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MON_1695803250"/>
    <w:bookmarkEnd w:id="0"/>
    <w:p w14:paraId="4DFADF9C" w14:textId="77777777" w:rsidR="008A2E30" w:rsidRDefault="008A2E30" w:rsidP="008A2E30">
      <w:pPr>
        <w:spacing w:line="360" w:lineRule="auto"/>
        <w:jc w:val="center"/>
      </w:pPr>
      <w:r>
        <w:object w:dxaOrig="9688" w:dyaOrig="5460" w14:anchorId="097184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5" type="#_x0000_t75" style="width:644.65pt;height:363.35pt" o:ole="">
            <v:imagedata r:id="rId8" o:title=""/>
            <w10:bordertop type="single" width="4" shadow="t"/>
            <w10:borderleft type="single" width="4" shadow="t"/>
            <w10:borderbottom type="single" width="4" shadow="t"/>
            <w10:borderright type="single" width="4" shadow="t"/>
          </v:shape>
          <o:OLEObject Type="Embed" ProgID="PowerPoint.Slide.12" ShapeID="_x0000_i1115" DrawAspect="Content" ObjectID="_1695804618" r:id="rId9"/>
        </w:object>
      </w:r>
    </w:p>
    <w:p w14:paraId="2C6152DE" w14:textId="77777777" w:rsidR="008A2E30" w:rsidRPr="008A2E30" w:rsidRDefault="008A2E30" w:rsidP="008A2E30">
      <w:pPr>
        <w:autoSpaceDE w:val="0"/>
        <w:autoSpaceDN w:val="0"/>
        <w:adjustRightInd w:val="0"/>
        <w:spacing w:after="0" w:line="240" w:lineRule="auto"/>
        <w:rPr>
          <w:rFonts w:ascii="Arial" w:hAnsi="Arial" w:cs="Arial"/>
          <w:b/>
          <w:sz w:val="36"/>
          <w:szCs w:val="36"/>
        </w:rPr>
      </w:pPr>
      <w:r w:rsidRPr="008A2E30">
        <w:rPr>
          <w:rFonts w:ascii="Arial" w:hAnsi="Arial" w:cs="Arial"/>
          <w:b/>
          <w:kern w:val="24"/>
          <w:sz w:val="36"/>
          <w:szCs w:val="36"/>
        </w:rPr>
        <w:t>ctcLink Tutorial: Search for Classes. Learn how to search for classes in ctcLink</w:t>
      </w:r>
    </w:p>
    <w:p w14:paraId="2CB4D768" w14:textId="77777777" w:rsidR="008A2E30" w:rsidRDefault="008A2E30" w:rsidP="008A2E30">
      <w:pPr>
        <w:spacing w:line="360" w:lineRule="auto"/>
      </w:pPr>
    </w:p>
    <w:p w14:paraId="30B87292" w14:textId="77777777" w:rsidR="008A2E30" w:rsidRDefault="008A2E30">
      <w:r>
        <w:br w:type="page"/>
      </w:r>
    </w:p>
    <w:p w14:paraId="2F1010F3" w14:textId="77777777" w:rsidR="008A2E30" w:rsidRDefault="008A2E30" w:rsidP="008A2E30">
      <w:pPr>
        <w:spacing w:line="360" w:lineRule="auto"/>
        <w:jc w:val="center"/>
      </w:pPr>
      <w:r>
        <w:object w:dxaOrig="9587" w:dyaOrig="5403" w14:anchorId="62F2DF5B">
          <v:shape id="_x0000_i1030" type="#_x0000_t75" style="width:647.35pt;height:365.3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0" DrawAspect="Content" ObjectID="_1695804619" r:id="rId11"/>
        </w:object>
      </w:r>
    </w:p>
    <w:p w14:paraId="1666FFD0" w14:textId="77777777" w:rsidR="008A2E30" w:rsidRPr="008A2E30" w:rsidRDefault="008A2E30" w:rsidP="008A2E30">
      <w:pPr>
        <w:autoSpaceDE w:val="0"/>
        <w:autoSpaceDN w:val="0"/>
        <w:adjustRightInd w:val="0"/>
        <w:spacing w:after="0" w:line="240" w:lineRule="auto"/>
        <w:rPr>
          <w:rFonts w:ascii="Arial" w:hAnsi="Arial" w:cs="Arial"/>
          <w:b/>
          <w:kern w:val="24"/>
          <w:sz w:val="36"/>
          <w:szCs w:val="24"/>
        </w:rPr>
      </w:pPr>
      <w:r w:rsidRPr="008A2E30">
        <w:rPr>
          <w:rFonts w:ascii="Arial" w:hAnsi="Arial" w:cs="Arial"/>
          <w:b/>
          <w:kern w:val="24"/>
          <w:sz w:val="36"/>
          <w:szCs w:val="24"/>
        </w:rPr>
        <w:t>Step One: Navigate to the Bellevue College class schedule.</w:t>
      </w:r>
    </w:p>
    <w:p w14:paraId="0870979F" w14:textId="77777777" w:rsidR="008A2E30" w:rsidRDefault="008A2E30" w:rsidP="008A2E30">
      <w:pPr>
        <w:autoSpaceDE w:val="0"/>
        <w:autoSpaceDN w:val="0"/>
        <w:adjustRightInd w:val="0"/>
        <w:spacing w:after="0" w:line="240" w:lineRule="auto"/>
        <w:rPr>
          <w:rFonts w:ascii="Calibri" w:hAnsi="Calibri" w:cs="Calibri"/>
          <w:kern w:val="24"/>
          <w:sz w:val="24"/>
          <w:szCs w:val="24"/>
        </w:rPr>
      </w:pPr>
    </w:p>
    <w:p w14:paraId="6275660F"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kern w:val="24"/>
          <w:sz w:val="32"/>
          <w:szCs w:val="24"/>
        </w:rPr>
        <w:t>Three methods: BC website, ctcLink mobile portal</w:t>
      </w:r>
      <w:bookmarkStart w:id="1" w:name="_SG_875deabdb5754ce0b59156b63b393a44"/>
      <w:r w:rsidRPr="00887928">
        <w:rPr>
          <w:rFonts w:ascii="Arial" w:hAnsi="Arial" w:cs="Arial"/>
          <w:kern w:val="24"/>
          <w:sz w:val="32"/>
          <w:szCs w:val="24"/>
        </w:rPr>
        <w:t>, or</w:t>
      </w:r>
      <w:bookmarkEnd w:id="1"/>
      <w:r w:rsidRPr="008A2E30">
        <w:rPr>
          <w:rFonts w:ascii="Arial" w:hAnsi="Arial" w:cs="Arial"/>
          <w:kern w:val="24"/>
          <w:sz w:val="32"/>
          <w:szCs w:val="24"/>
        </w:rPr>
        <w:t xml:space="preserve"> use a URL. Please note that all methods redirect to Bellevue College’s ctcLink class schedule.</w:t>
      </w:r>
    </w:p>
    <w:p w14:paraId="4CD9293C"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p>
    <w:p w14:paraId="420FD031"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b/>
          <w:kern w:val="24"/>
          <w:sz w:val="32"/>
          <w:szCs w:val="24"/>
        </w:rPr>
        <w:t>Method One:</w:t>
      </w:r>
      <w:r w:rsidRPr="008A2E30">
        <w:rPr>
          <w:rFonts w:ascii="Arial" w:hAnsi="Arial" w:cs="Arial"/>
          <w:kern w:val="24"/>
          <w:sz w:val="32"/>
          <w:szCs w:val="24"/>
        </w:rPr>
        <w:t xml:space="preserve"> Select ‘Classes’ on the Bellevue College website (located in main navigation bar): </w:t>
      </w:r>
      <w:hyperlink r:id="rId12" w:history="1">
        <w:r w:rsidRPr="008A2E30">
          <w:rPr>
            <w:rStyle w:val="Hyperlink"/>
            <w:rFonts w:ascii="Arial" w:hAnsi="Arial" w:cs="Arial"/>
            <w:kern w:val="24"/>
            <w:sz w:val="32"/>
            <w:szCs w:val="24"/>
          </w:rPr>
          <w:t>https://www.bellevuecollege.edu/</w:t>
        </w:r>
      </w:hyperlink>
      <w:r w:rsidRPr="008A2E30">
        <w:rPr>
          <w:rFonts w:ascii="Arial" w:hAnsi="Arial" w:cs="Arial"/>
          <w:kern w:val="24"/>
          <w:sz w:val="32"/>
          <w:szCs w:val="24"/>
        </w:rPr>
        <w:t>.</w:t>
      </w:r>
      <w:bookmarkStart w:id="2" w:name="_GoBack"/>
      <w:bookmarkEnd w:id="2"/>
    </w:p>
    <w:p w14:paraId="73B2C921" w14:textId="77777777" w:rsidR="008A2E30" w:rsidRDefault="008A2E30" w:rsidP="008A2E30">
      <w:pPr>
        <w:autoSpaceDE w:val="0"/>
        <w:autoSpaceDN w:val="0"/>
        <w:adjustRightInd w:val="0"/>
        <w:spacing w:after="0" w:line="240" w:lineRule="auto"/>
        <w:rPr>
          <w:rFonts w:ascii="Arial" w:hAnsi="Arial" w:cs="Arial"/>
          <w:b/>
          <w:kern w:val="24"/>
          <w:sz w:val="32"/>
          <w:szCs w:val="24"/>
        </w:rPr>
      </w:pPr>
    </w:p>
    <w:p w14:paraId="2CDAF552" w14:textId="77777777" w:rsidR="008A2E30" w:rsidRDefault="008A2E30" w:rsidP="008A2E30">
      <w:pPr>
        <w:autoSpaceDE w:val="0"/>
        <w:autoSpaceDN w:val="0"/>
        <w:adjustRightInd w:val="0"/>
        <w:spacing w:after="0" w:line="240" w:lineRule="auto"/>
        <w:rPr>
          <w:rFonts w:ascii="Arial" w:hAnsi="Arial" w:cs="Arial"/>
          <w:b/>
          <w:kern w:val="24"/>
          <w:sz w:val="32"/>
          <w:szCs w:val="24"/>
        </w:rPr>
      </w:pPr>
      <w:r w:rsidRPr="008A2E30">
        <w:rPr>
          <w:rFonts w:ascii="Arial" w:hAnsi="Arial" w:cs="Arial"/>
          <w:b/>
          <w:kern w:val="24"/>
          <w:sz w:val="32"/>
          <w:szCs w:val="24"/>
        </w:rPr>
        <w:t>Method Two:</w:t>
      </w:r>
      <w:r w:rsidRPr="008A2E30">
        <w:rPr>
          <w:rFonts w:ascii="Arial" w:hAnsi="Arial" w:cs="Arial"/>
          <w:kern w:val="24"/>
          <w:sz w:val="32"/>
          <w:szCs w:val="24"/>
        </w:rPr>
        <w:t xml:space="preserve"> Visit Bellevue College ctcLink mobile portal (</w:t>
      </w:r>
      <w:hyperlink r:id="rId13" w:history="1">
        <w:r w:rsidRPr="008A2E30">
          <w:rPr>
            <w:rStyle w:val="Hyperlink"/>
            <w:rFonts w:ascii="Arial" w:hAnsi="Arial" w:cs="Arial"/>
            <w:kern w:val="24"/>
            <w:sz w:val="32"/>
            <w:szCs w:val="24"/>
          </w:rPr>
          <w:t>wa080.ctcLink.us</w:t>
        </w:r>
      </w:hyperlink>
      <w:r w:rsidRPr="008A2E30">
        <w:rPr>
          <w:rFonts w:ascii="Arial" w:hAnsi="Arial" w:cs="Arial"/>
          <w:kern w:val="24"/>
          <w:sz w:val="32"/>
          <w:szCs w:val="24"/>
        </w:rPr>
        <w:t>) and select ‘Class Search</w:t>
      </w:r>
      <w:bookmarkStart w:id="3" w:name="_SG_2fda5e7544b34e90923728984d2c652e"/>
      <w:r w:rsidRPr="00887928">
        <w:rPr>
          <w:rFonts w:ascii="Arial" w:hAnsi="Arial" w:cs="Arial"/>
          <w:kern w:val="24"/>
          <w:sz w:val="32"/>
          <w:szCs w:val="24"/>
        </w:rPr>
        <w:t>’.</w:t>
      </w:r>
      <w:bookmarkEnd w:id="3"/>
      <w:r w:rsidRPr="008A2E30">
        <w:rPr>
          <w:rFonts w:ascii="Arial" w:hAnsi="Arial" w:cs="Arial"/>
          <w:kern w:val="24"/>
          <w:sz w:val="32"/>
          <w:szCs w:val="24"/>
        </w:rPr>
        <w:br/>
      </w:r>
    </w:p>
    <w:p w14:paraId="670207DB"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b/>
          <w:kern w:val="24"/>
          <w:sz w:val="32"/>
          <w:szCs w:val="24"/>
        </w:rPr>
        <w:t>Method Three:</w:t>
      </w:r>
      <w:r w:rsidRPr="008A2E30">
        <w:rPr>
          <w:rFonts w:ascii="Arial" w:hAnsi="Arial" w:cs="Arial"/>
          <w:kern w:val="24"/>
          <w:sz w:val="32"/>
          <w:szCs w:val="24"/>
        </w:rPr>
        <w:t xml:space="preserve"> Enter </w:t>
      </w:r>
      <w:hyperlink r:id="rId14" w:history="1">
        <w:r w:rsidRPr="008A2E30">
          <w:rPr>
            <w:rStyle w:val="Hyperlink"/>
            <w:rFonts w:ascii="Arial" w:hAnsi="Arial" w:cs="Arial"/>
            <w:kern w:val="24"/>
            <w:sz w:val="32"/>
            <w:szCs w:val="24"/>
          </w:rPr>
          <w:t>https://www.bellevuecollege.edu/classes/</w:t>
        </w:r>
      </w:hyperlink>
      <w:r w:rsidRPr="008A2E30">
        <w:rPr>
          <w:rFonts w:ascii="Arial" w:hAnsi="Arial" w:cs="Arial"/>
          <w:kern w:val="24"/>
          <w:sz w:val="32"/>
          <w:szCs w:val="24"/>
        </w:rPr>
        <w:t xml:space="preserve"> in your preferred browser.</w:t>
      </w:r>
    </w:p>
    <w:p w14:paraId="53F437D2" w14:textId="77777777" w:rsidR="008A2E30" w:rsidRDefault="008A2E30" w:rsidP="008A2E30">
      <w:pPr>
        <w:autoSpaceDE w:val="0"/>
        <w:autoSpaceDN w:val="0"/>
        <w:adjustRightInd w:val="0"/>
        <w:spacing w:after="0" w:line="240" w:lineRule="auto"/>
        <w:rPr>
          <w:rFonts w:ascii="Arial" w:hAnsi="Arial" w:cs="Arial"/>
          <w:sz w:val="24"/>
          <w:szCs w:val="24"/>
        </w:rPr>
      </w:pPr>
    </w:p>
    <w:p w14:paraId="5B0E5645" w14:textId="77777777" w:rsidR="008A2E30" w:rsidRDefault="008A2E30" w:rsidP="008A2E30">
      <w:pPr>
        <w:spacing w:line="360" w:lineRule="auto"/>
      </w:pPr>
    </w:p>
    <w:p w14:paraId="50106CE2" w14:textId="77777777" w:rsidR="008A2E30" w:rsidRDefault="008A2E30">
      <w:r>
        <w:br w:type="page"/>
      </w:r>
    </w:p>
    <w:p w14:paraId="212DEF72" w14:textId="77777777" w:rsidR="008A2E30" w:rsidRDefault="008A2E30" w:rsidP="008A2E30">
      <w:pPr>
        <w:spacing w:line="360" w:lineRule="auto"/>
        <w:jc w:val="center"/>
      </w:pPr>
      <w:r>
        <w:object w:dxaOrig="9587" w:dyaOrig="5403" w14:anchorId="1A6F8D03">
          <v:shape id="_x0000_i1035" type="#_x0000_t75" style="width:646pt;height:364.6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5" DrawAspect="Content" ObjectID="_1695804620" r:id="rId16"/>
        </w:object>
      </w:r>
    </w:p>
    <w:p w14:paraId="7A47BDFB" w14:textId="77777777" w:rsidR="008A2E30" w:rsidRDefault="008A2E30" w:rsidP="008A2E30">
      <w:pPr>
        <w:autoSpaceDE w:val="0"/>
        <w:autoSpaceDN w:val="0"/>
        <w:adjustRightInd w:val="0"/>
        <w:spacing w:after="0" w:line="240" w:lineRule="auto"/>
        <w:rPr>
          <w:rFonts w:ascii="Arial" w:hAnsi="Arial" w:cs="Arial"/>
          <w:b/>
          <w:kern w:val="24"/>
          <w:sz w:val="36"/>
          <w:szCs w:val="24"/>
        </w:rPr>
      </w:pPr>
      <w:r w:rsidRPr="008A2E30">
        <w:rPr>
          <w:rFonts w:ascii="Arial" w:hAnsi="Arial" w:cs="Arial"/>
          <w:b/>
          <w:kern w:val="24"/>
          <w:sz w:val="36"/>
          <w:szCs w:val="24"/>
        </w:rPr>
        <w:t xml:space="preserve">Step Two: Select the ‘Class Information’ option you want to use. </w:t>
      </w:r>
    </w:p>
    <w:p w14:paraId="2D5030A8" w14:textId="77777777" w:rsidR="008A2E30" w:rsidRPr="008A2E30" w:rsidRDefault="008A2E30" w:rsidP="008A2E30">
      <w:pPr>
        <w:autoSpaceDE w:val="0"/>
        <w:autoSpaceDN w:val="0"/>
        <w:adjustRightInd w:val="0"/>
        <w:spacing w:after="0" w:line="240" w:lineRule="auto"/>
        <w:rPr>
          <w:rFonts w:ascii="Arial" w:hAnsi="Arial" w:cs="Arial"/>
          <w:kern w:val="24"/>
          <w:sz w:val="36"/>
          <w:szCs w:val="24"/>
        </w:rPr>
      </w:pPr>
      <w:r w:rsidRPr="008A2E30">
        <w:rPr>
          <w:rFonts w:ascii="Arial" w:hAnsi="Arial" w:cs="Arial"/>
          <w:kern w:val="24"/>
          <w:sz w:val="36"/>
          <w:szCs w:val="24"/>
        </w:rPr>
        <w:t>There are three options:</w:t>
      </w:r>
    </w:p>
    <w:p w14:paraId="78677B37" w14:textId="77777777" w:rsidR="008A2E30" w:rsidRDefault="008A2E30" w:rsidP="008A2E30">
      <w:pPr>
        <w:autoSpaceDE w:val="0"/>
        <w:autoSpaceDN w:val="0"/>
        <w:adjustRightInd w:val="0"/>
        <w:spacing w:after="0" w:line="240" w:lineRule="auto"/>
        <w:rPr>
          <w:rFonts w:ascii="Calibri" w:hAnsi="Calibri" w:cs="Calibri"/>
          <w:kern w:val="24"/>
          <w:sz w:val="24"/>
          <w:szCs w:val="24"/>
        </w:rPr>
      </w:pPr>
    </w:p>
    <w:p w14:paraId="34EED32F" w14:textId="77777777" w:rsidR="008A2E30" w:rsidRPr="008A2E30" w:rsidRDefault="008A2E30" w:rsidP="008A2E30">
      <w:pPr>
        <w:numPr>
          <w:ilvl w:val="0"/>
          <w:numId w:val="1"/>
        </w:numPr>
        <w:autoSpaceDE w:val="0"/>
        <w:autoSpaceDN w:val="0"/>
        <w:adjustRightInd w:val="0"/>
        <w:spacing w:after="0" w:line="240" w:lineRule="auto"/>
        <w:ind w:left="270" w:hanging="270"/>
        <w:rPr>
          <w:rFonts w:ascii="Arial" w:hAnsi="Arial" w:cs="Arial"/>
          <w:b/>
          <w:kern w:val="24"/>
          <w:sz w:val="32"/>
          <w:szCs w:val="24"/>
        </w:rPr>
      </w:pPr>
      <w:r w:rsidRPr="008A2E30">
        <w:rPr>
          <w:rFonts w:ascii="Arial" w:hAnsi="Arial" w:cs="Arial"/>
          <w:b/>
          <w:kern w:val="24"/>
          <w:sz w:val="32"/>
          <w:szCs w:val="24"/>
        </w:rPr>
        <w:t>Class Search</w:t>
      </w:r>
    </w:p>
    <w:p w14:paraId="4928829F" w14:textId="77777777" w:rsid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24"/>
        </w:rPr>
      </w:pPr>
      <w:r w:rsidRPr="008A2E30">
        <w:rPr>
          <w:rFonts w:ascii="Arial" w:hAnsi="Arial" w:cs="Arial"/>
          <w:kern w:val="24"/>
          <w:sz w:val="32"/>
          <w:szCs w:val="24"/>
        </w:rPr>
        <w:lastRenderedPageBreak/>
        <w:t>View course sections offered for each class and subject in a selected term (quarter).</w:t>
      </w:r>
    </w:p>
    <w:p w14:paraId="3227F1B8"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p>
    <w:p w14:paraId="4170DF29" w14:textId="77777777" w:rsidR="008A2E30" w:rsidRPr="008A2E30" w:rsidRDefault="008A2E30" w:rsidP="008A2E30">
      <w:pPr>
        <w:numPr>
          <w:ilvl w:val="0"/>
          <w:numId w:val="1"/>
        </w:numPr>
        <w:autoSpaceDE w:val="0"/>
        <w:autoSpaceDN w:val="0"/>
        <w:adjustRightInd w:val="0"/>
        <w:spacing w:after="0" w:line="240" w:lineRule="auto"/>
        <w:ind w:left="270" w:hanging="270"/>
        <w:rPr>
          <w:rFonts w:ascii="Arial" w:hAnsi="Arial" w:cs="Arial"/>
          <w:b/>
          <w:kern w:val="24"/>
          <w:sz w:val="32"/>
          <w:szCs w:val="24"/>
        </w:rPr>
      </w:pPr>
      <w:r w:rsidRPr="008A2E30">
        <w:rPr>
          <w:rFonts w:ascii="Arial" w:hAnsi="Arial" w:cs="Arial"/>
          <w:b/>
          <w:kern w:val="24"/>
          <w:sz w:val="32"/>
          <w:szCs w:val="24"/>
        </w:rPr>
        <w:t>Browse Classes</w:t>
      </w:r>
    </w:p>
    <w:p w14:paraId="222DEE08" w14:textId="77777777" w:rsid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24"/>
        </w:rPr>
      </w:pPr>
      <w:r w:rsidRPr="008A2E30">
        <w:rPr>
          <w:rFonts w:ascii="Arial" w:hAnsi="Arial" w:cs="Arial"/>
          <w:kern w:val="24"/>
          <w:sz w:val="32"/>
          <w:szCs w:val="24"/>
        </w:rPr>
        <w:t>View classes offered for each subject in a selected term</w:t>
      </w:r>
    </w:p>
    <w:p w14:paraId="57115CFB"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p>
    <w:p w14:paraId="5028EC3D" w14:textId="77777777" w:rsidR="008A2E30" w:rsidRPr="008A2E30" w:rsidRDefault="008A2E30" w:rsidP="008A2E30">
      <w:pPr>
        <w:numPr>
          <w:ilvl w:val="0"/>
          <w:numId w:val="1"/>
        </w:numPr>
        <w:autoSpaceDE w:val="0"/>
        <w:autoSpaceDN w:val="0"/>
        <w:adjustRightInd w:val="0"/>
        <w:spacing w:after="0" w:line="240" w:lineRule="auto"/>
        <w:ind w:left="270" w:hanging="270"/>
        <w:rPr>
          <w:rFonts w:ascii="Arial" w:hAnsi="Arial" w:cs="Arial"/>
          <w:b/>
          <w:kern w:val="24"/>
          <w:sz w:val="32"/>
          <w:szCs w:val="24"/>
        </w:rPr>
      </w:pPr>
      <w:r w:rsidRPr="008A2E30">
        <w:rPr>
          <w:rFonts w:ascii="Arial" w:hAnsi="Arial" w:cs="Arial"/>
          <w:b/>
          <w:kern w:val="24"/>
          <w:sz w:val="32"/>
          <w:szCs w:val="24"/>
        </w:rPr>
        <w:t>Course Catalog</w:t>
      </w:r>
    </w:p>
    <w:p w14:paraId="4CFBBEF2"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24"/>
        </w:rPr>
      </w:pPr>
      <w:r w:rsidRPr="008A2E30">
        <w:rPr>
          <w:rFonts w:ascii="Arial" w:hAnsi="Arial" w:cs="Arial"/>
          <w:kern w:val="24"/>
          <w:sz w:val="32"/>
          <w:szCs w:val="24"/>
        </w:rPr>
        <w:t>View subjects offered and classes within them, not specific to any quarter.</w:t>
      </w:r>
    </w:p>
    <w:p w14:paraId="70D91B22" w14:textId="77777777" w:rsidR="008A2E30" w:rsidRDefault="008A2E30" w:rsidP="008A2E30">
      <w:pPr>
        <w:autoSpaceDE w:val="0"/>
        <w:autoSpaceDN w:val="0"/>
        <w:adjustRightInd w:val="0"/>
        <w:spacing w:after="0" w:line="240" w:lineRule="auto"/>
        <w:ind w:left="270" w:hanging="270"/>
        <w:rPr>
          <w:rFonts w:ascii="Calibri" w:hAnsi="Calibri" w:cs="Calibri"/>
          <w:kern w:val="24"/>
          <w:sz w:val="24"/>
          <w:szCs w:val="24"/>
        </w:rPr>
      </w:pPr>
    </w:p>
    <w:p w14:paraId="53F2E3A8" w14:textId="77777777" w:rsidR="008A2E30" w:rsidRDefault="008A2E30" w:rsidP="008A2E30">
      <w:pPr>
        <w:autoSpaceDE w:val="0"/>
        <w:autoSpaceDN w:val="0"/>
        <w:adjustRightInd w:val="0"/>
        <w:spacing w:after="0" w:line="240" w:lineRule="auto"/>
        <w:rPr>
          <w:rFonts w:ascii="Arial" w:hAnsi="Arial" w:cs="Arial"/>
          <w:sz w:val="24"/>
          <w:szCs w:val="24"/>
        </w:rPr>
      </w:pPr>
    </w:p>
    <w:p w14:paraId="28148B0F" w14:textId="77777777" w:rsidR="008A2E30" w:rsidRDefault="008A2E30" w:rsidP="008A2E30">
      <w:pPr>
        <w:spacing w:line="360" w:lineRule="auto"/>
      </w:pPr>
    </w:p>
    <w:p w14:paraId="37278EEC" w14:textId="77777777" w:rsidR="008A2E30" w:rsidRDefault="008A2E30">
      <w:r>
        <w:br w:type="page"/>
      </w:r>
    </w:p>
    <w:p w14:paraId="03A2D0B9" w14:textId="77777777" w:rsidR="008A2E30" w:rsidRDefault="008A2E30" w:rsidP="008A2E30">
      <w:pPr>
        <w:spacing w:line="360" w:lineRule="auto"/>
        <w:jc w:val="center"/>
      </w:pPr>
      <w:r>
        <w:object w:dxaOrig="9587" w:dyaOrig="5403" w14:anchorId="44817598">
          <v:shape id="_x0000_i1040" type="#_x0000_t75" style="width:647.35pt;height:365.3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40" DrawAspect="Content" ObjectID="_1695804621" r:id="rId18"/>
        </w:object>
      </w:r>
    </w:p>
    <w:p w14:paraId="182E0CA5" w14:textId="77777777" w:rsidR="008A2E30" w:rsidRDefault="008A2E30" w:rsidP="008A2E30">
      <w:pPr>
        <w:spacing w:line="360" w:lineRule="auto"/>
        <w:jc w:val="center"/>
      </w:pPr>
    </w:p>
    <w:p w14:paraId="39A7DBB3" w14:textId="77777777" w:rsidR="008A2E30" w:rsidRDefault="008A2E30" w:rsidP="008A2E30">
      <w:pPr>
        <w:autoSpaceDE w:val="0"/>
        <w:autoSpaceDN w:val="0"/>
        <w:adjustRightInd w:val="0"/>
        <w:spacing w:after="0" w:line="240" w:lineRule="auto"/>
        <w:rPr>
          <w:rFonts w:ascii="Arial" w:hAnsi="Arial" w:cs="Arial"/>
          <w:b/>
          <w:kern w:val="24"/>
          <w:sz w:val="36"/>
          <w:szCs w:val="24"/>
        </w:rPr>
      </w:pPr>
      <w:r w:rsidRPr="008A2E30">
        <w:rPr>
          <w:rFonts w:ascii="Arial" w:hAnsi="Arial" w:cs="Arial"/>
          <w:b/>
          <w:kern w:val="24"/>
          <w:sz w:val="36"/>
          <w:szCs w:val="24"/>
        </w:rPr>
        <w:t xml:space="preserve">Step Three: Select the term you want to display information for. </w:t>
      </w:r>
    </w:p>
    <w:p w14:paraId="77A43FFC"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kern w:val="24"/>
          <w:sz w:val="32"/>
          <w:szCs w:val="24"/>
        </w:rPr>
        <w:t>Use the ‘Term’ drop down. This is a required field.</w:t>
      </w:r>
    </w:p>
    <w:p w14:paraId="73379E34" w14:textId="77777777" w:rsidR="008A2E30" w:rsidRDefault="008A2E30">
      <w:r>
        <w:br w:type="page"/>
      </w:r>
    </w:p>
    <w:p w14:paraId="37BD343E" w14:textId="77777777" w:rsidR="008A2E30" w:rsidRDefault="008A2E30" w:rsidP="008A2E30">
      <w:pPr>
        <w:spacing w:line="360" w:lineRule="auto"/>
        <w:jc w:val="center"/>
      </w:pPr>
      <w:r>
        <w:object w:dxaOrig="9587" w:dyaOrig="5403" w14:anchorId="35892954">
          <v:shape id="_x0000_i1045" type="#_x0000_t75" style="width:647.35pt;height:365.3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45" DrawAspect="Content" ObjectID="_1695804622" r:id="rId20"/>
        </w:object>
      </w:r>
    </w:p>
    <w:p w14:paraId="7089F208" w14:textId="77777777" w:rsidR="008A2E30" w:rsidRDefault="008A2E30" w:rsidP="008A2E30">
      <w:pPr>
        <w:spacing w:line="360" w:lineRule="auto"/>
        <w:jc w:val="center"/>
      </w:pPr>
    </w:p>
    <w:p w14:paraId="77170FFE" w14:textId="77777777" w:rsidR="008A2E30" w:rsidRDefault="008A2E30" w:rsidP="008A2E30">
      <w:pPr>
        <w:autoSpaceDE w:val="0"/>
        <w:autoSpaceDN w:val="0"/>
        <w:adjustRightInd w:val="0"/>
        <w:spacing w:after="0" w:line="240" w:lineRule="auto"/>
        <w:rPr>
          <w:rFonts w:ascii="Arial" w:hAnsi="Arial" w:cs="Arial"/>
          <w:b/>
          <w:kern w:val="24"/>
          <w:sz w:val="36"/>
          <w:szCs w:val="24"/>
        </w:rPr>
      </w:pPr>
      <w:r w:rsidRPr="008A2E30">
        <w:rPr>
          <w:rFonts w:ascii="Arial" w:hAnsi="Arial" w:cs="Arial"/>
          <w:b/>
          <w:kern w:val="24"/>
          <w:sz w:val="36"/>
          <w:szCs w:val="24"/>
        </w:rPr>
        <w:t xml:space="preserve">Step Four: Select the subject you want to display information for. </w:t>
      </w:r>
    </w:p>
    <w:p w14:paraId="4ACD837A"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kern w:val="24"/>
          <w:sz w:val="32"/>
          <w:szCs w:val="24"/>
        </w:rPr>
        <w:t>Use the ‘Subject’ drop down. This is a required field.</w:t>
      </w:r>
    </w:p>
    <w:p w14:paraId="4939B111" w14:textId="77777777" w:rsidR="008A2E30" w:rsidRDefault="008A2E30" w:rsidP="008A2E30">
      <w:pPr>
        <w:autoSpaceDE w:val="0"/>
        <w:autoSpaceDN w:val="0"/>
        <w:adjustRightInd w:val="0"/>
        <w:spacing w:after="0" w:line="240" w:lineRule="auto"/>
        <w:rPr>
          <w:rFonts w:ascii="Calibri" w:hAnsi="Calibri" w:cs="Calibri"/>
          <w:kern w:val="24"/>
          <w:sz w:val="24"/>
          <w:szCs w:val="24"/>
        </w:rPr>
      </w:pPr>
    </w:p>
    <w:p w14:paraId="454AB989"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b/>
          <w:bCs/>
          <w:kern w:val="24"/>
          <w:sz w:val="32"/>
          <w:szCs w:val="24"/>
        </w:rPr>
        <w:lastRenderedPageBreak/>
        <w:t xml:space="preserve">Note: </w:t>
      </w:r>
      <w:r w:rsidRPr="008A2E30">
        <w:rPr>
          <w:rFonts w:ascii="Arial" w:hAnsi="Arial" w:cs="Arial"/>
          <w:kern w:val="24"/>
          <w:sz w:val="32"/>
          <w:szCs w:val="24"/>
        </w:rPr>
        <w:t>Some subjects have (CCN) listed next to them. CCN stands for Common course numbered. These courses allow for easier transfer of credits between colleges in the Washington state community and technical college system.</w:t>
      </w:r>
    </w:p>
    <w:p w14:paraId="5EBC86DF" w14:textId="77777777" w:rsidR="008A2E30" w:rsidRPr="008A2E30" w:rsidRDefault="008A2E30" w:rsidP="008A2E30">
      <w:pPr>
        <w:autoSpaceDE w:val="0"/>
        <w:autoSpaceDN w:val="0"/>
        <w:adjustRightInd w:val="0"/>
        <w:spacing w:after="0" w:line="240" w:lineRule="auto"/>
        <w:rPr>
          <w:rFonts w:ascii="Arial" w:hAnsi="Arial" w:cs="Arial"/>
          <w:b/>
          <w:bCs/>
          <w:kern w:val="24"/>
          <w:sz w:val="32"/>
          <w:szCs w:val="24"/>
        </w:rPr>
      </w:pPr>
    </w:p>
    <w:p w14:paraId="018F0B82"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kern w:val="24"/>
          <w:sz w:val="32"/>
          <w:szCs w:val="24"/>
        </w:rPr>
        <w:t>CCN course names will display with an “&amp;” after the department name. For example: a CCN English course name starts with ENGL&amp;</w:t>
      </w:r>
    </w:p>
    <w:p w14:paraId="67B91C51" w14:textId="77777777" w:rsidR="008A2E30" w:rsidRDefault="008A2E30" w:rsidP="008A2E30">
      <w:pPr>
        <w:autoSpaceDE w:val="0"/>
        <w:autoSpaceDN w:val="0"/>
        <w:adjustRightInd w:val="0"/>
        <w:spacing w:after="0" w:line="240" w:lineRule="auto"/>
        <w:rPr>
          <w:rFonts w:ascii="Calibri" w:hAnsi="Calibri" w:cs="Calibri"/>
          <w:kern w:val="24"/>
          <w:sz w:val="24"/>
          <w:szCs w:val="24"/>
        </w:rPr>
      </w:pPr>
    </w:p>
    <w:p w14:paraId="43804211" w14:textId="77777777" w:rsidR="008A2E30" w:rsidRDefault="008A2E30" w:rsidP="008A2E30">
      <w:pPr>
        <w:autoSpaceDE w:val="0"/>
        <w:autoSpaceDN w:val="0"/>
        <w:adjustRightInd w:val="0"/>
        <w:spacing w:after="0" w:line="240" w:lineRule="auto"/>
        <w:rPr>
          <w:rFonts w:ascii="Arial" w:hAnsi="Arial" w:cs="Arial"/>
          <w:sz w:val="24"/>
          <w:szCs w:val="24"/>
        </w:rPr>
      </w:pPr>
    </w:p>
    <w:p w14:paraId="2A736809" w14:textId="77777777" w:rsidR="008A2E30" w:rsidRDefault="008A2E30" w:rsidP="008A2E30">
      <w:pPr>
        <w:spacing w:line="360" w:lineRule="auto"/>
      </w:pPr>
    </w:p>
    <w:p w14:paraId="286ADD4A" w14:textId="77777777" w:rsidR="008A2E30" w:rsidRDefault="008A2E30">
      <w:r>
        <w:br w:type="page"/>
      </w:r>
    </w:p>
    <w:p w14:paraId="26B82651" w14:textId="77777777" w:rsidR="008A2E30" w:rsidRDefault="008A2E30" w:rsidP="008A2E30">
      <w:pPr>
        <w:spacing w:line="360" w:lineRule="auto"/>
        <w:jc w:val="center"/>
      </w:pPr>
      <w:r>
        <w:object w:dxaOrig="9587" w:dyaOrig="5403" w14:anchorId="6A033E93">
          <v:shape id="_x0000_i1053" type="#_x0000_t75" style="width:648.65pt;height:366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53" DrawAspect="Content" ObjectID="_1695804623" r:id="rId22"/>
        </w:object>
      </w:r>
    </w:p>
    <w:p w14:paraId="01A2C161" w14:textId="77777777" w:rsidR="008A2E30" w:rsidRDefault="008A2E30" w:rsidP="008A2E30">
      <w:pPr>
        <w:autoSpaceDE w:val="0"/>
        <w:autoSpaceDN w:val="0"/>
        <w:adjustRightInd w:val="0"/>
        <w:spacing w:after="0" w:line="240" w:lineRule="auto"/>
        <w:rPr>
          <w:rFonts w:ascii="Arial" w:hAnsi="Arial" w:cs="Arial"/>
          <w:b/>
          <w:kern w:val="24"/>
          <w:sz w:val="36"/>
          <w:szCs w:val="24"/>
        </w:rPr>
      </w:pPr>
      <w:r w:rsidRPr="008A2E30">
        <w:rPr>
          <w:rFonts w:ascii="Arial" w:hAnsi="Arial" w:cs="Arial"/>
          <w:b/>
          <w:kern w:val="24"/>
          <w:sz w:val="36"/>
          <w:szCs w:val="24"/>
        </w:rPr>
        <w:t>Step Five:</w:t>
      </w:r>
      <w:r w:rsidRPr="008A2E30">
        <w:rPr>
          <w:rFonts w:ascii="Arial" w:hAnsi="Arial" w:cs="Arial"/>
          <w:b/>
          <w:kern w:val="24"/>
          <w:sz w:val="36"/>
          <w:szCs w:val="24"/>
        </w:rPr>
        <w:t xml:space="preserve"> </w:t>
      </w:r>
      <w:r>
        <w:rPr>
          <w:rFonts w:ascii="Arial" w:hAnsi="Arial" w:cs="Arial"/>
          <w:b/>
          <w:kern w:val="24"/>
          <w:sz w:val="36"/>
          <w:szCs w:val="24"/>
        </w:rPr>
        <w:t>Add additional filter fields as desired.</w:t>
      </w:r>
    </w:p>
    <w:p w14:paraId="5BE15272"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kern w:val="24"/>
          <w:sz w:val="32"/>
          <w:szCs w:val="24"/>
        </w:rPr>
        <w:t>Select ‘More Filters’ to display all filter options (details provided at end of tutorial).</w:t>
      </w:r>
    </w:p>
    <w:p w14:paraId="6E24BFB2" w14:textId="77777777" w:rsidR="008A2E30" w:rsidRDefault="008A2E30" w:rsidP="008A2E30">
      <w:pPr>
        <w:autoSpaceDE w:val="0"/>
        <w:autoSpaceDN w:val="0"/>
        <w:adjustRightInd w:val="0"/>
        <w:spacing w:after="0" w:line="240" w:lineRule="auto"/>
        <w:rPr>
          <w:rFonts w:ascii="Calibri" w:hAnsi="Calibri" w:cs="Calibri"/>
          <w:kern w:val="24"/>
          <w:sz w:val="24"/>
          <w:szCs w:val="24"/>
        </w:rPr>
      </w:pPr>
    </w:p>
    <w:p w14:paraId="12DB04A1" w14:textId="77777777" w:rsidR="008A2E30" w:rsidRDefault="008A2E30" w:rsidP="008A2E30">
      <w:pPr>
        <w:spacing w:line="360" w:lineRule="auto"/>
      </w:pPr>
    </w:p>
    <w:p w14:paraId="774D5CCB" w14:textId="77777777" w:rsidR="008A2E30" w:rsidRDefault="008A2E30" w:rsidP="008A2E30">
      <w:pPr>
        <w:spacing w:line="360" w:lineRule="auto"/>
        <w:jc w:val="center"/>
      </w:pPr>
      <w:r>
        <w:object w:dxaOrig="9587" w:dyaOrig="5403" w14:anchorId="19847D0C">
          <v:shape id="_x0000_i1062" type="#_x0000_t75" style="width:646pt;height:364.6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62" DrawAspect="Content" ObjectID="_1695804624" r:id="rId24"/>
        </w:object>
      </w:r>
    </w:p>
    <w:p w14:paraId="6DEDBC72" w14:textId="77777777" w:rsidR="008A2E30" w:rsidRDefault="008A2E30" w:rsidP="008A2E30">
      <w:pPr>
        <w:spacing w:line="360" w:lineRule="auto"/>
        <w:jc w:val="center"/>
      </w:pPr>
    </w:p>
    <w:p w14:paraId="54636669" w14:textId="77777777" w:rsidR="008A2E30" w:rsidRDefault="008A2E30" w:rsidP="008A2E30">
      <w:pPr>
        <w:autoSpaceDE w:val="0"/>
        <w:autoSpaceDN w:val="0"/>
        <w:adjustRightInd w:val="0"/>
        <w:spacing w:after="0" w:line="240" w:lineRule="auto"/>
        <w:rPr>
          <w:rFonts w:ascii="Arial" w:hAnsi="Arial" w:cs="Arial"/>
          <w:b/>
          <w:kern w:val="24"/>
          <w:sz w:val="36"/>
          <w:szCs w:val="24"/>
        </w:rPr>
      </w:pPr>
      <w:r w:rsidRPr="008A2E30">
        <w:rPr>
          <w:rFonts w:ascii="Arial" w:hAnsi="Arial" w:cs="Arial"/>
          <w:b/>
          <w:kern w:val="24"/>
          <w:sz w:val="36"/>
          <w:szCs w:val="24"/>
        </w:rPr>
        <w:t>Step Six:</w:t>
      </w:r>
      <w:r w:rsidRPr="008A2E30">
        <w:rPr>
          <w:rFonts w:ascii="Arial" w:hAnsi="Arial" w:cs="Arial"/>
          <w:b/>
          <w:kern w:val="24"/>
          <w:sz w:val="36"/>
          <w:szCs w:val="24"/>
        </w:rPr>
        <w:t xml:space="preserve"> </w:t>
      </w:r>
      <w:r>
        <w:rPr>
          <w:rFonts w:ascii="Arial" w:hAnsi="Arial" w:cs="Arial"/>
          <w:b/>
          <w:kern w:val="24"/>
          <w:sz w:val="36"/>
          <w:szCs w:val="24"/>
        </w:rPr>
        <w:t>Choose to ‘Show Open Classes Only’ or All Classes</w:t>
      </w:r>
    </w:p>
    <w:p w14:paraId="045CB3DF"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kern w:val="24"/>
          <w:sz w:val="32"/>
          <w:szCs w:val="24"/>
        </w:rPr>
        <w:t>Select the check box to display only classes with available space, leave it blank to show classes with waitlists.</w:t>
      </w:r>
    </w:p>
    <w:p w14:paraId="736D30CC" w14:textId="77777777" w:rsidR="008A2E30" w:rsidRDefault="008A2E30" w:rsidP="008A2E30">
      <w:pPr>
        <w:spacing w:line="360" w:lineRule="auto"/>
      </w:pPr>
    </w:p>
    <w:p w14:paraId="3EF60A8E" w14:textId="77777777" w:rsidR="008A2E30" w:rsidRDefault="008A2E30" w:rsidP="008A2E30">
      <w:pPr>
        <w:spacing w:line="360" w:lineRule="auto"/>
        <w:jc w:val="center"/>
      </w:pPr>
      <w:r>
        <w:object w:dxaOrig="9587" w:dyaOrig="5403" w14:anchorId="0ABE0191">
          <v:shape id="_x0000_i1067" type="#_x0000_t75" style="width:639.35pt;height:360.6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67" DrawAspect="Content" ObjectID="_1695804625" r:id="rId26"/>
        </w:object>
      </w:r>
    </w:p>
    <w:p w14:paraId="7FFFBA94" w14:textId="77777777" w:rsidR="008A2E30" w:rsidRDefault="008A2E30" w:rsidP="008A2E30">
      <w:pPr>
        <w:autoSpaceDE w:val="0"/>
        <w:autoSpaceDN w:val="0"/>
        <w:adjustRightInd w:val="0"/>
        <w:spacing w:after="0" w:line="240" w:lineRule="auto"/>
        <w:rPr>
          <w:rFonts w:ascii="Arial" w:hAnsi="Arial" w:cs="Arial"/>
          <w:b/>
          <w:kern w:val="24"/>
          <w:sz w:val="36"/>
          <w:szCs w:val="32"/>
        </w:rPr>
      </w:pPr>
      <w:r w:rsidRPr="008A2E30">
        <w:rPr>
          <w:rFonts w:ascii="Arial" w:hAnsi="Arial" w:cs="Arial"/>
          <w:b/>
          <w:kern w:val="24"/>
          <w:sz w:val="36"/>
          <w:szCs w:val="32"/>
        </w:rPr>
        <w:t xml:space="preserve">Step Seven: Select ‘Search’ to display class sections offered. </w:t>
      </w:r>
    </w:p>
    <w:p w14:paraId="10A5CD88" w14:textId="77777777" w:rsidR="008A2E30" w:rsidRPr="008A2E30" w:rsidRDefault="008A2E30" w:rsidP="008A2E30">
      <w:pPr>
        <w:autoSpaceDE w:val="0"/>
        <w:autoSpaceDN w:val="0"/>
        <w:adjustRightInd w:val="0"/>
        <w:spacing w:after="0" w:line="240" w:lineRule="auto"/>
        <w:rPr>
          <w:rFonts w:ascii="Arial" w:hAnsi="Arial" w:cs="Arial"/>
          <w:color w:val="E36F1E"/>
          <w:kern w:val="24"/>
          <w:sz w:val="32"/>
          <w:szCs w:val="32"/>
        </w:rPr>
      </w:pPr>
      <w:r w:rsidRPr="008A2E30">
        <w:rPr>
          <w:rFonts w:ascii="Arial" w:hAnsi="Arial" w:cs="Arial"/>
          <w:kern w:val="24"/>
          <w:sz w:val="32"/>
          <w:szCs w:val="32"/>
        </w:rPr>
        <w:t>Information displays sections by courses and quarter.</w:t>
      </w:r>
    </w:p>
    <w:p w14:paraId="43CAA75C" w14:textId="77777777" w:rsidR="008A2E30" w:rsidRDefault="008A2E30" w:rsidP="008A2E30">
      <w:pPr>
        <w:autoSpaceDE w:val="0"/>
        <w:autoSpaceDN w:val="0"/>
        <w:adjustRightInd w:val="0"/>
        <w:spacing w:after="0" w:line="240" w:lineRule="auto"/>
        <w:rPr>
          <w:rFonts w:ascii="Arial Black" w:hAnsi="Arial Black" w:cs="Arial Black"/>
          <w:color w:val="E36F1E"/>
          <w:kern w:val="24"/>
          <w:sz w:val="24"/>
          <w:szCs w:val="24"/>
        </w:rPr>
      </w:pPr>
    </w:p>
    <w:p w14:paraId="50833CCD" w14:textId="77777777" w:rsidR="008A2E30" w:rsidRDefault="008A2E30" w:rsidP="008A2E30">
      <w:pPr>
        <w:autoSpaceDE w:val="0"/>
        <w:autoSpaceDN w:val="0"/>
        <w:adjustRightInd w:val="0"/>
        <w:spacing w:after="0" w:line="240" w:lineRule="auto"/>
        <w:rPr>
          <w:rFonts w:ascii="Arial" w:hAnsi="Arial" w:cs="Arial"/>
          <w:kern w:val="24"/>
          <w:sz w:val="32"/>
          <w:szCs w:val="32"/>
        </w:rPr>
      </w:pPr>
      <w:r w:rsidRPr="008A2E30">
        <w:rPr>
          <w:rFonts w:ascii="Arial" w:hAnsi="Arial" w:cs="Arial"/>
          <w:kern w:val="24"/>
          <w:sz w:val="32"/>
          <w:szCs w:val="32"/>
        </w:rPr>
        <w:lastRenderedPageBreak/>
        <w:t>Summary fields for each section include:</w:t>
      </w:r>
    </w:p>
    <w:p w14:paraId="55C07025" w14:textId="77777777" w:rsidR="008A2E30" w:rsidRPr="008A2E30" w:rsidRDefault="008A2E30" w:rsidP="008A2E30">
      <w:pPr>
        <w:autoSpaceDE w:val="0"/>
        <w:autoSpaceDN w:val="0"/>
        <w:adjustRightInd w:val="0"/>
        <w:spacing w:after="0" w:line="240" w:lineRule="auto"/>
        <w:rPr>
          <w:rFonts w:ascii="Arial" w:hAnsi="Arial" w:cs="Arial"/>
          <w:kern w:val="24"/>
          <w:sz w:val="32"/>
          <w:szCs w:val="32"/>
        </w:rPr>
      </w:pPr>
    </w:p>
    <w:p w14:paraId="529B15F4" w14:textId="77777777" w:rsidR="008A2E30" w:rsidRPr="008A2E30" w:rsidRDefault="008A2E30" w:rsidP="008A2E30">
      <w:pPr>
        <w:numPr>
          <w:ilvl w:val="0"/>
          <w:numId w:val="1"/>
        </w:numPr>
        <w:autoSpaceDE w:val="0"/>
        <w:autoSpaceDN w:val="0"/>
        <w:adjustRightInd w:val="0"/>
        <w:spacing w:after="0" w:line="240" w:lineRule="auto"/>
        <w:ind w:left="270" w:hanging="270"/>
        <w:rPr>
          <w:rFonts w:ascii="Arial" w:hAnsi="Arial" w:cs="Arial"/>
          <w:kern w:val="24"/>
          <w:sz w:val="32"/>
          <w:szCs w:val="32"/>
        </w:rPr>
      </w:pPr>
      <w:r w:rsidRPr="008A2E30">
        <w:rPr>
          <w:rFonts w:ascii="Arial" w:hAnsi="Arial" w:cs="Arial"/>
          <w:b/>
          <w:kern w:val="24"/>
          <w:sz w:val="32"/>
          <w:szCs w:val="32"/>
        </w:rPr>
        <w:t>Days:</w:t>
      </w:r>
      <w:r w:rsidRPr="008A2E30">
        <w:rPr>
          <w:rFonts w:ascii="Arial" w:hAnsi="Arial" w:cs="Arial"/>
          <w:kern w:val="24"/>
          <w:sz w:val="32"/>
          <w:szCs w:val="32"/>
        </w:rPr>
        <w:t xml:space="preserve"> Indicate what days of the week the course takes place</w:t>
      </w:r>
    </w:p>
    <w:p w14:paraId="22A61BAB" w14:textId="77777777" w:rsidR="008A2E30" w:rsidRPr="008A2E30" w:rsidRDefault="008A2E30" w:rsidP="008A2E30">
      <w:pPr>
        <w:numPr>
          <w:ilvl w:val="0"/>
          <w:numId w:val="1"/>
        </w:numPr>
        <w:autoSpaceDE w:val="0"/>
        <w:autoSpaceDN w:val="0"/>
        <w:adjustRightInd w:val="0"/>
        <w:spacing w:after="0" w:line="240" w:lineRule="auto"/>
        <w:ind w:left="270" w:hanging="270"/>
        <w:rPr>
          <w:rFonts w:ascii="Arial" w:hAnsi="Arial" w:cs="Arial"/>
          <w:kern w:val="24"/>
          <w:sz w:val="32"/>
          <w:szCs w:val="32"/>
        </w:rPr>
      </w:pPr>
      <w:r w:rsidRPr="008A2E30">
        <w:rPr>
          <w:rFonts w:ascii="Arial" w:hAnsi="Arial" w:cs="Arial"/>
          <w:b/>
          <w:kern w:val="24"/>
          <w:sz w:val="32"/>
          <w:szCs w:val="32"/>
        </w:rPr>
        <w:t>Start/End:</w:t>
      </w:r>
      <w:r w:rsidRPr="008A2E30">
        <w:rPr>
          <w:rFonts w:ascii="Arial" w:hAnsi="Arial" w:cs="Arial"/>
          <w:kern w:val="24"/>
          <w:sz w:val="32"/>
          <w:szCs w:val="32"/>
        </w:rPr>
        <w:t xml:space="preserve"> Indicate start and stop times for classes</w:t>
      </w:r>
    </w:p>
    <w:p w14:paraId="5980236B" w14:textId="77777777" w:rsidR="008A2E30" w:rsidRPr="008A2E30" w:rsidRDefault="008A2E30" w:rsidP="008A2E30">
      <w:pPr>
        <w:numPr>
          <w:ilvl w:val="0"/>
          <w:numId w:val="1"/>
        </w:numPr>
        <w:autoSpaceDE w:val="0"/>
        <w:autoSpaceDN w:val="0"/>
        <w:adjustRightInd w:val="0"/>
        <w:spacing w:after="0" w:line="240" w:lineRule="auto"/>
        <w:ind w:left="270" w:hanging="270"/>
        <w:rPr>
          <w:rFonts w:ascii="Arial" w:hAnsi="Arial" w:cs="Arial"/>
          <w:kern w:val="24"/>
          <w:sz w:val="32"/>
          <w:szCs w:val="32"/>
        </w:rPr>
      </w:pPr>
      <w:r w:rsidRPr="008A2E30">
        <w:rPr>
          <w:rFonts w:ascii="Arial" w:hAnsi="Arial" w:cs="Arial"/>
          <w:b/>
          <w:kern w:val="24"/>
          <w:sz w:val="32"/>
          <w:szCs w:val="32"/>
        </w:rPr>
        <w:t>Room:</w:t>
      </w:r>
      <w:r w:rsidRPr="008A2E30">
        <w:rPr>
          <w:rFonts w:ascii="Arial" w:hAnsi="Arial" w:cs="Arial"/>
          <w:kern w:val="24"/>
          <w:sz w:val="32"/>
          <w:szCs w:val="32"/>
        </w:rPr>
        <w:t xml:space="preserve"> Where class is located on campus</w:t>
      </w:r>
    </w:p>
    <w:p w14:paraId="23DBB7D5" w14:textId="77777777" w:rsidR="008A2E30" w:rsidRPr="008A2E30" w:rsidRDefault="008A2E30" w:rsidP="008A2E30">
      <w:pPr>
        <w:numPr>
          <w:ilvl w:val="0"/>
          <w:numId w:val="1"/>
        </w:numPr>
        <w:autoSpaceDE w:val="0"/>
        <w:autoSpaceDN w:val="0"/>
        <w:adjustRightInd w:val="0"/>
        <w:spacing w:after="0" w:line="240" w:lineRule="auto"/>
        <w:ind w:left="270" w:hanging="270"/>
        <w:rPr>
          <w:rFonts w:ascii="Arial" w:hAnsi="Arial" w:cs="Arial"/>
          <w:kern w:val="24"/>
          <w:sz w:val="32"/>
          <w:szCs w:val="32"/>
        </w:rPr>
      </w:pPr>
      <w:r w:rsidRPr="008A2E30">
        <w:rPr>
          <w:rFonts w:ascii="Arial" w:hAnsi="Arial" w:cs="Arial"/>
          <w:b/>
          <w:kern w:val="24"/>
          <w:sz w:val="32"/>
          <w:szCs w:val="32"/>
        </w:rPr>
        <w:t>Status:</w:t>
      </w:r>
      <w:r w:rsidRPr="008A2E30">
        <w:rPr>
          <w:rFonts w:ascii="Arial" w:hAnsi="Arial" w:cs="Arial"/>
          <w:kern w:val="24"/>
          <w:sz w:val="32"/>
          <w:szCs w:val="32"/>
        </w:rPr>
        <w:t xml:space="preserve"> How many spots are available</w:t>
      </w:r>
    </w:p>
    <w:p w14:paraId="3F2838CD" w14:textId="77777777" w:rsidR="008A2E30" w:rsidRPr="008A2E30" w:rsidRDefault="008A2E30" w:rsidP="008A2E30">
      <w:pPr>
        <w:autoSpaceDE w:val="0"/>
        <w:autoSpaceDN w:val="0"/>
        <w:adjustRightInd w:val="0"/>
        <w:spacing w:after="0" w:line="240" w:lineRule="auto"/>
        <w:ind w:left="270" w:hanging="270"/>
        <w:rPr>
          <w:rFonts w:ascii="Arial" w:hAnsi="Arial" w:cs="Arial"/>
          <w:kern w:val="24"/>
          <w:sz w:val="32"/>
          <w:szCs w:val="32"/>
        </w:rPr>
      </w:pPr>
    </w:p>
    <w:p w14:paraId="0517E2D3" w14:textId="77777777" w:rsidR="008A2E30" w:rsidRDefault="008A2E30" w:rsidP="008A2E30">
      <w:pPr>
        <w:autoSpaceDE w:val="0"/>
        <w:autoSpaceDN w:val="0"/>
        <w:adjustRightInd w:val="0"/>
        <w:spacing w:after="0" w:line="240" w:lineRule="auto"/>
        <w:rPr>
          <w:rFonts w:ascii="Arial" w:hAnsi="Arial" w:cs="Arial"/>
          <w:kern w:val="24"/>
          <w:sz w:val="32"/>
          <w:szCs w:val="32"/>
        </w:rPr>
      </w:pPr>
      <w:r w:rsidRPr="008A2E30">
        <w:rPr>
          <w:rFonts w:ascii="Arial" w:hAnsi="Arial" w:cs="Arial"/>
          <w:b/>
          <w:kern w:val="24"/>
          <w:sz w:val="32"/>
          <w:szCs w:val="32"/>
        </w:rPr>
        <w:t>Tip:</w:t>
      </w:r>
      <w:r w:rsidRPr="008A2E30">
        <w:rPr>
          <w:rFonts w:ascii="Arial" w:hAnsi="Arial" w:cs="Arial"/>
          <w:kern w:val="24"/>
          <w:sz w:val="32"/>
          <w:szCs w:val="32"/>
        </w:rPr>
        <w:t xml:space="preserve"> Pay attention to the Section name. This provides information on the course format.</w:t>
      </w:r>
    </w:p>
    <w:p w14:paraId="00655DAC" w14:textId="77777777" w:rsidR="008A2E30" w:rsidRPr="008A2E30" w:rsidRDefault="008A2E30" w:rsidP="008A2E30">
      <w:pPr>
        <w:autoSpaceDE w:val="0"/>
        <w:autoSpaceDN w:val="0"/>
        <w:adjustRightInd w:val="0"/>
        <w:spacing w:after="0" w:line="240" w:lineRule="auto"/>
        <w:rPr>
          <w:rFonts w:ascii="Arial" w:hAnsi="Arial" w:cs="Arial"/>
          <w:kern w:val="24"/>
          <w:sz w:val="32"/>
          <w:szCs w:val="32"/>
        </w:rPr>
      </w:pPr>
    </w:p>
    <w:p w14:paraId="4BC7389F" w14:textId="77777777" w:rsidR="008A2E30" w:rsidRPr="008A2E30" w:rsidRDefault="008A2E30" w:rsidP="008A2E30">
      <w:pPr>
        <w:numPr>
          <w:ilvl w:val="0"/>
          <w:numId w:val="1"/>
        </w:numPr>
        <w:autoSpaceDE w:val="0"/>
        <w:autoSpaceDN w:val="0"/>
        <w:adjustRightInd w:val="0"/>
        <w:spacing w:after="0" w:line="240" w:lineRule="auto"/>
        <w:ind w:left="450" w:hanging="450"/>
        <w:rPr>
          <w:rFonts w:ascii="Arial" w:hAnsi="Arial" w:cs="Arial"/>
          <w:kern w:val="24"/>
          <w:sz w:val="32"/>
          <w:szCs w:val="32"/>
        </w:rPr>
      </w:pPr>
      <w:r w:rsidRPr="008A2E30">
        <w:rPr>
          <w:rFonts w:ascii="Arial" w:hAnsi="Arial" w:cs="Arial"/>
          <w:b/>
          <w:kern w:val="24"/>
          <w:sz w:val="32"/>
          <w:szCs w:val="32"/>
        </w:rPr>
        <w:t>LEC:</w:t>
      </w:r>
      <w:r w:rsidRPr="008A2E30">
        <w:rPr>
          <w:rFonts w:ascii="Arial" w:hAnsi="Arial" w:cs="Arial"/>
          <w:kern w:val="24"/>
          <w:sz w:val="32"/>
          <w:szCs w:val="32"/>
        </w:rPr>
        <w:t xml:space="preserve"> Lecture</w:t>
      </w:r>
    </w:p>
    <w:p w14:paraId="34D3FAE3" w14:textId="77777777" w:rsidR="008A2E30" w:rsidRPr="008A2E30" w:rsidRDefault="008A2E30" w:rsidP="008A2E30">
      <w:pPr>
        <w:numPr>
          <w:ilvl w:val="0"/>
          <w:numId w:val="1"/>
        </w:numPr>
        <w:autoSpaceDE w:val="0"/>
        <w:autoSpaceDN w:val="0"/>
        <w:adjustRightInd w:val="0"/>
        <w:spacing w:after="0" w:line="240" w:lineRule="auto"/>
        <w:ind w:left="450" w:hanging="450"/>
        <w:rPr>
          <w:rFonts w:ascii="Arial" w:hAnsi="Arial" w:cs="Arial"/>
          <w:kern w:val="24"/>
          <w:sz w:val="32"/>
          <w:szCs w:val="32"/>
        </w:rPr>
      </w:pPr>
      <w:r w:rsidRPr="008A2E30">
        <w:rPr>
          <w:rFonts w:ascii="Arial" w:hAnsi="Arial" w:cs="Arial"/>
          <w:b/>
          <w:kern w:val="24"/>
          <w:sz w:val="32"/>
          <w:szCs w:val="32"/>
        </w:rPr>
        <w:t>LAB:</w:t>
      </w:r>
      <w:r w:rsidRPr="008A2E30">
        <w:rPr>
          <w:rFonts w:ascii="Arial" w:hAnsi="Arial" w:cs="Arial"/>
          <w:kern w:val="24"/>
          <w:sz w:val="32"/>
          <w:szCs w:val="32"/>
        </w:rPr>
        <w:t xml:space="preserve"> Laboratory/Studio</w:t>
      </w:r>
    </w:p>
    <w:p w14:paraId="434CB77F" w14:textId="77777777" w:rsidR="008A2E30" w:rsidRDefault="008A2E30" w:rsidP="008A2E30">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p>
    <w:p w14:paraId="71286597" w14:textId="77777777" w:rsidR="008A2E30" w:rsidRDefault="008A2E30" w:rsidP="008A2E30">
      <w:pPr>
        <w:autoSpaceDE w:val="0"/>
        <w:autoSpaceDN w:val="0"/>
        <w:adjustRightInd w:val="0"/>
        <w:spacing w:after="0" w:line="240" w:lineRule="auto"/>
        <w:rPr>
          <w:rFonts w:ascii="Arial" w:hAnsi="Arial" w:cs="Arial"/>
          <w:sz w:val="24"/>
          <w:szCs w:val="24"/>
        </w:rPr>
      </w:pPr>
    </w:p>
    <w:p w14:paraId="35CE459F" w14:textId="77777777" w:rsidR="008A2E30" w:rsidRDefault="008A2E30" w:rsidP="008A2E30">
      <w:pPr>
        <w:spacing w:line="360" w:lineRule="auto"/>
      </w:pPr>
    </w:p>
    <w:p w14:paraId="4551B0AA" w14:textId="77777777" w:rsidR="008A2E30" w:rsidRDefault="008A2E30">
      <w:r>
        <w:br w:type="page"/>
      </w:r>
    </w:p>
    <w:p w14:paraId="69F343AB" w14:textId="77777777" w:rsidR="008A2E30" w:rsidRDefault="008A2E30" w:rsidP="008A2E30">
      <w:pPr>
        <w:spacing w:line="360" w:lineRule="auto"/>
        <w:jc w:val="center"/>
      </w:pPr>
      <w:r>
        <w:object w:dxaOrig="9587" w:dyaOrig="5403" w14:anchorId="364EC0BD">
          <v:shape id="_x0000_i1072" type="#_x0000_t75" style="width:643.35pt;height:362.6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72" DrawAspect="Content" ObjectID="_1695804626" r:id="rId28"/>
        </w:object>
      </w:r>
    </w:p>
    <w:p w14:paraId="3477F620" w14:textId="77777777" w:rsidR="008A2E30" w:rsidRDefault="008A2E30" w:rsidP="008A2E30">
      <w:pPr>
        <w:autoSpaceDE w:val="0"/>
        <w:autoSpaceDN w:val="0"/>
        <w:adjustRightInd w:val="0"/>
        <w:spacing w:after="0" w:line="240" w:lineRule="auto"/>
        <w:rPr>
          <w:rFonts w:ascii="Arial" w:hAnsi="Arial" w:cs="Arial"/>
          <w:b/>
          <w:kern w:val="24"/>
          <w:sz w:val="36"/>
          <w:szCs w:val="36"/>
        </w:rPr>
      </w:pPr>
      <w:r w:rsidRPr="008A2E30">
        <w:rPr>
          <w:rFonts w:ascii="Arial" w:hAnsi="Arial" w:cs="Arial"/>
          <w:b/>
          <w:kern w:val="24"/>
          <w:sz w:val="36"/>
          <w:szCs w:val="36"/>
        </w:rPr>
        <w:t xml:space="preserve">Step Eight: Select ‘Expand’ to display class sections information. </w:t>
      </w:r>
    </w:p>
    <w:p w14:paraId="7929FEE4" w14:textId="77777777" w:rsidR="008A2E30" w:rsidRPr="008A2E30" w:rsidRDefault="008A2E30" w:rsidP="008A2E30">
      <w:pPr>
        <w:autoSpaceDE w:val="0"/>
        <w:autoSpaceDN w:val="0"/>
        <w:adjustRightInd w:val="0"/>
        <w:spacing w:after="0" w:line="240" w:lineRule="auto"/>
        <w:rPr>
          <w:rFonts w:ascii="Arial" w:hAnsi="Arial" w:cs="Arial"/>
          <w:kern w:val="24"/>
          <w:sz w:val="36"/>
          <w:szCs w:val="36"/>
        </w:rPr>
      </w:pPr>
      <w:r w:rsidRPr="008A2E30">
        <w:rPr>
          <w:rFonts w:ascii="Arial" w:hAnsi="Arial" w:cs="Arial"/>
          <w:kern w:val="24"/>
          <w:sz w:val="36"/>
          <w:szCs w:val="36"/>
        </w:rPr>
        <w:t>Important detailed sections include ‘Information’, ‘Details’, and ‘Availability</w:t>
      </w:r>
      <w:bookmarkStart w:id="4" w:name="_SG_78f9e51eeea74c428d640cab97e83c35"/>
      <w:r w:rsidRPr="00887928">
        <w:rPr>
          <w:rFonts w:ascii="Arial" w:hAnsi="Arial" w:cs="Arial"/>
          <w:kern w:val="24"/>
          <w:sz w:val="36"/>
          <w:szCs w:val="36"/>
        </w:rPr>
        <w:t>’.</w:t>
      </w:r>
      <w:bookmarkEnd w:id="4"/>
    </w:p>
    <w:p w14:paraId="5B2465CA" w14:textId="77777777" w:rsidR="008A2E30" w:rsidRDefault="008A2E30" w:rsidP="008A2E30">
      <w:pPr>
        <w:autoSpaceDE w:val="0"/>
        <w:autoSpaceDN w:val="0"/>
        <w:adjustRightInd w:val="0"/>
        <w:spacing w:after="0" w:line="240" w:lineRule="auto"/>
        <w:rPr>
          <w:rFonts w:ascii="Arial Black" w:hAnsi="Arial Black" w:cs="Arial Black"/>
          <w:color w:val="E36F1E"/>
          <w:kern w:val="24"/>
          <w:sz w:val="24"/>
          <w:szCs w:val="24"/>
        </w:rPr>
      </w:pPr>
    </w:p>
    <w:p w14:paraId="1E61E50E"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b/>
          <w:kern w:val="24"/>
          <w:sz w:val="32"/>
          <w:szCs w:val="24"/>
        </w:rPr>
        <w:t>Tip:</w:t>
      </w:r>
      <w:r w:rsidRPr="008A2E30">
        <w:rPr>
          <w:rFonts w:ascii="Arial" w:hAnsi="Arial" w:cs="Arial"/>
          <w:kern w:val="24"/>
          <w:sz w:val="32"/>
          <w:szCs w:val="24"/>
        </w:rPr>
        <w:t xml:space="preserve"> Available seats in a course section are indicated in two places:</w:t>
      </w:r>
    </w:p>
    <w:p w14:paraId="2C9D086E" w14:textId="77777777" w:rsidR="008A2E30" w:rsidRPr="008A2E30" w:rsidRDefault="008A2E30" w:rsidP="008A2E30">
      <w:pPr>
        <w:numPr>
          <w:ilvl w:val="0"/>
          <w:numId w:val="1"/>
        </w:numPr>
        <w:autoSpaceDE w:val="0"/>
        <w:autoSpaceDN w:val="0"/>
        <w:adjustRightInd w:val="0"/>
        <w:spacing w:after="0" w:line="240" w:lineRule="auto"/>
        <w:ind w:left="450" w:hanging="450"/>
        <w:rPr>
          <w:rFonts w:ascii="Arial" w:hAnsi="Arial" w:cs="Arial"/>
          <w:kern w:val="24"/>
          <w:sz w:val="32"/>
          <w:szCs w:val="24"/>
        </w:rPr>
      </w:pPr>
      <w:r w:rsidRPr="008A2E30">
        <w:rPr>
          <w:rFonts w:ascii="Arial" w:hAnsi="Arial" w:cs="Arial"/>
          <w:kern w:val="24"/>
          <w:sz w:val="32"/>
          <w:szCs w:val="24"/>
        </w:rPr>
        <w:lastRenderedPageBreak/>
        <w:t>Beneath ‘Status’ in the section summary AND</w:t>
      </w:r>
    </w:p>
    <w:p w14:paraId="1F591C3C" w14:textId="77777777" w:rsidR="008A2E30" w:rsidRPr="008A2E30" w:rsidRDefault="008A2E30" w:rsidP="008A2E30">
      <w:pPr>
        <w:numPr>
          <w:ilvl w:val="0"/>
          <w:numId w:val="1"/>
        </w:numPr>
        <w:autoSpaceDE w:val="0"/>
        <w:autoSpaceDN w:val="0"/>
        <w:adjustRightInd w:val="0"/>
        <w:spacing w:after="0" w:line="240" w:lineRule="auto"/>
        <w:ind w:left="450" w:hanging="450"/>
        <w:rPr>
          <w:rFonts w:ascii="Arial" w:hAnsi="Arial" w:cs="Arial"/>
          <w:kern w:val="24"/>
          <w:sz w:val="32"/>
          <w:szCs w:val="24"/>
        </w:rPr>
      </w:pPr>
      <w:r w:rsidRPr="008A2E30">
        <w:rPr>
          <w:rFonts w:ascii="Arial" w:hAnsi="Arial" w:cs="Arial"/>
          <w:kern w:val="24"/>
          <w:sz w:val="32"/>
          <w:szCs w:val="24"/>
        </w:rPr>
        <w:t>In the ‘Availability’ detailed section</w:t>
      </w:r>
    </w:p>
    <w:p w14:paraId="389CED15" w14:textId="77777777" w:rsidR="008A2E30" w:rsidRPr="008A2E30" w:rsidRDefault="008A2E30" w:rsidP="008A2E30">
      <w:pPr>
        <w:autoSpaceDE w:val="0"/>
        <w:autoSpaceDN w:val="0"/>
        <w:adjustRightInd w:val="0"/>
        <w:spacing w:after="0" w:line="240" w:lineRule="auto"/>
        <w:ind w:left="450" w:hanging="450"/>
        <w:rPr>
          <w:rFonts w:ascii="Arial" w:hAnsi="Arial" w:cs="Arial"/>
          <w:kern w:val="24"/>
          <w:sz w:val="32"/>
          <w:szCs w:val="24"/>
        </w:rPr>
      </w:pPr>
    </w:p>
    <w:p w14:paraId="77401CD0" w14:textId="77777777" w:rsidR="008A2E30" w:rsidRPr="008A2E30" w:rsidRDefault="008A2E30" w:rsidP="008A2E30">
      <w:pPr>
        <w:autoSpaceDE w:val="0"/>
        <w:autoSpaceDN w:val="0"/>
        <w:adjustRightInd w:val="0"/>
        <w:spacing w:after="0" w:line="240" w:lineRule="auto"/>
        <w:rPr>
          <w:rFonts w:ascii="Arial" w:hAnsi="Arial" w:cs="Arial"/>
          <w:kern w:val="24"/>
          <w:sz w:val="32"/>
          <w:szCs w:val="24"/>
        </w:rPr>
      </w:pPr>
      <w:r w:rsidRPr="008A2E30">
        <w:rPr>
          <w:rFonts w:ascii="Arial" w:hAnsi="Arial" w:cs="Arial"/>
          <w:kern w:val="24"/>
          <w:sz w:val="32"/>
          <w:szCs w:val="24"/>
        </w:rPr>
        <w:t>The first number is the number of spots still available, and the second number is the total number of spots for the class or waitlist.</w:t>
      </w:r>
    </w:p>
    <w:p w14:paraId="719E3DC3" w14:textId="77777777" w:rsidR="008A2E30" w:rsidRDefault="008A2E30" w:rsidP="008A2E30">
      <w:pPr>
        <w:autoSpaceDE w:val="0"/>
        <w:autoSpaceDN w:val="0"/>
        <w:adjustRightInd w:val="0"/>
        <w:spacing w:after="0" w:line="240" w:lineRule="auto"/>
        <w:rPr>
          <w:rFonts w:ascii="Arial" w:hAnsi="Arial" w:cs="Arial"/>
          <w:sz w:val="24"/>
          <w:szCs w:val="24"/>
        </w:rPr>
      </w:pPr>
    </w:p>
    <w:p w14:paraId="5EB458C0" w14:textId="77777777" w:rsidR="008A2E30" w:rsidRDefault="008A2E30" w:rsidP="008A2E30">
      <w:pPr>
        <w:spacing w:line="360" w:lineRule="auto"/>
      </w:pPr>
    </w:p>
    <w:p w14:paraId="47BDA1C7" w14:textId="77777777" w:rsidR="008A2E30" w:rsidRDefault="008A2E30">
      <w:r>
        <w:br w:type="page"/>
      </w:r>
    </w:p>
    <w:p w14:paraId="50F43BF0" w14:textId="77777777" w:rsidR="008A2E30" w:rsidRDefault="008A2E30" w:rsidP="008A2E30">
      <w:pPr>
        <w:spacing w:line="360" w:lineRule="auto"/>
        <w:jc w:val="center"/>
      </w:pPr>
      <w:r>
        <w:object w:dxaOrig="9587" w:dyaOrig="5403" w14:anchorId="0644DAD2">
          <v:shape id="_x0000_i1077" type="#_x0000_t75" style="width:640.65pt;height:361.3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77" DrawAspect="Content" ObjectID="_1695804627" r:id="rId30"/>
        </w:object>
      </w:r>
    </w:p>
    <w:p w14:paraId="44AC4E90" w14:textId="77777777" w:rsidR="008A2E30" w:rsidRPr="008A2E30" w:rsidRDefault="008A2E30" w:rsidP="008A2E30">
      <w:pPr>
        <w:autoSpaceDE w:val="0"/>
        <w:autoSpaceDN w:val="0"/>
        <w:adjustRightInd w:val="0"/>
        <w:spacing w:after="0" w:line="240" w:lineRule="auto"/>
        <w:rPr>
          <w:rFonts w:ascii="Arial" w:hAnsi="Arial" w:cs="Arial"/>
          <w:b/>
          <w:kern w:val="24"/>
          <w:sz w:val="36"/>
          <w:szCs w:val="36"/>
        </w:rPr>
      </w:pPr>
      <w:r w:rsidRPr="008A2E30">
        <w:rPr>
          <w:rFonts w:ascii="Arial" w:hAnsi="Arial" w:cs="Arial"/>
          <w:b/>
          <w:kern w:val="24"/>
          <w:sz w:val="36"/>
          <w:szCs w:val="36"/>
        </w:rPr>
        <w:t>Step Nine: Make Note of the ‘Class Number’ for sections you want to register for.</w:t>
      </w:r>
    </w:p>
    <w:p w14:paraId="214EC521" w14:textId="77777777" w:rsidR="008A2E30" w:rsidRDefault="008A2E30" w:rsidP="008A2E30">
      <w:pPr>
        <w:autoSpaceDE w:val="0"/>
        <w:autoSpaceDN w:val="0"/>
        <w:adjustRightInd w:val="0"/>
        <w:spacing w:after="0" w:line="240" w:lineRule="auto"/>
        <w:rPr>
          <w:rFonts w:ascii="Arial Black" w:hAnsi="Arial Black" w:cs="Arial Black"/>
          <w:color w:val="FFFFFF"/>
          <w:kern w:val="24"/>
          <w:sz w:val="24"/>
          <w:szCs w:val="24"/>
        </w:rPr>
      </w:pPr>
    </w:p>
    <w:p w14:paraId="65ED3C28" w14:textId="77777777" w:rsidR="008A2E30" w:rsidRPr="008A2E30" w:rsidRDefault="008A2E30" w:rsidP="008A2E30">
      <w:pPr>
        <w:autoSpaceDE w:val="0"/>
        <w:autoSpaceDN w:val="0"/>
        <w:adjustRightInd w:val="0"/>
        <w:spacing w:after="0" w:line="240" w:lineRule="auto"/>
        <w:rPr>
          <w:rFonts w:ascii="Arial" w:hAnsi="Arial" w:cs="Arial"/>
          <w:kern w:val="24"/>
          <w:sz w:val="32"/>
          <w:szCs w:val="32"/>
        </w:rPr>
      </w:pPr>
      <w:r w:rsidRPr="008A2E30">
        <w:rPr>
          <w:rFonts w:ascii="Arial" w:hAnsi="Arial" w:cs="Arial"/>
          <w:kern w:val="24"/>
          <w:sz w:val="32"/>
          <w:szCs w:val="32"/>
        </w:rPr>
        <w:lastRenderedPageBreak/>
        <w:t>Tip: Use the class number to more easily find classes you want to register for once registration opens.</w:t>
      </w:r>
    </w:p>
    <w:p w14:paraId="5929BB13" w14:textId="77777777" w:rsidR="008A2E30" w:rsidRPr="008A2E30" w:rsidRDefault="008A2E30" w:rsidP="008A2E30">
      <w:pPr>
        <w:autoSpaceDE w:val="0"/>
        <w:autoSpaceDN w:val="0"/>
        <w:adjustRightInd w:val="0"/>
        <w:spacing w:after="0" w:line="240" w:lineRule="auto"/>
        <w:rPr>
          <w:rFonts w:ascii="Arial" w:hAnsi="Arial" w:cs="Arial"/>
          <w:kern w:val="24"/>
          <w:sz w:val="32"/>
          <w:szCs w:val="32"/>
        </w:rPr>
      </w:pPr>
    </w:p>
    <w:p w14:paraId="30FA9B00" w14:textId="77777777" w:rsidR="008A2E30" w:rsidRPr="008A2E30" w:rsidRDefault="008A2E30" w:rsidP="008A2E30">
      <w:pPr>
        <w:autoSpaceDE w:val="0"/>
        <w:autoSpaceDN w:val="0"/>
        <w:adjustRightInd w:val="0"/>
        <w:spacing w:after="0" w:line="240" w:lineRule="auto"/>
        <w:rPr>
          <w:rFonts w:ascii="Arial" w:hAnsi="Arial" w:cs="Arial"/>
          <w:kern w:val="24"/>
          <w:sz w:val="32"/>
          <w:szCs w:val="32"/>
        </w:rPr>
      </w:pPr>
      <w:r w:rsidRPr="008A2E30">
        <w:rPr>
          <w:rFonts w:ascii="Arial" w:hAnsi="Arial" w:cs="Arial"/>
          <w:kern w:val="24"/>
          <w:sz w:val="32"/>
          <w:szCs w:val="32"/>
        </w:rPr>
        <w:t>Enter it in the ‘Class number’ search criteria field.</w:t>
      </w:r>
    </w:p>
    <w:p w14:paraId="19191356" w14:textId="77777777" w:rsidR="008A2E30" w:rsidRPr="008A2E30" w:rsidRDefault="008A2E30" w:rsidP="008A2E30">
      <w:pPr>
        <w:autoSpaceDE w:val="0"/>
        <w:autoSpaceDN w:val="0"/>
        <w:adjustRightInd w:val="0"/>
        <w:spacing w:after="0" w:line="240" w:lineRule="auto"/>
        <w:rPr>
          <w:rFonts w:ascii="Arial" w:hAnsi="Arial" w:cs="Arial"/>
          <w:kern w:val="24"/>
          <w:sz w:val="32"/>
          <w:szCs w:val="32"/>
        </w:rPr>
      </w:pPr>
    </w:p>
    <w:p w14:paraId="720796E4" w14:textId="77777777" w:rsidR="008A2E30" w:rsidRPr="008A2E30" w:rsidRDefault="008A2E30" w:rsidP="008A2E30">
      <w:pPr>
        <w:autoSpaceDE w:val="0"/>
        <w:autoSpaceDN w:val="0"/>
        <w:adjustRightInd w:val="0"/>
        <w:spacing w:after="0" w:line="240" w:lineRule="auto"/>
        <w:rPr>
          <w:rFonts w:ascii="Arial" w:hAnsi="Arial" w:cs="Arial"/>
          <w:kern w:val="24"/>
          <w:sz w:val="32"/>
          <w:szCs w:val="32"/>
        </w:rPr>
      </w:pPr>
      <w:r w:rsidRPr="008A2E30">
        <w:rPr>
          <w:rFonts w:ascii="Arial" w:hAnsi="Arial" w:cs="Arial"/>
          <w:kern w:val="24"/>
          <w:sz w:val="32"/>
          <w:szCs w:val="32"/>
        </w:rPr>
        <w:t>Note: You must expand ‘More Filters’ to enter the class number.</w:t>
      </w:r>
    </w:p>
    <w:p w14:paraId="2834A210" w14:textId="77777777" w:rsidR="008A2E30" w:rsidRDefault="008A2E30" w:rsidP="008A2E30">
      <w:pPr>
        <w:autoSpaceDE w:val="0"/>
        <w:autoSpaceDN w:val="0"/>
        <w:adjustRightInd w:val="0"/>
        <w:spacing w:after="0" w:line="240" w:lineRule="auto"/>
        <w:rPr>
          <w:rFonts w:ascii="Arial" w:hAnsi="Arial" w:cs="Arial"/>
          <w:sz w:val="24"/>
          <w:szCs w:val="24"/>
        </w:rPr>
      </w:pPr>
    </w:p>
    <w:p w14:paraId="063A15C2" w14:textId="77777777" w:rsidR="008A2E30" w:rsidRDefault="008A2E30" w:rsidP="008A2E30">
      <w:pPr>
        <w:spacing w:line="360" w:lineRule="auto"/>
      </w:pPr>
    </w:p>
    <w:p w14:paraId="7D617410" w14:textId="77777777" w:rsidR="008A2E30" w:rsidRDefault="008A2E30">
      <w:r>
        <w:br w:type="page"/>
      </w:r>
    </w:p>
    <w:p w14:paraId="1EAE79AF" w14:textId="77777777" w:rsidR="008A2E30" w:rsidRDefault="008A2E30" w:rsidP="008A2E30">
      <w:pPr>
        <w:spacing w:line="360" w:lineRule="auto"/>
        <w:jc w:val="center"/>
      </w:pPr>
      <w:r>
        <w:object w:dxaOrig="9587" w:dyaOrig="5403" w14:anchorId="1A8B5AB2">
          <v:shape id="_x0000_i1082" type="#_x0000_t75" style="width:640.65pt;height:361.3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82" DrawAspect="Content" ObjectID="_1695804628" r:id="rId32"/>
        </w:object>
      </w:r>
    </w:p>
    <w:p w14:paraId="267EE965" w14:textId="77777777" w:rsidR="008A2E30" w:rsidRPr="008A2E30" w:rsidRDefault="008A2E30" w:rsidP="008A2E30">
      <w:pPr>
        <w:autoSpaceDE w:val="0"/>
        <w:autoSpaceDN w:val="0"/>
        <w:adjustRightInd w:val="0"/>
        <w:spacing w:after="0" w:line="240" w:lineRule="auto"/>
        <w:rPr>
          <w:rFonts w:ascii="Arial" w:hAnsi="Arial" w:cs="Arial"/>
          <w:b/>
          <w:kern w:val="24"/>
          <w:sz w:val="36"/>
          <w:szCs w:val="36"/>
        </w:rPr>
      </w:pPr>
      <w:r w:rsidRPr="008A2E30">
        <w:rPr>
          <w:rFonts w:ascii="Arial" w:hAnsi="Arial" w:cs="Arial"/>
          <w:b/>
          <w:kern w:val="24"/>
          <w:sz w:val="36"/>
          <w:szCs w:val="36"/>
        </w:rPr>
        <w:t>Step Ten: Continue to browse the class schedule and make note of the class numbers you want to register for!</w:t>
      </w:r>
    </w:p>
    <w:p w14:paraId="6DCC91B8" w14:textId="77777777" w:rsidR="008A2E30" w:rsidRDefault="008A2E30" w:rsidP="008A2E30">
      <w:pPr>
        <w:autoSpaceDE w:val="0"/>
        <w:autoSpaceDN w:val="0"/>
        <w:adjustRightInd w:val="0"/>
        <w:spacing w:after="0" w:line="240" w:lineRule="auto"/>
        <w:rPr>
          <w:rFonts w:ascii="Arial" w:hAnsi="Arial" w:cs="Arial"/>
          <w:sz w:val="24"/>
          <w:szCs w:val="24"/>
        </w:rPr>
      </w:pPr>
    </w:p>
    <w:p w14:paraId="5BFF2B5D" w14:textId="77777777" w:rsidR="008A2E30" w:rsidRDefault="008A2E30" w:rsidP="008A2E30">
      <w:pPr>
        <w:spacing w:line="360" w:lineRule="auto"/>
      </w:pPr>
    </w:p>
    <w:p w14:paraId="672F81CC" w14:textId="77777777" w:rsidR="008A2E30" w:rsidRPr="008A2E30" w:rsidRDefault="008A2E30" w:rsidP="008A2E30">
      <w:pPr>
        <w:autoSpaceDE w:val="0"/>
        <w:autoSpaceDN w:val="0"/>
        <w:adjustRightInd w:val="0"/>
        <w:spacing w:after="0" w:line="240" w:lineRule="auto"/>
        <w:rPr>
          <w:rFonts w:ascii="Arial" w:hAnsi="Arial" w:cs="Arial"/>
          <w:b/>
          <w:kern w:val="24"/>
          <w:sz w:val="36"/>
          <w:szCs w:val="24"/>
        </w:rPr>
      </w:pPr>
      <w:r w:rsidRPr="008A2E30">
        <w:rPr>
          <w:rFonts w:ascii="Arial" w:hAnsi="Arial" w:cs="Arial"/>
          <w:b/>
          <w:kern w:val="24"/>
          <w:sz w:val="36"/>
          <w:szCs w:val="24"/>
        </w:rPr>
        <w:lastRenderedPageBreak/>
        <w:t xml:space="preserve">Course/Section </w:t>
      </w:r>
      <w:r w:rsidRPr="008A2E30">
        <w:rPr>
          <w:rFonts w:ascii="Arial" w:hAnsi="Arial" w:cs="Arial"/>
          <w:b/>
          <w:kern w:val="24"/>
          <w:sz w:val="36"/>
          <w:szCs w:val="24"/>
        </w:rPr>
        <w:t>Filter Options include:</w:t>
      </w:r>
    </w:p>
    <w:p w14:paraId="24936858" w14:textId="77777777" w:rsidR="008A2E30" w:rsidRPr="008A2E30" w:rsidRDefault="008A2E30" w:rsidP="008A2E30">
      <w:pPr>
        <w:autoSpaceDE w:val="0"/>
        <w:autoSpaceDN w:val="0"/>
        <w:adjustRightInd w:val="0"/>
        <w:spacing w:after="0" w:line="240" w:lineRule="auto"/>
        <w:rPr>
          <w:rFonts w:ascii="Arial" w:hAnsi="Arial" w:cs="Arial"/>
          <w:kern w:val="24"/>
          <w:sz w:val="24"/>
          <w:szCs w:val="24"/>
        </w:rPr>
      </w:pPr>
    </w:p>
    <w:p w14:paraId="4616CDC3" w14:textId="77777777" w:rsidR="008A2E30" w:rsidRPr="008A2E30" w:rsidRDefault="008A2E30" w:rsidP="008A2E30">
      <w:pPr>
        <w:numPr>
          <w:ilvl w:val="0"/>
          <w:numId w:val="1"/>
        </w:numPr>
        <w:autoSpaceDE w:val="0"/>
        <w:autoSpaceDN w:val="0"/>
        <w:adjustRightInd w:val="0"/>
        <w:spacing w:after="0" w:line="240" w:lineRule="auto"/>
        <w:ind w:left="270" w:hanging="270"/>
        <w:rPr>
          <w:rFonts w:ascii="Arial" w:hAnsi="Arial" w:cs="Arial"/>
          <w:b/>
          <w:bCs/>
          <w:kern w:val="24"/>
          <w:sz w:val="32"/>
          <w:szCs w:val="32"/>
        </w:rPr>
      </w:pPr>
      <w:r w:rsidRPr="008A2E30">
        <w:rPr>
          <w:rFonts w:ascii="Arial" w:hAnsi="Arial" w:cs="Arial"/>
          <w:b/>
          <w:bCs/>
          <w:kern w:val="24"/>
          <w:sz w:val="32"/>
          <w:szCs w:val="32"/>
        </w:rPr>
        <w:t>Summary Fields</w:t>
      </w:r>
    </w:p>
    <w:p w14:paraId="73E08ADA"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Term: </w:t>
      </w:r>
      <w:r w:rsidRPr="008A2E30">
        <w:rPr>
          <w:rFonts w:ascii="Arial" w:hAnsi="Arial" w:cs="Arial"/>
          <w:kern w:val="24"/>
          <w:sz w:val="32"/>
          <w:szCs w:val="32"/>
        </w:rPr>
        <w:t>What term (quarter) you look up classes for.</w:t>
      </w:r>
    </w:p>
    <w:p w14:paraId="083BC54F"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proofErr w:type="spellStart"/>
      <w:r w:rsidRPr="008A2E30">
        <w:rPr>
          <w:rFonts w:ascii="Arial" w:hAnsi="Arial" w:cs="Arial"/>
          <w:b/>
          <w:bCs/>
          <w:kern w:val="24"/>
          <w:sz w:val="32"/>
          <w:szCs w:val="32"/>
        </w:rPr>
        <w:t>Acad</w:t>
      </w:r>
      <w:proofErr w:type="spellEnd"/>
      <w:r w:rsidRPr="008A2E30">
        <w:rPr>
          <w:rFonts w:ascii="Arial" w:hAnsi="Arial" w:cs="Arial"/>
          <w:b/>
          <w:bCs/>
          <w:kern w:val="24"/>
          <w:sz w:val="32"/>
          <w:szCs w:val="32"/>
        </w:rPr>
        <w:t xml:space="preserve"> Career: </w:t>
      </w:r>
      <w:r w:rsidRPr="008A2E30">
        <w:rPr>
          <w:rFonts w:ascii="Arial" w:hAnsi="Arial" w:cs="Arial"/>
          <w:kern w:val="24"/>
          <w:sz w:val="32"/>
          <w:szCs w:val="32"/>
        </w:rPr>
        <w:t>Undergraduate is the only option at Bellevue College. This field does not need to be selected.</w:t>
      </w:r>
    </w:p>
    <w:p w14:paraId="780D21C4"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Subject: </w:t>
      </w:r>
      <w:r w:rsidRPr="008A2E30">
        <w:rPr>
          <w:rFonts w:ascii="Arial" w:hAnsi="Arial" w:cs="Arial"/>
          <w:kern w:val="24"/>
          <w:sz w:val="32"/>
          <w:szCs w:val="32"/>
        </w:rPr>
        <w:t>The subject of the courses you want to display information for.</w:t>
      </w:r>
    </w:p>
    <w:p w14:paraId="2AD553A4"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Catalog #: </w:t>
      </w:r>
      <w:r w:rsidRPr="008A2E30">
        <w:rPr>
          <w:rFonts w:ascii="Arial" w:hAnsi="Arial" w:cs="Arial"/>
          <w:kern w:val="24"/>
          <w:sz w:val="32"/>
          <w:szCs w:val="32"/>
        </w:rPr>
        <w:t>A three-digit number associated with a course at Bellevue College. For example: 108 for BIOL 108.</w:t>
      </w:r>
    </w:p>
    <w:p w14:paraId="54F682BC"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Keyword: </w:t>
      </w:r>
      <w:r w:rsidRPr="008A2E30">
        <w:rPr>
          <w:rFonts w:ascii="Arial" w:hAnsi="Arial" w:cs="Arial"/>
          <w:kern w:val="24"/>
          <w:sz w:val="32"/>
          <w:szCs w:val="32"/>
        </w:rPr>
        <w:t>Enter a word or phrase you want to see classes that might cover or contain the topic.</w:t>
      </w:r>
    </w:p>
    <w:p w14:paraId="10023D11" w14:textId="77777777" w:rsidR="008A2E30" w:rsidRPr="008A2E30" w:rsidRDefault="008A2E30" w:rsidP="008A2E30">
      <w:pPr>
        <w:autoSpaceDE w:val="0"/>
        <w:autoSpaceDN w:val="0"/>
        <w:adjustRightInd w:val="0"/>
        <w:spacing w:after="0" w:line="240" w:lineRule="auto"/>
        <w:ind w:left="720"/>
        <w:rPr>
          <w:rFonts w:ascii="Arial" w:hAnsi="Arial" w:cs="Arial"/>
          <w:kern w:val="24"/>
          <w:sz w:val="32"/>
          <w:szCs w:val="32"/>
        </w:rPr>
      </w:pPr>
    </w:p>
    <w:p w14:paraId="40ED75B0" w14:textId="77777777" w:rsidR="008A2E30" w:rsidRPr="008A2E30" w:rsidRDefault="008A2E30" w:rsidP="008A2E30">
      <w:pPr>
        <w:numPr>
          <w:ilvl w:val="0"/>
          <w:numId w:val="1"/>
        </w:numPr>
        <w:autoSpaceDE w:val="0"/>
        <w:autoSpaceDN w:val="0"/>
        <w:adjustRightInd w:val="0"/>
        <w:spacing w:after="0" w:line="240" w:lineRule="auto"/>
        <w:ind w:left="270" w:hanging="270"/>
        <w:rPr>
          <w:rFonts w:ascii="Arial" w:hAnsi="Arial" w:cs="Arial"/>
          <w:b/>
          <w:bCs/>
          <w:kern w:val="24"/>
          <w:sz w:val="32"/>
          <w:szCs w:val="32"/>
        </w:rPr>
      </w:pPr>
      <w:r w:rsidRPr="008A2E30">
        <w:rPr>
          <w:rFonts w:ascii="Arial" w:hAnsi="Arial" w:cs="Arial"/>
          <w:b/>
          <w:bCs/>
          <w:kern w:val="24"/>
          <w:sz w:val="32"/>
          <w:szCs w:val="32"/>
        </w:rPr>
        <w:t>More Filter Options</w:t>
      </w:r>
    </w:p>
    <w:p w14:paraId="70C8C9D6"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Start/End Time: </w:t>
      </w:r>
      <w:r w:rsidRPr="008A2E30">
        <w:rPr>
          <w:rFonts w:ascii="Arial" w:hAnsi="Arial" w:cs="Arial"/>
          <w:kern w:val="24"/>
          <w:sz w:val="32"/>
          <w:szCs w:val="32"/>
        </w:rPr>
        <w:t>Preferred time you want your course to start and/or end.</w:t>
      </w:r>
    </w:p>
    <w:p w14:paraId="61F3FBF8"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Days: </w:t>
      </w:r>
      <w:r w:rsidRPr="008A2E30">
        <w:rPr>
          <w:rFonts w:ascii="Arial" w:hAnsi="Arial" w:cs="Arial"/>
          <w:kern w:val="24"/>
          <w:sz w:val="32"/>
          <w:szCs w:val="32"/>
        </w:rPr>
        <w:t>Preferred days of the week you want your course to be held on. Please note: Online courses do not have specific days of the week.</w:t>
      </w:r>
    </w:p>
    <w:p w14:paraId="68164237"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Instruction Mode: </w:t>
      </w:r>
      <w:r w:rsidRPr="008A2E30">
        <w:rPr>
          <w:rFonts w:ascii="Arial" w:hAnsi="Arial" w:cs="Arial"/>
          <w:kern w:val="24"/>
          <w:sz w:val="32"/>
          <w:szCs w:val="32"/>
        </w:rPr>
        <w:t>The type of course format you prefer. Includes ‘In Person’, ‘Hybrid’, ‘On-line’, ‘Independent Studies’, and ‘Other’</w:t>
      </w:r>
    </w:p>
    <w:p w14:paraId="38F7321D"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Class Number: </w:t>
      </w:r>
      <w:r w:rsidRPr="008A2E30">
        <w:rPr>
          <w:rFonts w:ascii="Arial" w:hAnsi="Arial" w:cs="Arial"/>
          <w:kern w:val="24"/>
          <w:sz w:val="32"/>
          <w:szCs w:val="32"/>
        </w:rPr>
        <w:t>A specific number associated with a  course section.</w:t>
      </w:r>
    </w:p>
    <w:p w14:paraId="7E4A5F38"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Academic Organization: </w:t>
      </w:r>
      <w:r w:rsidRPr="008A2E30">
        <w:rPr>
          <w:rFonts w:ascii="Arial" w:hAnsi="Arial" w:cs="Arial"/>
          <w:kern w:val="24"/>
          <w:sz w:val="32"/>
          <w:szCs w:val="32"/>
        </w:rPr>
        <w:t>Program affiliated with the course subject you want to find information for.</w:t>
      </w:r>
    </w:p>
    <w:p w14:paraId="0633DBA3"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t xml:space="preserve">Course Attribute: </w:t>
      </w:r>
      <w:r w:rsidRPr="008A2E30">
        <w:rPr>
          <w:rFonts w:ascii="Arial" w:hAnsi="Arial" w:cs="Arial"/>
          <w:kern w:val="24"/>
          <w:sz w:val="32"/>
          <w:szCs w:val="32"/>
        </w:rPr>
        <w:t>Select ‘Bellevue Defined Attributes’. This is used in combination with ‘Course Attribute Value’ to display classes in subjects that fulfill particular degree requirements or are part of a specific category.</w:t>
      </w:r>
    </w:p>
    <w:p w14:paraId="0E7DAC19"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kern w:val="24"/>
          <w:sz w:val="32"/>
          <w:szCs w:val="32"/>
        </w:rPr>
      </w:pPr>
      <w:r w:rsidRPr="008A2E30">
        <w:rPr>
          <w:rFonts w:ascii="Arial" w:hAnsi="Arial" w:cs="Arial"/>
          <w:b/>
          <w:bCs/>
          <w:kern w:val="24"/>
          <w:sz w:val="32"/>
          <w:szCs w:val="32"/>
        </w:rPr>
        <w:lastRenderedPageBreak/>
        <w:t xml:space="preserve">Course Attribute Value: </w:t>
      </w:r>
      <w:r w:rsidRPr="008A2E30">
        <w:rPr>
          <w:rFonts w:ascii="Arial" w:hAnsi="Arial" w:cs="Arial"/>
          <w:kern w:val="24"/>
          <w:sz w:val="32"/>
          <w:szCs w:val="32"/>
        </w:rPr>
        <w:t>Different options available to filter courses by, based on Bellevue College defined attributes (categories) or degree requirements. For example: Diversity Degree Requirement.</w:t>
      </w:r>
    </w:p>
    <w:p w14:paraId="063FF12F"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b/>
          <w:bCs/>
          <w:kern w:val="24"/>
          <w:sz w:val="32"/>
          <w:szCs w:val="32"/>
        </w:rPr>
      </w:pPr>
      <w:r w:rsidRPr="008A2E30">
        <w:rPr>
          <w:rFonts w:ascii="Arial" w:hAnsi="Arial" w:cs="Arial"/>
          <w:b/>
          <w:bCs/>
          <w:kern w:val="24"/>
          <w:sz w:val="32"/>
          <w:szCs w:val="32"/>
        </w:rPr>
        <w:t xml:space="preserve">Instructor Last Name: </w:t>
      </w:r>
      <w:r w:rsidRPr="008A2E30">
        <w:rPr>
          <w:rFonts w:ascii="Arial" w:hAnsi="Arial" w:cs="Arial"/>
          <w:kern w:val="24"/>
          <w:sz w:val="32"/>
          <w:szCs w:val="32"/>
        </w:rPr>
        <w:t>The last name of the instructor you want to display course sections for.</w:t>
      </w:r>
    </w:p>
    <w:p w14:paraId="5E145118" w14:textId="77777777" w:rsidR="008A2E30" w:rsidRPr="008A2E30" w:rsidRDefault="008A2E30" w:rsidP="008A2E30">
      <w:pPr>
        <w:numPr>
          <w:ilvl w:val="0"/>
          <w:numId w:val="1"/>
        </w:numPr>
        <w:autoSpaceDE w:val="0"/>
        <w:autoSpaceDN w:val="0"/>
        <w:adjustRightInd w:val="0"/>
        <w:spacing w:after="0" w:line="240" w:lineRule="auto"/>
        <w:ind w:left="990" w:hanging="270"/>
        <w:rPr>
          <w:rFonts w:ascii="Arial" w:hAnsi="Arial" w:cs="Arial"/>
          <w:b/>
          <w:bCs/>
          <w:kern w:val="24"/>
          <w:sz w:val="32"/>
          <w:szCs w:val="32"/>
        </w:rPr>
      </w:pPr>
      <w:r w:rsidRPr="008A2E30">
        <w:rPr>
          <w:rFonts w:ascii="Arial" w:hAnsi="Arial" w:cs="Arial"/>
          <w:b/>
          <w:bCs/>
          <w:kern w:val="24"/>
          <w:sz w:val="32"/>
          <w:szCs w:val="32"/>
        </w:rPr>
        <w:t xml:space="preserve">Units: </w:t>
      </w:r>
      <w:r w:rsidRPr="008A2E30">
        <w:rPr>
          <w:rFonts w:ascii="Arial" w:hAnsi="Arial" w:cs="Arial"/>
          <w:kern w:val="24"/>
          <w:sz w:val="32"/>
          <w:szCs w:val="32"/>
        </w:rPr>
        <w:t>The number of units (credits) you want the course(s) to display information for</w:t>
      </w:r>
    </w:p>
    <w:p w14:paraId="4C77E853" w14:textId="77777777" w:rsidR="008A2E30" w:rsidRDefault="008A2E30" w:rsidP="008A2E30">
      <w:pPr>
        <w:autoSpaceDE w:val="0"/>
        <w:autoSpaceDN w:val="0"/>
        <w:adjustRightInd w:val="0"/>
        <w:spacing w:after="0" w:line="240" w:lineRule="auto"/>
        <w:rPr>
          <w:rFonts w:ascii="Calibri" w:hAnsi="Calibri" w:cs="Calibri"/>
          <w:b/>
          <w:bCs/>
          <w:kern w:val="24"/>
          <w:sz w:val="24"/>
          <w:szCs w:val="24"/>
        </w:rPr>
      </w:pPr>
    </w:p>
    <w:p w14:paraId="2F18937E" w14:textId="77777777" w:rsidR="008A2E30" w:rsidRDefault="008A2E30" w:rsidP="008A2E30">
      <w:pPr>
        <w:autoSpaceDE w:val="0"/>
        <w:autoSpaceDN w:val="0"/>
        <w:adjustRightInd w:val="0"/>
        <w:spacing w:after="0" w:line="240" w:lineRule="auto"/>
        <w:ind w:left="270" w:hanging="270"/>
        <w:rPr>
          <w:rFonts w:ascii="Calibri" w:hAnsi="Calibri" w:cs="Calibri"/>
          <w:kern w:val="24"/>
          <w:sz w:val="24"/>
          <w:szCs w:val="24"/>
        </w:rPr>
      </w:pPr>
    </w:p>
    <w:p w14:paraId="5CDF0C5B" w14:textId="77777777" w:rsidR="008A2E30" w:rsidRDefault="008A2E30" w:rsidP="008A2E30">
      <w:pPr>
        <w:autoSpaceDE w:val="0"/>
        <w:autoSpaceDN w:val="0"/>
        <w:adjustRightInd w:val="0"/>
        <w:spacing w:after="0" w:line="240" w:lineRule="auto"/>
        <w:rPr>
          <w:rFonts w:ascii="Arial" w:hAnsi="Arial" w:cs="Arial"/>
          <w:sz w:val="24"/>
          <w:szCs w:val="24"/>
        </w:rPr>
      </w:pPr>
    </w:p>
    <w:p w14:paraId="73E9F91D" w14:textId="77777777" w:rsidR="008A2E30" w:rsidRDefault="008A2E30" w:rsidP="008A2E30">
      <w:pPr>
        <w:spacing w:line="360" w:lineRule="auto"/>
      </w:pPr>
    </w:p>
    <w:p w14:paraId="7206C99D" w14:textId="77777777" w:rsidR="008A2E30" w:rsidRDefault="008A2E30" w:rsidP="008A2E30">
      <w:pPr>
        <w:spacing w:line="360" w:lineRule="auto"/>
      </w:pPr>
    </w:p>
    <w:sectPr w:rsidR="008A2E30" w:rsidSect="008A2E30">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DD826FE4"/>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2E30"/>
    <w:rsid w:val="00066468"/>
    <w:rsid w:val="004E28AA"/>
    <w:rsid w:val="00514E64"/>
    <w:rsid w:val="00887928"/>
    <w:rsid w:val="008A2E30"/>
    <w:rsid w:val="00A761E5"/>
    <w:rsid w:val="00BC3369"/>
    <w:rsid w:val="00BF4009"/>
    <w:rsid w:val="00EF53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55D5BC9"/>
  <w15:chartTrackingRefBased/>
  <w15:docId w15:val="{28B4E077-7127-4AF9-BD46-816A285B8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A2E30"/>
    <w:rPr>
      <w:color w:val="0563C1" w:themeColor="hyperlink"/>
      <w:u w:val="single"/>
    </w:rPr>
  </w:style>
  <w:style w:type="character" w:styleId="UnresolvedMention">
    <w:name w:val="Unresolved Mention"/>
    <w:basedOn w:val="DefaultParagraphFont"/>
    <w:uiPriority w:val="99"/>
    <w:semiHidden/>
    <w:unhideWhenUsed/>
    <w:rsid w:val="008A2E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wa080.ctclink.us" TargetMode="External"/><Relationship Id="rId18" Type="http://schemas.openxmlformats.org/officeDocument/2006/relationships/package" Target="embeddings/Microsoft_PowerPoint_Slide3.sldx"/><Relationship Id="rId26" Type="http://schemas.openxmlformats.org/officeDocument/2006/relationships/package" Target="embeddings/Microsoft_PowerPoint_Slide7.sldx"/><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https://www.bellevuecollege.edu/" TargetMode="Externa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package" Target="embeddings/Microsoft_PowerPoint_Slide2.sldx"/><Relationship Id="rId20" Type="http://schemas.openxmlformats.org/officeDocument/2006/relationships/package" Target="embeddings/Microsoft_PowerPoint_Slide4.sldx"/><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package" Target="embeddings/Microsoft_PowerPoint_Slide1.sldx"/><Relationship Id="rId24" Type="http://schemas.openxmlformats.org/officeDocument/2006/relationships/package" Target="embeddings/Microsoft_PowerPoint_Slide6.sldx"/><Relationship Id="rId32" Type="http://schemas.openxmlformats.org/officeDocument/2006/relationships/package" Target="embeddings/Microsoft_PowerPoint_Slide10.sldx"/><Relationship Id="rId5"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PowerPoint_Slide8.sldx"/><Relationship Id="rId10" Type="http://schemas.openxmlformats.org/officeDocument/2006/relationships/image" Target="media/image2.emf"/><Relationship Id="rId19" Type="http://schemas.openxmlformats.org/officeDocument/2006/relationships/image" Target="media/image5.emf"/><Relationship Id="rId31" Type="http://schemas.openxmlformats.org/officeDocument/2006/relationships/image" Target="media/image11.emf"/><Relationship Id="rId4" Type="http://schemas.openxmlformats.org/officeDocument/2006/relationships/numbering" Target="numbering.xml"/><Relationship Id="rId9" Type="http://schemas.openxmlformats.org/officeDocument/2006/relationships/package" Target="embeddings/Microsoft_PowerPoint_Slide.sldx"/><Relationship Id="rId14" Type="http://schemas.openxmlformats.org/officeDocument/2006/relationships/hyperlink" Target="https://www.bellevuecollege.edu/classes/" TargetMode="External"/><Relationship Id="rId22" Type="http://schemas.openxmlformats.org/officeDocument/2006/relationships/package" Target="embeddings/Microsoft_PowerPoint_Slide5.sldx"/><Relationship Id="rId27" Type="http://schemas.openxmlformats.org/officeDocument/2006/relationships/image" Target="media/image9.emf"/><Relationship Id="rId30" Type="http://schemas.openxmlformats.org/officeDocument/2006/relationships/package" Target="embeddings/Microsoft_PowerPoint_Slide9.sldx"/><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F990EABC248C46970A813031574090" ma:contentTypeVersion="14" ma:contentTypeDescription="Create a new document." ma:contentTypeScope="" ma:versionID="966961c585756e9c2214802b0aae8016">
  <xsd:schema xmlns:xsd="http://www.w3.org/2001/XMLSchema" xmlns:xs="http://www.w3.org/2001/XMLSchema" xmlns:p="http://schemas.microsoft.com/office/2006/metadata/properties" xmlns:ns3="59ad20a9-536f-4048-8021-e950bd87ade0" xmlns:ns4="4e72e0b7-4a44-4fd2-a95d-e69033388704" targetNamespace="http://schemas.microsoft.com/office/2006/metadata/properties" ma:root="true" ma:fieldsID="8fe62590c844bf6bab881aab27019ed2" ns3:_="" ns4:_="">
    <xsd:import namespace="59ad20a9-536f-4048-8021-e950bd87ade0"/>
    <xsd:import namespace="4e72e0b7-4a44-4fd2-a95d-e6903338870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ad20a9-536f-4048-8021-e950bd87ad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e72e0b7-4a44-4fd2-a95d-e6903338870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5C47AA6-062A-47B9-BDBD-13E1272BBD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ad20a9-536f-4048-8021-e950bd87ade0"/>
    <ds:schemaRef ds:uri="4e72e0b7-4a44-4fd2-a95d-e690333887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C17803-94B4-4628-B711-2D74EACF5B45}">
  <ds:schemaRefs>
    <ds:schemaRef ds:uri="http://schemas.microsoft.com/sharepoint/v3/contenttype/forms"/>
  </ds:schemaRefs>
</ds:datastoreItem>
</file>

<file path=customXml/itemProps3.xml><?xml version="1.0" encoding="utf-8"?>
<ds:datastoreItem xmlns:ds="http://schemas.openxmlformats.org/officeDocument/2006/customXml" ds:itemID="{A8653FDB-D8C9-4F70-A855-5A39DBAACF0D}">
  <ds:schemaRefs>
    <ds:schemaRef ds:uri="http://schemas.openxmlformats.org/package/2006/metadata/core-properties"/>
    <ds:schemaRef ds:uri="http://purl.org/dc/terms/"/>
    <ds:schemaRef ds:uri="4e72e0b7-4a44-4fd2-a95d-e69033388704"/>
    <ds:schemaRef ds:uri="http://www.w3.org/XML/1998/namespace"/>
    <ds:schemaRef ds:uri="http://schemas.microsoft.com/office/2006/documentManagement/types"/>
    <ds:schemaRef ds:uri="http://purl.org/dc/elements/1.1/"/>
    <ds:schemaRef ds:uri="http://purl.org/dc/dcmitype/"/>
    <ds:schemaRef ds:uri="http://schemas.microsoft.com/office/infopath/2007/PartnerControls"/>
    <ds:schemaRef ds:uri="59ad20a9-536f-4048-8021-e950bd87ade0"/>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19</Pages>
  <Words>847</Words>
  <Characters>4541</Characters>
  <Application>Microsoft Office Word</Application>
  <DocSecurity>0</DocSecurity>
  <Lines>252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ChrisP Anderson</dc:creator>
  <cp:keywords/>
  <dc:description/>
  <cp:lastModifiedBy>ChrisP Anderson</cp:lastModifiedBy>
  <cp:revision>4</cp:revision>
  <dcterms:created xsi:type="dcterms:W3CDTF">2021-10-15T18:39:00Z</dcterms:created>
  <dcterms:modified xsi:type="dcterms:W3CDTF">2021-10-15T19:03:00Z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0x01010074F990EABC248C46970A813031574090</vt:lpwstr>
  </property>
</Properties>
</file>