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0A9D" w14:textId="77777777" w:rsidR="00F5388A" w:rsidRPr="0014207F" w:rsidRDefault="6EA39F46" w:rsidP="00A77A66">
      <w:pPr>
        <w:jc w:val="center"/>
        <w:rPr>
          <w:rFonts w:cstheme="minorHAnsi"/>
          <w:b/>
        </w:rPr>
      </w:pPr>
      <w:r w:rsidRPr="0014207F">
        <w:rPr>
          <w:rFonts w:cstheme="minorHAnsi"/>
          <w:b/>
        </w:rPr>
        <w:t>BOARD OF TRUSTEES</w:t>
      </w:r>
    </w:p>
    <w:p w14:paraId="103018FB" w14:textId="77777777" w:rsidR="008F1543" w:rsidRPr="0014207F" w:rsidRDefault="00F5388A" w:rsidP="00A77A66">
      <w:pPr>
        <w:jc w:val="center"/>
        <w:rPr>
          <w:rFonts w:cstheme="minorHAnsi"/>
          <w:b/>
        </w:rPr>
      </w:pPr>
      <w:r w:rsidRPr="0014207F">
        <w:rPr>
          <w:rFonts w:cstheme="minorHAnsi"/>
          <w:b/>
        </w:rPr>
        <w:t>COMMUNITY COLLEGE DISTRICT VIII</w:t>
      </w:r>
    </w:p>
    <w:p w14:paraId="203B170C" w14:textId="168DB6A8" w:rsidR="00F5388A" w:rsidRPr="0014207F" w:rsidRDefault="00F5388A" w:rsidP="00A77A66">
      <w:pPr>
        <w:jc w:val="center"/>
        <w:rPr>
          <w:rFonts w:cstheme="minorHAnsi"/>
          <w:b/>
        </w:rPr>
      </w:pPr>
      <w:r w:rsidRPr="0014207F">
        <w:rPr>
          <w:rFonts w:cstheme="minorHAnsi"/>
          <w:b/>
        </w:rPr>
        <w:t>BELLEVUE, WASHINGTON</w:t>
      </w:r>
      <w:r w:rsidR="00212C04" w:rsidRPr="0014207F">
        <w:rPr>
          <w:rFonts w:cstheme="minorHAnsi"/>
          <w:b/>
        </w:rPr>
        <w:br/>
      </w:r>
    </w:p>
    <w:p w14:paraId="297DCA7D" w14:textId="2F5D2AA9" w:rsidR="001A007B" w:rsidRPr="0014207F" w:rsidRDefault="004628F8" w:rsidP="00A77A66">
      <w:pPr>
        <w:rPr>
          <w:rStyle w:val="normaltextrun"/>
          <w:rFonts w:cstheme="minorHAnsi"/>
        </w:rPr>
      </w:pPr>
      <w:r w:rsidRPr="0014207F">
        <w:rPr>
          <w:rStyle w:val="normaltextrun"/>
          <w:rFonts w:cstheme="minorHAnsi"/>
        </w:rPr>
        <w:t>A regular meeting of the Board of Trustees of Community College District VIII, 3000 Landerholm Circ</w:t>
      </w:r>
      <w:r w:rsidR="008A5964" w:rsidRPr="0014207F">
        <w:rPr>
          <w:rStyle w:val="normaltextrun"/>
          <w:rFonts w:cstheme="minorHAnsi"/>
        </w:rPr>
        <w:t>le SE, state of Washingto</w:t>
      </w:r>
      <w:r w:rsidR="00AF35F3" w:rsidRPr="0014207F">
        <w:rPr>
          <w:rStyle w:val="normaltextrun"/>
          <w:rFonts w:cstheme="minorHAnsi"/>
        </w:rPr>
        <w:t>n, was</w:t>
      </w:r>
      <w:r w:rsidR="00A815BA" w:rsidRPr="0014207F">
        <w:rPr>
          <w:rStyle w:val="normaltextrun"/>
          <w:rFonts w:cstheme="minorHAnsi"/>
        </w:rPr>
        <w:t xml:space="preserve"> held on </w:t>
      </w:r>
      <w:r w:rsidR="492B58E0" w:rsidRPr="0014207F">
        <w:rPr>
          <w:rFonts w:eastAsia="Calibri" w:cstheme="minorHAnsi"/>
        </w:rPr>
        <w:t>Wedne</w:t>
      </w:r>
      <w:r w:rsidR="01E5967A" w:rsidRPr="0014207F">
        <w:rPr>
          <w:rFonts w:eastAsia="Calibri" w:cstheme="minorHAnsi"/>
        </w:rPr>
        <w:t xml:space="preserve">sday, </w:t>
      </w:r>
      <w:r w:rsidR="00C320D7" w:rsidRPr="0014207F">
        <w:rPr>
          <w:rFonts w:eastAsia="Calibri" w:cstheme="minorHAnsi"/>
        </w:rPr>
        <w:t>November 5, 2025</w:t>
      </w:r>
      <w:r w:rsidR="01E5967A" w:rsidRPr="0014207F">
        <w:rPr>
          <w:rFonts w:eastAsia="Calibri" w:cstheme="minorHAnsi"/>
        </w:rPr>
        <w:t>.</w:t>
      </w:r>
      <w:r w:rsidR="00A73EB7" w:rsidRPr="0014207F">
        <w:rPr>
          <w:rStyle w:val="normaltextrun"/>
          <w:rFonts w:cstheme="minorHAnsi"/>
        </w:rPr>
        <w:t xml:space="preserve"> </w:t>
      </w:r>
      <w:r w:rsidR="00360E37" w:rsidRPr="0014207F">
        <w:rPr>
          <w:rStyle w:val="normaltextrun"/>
          <w:rFonts w:cstheme="minorHAnsi"/>
        </w:rPr>
        <w:t>Pradnya Desh</w:t>
      </w:r>
      <w:r w:rsidR="00A73EB7" w:rsidRPr="0014207F">
        <w:rPr>
          <w:rStyle w:val="normaltextrun"/>
          <w:rFonts w:cstheme="minorHAnsi"/>
        </w:rPr>
        <w:t>, c</w:t>
      </w:r>
      <w:r w:rsidR="001A007B" w:rsidRPr="0014207F">
        <w:rPr>
          <w:rStyle w:val="normaltextrun"/>
          <w:rFonts w:cstheme="minorHAnsi"/>
        </w:rPr>
        <w:t>hair, presided. This meeting was held in B201 and on Zoom.</w:t>
      </w:r>
      <w:r w:rsidR="00AC3EFF" w:rsidRPr="0014207F">
        <w:rPr>
          <w:rStyle w:val="normaltextrun"/>
          <w:rFonts w:cstheme="minorHAnsi"/>
        </w:rPr>
        <w:t xml:space="preserve"> A telephone line was also available.</w:t>
      </w:r>
    </w:p>
    <w:p w14:paraId="6BB58897" w14:textId="77777777" w:rsidR="00F42F74" w:rsidRPr="0014207F" w:rsidRDefault="00F42F74" w:rsidP="00A77A66">
      <w:pPr>
        <w:rPr>
          <w:rFonts w:cstheme="minorHAnsi"/>
        </w:rPr>
      </w:pPr>
    </w:p>
    <w:p w14:paraId="57DD679C" w14:textId="7B0050B8" w:rsidR="00F165C8" w:rsidRPr="0014207F" w:rsidRDefault="0097389B" w:rsidP="00A77A66">
      <w:pPr>
        <w:pStyle w:val="Title"/>
        <w:rPr>
          <w:sz w:val="22"/>
        </w:rPr>
        <w:sectPr w:rsidR="00F165C8" w:rsidRPr="0014207F" w:rsidSect="009B2816">
          <w:headerReference w:type="default" r:id="rId11"/>
          <w:footerReference w:type="default" r:id="rId12"/>
          <w:headerReference w:type="first" r:id="rId13"/>
          <w:pgSz w:w="12240" w:h="15840" w:code="1"/>
          <w:pgMar w:top="1440" w:right="1440" w:bottom="1080" w:left="1440" w:header="720" w:footer="432" w:gutter="0"/>
          <w:cols w:space="720"/>
          <w:titlePg/>
          <w:docGrid w:linePitch="360"/>
        </w:sectPr>
      </w:pPr>
      <w:r w:rsidRPr="0014207F">
        <w:rPr>
          <w:sz w:val="22"/>
        </w:rPr>
        <w:t>MINUTES</w:t>
      </w:r>
    </w:p>
    <w:p w14:paraId="0E8A4795" w14:textId="3290DD03" w:rsidR="00D72D61" w:rsidRPr="0014207F" w:rsidRDefault="00D72D61" w:rsidP="00A77A66">
      <w:pPr>
        <w:rPr>
          <w:rFonts w:cstheme="minorHAnsi"/>
        </w:rPr>
      </w:pPr>
    </w:p>
    <w:p w14:paraId="6DC85BB3" w14:textId="773B867F" w:rsidR="008F3875" w:rsidRPr="0014207F" w:rsidRDefault="003128E6" w:rsidP="00A77A66">
      <w:pPr>
        <w:rPr>
          <w:rFonts w:cstheme="minorHAnsi"/>
        </w:rPr>
      </w:pPr>
      <w:r w:rsidRPr="0014207F">
        <w:rPr>
          <w:rFonts w:cstheme="minorHAnsi"/>
        </w:rPr>
        <w:t xml:space="preserve">Chair </w:t>
      </w:r>
      <w:r w:rsidR="00360E37" w:rsidRPr="0014207F">
        <w:rPr>
          <w:rFonts w:cstheme="minorHAnsi"/>
        </w:rPr>
        <w:t>Desh</w:t>
      </w:r>
      <w:r w:rsidRPr="0014207F">
        <w:rPr>
          <w:rFonts w:cstheme="minorHAnsi"/>
        </w:rPr>
        <w:t xml:space="preserve"> called the</w:t>
      </w:r>
      <w:r w:rsidR="50310150" w:rsidRPr="0014207F">
        <w:rPr>
          <w:rFonts w:cstheme="minorHAnsi"/>
        </w:rPr>
        <w:t xml:space="preserve"> business session to order at</w:t>
      </w:r>
      <w:r w:rsidR="56A81267" w:rsidRPr="0014207F">
        <w:rPr>
          <w:rFonts w:cstheme="minorHAnsi"/>
        </w:rPr>
        <w:t xml:space="preserve"> </w:t>
      </w:r>
      <w:sdt>
        <w:sdtPr>
          <w:rPr>
            <w:rFonts w:cstheme="minorHAnsi"/>
          </w:rPr>
          <w:id w:val="1221703321"/>
          <w:placeholder>
            <w:docPart w:val="BC81A55C2F8C4FEBB26D93BF030EBDA3"/>
          </w:placeholder>
        </w:sdtPr>
        <w:sdtContent>
          <w:r w:rsidR="00A84DE3" w:rsidRPr="0014207F">
            <w:rPr>
              <w:rFonts w:cstheme="minorHAnsi"/>
            </w:rPr>
            <w:t>2:00</w:t>
          </w:r>
        </w:sdtContent>
      </w:sdt>
      <w:r w:rsidR="61A913A2" w:rsidRPr="0014207F">
        <w:rPr>
          <w:rFonts w:cstheme="minorHAnsi"/>
        </w:rPr>
        <w:t xml:space="preserve"> </w:t>
      </w:r>
      <w:r w:rsidR="50310150" w:rsidRPr="0014207F">
        <w:rPr>
          <w:rFonts w:cstheme="minorHAnsi"/>
        </w:rPr>
        <w:t>PM</w:t>
      </w:r>
      <w:r w:rsidRPr="0014207F">
        <w:rPr>
          <w:rFonts w:cstheme="minorHAnsi"/>
        </w:rPr>
        <w:t>.</w:t>
      </w:r>
    </w:p>
    <w:p w14:paraId="44B57C66" w14:textId="77777777" w:rsidR="00A76446" w:rsidRPr="0014207F" w:rsidRDefault="00A76446" w:rsidP="00A77A66">
      <w:pPr>
        <w:pStyle w:val="ListParagraph"/>
        <w:rPr>
          <w:rFonts w:cstheme="minorHAnsi"/>
        </w:rPr>
      </w:pPr>
    </w:p>
    <w:p w14:paraId="0876D10C" w14:textId="3AEAA6AD" w:rsidR="008971A5" w:rsidRPr="0014207F" w:rsidRDefault="00456C35" w:rsidP="00A77A66">
      <w:pPr>
        <w:pStyle w:val="Heading1"/>
        <w:rPr>
          <w:sz w:val="22"/>
        </w:rPr>
      </w:pPr>
      <w:r w:rsidRPr="0014207F">
        <w:rPr>
          <w:sz w:val="22"/>
        </w:rPr>
        <w:t>ROLL CALL</w:t>
      </w:r>
    </w:p>
    <w:p w14:paraId="706028C6" w14:textId="4DBF4D05" w:rsidR="008971A5" w:rsidRPr="0014207F" w:rsidRDefault="008971A5" w:rsidP="00A77A66">
      <w:pPr>
        <w:rPr>
          <w:rFonts w:cstheme="minorHAnsi"/>
        </w:rPr>
      </w:pPr>
      <w:r w:rsidRPr="0014207F">
        <w:rPr>
          <w:rFonts w:cstheme="minorHAnsi"/>
        </w:rPr>
        <w:t xml:space="preserve">A quorum of the Board was present. </w:t>
      </w:r>
    </w:p>
    <w:p w14:paraId="5F21F9AF" w14:textId="77777777" w:rsidR="008971A5" w:rsidRPr="0014207F" w:rsidRDefault="008971A5" w:rsidP="00A77A66">
      <w:pPr>
        <w:rPr>
          <w:rFonts w:cstheme="minorHAnsi"/>
        </w:rPr>
      </w:pPr>
    </w:p>
    <w:p w14:paraId="6AD96FFE" w14:textId="67AA609B" w:rsidR="008971A5" w:rsidRPr="0014207F" w:rsidRDefault="008971A5" w:rsidP="00A77A66">
      <w:pPr>
        <w:rPr>
          <w:rFonts w:cstheme="minorHAnsi"/>
        </w:rPr>
      </w:pPr>
      <w:r w:rsidRPr="0014207F">
        <w:rPr>
          <w:rFonts w:cstheme="minorHAnsi"/>
        </w:rPr>
        <w:t xml:space="preserve">Present: </w:t>
      </w:r>
      <w:r w:rsidR="001A007B" w:rsidRPr="0014207F">
        <w:rPr>
          <w:rFonts w:cstheme="minorHAnsi"/>
        </w:rPr>
        <w:t>Chair</w:t>
      </w:r>
      <w:r w:rsidR="00360E37" w:rsidRPr="0014207F">
        <w:rPr>
          <w:rFonts w:cstheme="minorHAnsi"/>
        </w:rPr>
        <w:t xml:space="preserve"> Pradnya Desh</w:t>
      </w:r>
      <w:r w:rsidR="00AF35F3" w:rsidRPr="0014207F">
        <w:rPr>
          <w:rFonts w:cstheme="minorHAnsi"/>
        </w:rPr>
        <w:t>,</w:t>
      </w:r>
      <w:r w:rsidR="00A63080" w:rsidRPr="0014207F">
        <w:rPr>
          <w:rFonts w:cstheme="minorHAnsi"/>
        </w:rPr>
        <w:t xml:space="preserve"> Vice Chair </w:t>
      </w:r>
      <w:r w:rsidR="00360E37" w:rsidRPr="0014207F">
        <w:rPr>
          <w:rFonts w:cstheme="minorHAnsi"/>
        </w:rPr>
        <w:t>Rich Fukutaki</w:t>
      </w:r>
      <w:r w:rsidR="00A63080" w:rsidRPr="0014207F">
        <w:rPr>
          <w:rFonts w:cstheme="minorHAnsi"/>
        </w:rPr>
        <w:t>,</w:t>
      </w:r>
      <w:r w:rsidR="00AF35F3" w:rsidRPr="0014207F">
        <w:rPr>
          <w:rFonts w:cstheme="minorHAnsi"/>
        </w:rPr>
        <w:t xml:space="preserve"> </w:t>
      </w:r>
      <w:r w:rsidR="00A63080" w:rsidRPr="0014207F">
        <w:rPr>
          <w:rFonts w:cstheme="minorHAnsi"/>
        </w:rPr>
        <w:t xml:space="preserve">Trustee </w:t>
      </w:r>
      <w:r w:rsidR="00360E37" w:rsidRPr="0014207F">
        <w:rPr>
          <w:rFonts w:cstheme="minorHAnsi"/>
        </w:rPr>
        <w:t xml:space="preserve">Richard </w:t>
      </w:r>
      <w:bookmarkStart w:id="0" w:name="_Hlk114661950"/>
      <w:r w:rsidR="00360E37" w:rsidRPr="0014207F">
        <w:rPr>
          <w:rFonts w:cstheme="minorHAnsi"/>
        </w:rPr>
        <w:t>Leigh</w:t>
      </w:r>
      <w:bookmarkEnd w:id="0"/>
      <w:r w:rsidR="00AF35F3" w:rsidRPr="0014207F">
        <w:rPr>
          <w:rFonts w:cstheme="minorHAnsi"/>
        </w:rPr>
        <w:t>,</w:t>
      </w:r>
      <w:r w:rsidR="001A007B" w:rsidRPr="0014207F">
        <w:rPr>
          <w:rFonts w:cstheme="minorHAnsi"/>
        </w:rPr>
        <w:t xml:space="preserve"> Trustee Greg Dietzel,</w:t>
      </w:r>
      <w:r w:rsidR="00B67798" w:rsidRPr="0014207F">
        <w:rPr>
          <w:rFonts w:cstheme="minorHAnsi"/>
        </w:rPr>
        <w:t xml:space="preserve"> </w:t>
      </w:r>
      <w:r w:rsidR="004842CB" w:rsidRPr="0014207F">
        <w:rPr>
          <w:rFonts w:cstheme="minorHAnsi"/>
        </w:rPr>
        <w:t xml:space="preserve">Trustee Desiré Sotelo, </w:t>
      </w:r>
      <w:r w:rsidR="004B2225" w:rsidRPr="0014207F">
        <w:rPr>
          <w:rFonts w:cstheme="minorHAnsi"/>
        </w:rPr>
        <w:t xml:space="preserve">President </w:t>
      </w:r>
      <w:r w:rsidR="001A007B" w:rsidRPr="0014207F">
        <w:rPr>
          <w:rFonts w:cstheme="minorHAnsi"/>
        </w:rPr>
        <w:t>David May</w:t>
      </w:r>
      <w:r w:rsidR="0070577C" w:rsidRPr="0014207F">
        <w:rPr>
          <w:rFonts w:cstheme="minorHAnsi"/>
        </w:rPr>
        <w:t xml:space="preserve">, </w:t>
      </w:r>
      <w:r w:rsidR="004B2225" w:rsidRPr="0014207F">
        <w:rPr>
          <w:rFonts w:cstheme="minorHAnsi"/>
        </w:rPr>
        <w:t xml:space="preserve">Assistant Attorney General </w:t>
      </w:r>
      <w:r w:rsidR="007E6896" w:rsidRPr="0014207F">
        <w:rPr>
          <w:rFonts w:cstheme="minorHAnsi"/>
        </w:rPr>
        <w:t>Tricia Boerger</w:t>
      </w:r>
      <w:r w:rsidR="004B2225" w:rsidRPr="0014207F">
        <w:rPr>
          <w:rFonts w:cstheme="minorHAnsi"/>
        </w:rPr>
        <w:t>, and Board Secretary Alicia Keating Polson</w:t>
      </w:r>
      <w:r w:rsidRPr="0014207F">
        <w:rPr>
          <w:rFonts w:cstheme="minorHAnsi"/>
        </w:rPr>
        <w:t>.</w:t>
      </w:r>
    </w:p>
    <w:p w14:paraId="09F49C76" w14:textId="77777777" w:rsidR="008971A5" w:rsidRPr="0014207F" w:rsidRDefault="008971A5" w:rsidP="00A77A66">
      <w:pPr>
        <w:rPr>
          <w:rFonts w:cstheme="minorHAnsi"/>
        </w:rPr>
      </w:pPr>
    </w:p>
    <w:p w14:paraId="612B07AD" w14:textId="4776B3A5" w:rsidR="008971A5" w:rsidRPr="0014207F" w:rsidRDefault="008971A5" w:rsidP="00A77A66">
      <w:pPr>
        <w:rPr>
          <w:rFonts w:cstheme="minorHAnsi"/>
        </w:rPr>
      </w:pPr>
      <w:r w:rsidRPr="0014207F">
        <w:rPr>
          <w:rFonts w:cstheme="minorHAnsi"/>
        </w:rPr>
        <w:t>Absent: none.</w:t>
      </w:r>
    </w:p>
    <w:p w14:paraId="64B1B10C" w14:textId="6FD61CAA" w:rsidR="008971A5" w:rsidRPr="0014207F" w:rsidRDefault="008971A5" w:rsidP="00A77A66">
      <w:pPr>
        <w:rPr>
          <w:rFonts w:cstheme="minorHAnsi"/>
        </w:rPr>
      </w:pPr>
    </w:p>
    <w:p w14:paraId="63AD86C6" w14:textId="69109A54" w:rsidR="003128E6" w:rsidRPr="0014207F" w:rsidRDefault="0009503C" w:rsidP="00A77A66">
      <w:pPr>
        <w:rPr>
          <w:rFonts w:cstheme="minorHAnsi"/>
        </w:rPr>
      </w:pPr>
      <w:r w:rsidRPr="0014207F">
        <w:rPr>
          <w:rFonts w:cstheme="minorHAnsi"/>
        </w:rPr>
        <w:t xml:space="preserve">There were </w:t>
      </w:r>
      <w:r w:rsidR="00A84DE3" w:rsidRPr="0014207F">
        <w:rPr>
          <w:rFonts w:cstheme="minorHAnsi"/>
        </w:rPr>
        <w:t>170</w:t>
      </w:r>
      <w:r w:rsidR="003128E6" w:rsidRPr="0014207F">
        <w:rPr>
          <w:rFonts w:cstheme="minorHAnsi"/>
        </w:rPr>
        <w:t xml:space="preserve"> guests in attendance.</w:t>
      </w:r>
    </w:p>
    <w:p w14:paraId="7EDFB757" w14:textId="2F152E33" w:rsidR="0009503C" w:rsidRPr="0014207F" w:rsidRDefault="0009503C" w:rsidP="00A77A66">
      <w:pPr>
        <w:rPr>
          <w:rFonts w:cstheme="minorHAnsi"/>
        </w:rPr>
      </w:pPr>
    </w:p>
    <w:p w14:paraId="63EFF0C2" w14:textId="122FAAF1" w:rsidR="00EF51C5" w:rsidRPr="0014207F" w:rsidRDefault="003128E6" w:rsidP="00A77A66">
      <w:pPr>
        <w:pStyle w:val="Heading1"/>
        <w:rPr>
          <w:rStyle w:val="eop"/>
          <w:sz w:val="22"/>
        </w:rPr>
      </w:pPr>
      <w:r w:rsidRPr="0014207F">
        <w:rPr>
          <w:sz w:val="22"/>
        </w:rPr>
        <w:t xml:space="preserve">APPROVAL OF </w:t>
      </w:r>
      <w:r w:rsidR="00A61E63" w:rsidRPr="0014207F">
        <w:rPr>
          <w:sz w:val="22"/>
        </w:rPr>
        <w:t>AGENDA</w:t>
      </w:r>
      <w:r w:rsidRPr="0014207F">
        <w:rPr>
          <w:sz w:val="22"/>
        </w:rPr>
        <w:t xml:space="preserve"> AND MINUTES</w:t>
      </w:r>
    </w:p>
    <w:p w14:paraId="7631AAF2" w14:textId="70BB679A" w:rsidR="00B93FB9" w:rsidRPr="0014207F" w:rsidRDefault="00B93FB9" w:rsidP="00A77A66">
      <w:pPr>
        <w:pStyle w:val="paragraph"/>
        <w:spacing w:before="0" w:beforeAutospacing="0" w:after="0" w:afterAutospacing="0"/>
        <w:rPr>
          <w:rStyle w:val="eop"/>
          <w:rFonts w:cstheme="minorHAnsi"/>
          <w:szCs w:val="22"/>
        </w:rPr>
      </w:pPr>
      <w:bookmarkStart w:id="1" w:name="_Hlk124330520"/>
      <w:r w:rsidRPr="0014207F">
        <w:rPr>
          <w:rStyle w:val="eop"/>
          <w:rFonts w:cstheme="minorHAnsi"/>
          <w:szCs w:val="22"/>
        </w:rPr>
        <w:t>Trustee</w:t>
      </w:r>
      <w:r w:rsidR="00F10106" w:rsidRPr="0014207F">
        <w:rPr>
          <w:rFonts w:cstheme="minorHAnsi"/>
          <w:szCs w:val="22"/>
        </w:rPr>
        <w:t xml:space="preserve"> </w:t>
      </w:r>
      <w:r w:rsidR="000206D9" w:rsidRPr="0014207F">
        <w:rPr>
          <w:rFonts w:cstheme="minorHAnsi"/>
          <w:szCs w:val="22"/>
        </w:rPr>
        <w:t>Leigh</w:t>
      </w:r>
      <w:r w:rsidR="000B2301" w:rsidRPr="0014207F">
        <w:rPr>
          <w:rStyle w:val="eop"/>
          <w:rFonts w:cstheme="minorHAnsi"/>
          <w:szCs w:val="22"/>
        </w:rPr>
        <w:t xml:space="preserve"> </w:t>
      </w:r>
      <w:r w:rsidRPr="0014207F">
        <w:rPr>
          <w:rStyle w:val="eop"/>
          <w:rFonts w:cstheme="minorHAnsi"/>
          <w:szCs w:val="22"/>
        </w:rPr>
        <w:t>made a motion to</w:t>
      </w:r>
      <w:bookmarkEnd w:id="1"/>
      <w:r w:rsidRPr="0014207F">
        <w:rPr>
          <w:rStyle w:val="eop"/>
          <w:rFonts w:cstheme="minorHAnsi"/>
          <w:szCs w:val="22"/>
        </w:rPr>
        <w:t xml:space="preserve"> </w:t>
      </w:r>
      <w:r w:rsidR="00C5486F" w:rsidRPr="0014207F">
        <w:rPr>
          <w:rStyle w:val="eop"/>
          <w:rFonts w:cstheme="minorHAnsi"/>
          <w:szCs w:val="22"/>
        </w:rPr>
        <w:t xml:space="preserve">approve the </w:t>
      </w:r>
      <w:r w:rsidR="00A815BA" w:rsidRPr="0014207F">
        <w:rPr>
          <w:rStyle w:val="eop"/>
          <w:rFonts w:cstheme="minorHAnsi"/>
          <w:szCs w:val="22"/>
        </w:rPr>
        <w:t>agenda (</w:t>
      </w:r>
      <w:r w:rsidR="00C320D7" w:rsidRPr="0014207F">
        <w:rPr>
          <w:rStyle w:val="eop"/>
          <w:rFonts w:cstheme="minorHAnsi"/>
          <w:szCs w:val="22"/>
        </w:rPr>
        <w:t>November 5, 2025</w:t>
      </w:r>
      <w:r w:rsidR="00E83635" w:rsidRPr="0014207F">
        <w:rPr>
          <w:rStyle w:val="eop"/>
          <w:rFonts w:cstheme="minorHAnsi"/>
          <w:szCs w:val="22"/>
        </w:rPr>
        <w:t>) and minutes (</w:t>
      </w:r>
      <w:r w:rsidR="00C320D7" w:rsidRPr="0014207F">
        <w:rPr>
          <w:rStyle w:val="eop"/>
          <w:rFonts w:cstheme="minorHAnsi"/>
          <w:szCs w:val="22"/>
        </w:rPr>
        <w:t>September 24, 2025</w:t>
      </w:r>
      <w:r w:rsidR="000E2624" w:rsidRPr="0014207F">
        <w:rPr>
          <w:rStyle w:val="eop"/>
          <w:rFonts w:cstheme="minorHAnsi"/>
          <w:szCs w:val="22"/>
        </w:rPr>
        <w:t>)</w:t>
      </w:r>
      <w:r w:rsidRPr="0014207F">
        <w:rPr>
          <w:rStyle w:val="eop"/>
          <w:rFonts w:cstheme="minorHAnsi"/>
          <w:szCs w:val="22"/>
        </w:rPr>
        <w:t xml:space="preserve"> Trustee</w:t>
      </w:r>
      <w:r w:rsidR="00372663" w:rsidRPr="0014207F">
        <w:rPr>
          <w:rFonts w:cstheme="minorHAnsi"/>
          <w:szCs w:val="22"/>
        </w:rPr>
        <w:t xml:space="preserve"> </w:t>
      </w:r>
      <w:r w:rsidR="000206D9" w:rsidRPr="0014207F">
        <w:rPr>
          <w:rFonts w:cstheme="minorHAnsi"/>
          <w:szCs w:val="22"/>
        </w:rPr>
        <w:t>Dietzel</w:t>
      </w:r>
      <w:r w:rsidR="00C5486F" w:rsidRPr="0014207F">
        <w:rPr>
          <w:rStyle w:val="eop"/>
          <w:rFonts w:cstheme="minorHAnsi"/>
          <w:szCs w:val="22"/>
        </w:rPr>
        <w:t xml:space="preserve"> </w:t>
      </w:r>
      <w:r w:rsidRPr="0014207F">
        <w:rPr>
          <w:rStyle w:val="eop"/>
          <w:rFonts w:cstheme="minorHAnsi"/>
          <w:szCs w:val="22"/>
        </w:rPr>
        <w:t>seconded.</w:t>
      </w:r>
    </w:p>
    <w:p w14:paraId="78114C08" w14:textId="4A9ED57A" w:rsidR="000354DE" w:rsidRPr="0014207F" w:rsidRDefault="000354DE" w:rsidP="00A77A66">
      <w:pPr>
        <w:pStyle w:val="paragraph"/>
        <w:spacing w:before="0" w:beforeAutospacing="0" w:after="0" w:afterAutospacing="0"/>
        <w:rPr>
          <w:rStyle w:val="eop"/>
          <w:rFonts w:cstheme="minorHAnsi"/>
          <w:szCs w:val="22"/>
        </w:rPr>
      </w:pPr>
    </w:p>
    <w:p w14:paraId="4FE841BE" w14:textId="50785F02" w:rsidR="00ED7DFE" w:rsidRDefault="000354DE" w:rsidP="00A77A66">
      <w:pPr>
        <w:pStyle w:val="paragraph"/>
        <w:spacing w:before="0" w:beforeAutospacing="0" w:after="0" w:afterAutospacing="0"/>
        <w:rPr>
          <w:rStyle w:val="eop"/>
          <w:rFonts w:cstheme="minorHAnsi"/>
          <w:szCs w:val="22"/>
        </w:rPr>
      </w:pPr>
      <w:r w:rsidRPr="0014207F">
        <w:rPr>
          <w:rStyle w:val="eop"/>
          <w:rFonts w:cstheme="minorHAnsi"/>
          <w:szCs w:val="22"/>
        </w:rPr>
        <w:t>The motion passed unanimously.</w:t>
      </w:r>
    </w:p>
    <w:p w14:paraId="68EFFC68" w14:textId="77777777" w:rsidR="00A77A66" w:rsidRPr="0014207F" w:rsidRDefault="00A77A66" w:rsidP="00A77A66">
      <w:pPr>
        <w:pStyle w:val="paragraph"/>
        <w:spacing w:before="0" w:beforeAutospacing="0" w:after="0" w:afterAutospacing="0"/>
        <w:rPr>
          <w:rFonts w:cstheme="minorHAnsi"/>
          <w:szCs w:val="22"/>
        </w:rPr>
      </w:pPr>
    </w:p>
    <w:p w14:paraId="10D3ADCC" w14:textId="41E07CC6" w:rsidR="006F277D" w:rsidRPr="0014207F" w:rsidRDefault="006F277D" w:rsidP="00A77A66">
      <w:pPr>
        <w:pStyle w:val="Heading1"/>
        <w:rPr>
          <w:sz w:val="22"/>
        </w:rPr>
      </w:pPr>
      <w:r w:rsidRPr="0014207F">
        <w:rPr>
          <w:sz w:val="22"/>
        </w:rPr>
        <w:t>CONSTITUENT REPORTS</w:t>
      </w:r>
    </w:p>
    <w:p w14:paraId="5C1F925E" w14:textId="423F0334" w:rsidR="006F277D" w:rsidRPr="0014207F" w:rsidRDefault="006F277D" w:rsidP="00A77A66">
      <w:pPr>
        <w:rPr>
          <w:rFonts w:eastAsiaTheme="minorEastAsia" w:cstheme="minorHAnsi"/>
        </w:rPr>
      </w:pPr>
    </w:p>
    <w:p w14:paraId="34FAFF1F" w14:textId="741B370F" w:rsidR="00FA7755" w:rsidRPr="0014207F" w:rsidRDefault="00645B74" w:rsidP="00A77A66">
      <w:pPr>
        <w:pStyle w:val="ListParagraph"/>
        <w:numPr>
          <w:ilvl w:val="0"/>
          <w:numId w:val="32"/>
        </w:numPr>
        <w:rPr>
          <w:rFonts w:cstheme="minorHAnsi"/>
        </w:rPr>
      </w:pPr>
      <w:r w:rsidRPr="0014207F">
        <w:rPr>
          <w:rFonts w:cstheme="minorHAnsi"/>
        </w:rPr>
        <w:t>Classified</w:t>
      </w:r>
    </w:p>
    <w:p w14:paraId="28BDC181" w14:textId="77777777" w:rsidR="00FA7755" w:rsidRPr="0014207F" w:rsidRDefault="00FA7755" w:rsidP="00A77A66">
      <w:pPr>
        <w:ind w:left="360"/>
        <w:rPr>
          <w:rFonts w:cstheme="minorHAnsi"/>
        </w:rPr>
      </w:pPr>
    </w:p>
    <w:p w14:paraId="7CA4F2E9" w14:textId="3F1BB5DB" w:rsidR="0002311C" w:rsidRPr="0014207F" w:rsidRDefault="0002311C" w:rsidP="00A77A66">
      <w:pPr>
        <w:ind w:left="360"/>
        <w:rPr>
          <w:rFonts w:cstheme="minorHAnsi"/>
        </w:rPr>
      </w:pPr>
      <w:r w:rsidRPr="0014207F">
        <w:rPr>
          <w:rFonts w:cstheme="minorHAnsi"/>
        </w:rPr>
        <w:t>The Classified report was provided by Valencio Socia, WPEA co-Chief Shop Steward.</w:t>
      </w:r>
    </w:p>
    <w:p w14:paraId="1DB7B6CF" w14:textId="43122D21" w:rsidR="003361DB" w:rsidRPr="0014207F" w:rsidRDefault="003A269C" w:rsidP="00A77A66">
      <w:pPr>
        <w:pStyle w:val="ListParagraph"/>
        <w:numPr>
          <w:ilvl w:val="0"/>
          <w:numId w:val="37"/>
        </w:numPr>
        <w:rPr>
          <w:rFonts w:cstheme="minorHAnsi"/>
        </w:rPr>
      </w:pPr>
      <w:r w:rsidRPr="0014207F">
        <w:rPr>
          <w:rFonts w:cstheme="minorHAnsi"/>
        </w:rPr>
        <w:t>WPEA member</w:t>
      </w:r>
      <w:r w:rsidR="00876DC6" w:rsidRPr="0014207F">
        <w:rPr>
          <w:rFonts w:cstheme="minorHAnsi"/>
        </w:rPr>
        <w:t>s</w:t>
      </w:r>
      <w:r w:rsidRPr="0014207F">
        <w:rPr>
          <w:rFonts w:cstheme="minorHAnsi"/>
        </w:rPr>
        <w:t xml:space="preserve"> have officially ratified the 2026 Contract. It passed with more than 90% voting in favor </w:t>
      </w:r>
      <w:r w:rsidR="003C5B43" w:rsidRPr="0014207F">
        <w:rPr>
          <w:rFonts w:cstheme="minorHAnsi"/>
        </w:rPr>
        <w:t>with a record-breaking participation of over 30% of members. The agreement secures a year of retroactive pay increases for all member</w:t>
      </w:r>
      <w:r w:rsidR="00123170" w:rsidRPr="0014207F">
        <w:rPr>
          <w:rFonts w:cstheme="minorHAnsi"/>
        </w:rPr>
        <w:t>s</w:t>
      </w:r>
      <w:r w:rsidR="003C5B43" w:rsidRPr="0014207F">
        <w:rPr>
          <w:rFonts w:cstheme="minorHAnsi"/>
        </w:rPr>
        <w:t xml:space="preserve"> employed on July 1, 2026 (and nearly all who separate before then), along with </w:t>
      </w:r>
      <w:r w:rsidR="00360AED" w:rsidRPr="0014207F">
        <w:rPr>
          <w:rFonts w:cstheme="minorHAnsi"/>
        </w:rPr>
        <w:t>the targeted pay adjustments ratified earlier this year.</w:t>
      </w:r>
    </w:p>
    <w:p w14:paraId="5FD256AA" w14:textId="3925CC8E" w:rsidR="00F70E4E" w:rsidRPr="0014207F" w:rsidRDefault="008F69A6" w:rsidP="00A77A66">
      <w:pPr>
        <w:pStyle w:val="ListParagraph"/>
        <w:numPr>
          <w:ilvl w:val="0"/>
          <w:numId w:val="37"/>
        </w:numPr>
        <w:rPr>
          <w:rFonts w:cstheme="minorHAnsi"/>
        </w:rPr>
      </w:pPr>
      <w:r w:rsidRPr="0014207F">
        <w:rPr>
          <w:rFonts w:cstheme="minorHAnsi"/>
        </w:rPr>
        <w:t xml:space="preserve">The current situation has placed strain on staff, faculty, and students and greater collaboration is needed. </w:t>
      </w:r>
      <w:r w:rsidR="00C024A4" w:rsidRPr="0014207F">
        <w:rPr>
          <w:rFonts w:cstheme="minorHAnsi"/>
        </w:rPr>
        <w:t xml:space="preserve">Budget </w:t>
      </w:r>
      <w:r w:rsidR="0074225C" w:rsidRPr="0014207F">
        <w:rPr>
          <w:rFonts w:cstheme="minorHAnsi"/>
        </w:rPr>
        <w:t xml:space="preserve">Town Halls hosted in hybrid format creates barriers to asking questions for those </w:t>
      </w:r>
      <w:r w:rsidR="009F0DF0" w:rsidRPr="0014207F">
        <w:rPr>
          <w:rFonts w:cstheme="minorHAnsi"/>
        </w:rPr>
        <w:t>online and the King County pay adjustments communication was confusing.</w:t>
      </w:r>
      <w:r w:rsidR="000976E0" w:rsidRPr="0014207F">
        <w:rPr>
          <w:rFonts w:cstheme="minorHAnsi"/>
        </w:rPr>
        <w:t xml:space="preserve"> VP HR’s efforts to provide clearer information </w:t>
      </w:r>
      <w:r w:rsidR="005D6ABF" w:rsidRPr="0014207F">
        <w:rPr>
          <w:rFonts w:cstheme="minorHAnsi"/>
        </w:rPr>
        <w:t>were</w:t>
      </w:r>
      <w:r w:rsidR="000976E0" w:rsidRPr="0014207F">
        <w:rPr>
          <w:rFonts w:cstheme="minorHAnsi"/>
        </w:rPr>
        <w:t xml:space="preserve"> appreciated.</w:t>
      </w:r>
    </w:p>
    <w:p w14:paraId="7CD6F1E6" w14:textId="5AAA1E2B" w:rsidR="00F70E4E" w:rsidRPr="0014207F" w:rsidRDefault="00BA3197" w:rsidP="00A77A66">
      <w:pPr>
        <w:pStyle w:val="ListParagraph"/>
        <w:numPr>
          <w:ilvl w:val="0"/>
          <w:numId w:val="37"/>
        </w:numPr>
        <w:rPr>
          <w:rFonts w:cstheme="minorHAnsi"/>
        </w:rPr>
      </w:pPr>
      <w:r w:rsidRPr="0014207F">
        <w:rPr>
          <w:rFonts w:cstheme="minorHAnsi"/>
        </w:rPr>
        <w:lastRenderedPageBreak/>
        <w:t>Many classified staff vacancies have not been filled in a long time</w:t>
      </w:r>
      <w:r w:rsidR="005752DE" w:rsidRPr="0014207F">
        <w:rPr>
          <w:rFonts w:cstheme="minorHAnsi"/>
        </w:rPr>
        <w:t>. Follow-up with the respective departments to determine whether these roles could provide placement options for employees affected by layoffs or bumping is encouraged.</w:t>
      </w:r>
    </w:p>
    <w:p w14:paraId="29D62716" w14:textId="7A42404F" w:rsidR="00F70E4E" w:rsidRPr="0014207F" w:rsidRDefault="00933C6A" w:rsidP="00A77A66">
      <w:pPr>
        <w:pStyle w:val="ListParagraph"/>
        <w:numPr>
          <w:ilvl w:val="0"/>
          <w:numId w:val="37"/>
        </w:numPr>
        <w:rPr>
          <w:rFonts w:cstheme="minorHAnsi"/>
        </w:rPr>
      </w:pPr>
      <w:r w:rsidRPr="0014207F">
        <w:rPr>
          <w:rFonts w:cstheme="minorHAnsi"/>
        </w:rPr>
        <w:t>Layoffs and the activation of seniority by bumping classified staff from their roles have significantly lowered morale.</w:t>
      </w:r>
      <w:r w:rsidR="00DB7F68" w:rsidRPr="0014207F">
        <w:rPr>
          <w:rFonts w:cstheme="minorHAnsi"/>
        </w:rPr>
        <w:t xml:space="preserve"> Greater awareness of the Staff &amp; Faculty Safety Net program and how to apply is needed.</w:t>
      </w:r>
      <w:r w:rsidR="00951CE8" w:rsidRPr="0014207F">
        <w:rPr>
          <w:rFonts w:cstheme="minorHAnsi"/>
        </w:rPr>
        <w:t xml:space="preserve"> </w:t>
      </w:r>
      <w:r w:rsidR="008F6371" w:rsidRPr="0014207F">
        <w:rPr>
          <w:rFonts w:cstheme="minorHAnsi"/>
        </w:rPr>
        <w:t xml:space="preserve">Efforts to support and uplift morale are greatly needed. </w:t>
      </w:r>
      <w:r w:rsidR="00951CE8" w:rsidRPr="0014207F">
        <w:rPr>
          <w:rFonts w:cstheme="minorHAnsi"/>
        </w:rPr>
        <w:t>WPEA union and staff leaders will host another pot</w:t>
      </w:r>
      <w:r w:rsidR="008F6371" w:rsidRPr="0014207F">
        <w:rPr>
          <w:rFonts w:cstheme="minorHAnsi"/>
        </w:rPr>
        <w:t>luck on December 11 to foster connection and support.</w:t>
      </w:r>
    </w:p>
    <w:p w14:paraId="2BB06C77" w14:textId="4EAA671A" w:rsidR="00F70E4E" w:rsidRPr="0014207F" w:rsidRDefault="000F2711" w:rsidP="00A77A66">
      <w:pPr>
        <w:pStyle w:val="ListParagraph"/>
        <w:numPr>
          <w:ilvl w:val="0"/>
          <w:numId w:val="37"/>
        </w:numPr>
        <w:rPr>
          <w:rFonts w:cstheme="minorHAnsi"/>
        </w:rPr>
      </w:pPr>
      <w:r w:rsidRPr="0014207F">
        <w:rPr>
          <w:rFonts w:cstheme="minorHAnsi"/>
        </w:rPr>
        <w:t>Representative Lisa Parshley (D-District 22) is inviting Task Force members and the public to attend a working session to discuss HB 1622, which addresses the ability of public employees to collectively bargain over the adoption of AI in the workplace.</w:t>
      </w:r>
      <w:r w:rsidR="002C64B8" w:rsidRPr="0014207F">
        <w:rPr>
          <w:rFonts w:cstheme="minorHAnsi"/>
        </w:rPr>
        <w:t xml:space="preserve"> Bellevue College staff, leadership, and the Board of Trustees are encouraged to attend.</w:t>
      </w:r>
    </w:p>
    <w:p w14:paraId="44BDD374" w14:textId="77777777" w:rsidR="00FA7755" w:rsidRPr="0014207F" w:rsidRDefault="00FA7755" w:rsidP="00A77A66">
      <w:pPr>
        <w:ind w:left="720"/>
        <w:rPr>
          <w:rFonts w:cstheme="minorHAnsi"/>
        </w:rPr>
      </w:pPr>
    </w:p>
    <w:p w14:paraId="21958FB1" w14:textId="6A5ECFF0" w:rsidR="00645B74" w:rsidRPr="0014207F" w:rsidRDefault="00645B74" w:rsidP="00A77A66">
      <w:pPr>
        <w:pStyle w:val="ListParagraph"/>
        <w:numPr>
          <w:ilvl w:val="0"/>
          <w:numId w:val="32"/>
        </w:numPr>
        <w:rPr>
          <w:rFonts w:cstheme="minorHAnsi"/>
        </w:rPr>
      </w:pPr>
      <w:r w:rsidRPr="0014207F">
        <w:rPr>
          <w:rFonts w:cstheme="minorHAnsi"/>
        </w:rPr>
        <w:t>College Assembly</w:t>
      </w:r>
    </w:p>
    <w:p w14:paraId="525C2751" w14:textId="7649D6F8" w:rsidR="00FA7755" w:rsidRPr="0014207F" w:rsidRDefault="00FA7755" w:rsidP="00A77A66">
      <w:pPr>
        <w:rPr>
          <w:rFonts w:cstheme="minorHAnsi"/>
        </w:rPr>
      </w:pPr>
    </w:p>
    <w:p w14:paraId="09C8EAEC" w14:textId="710F59F0" w:rsidR="00FA7755" w:rsidRPr="0014207F" w:rsidRDefault="00FA7755" w:rsidP="00A77A66">
      <w:pPr>
        <w:ind w:left="360"/>
        <w:rPr>
          <w:rFonts w:cstheme="minorHAnsi"/>
        </w:rPr>
      </w:pPr>
      <w:r w:rsidRPr="0014207F">
        <w:rPr>
          <w:rFonts w:cstheme="minorHAnsi"/>
        </w:rPr>
        <w:t xml:space="preserve">The College Assembly report was provided by </w:t>
      </w:r>
      <w:r w:rsidR="0002311C" w:rsidRPr="0014207F">
        <w:rPr>
          <w:rFonts w:cstheme="minorHAnsi"/>
        </w:rPr>
        <w:t>Michael Broome</w:t>
      </w:r>
      <w:r w:rsidRPr="0014207F">
        <w:rPr>
          <w:rFonts w:cstheme="minorHAnsi"/>
        </w:rPr>
        <w:t>, Chair of College Assembly.</w:t>
      </w:r>
    </w:p>
    <w:p w14:paraId="62C390D7" w14:textId="2C536563" w:rsidR="00FA7755" w:rsidRPr="0014207F" w:rsidRDefault="002F536C" w:rsidP="00A77A66">
      <w:pPr>
        <w:pStyle w:val="ListParagraph"/>
        <w:numPr>
          <w:ilvl w:val="0"/>
          <w:numId w:val="34"/>
        </w:numPr>
        <w:rPr>
          <w:rFonts w:cstheme="minorHAnsi"/>
        </w:rPr>
      </w:pPr>
      <w:r w:rsidRPr="0014207F">
        <w:rPr>
          <w:rFonts w:cstheme="minorHAnsi"/>
        </w:rPr>
        <w:t xml:space="preserve">Subgroup </w:t>
      </w:r>
      <w:r w:rsidR="00BD6B79" w:rsidRPr="0014207F">
        <w:rPr>
          <w:rFonts w:cstheme="minorHAnsi"/>
        </w:rPr>
        <w:t xml:space="preserve">projects are focusing on the </w:t>
      </w:r>
      <w:r w:rsidRPr="0014207F">
        <w:rPr>
          <w:rFonts w:cstheme="minorHAnsi"/>
        </w:rPr>
        <w:t xml:space="preserve">compensation </w:t>
      </w:r>
      <w:r w:rsidR="00217625" w:rsidRPr="0014207F">
        <w:rPr>
          <w:rFonts w:cstheme="minorHAnsi"/>
        </w:rPr>
        <w:t>schedule</w:t>
      </w:r>
      <w:r w:rsidR="00D30FB1" w:rsidRPr="0014207F">
        <w:rPr>
          <w:rFonts w:cstheme="minorHAnsi"/>
        </w:rPr>
        <w:t xml:space="preserve"> </w:t>
      </w:r>
      <w:r w:rsidR="003D4C64" w:rsidRPr="0014207F">
        <w:rPr>
          <w:rFonts w:cstheme="minorHAnsi"/>
        </w:rPr>
        <w:t>and</w:t>
      </w:r>
      <w:r w:rsidRPr="0014207F">
        <w:rPr>
          <w:rFonts w:cstheme="minorHAnsi"/>
        </w:rPr>
        <w:t xml:space="preserve"> </w:t>
      </w:r>
      <w:r w:rsidR="003D4C64" w:rsidRPr="0014207F">
        <w:rPr>
          <w:rFonts w:cstheme="minorHAnsi"/>
        </w:rPr>
        <w:t>communication</w:t>
      </w:r>
      <w:r w:rsidR="00515204" w:rsidRPr="0014207F">
        <w:rPr>
          <w:rFonts w:cstheme="minorHAnsi"/>
        </w:rPr>
        <w:t xml:space="preserve"> </w:t>
      </w:r>
      <w:r w:rsidR="00D31527" w:rsidRPr="0014207F">
        <w:rPr>
          <w:rFonts w:cstheme="minorHAnsi"/>
        </w:rPr>
        <w:t>to streamline the end-of-year review process.</w:t>
      </w:r>
    </w:p>
    <w:p w14:paraId="317B46C3" w14:textId="053BEB1D" w:rsidR="002F536C" w:rsidRPr="0014207F" w:rsidRDefault="003D4C64" w:rsidP="00A77A66">
      <w:pPr>
        <w:pStyle w:val="ListParagraph"/>
        <w:numPr>
          <w:ilvl w:val="0"/>
          <w:numId w:val="34"/>
        </w:numPr>
        <w:rPr>
          <w:rFonts w:cstheme="minorHAnsi"/>
        </w:rPr>
      </w:pPr>
      <w:r w:rsidRPr="0014207F">
        <w:rPr>
          <w:rFonts w:cstheme="minorHAnsi"/>
        </w:rPr>
        <w:t xml:space="preserve">Constituency councils are </w:t>
      </w:r>
      <w:r w:rsidR="00D73024" w:rsidRPr="0014207F">
        <w:rPr>
          <w:rFonts w:cstheme="minorHAnsi"/>
        </w:rPr>
        <w:t>working</w:t>
      </w:r>
      <w:r w:rsidR="00052EC9" w:rsidRPr="0014207F">
        <w:rPr>
          <w:rFonts w:cstheme="minorHAnsi"/>
        </w:rPr>
        <w:t xml:space="preserve"> to determine how the announced cuts to the college would impact them specifically.</w:t>
      </w:r>
    </w:p>
    <w:p w14:paraId="53EF1628" w14:textId="31CCA313" w:rsidR="00B763CE" w:rsidRPr="0014207F" w:rsidRDefault="00B763CE" w:rsidP="00A77A66">
      <w:pPr>
        <w:pStyle w:val="ListParagraph"/>
        <w:numPr>
          <w:ilvl w:val="0"/>
          <w:numId w:val="34"/>
        </w:numPr>
        <w:rPr>
          <w:rFonts w:cstheme="minorHAnsi"/>
        </w:rPr>
      </w:pPr>
      <w:r w:rsidRPr="0014207F">
        <w:rPr>
          <w:rFonts w:cstheme="minorHAnsi"/>
        </w:rPr>
        <w:t xml:space="preserve">Faculty Council is working </w:t>
      </w:r>
      <w:r w:rsidR="00D73024" w:rsidRPr="0014207F">
        <w:rPr>
          <w:rFonts w:cstheme="minorHAnsi"/>
        </w:rPr>
        <w:t>with the</w:t>
      </w:r>
      <w:r w:rsidRPr="0014207F">
        <w:rPr>
          <w:rFonts w:cstheme="minorHAnsi"/>
        </w:rPr>
        <w:t xml:space="preserve"> Testing Center</w:t>
      </w:r>
      <w:r w:rsidR="00233092" w:rsidRPr="0014207F">
        <w:rPr>
          <w:rFonts w:cstheme="minorHAnsi"/>
        </w:rPr>
        <w:t xml:space="preserve"> to investigate potential improvements </w:t>
      </w:r>
      <w:r w:rsidR="00C44E9F" w:rsidRPr="0014207F">
        <w:rPr>
          <w:rFonts w:cstheme="minorHAnsi"/>
        </w:rPr>
        <w:t>for instructors</w:t>
      </w:r>
      <w:r w:rsidR="00924AAF" w:rsidRPr="0014207F">
        <w:rPr>
          <w:rFonts w:cstheme="minorHAnsi"/>
        </w:rPr>
        <w:t xml:space="preserve"> who are currently</w:t>
      </w:r>
      <w:r w:rsidR="00C44E9F" w:rsidRPr="0014207F">
        <w:rPr>
          <w:rFonts w:cstheme="minorHAnsi"/>
        </w:rPr>
        <w:t xml:space="preserve"> proctoring their own make up exams.</w:t>
      </w:r>
    </w:p>
    <w:p w14:paraId="16052161" w14:textId="72A8F658" w:rsidR="00924AAF" w:rsidRPr="0014207F" w:rsidRDefault="00924AAF" w:rsidP="00A77A66">
      <w:pPr>
        <w:pStyle w:val="ListParagraph"/>
        <w:numPr>
          <w:ilvl w:val="0"/>
          <w:numId w:val="34"/>
        </w:numPr>
        <w:rPr>
          <w:rFonts w:cstheme="minorHAnsi"/>
        </w:rPr>
      </w:pPr>
      <w:r w:rsidRPr="0014207F">
        <w:rPr>
          <w:rFonts w:cstheme="minorHAnsi"/>
        </w:rPr>
        <w:t xml:space="preserve">Student Success Council is </w:t>
      </w:r>
      <w:r w:rsidR="009B0EA3" w:rsidRPr="0014207F">
        <w:rPr>
          <w:rFonts w:cstheme="minorHAnsi"/>
        </w:rPr>
        <w:t>working on ways to make student organizations both easier to build and more successful to advertise.</w:t>
      </w:r>
    </w:p>
    <w:p w14:paraId="21634952" w14:textId="0FCBAEB1" w:rsidR="009B0EA3" w:rsidRPr="0014207F" w:rsidRDefault="009B0EA3" w:rsidP="00A77A66">
      <w:pPr>
        <w:pStyle w:val="ListParagraph"/>
        <w:numPr>
          <w:ilvl w:val="0"/>
          <w:numId w:val="34"/>
        </w:numPr>
        <w:rPr>
          <w:rFonts w:cstheme="minorHAnsi"/>
        </w:rPr>
      </w:pPr>
      <w:r w:rsidRPr="0014207F">
        <w:rPr>
          <w:rFonts w:cstheme="minorHAnsi"/>
        </w:rPr>
        <w:t xml:space="preserve">Infrastructure </w:t>
      </w:r>
      <w:r w:rsidR="00DB444C" w:rsidRPr="0014207F">
        <w:rPr>
          <w:rFonts w:cstheme="minorHAnsi"/>
        </w:rPr>
        <w:t xml:space="preserve">Council is experimenting with potential improvements to wayfinding and signage on campus with </w:t>
      </w:r>
      <w:r w:rsidR="00DB3B0D" w:rsidRPr="0014207F">
        <w:rPr>
          <w:rFonts w:cstheme="minorHAnsi"/>
        </w:rPr>
        <w:t>QR codes and other tools.</w:t>
      </w:r>
    </w:p>
    <w:p w14:paraId="6513A203" w14:textId="322521D2" w:rsidR="00DB3B0D" w:rsidRPr="0014207F" w:rsidRDefault="00DB3B0D" w:rsidP="00A77A66">
      <w:pPr>
        <w:pStyle w:val="ListParagraph"/>
        <w:numPr>
          <w:ilvl w:val="0"/>
          <w:numId w:val="34"/>
        </w:numPr>
        <w:rPr>
          <w:rFonts w:cstheme="minorHAnsi"/>
        </w:rPr>
      </w:pPr>
      <w:r w:rsidRPr="0014207F">
        <w:rPr>
          <w:rFonts w:cstheme="minorHAnsi"/>
        </w:rPr>
        <w:t>Resource</w:t>
      </w:r>
      <w:r w:rsidR="00EB75A1" w:rsidRPr="0014207F">
        <w:rPr>
          <w:rFonts w:cstheme="minorHAnsi"/>
        </w:rPr>
        <w:t>s and Planning Council is reviewing budget metrics that could be used for strategic planning and examining versions of interim positions.</w:t>
      </w:r>
      <w:r w:rsidR="00EF59BE" w:rsidRPr="0014207F">
        <w:rPr>
          <w:rFonts w:cstheme="minorHAnsi"/>
        </w:rPr>
        <w:t xml:space="preserve"> This council also noted that their aligned committee, </w:t>
      </w:r>
      <w:r w:rsidR="00447C43" w:rsidRPr="0014207F">
        <w:rPr>
          <w:rFonts w:cstheme="minorHAnsi"/>
        </w:rPr>
        <w:t>the Budget Review Advisory Committee (</w:t>
      </w:r>
      <w:r w:rsidR="00EF59BE" w:rsidRPr="0014207F">
        <w:rPr>
          <w:rFonts w:cstheme="minorHAnsi"/>
        </w:rPr>
        <w:t>BRAC</w:t>
      </w:r>
      <w:r w:rsidR="00447C43" w:rsidRPr="0014207F">
        <w:rPr>
          <w:rFonts w:cstheme="minorHAnsi"/>
        </w:rPr>
        <w:t>)</w:t>
      </w:r>
      <w:r w:rsidR="00B43EDC" w:rsidRPr="0014207F">
        <w:rPr>
          <w:rFonts w:cstheme="minorHAnsi"/>
        </w:rPr>
        <w:t>,</w:t>
      </w:r>
      <w:r w:rsidR="00EF59BE" w:rsidRPr="0014207F">
        <w:rPr>
          <w:rFonts w:cstheme="minorHAnsi"/>
        </w:rPr>
        <w:t xml:space="preserve"> was </w:t>
      </w:r>
      <w:r w:rsidR="00CA351A" w:rsidRPr="0014207F">
        <w:rPr>
          <w:rFonts w:cstheme="minorHAnsi"/>
        </w:rPr>
        <w:t>consulted for granular details and not big decisions related to the</w:t>
      </w:r>
      <w:r w:rsidR="00AF7744" w:rsidRPr="0014207F">
        <w:rPr>
          <w:rFonts w:cstheme="minorHAnsi"/>
        </w:rPr>
        <w:t xml:space="preserve"> restructuring and lay-off plans</w:t>
      </w:r>
      <w:r w:rsidR="00CA351A" w:rsidRPr="0014207F">
        <w:rPr>
          <w:rFonts w:cstheme="minorHAnsi"/>
        </w:rPr>
        <w:t>.</w:t>
      </w:r>
    </w:p>
    <w:p w14:paraId="63691868" w14:textId="26025EA8" w:rsidR="008961AC" w:rsidRPr="0014207F" w:rsidRDefault="008961AC" w:rsidP="00A77A66">
      <w:pPr>
        <w:pStyle w:val="ListParagraph"/>
        <w:numPr>
          <w:ilvl w:val="0"/>
          <w:numId w:val="34"/>
        </w:numPr>
        <w:rPr>
          <w:rFonts w:cstheme="minorHAnsi"/>
        </w:rPr>
      </w:pPr>
      <w:r w:rsidRPr="0014207F">
        <w:rPr>
          <w:rFonts w:cstheme="minorHAnsi"/>
        </w:rPr>
        <w:t xml:space="preserve">The Council for Inclusion and Diversity is sponsoring </w:t>
      </w:r>
      <w:proofErr w:type="spellStart"/>
      <w:r w:rsidRPr="0014207F">
        <w:rPr>
          <w:rFonts w:cstheme="minorHAnsi"/>
        </w:rPr>
        <w:t>Socktober</w:t>
      </w:r>
      <w:proofErr w:type="spellEnd"/>
      <w:r w:rsidRPr="0014207F">
        <w:rPr>
          <w:rFonts w:cstheme="minorHAnsi"/>
        </w:rPr>
        <w:t xml:space="preserve">. There are boxes around campus, including in the President’s Office, to donate socks to </w:t>
      </w:r>
      <w:r w:rsidR="00A049FA" w:rsidRPr="0014207F">
        <w:rPr>
          <w:rFonts w:cstheme="minorHAnsi"/>
        </w:rPr>
        <w:t>people without housing.</w:t>
      </w:r>
    </w:p>
    <w:p w14:paraId="3FAA82FF" w14:textId="77777777" w:rsidR="00FA7755" w:rsidRPr="0014207F" w:rsidRDefault="00FA7755" w:rsidP="00A77A66">
      <w:pPr>
        <w:rPr>
          <w:rFonts w:cstheme="minorHAnsi"/>
        </w:rPr>
      </w:pPr>
    </w:p>
    <w:p w14:paraId="6604A215" w14:textId="12B52E2F" w:rsidR="00645B74" w:rsidRDefault="00645B74" w:rsidP="00A77A66">
      <w:pPr>
        <w:pStyle w:val="ListParagraph"/>
        <w:numPr>
          <w:ilvl w:val="0"/>
          <w:numId w:val="32"/>
        </w:numPr>
        <w:rPr>
          <w:rFonts w:cstheme="minorHAnsi"/>
        </w:rPr>
      </w:pPr>
      <w:r w:rsidRPr="0014207F">
        <w:rPr>
          <w:rFonts w:cstheme="minorHAnsi"/>
        </w:rPr>
        <w:t>Faculty</w:t>
      </w:r>
    </w:p>
    <w:p w14:paraId="48177320" w14:textId="77777777" w:rsidR="00A77A66" w:rsidRPr="0014207F" w:rsidRDefault="00A77A66" w:rsidP="00A77A66">
      <w:pPr>
        <w:pStyle w:val="ListParagraph"/>
        <w:ind w:left="720"/>
        <w:rPr>
          <w:rFonts w:cstheme="minorHAnsi"/>
        </w:rPr>
      </w:pPr>
    </w:p>
    <w:p w14:paraId="4BB97D04" w14:textId="0827F8D4" w:rsidR="00FA7755" w:rsidRPr="0014207F" w:rsidRDefault="00FA7755" w:rsidP="00A77A66">
      <w:pPr>
        <w:ind w:left="360"/>
        <w:rPr>
          <w:rFonts w:cstheme="minorHAnsi"/>
        </w:rPr>
      </w:pPr>
      <w:r w:rsidRPr="0014207F">
        <w:rPr>
          <w:rFonts w:cstheme="minorHAnsi"/>
        </w:rPr>
        <w:t xml:space="preserve">The </w:t>
      </w:r>
      <w:proofErr w:type="gramStart"/>
      <w:r w:rsidRPr="0014207F">
        <w:rPr>
          <w:rFonts w:cstheme="minorHAnsi"/>
        </w:rPr>
        <w:t>Faculty</w:t>
      </w:r>
      <w:proofErr w:type="gramEnd"/>
      <w:r w:rsidRPr="0014207F">
        <w:rPr>
          <w:rFonts w:cstheme="minorHAnsi"/>
        </w:rPr>
        <w:t xml:space="preserve"> report was provided by </w:t>
      </w:r>
      <w:r w:rsidR="003361DB" w:rsidRPr="0014207F">
        <w:rPr>
          <w:rFonts w:cstheme="minorHAnsi"/>
        </w:rPr>
        <w:t xml:space="preserve">Dr. </w:t>
      </w:r>
      <w:r w:rsidR="0002311C" w:rsidRPr="0014207F">
        <w:rPr>
          <w:rFonts w:cstheme="minorHAnsi"/>
        </w:rPr>
        <w:t>Lindsay Haney</w:t>
      </w:r>
      <w:r w:rsidRPr="0014207F">
        <w:rPr>
          <w:rFonts w:cstheme="minorHAnsi"/>
        </w:rPr>
        <w:t>, President of the Bellevue College Association of Higher Education (BCAHE.)</w:t>
      </w:r>
    </w:p>
    <w:p w14:paraId="6FFA7A27" w14:textId="184A706A" w:rsidR="00ED6D09" w:rsidRPr="0014207F" w:rsidRDefault="00DC75D8" w:rsidP="00A77A66">
      <w:pPr>
        <w:pStyle w:val="ListParagraph"/>
        <w:numPr>
          <w:ilvl w:val="0"/>
          <w:numId w:val="34"/>
        </w:numPr>
        <w:rPr>
          <w:rFonts w:cstheme="minorHAnsi"/>
        </w:rPr>
      </w:pPr>
      <w:r w:rsidRPr="0014207F">
        <w:rPr>
          <w:rFonts w:cstheme="minorHAnsi"/>
        </w:rPr>
        <w:t xml:space="preserve">Faculty are concerned that </w:t>
      </w:r>
      <w:r w:rsidR="00F54D21" w:rsidRPr="0014207F">
        <w:rPr>
          <w:rFonts w:cstheme="minorHAnsi"/>
        </w:rPr>
        <w:t>the college lacks the capacity to execute the various changes President’s Cabinet has indicated between no</w:t>
      </w:r>
      <w:r w:rsidR="00E37EE1" w:rsidRPr="0014207F">
        <w:rPr>
          <w:rFonts w:cstheme="minorHAnsi"/>
        </w:rPr>
        <w:t>w</w:t>
      </w:r>
      <w:r w:rsidR="00F54D21" w:rsidRPr="0014207F">
        <w:rPr>
          <w:rFonts w:cstheme="minorHAnsi"/>
        </w:rPr>
        <w:t xml:space="preserve"> and January 1, </w:t>
      </w:r>
      <w:proofErr w:type="gramStart"/>
      <w:r w:rsidR="00F54D21" w:rsidRPr="0014207F">
        <w:rPr>
          <w:rFonts w:cstheme="minorHAnsi"/>
        </w:rPr>
        <w:t>2026</w:t>
      </w:r>
      <w:proofErr w:type="gramEnd"/>
      <w:r w:rsidR="00F54D21" w:rsidRPr="0014207F">
        <w:rPr>
          <w:rFonts w:cstheme="minorHAnsi"/>
        </w:rPr>
        <w:t xml:space="preserve"> without substantial disruption to students or CBA violations.</w:t>
      </w:r>
      <w:r w:rsidR="00D8096B" w:rsidRPr="0014207F">
        <w:rPr>
          <w:rFonts w:cstheme="minorHAnsi"/>
        </w:rPr>
        <w:t xml:space="preserve"> </w:t>
      </w:r>
      <w:r w:rsidR="001636A1" w:rsidRPr="0014207F">
        <w:rPr>
          <w:rFonts w:cstheme="minorHAnsi"/>
        </w:rPr>
        <w:t xml:space="preserve">The proposed budget does not reflect the values or processes that are stated </w:t>
      </w:r>
      <w:r w:rsidR="00BD381F" w:rsidRPr="0014207F">
        <w:rPr>
          <w:rFonts w:cstheme="minorHAnsi"/>
        </w:rPr>
        <w:t xml:space="preserve">as being used to find these cuts. The cuts to instruction – Parent Education and the School of Business and Technology </w:t>
      </w:r>
      <w:r w:rsidR="00FA470C" w:rsidRPr="0014207F">
        <w:rPr>
          <w:rFonts w:cstheme="minorHAnsi"/>
        </w:rPr>
        <w:t>–</w:t>
      </w:r>
      <w:r w:rsidR="00BD381F" w:rsidRPr="0014207F">
        <w:rPr>
          <w:rFonts w:cstheme="minorHAnsi"/>
        </w:rPr>
        <w:t xml:space="preserve"> </w:t>
      </w:r>
      <w:r w:rsidR="00FA470C" w:rsidRPr="0014207F">
        <w:rPr>
          <w:rFonts w:cstheme="minorHAnsi"/>
        </w:rPr>
        <w:t xml:space="preserve">were not subject to “open and timely communication.” </w:t>
      </w:r>
    </w:p>
    <w:p w14:paraId="08D6144D" w14:textId="641AC623" w:rsidR="00FA470C" w:rsidRPr="0014207F" w:rsidRDefault="005027D0" w:rsidP="00A77A66">
      <w:pPr>
        <w:pStyle w:val="ListParagraph"/>
        <w:numPr>
          <w:ilvl w:val="0"/>
          <w:numId w:val="34"/>
        </w:numPr>
        <w:rPr>
          <w:rFonts w:cstheme="minorHAnsi"/>
        </w:rPr>
      </w:pPr>
      <w:r w:rsidRPr="0014207F">
        <w:rPr>
          <w:rFonts w:cstheme="minorHAnsi"/>
        </w:rPr>
        <w:t xml:space="preserve">BRAC was </w:t>
      </w:r>
      <w:r w:rsidR="00314F85" w:rsidRPr="0014207F">
        <w:rPr>
          <w:rFonts w:cstheme="minorHAnsi"/>
        </w:rPr>
        <w:t xml:space="preserve">not consulted </w:t>
      </w:r>
      <w:proofErr w:type="gramStart"/>
      <w:r w:rsidR="00314F85" w:rsidRPr="0014207F">
        <w:rPr>
          <w:rFonts w:cstheme="minorHAnsi"/>
        </w:rPr>
        <w:t>for</w:t>
      </w:r>
      <w:proofErr w:type="gramEnd"/>
      <w:r w:rsidR="00314F85" w:rsidRPr="0014207F">
        <w:rPr>
          <w:rFonts w:cstheme="minorHAnsi"/>
        </w:rPr>
        <w:t xml:space="preserve"> budget changes. </w:t>
      </w:r>
      <w:r w:rsidR="00B12253" w:rsidRPr="0014207F">
        <w:rPr>
          <w:rFonts w:cstheme="minorHAnsi"/>
        </w:rPr>
        <w:t xml:space="preserve">Its members agree to standards of </w:t>
      </w:r>
      <w:r w:rsidR="00250CCB" w:rsidRPr="0014207F">
        <w:rPr>
          <w:rFonts w:cstheme="minorHAnsi"/>
        </w:rPr>
        <w:t>confidentiality,</w:t>
      </w:r>
      <w:r w:rsidR="00634844" w:rsidRPr="0014207F">
        <w:rPr>
          <w:rFonts w:cstheme="minorHAnsi"/>
        </w:rPr>
        <w:t xml:space="preserve"> so it is hard to reconcile that these proposals are outside its purview.</w:t>
      </w:r>
      <w:r w:rsidR="00FC456D" w:rsidRPr="0014207F">
        <w:rPr>
          <w:rFonts w:cstheme="minorHAnsi"/>
        </w:rPr>
        <w:t xml:space="preserve"> </w:t>
      </w:r>
    </w:p>
    <w:p w14:paraId="7086D921" w14:textId="7FF5C572" w:rsidR="009116B8" w:rsidRPr="0014207F" w:rsidRDefault="00431CF7" w:rsidP="00A77A66">
      <w:pPr>
        <w:pStyle w:val="ListParagraph"/>
        <w:numPr>
          <w:ilvl w:val="0"/>
          <w:numId w:val="34"/>
        </w:numPr>
        <w:rPr>
          <w:rFonts w:cstheme="minorHAnsi"/>
        </w:rPr>
      </w:pPr>
      <w:r w:rsidRPr="0014207F">
        <w:rPr>
          <w:rFonts w:cstheme="minorHAnsi"/>
        </w:rPr>
        <w:t xml:space="preserve">BCAHE </w:t>
      </w:r>
      <w:r w:rsidR="009814AF" w:rsidRPr="0014207F">
        <w:rPr>
          <w:rFonts w:cstheme="minorHAnsi"/>
        </w:rPr>
        <w:t>has initiated a grievance that the college has not adequately described the proposals even within the co</w:t>
      </w:r>
      <w:r w:rsidR="00BB5C5B" w:rsidRPr="0014207F">
        <w:rPr>
          <w:rFonts w:cstheme="minorHAnsi"/>
        </w:rPr>
        <w:t>n</w:t>
      </w:r>
      <w:r w:rsidR="009814AF" w:rsidRPr="0014207F">
        <w:rPr>
          <w:rFonts w:cstheme="minorHAnsi"/>
        </w:rPr>
        <w:t xml:space="preserve">text </w:t>
      </w:r>
      <w:r w:rsidR="00BB5C5B" w:rsidRPr="0014207F">
        <w:rPr>
          <w:rFonts w:cstheme="minorHAnsi"/>
        </w:rPr>
        <w:t>of the Labor-Management Committee.</w:t>
      </w:r>
      <w:r w:rsidR="009D6207" w:rsidRPr="0014207F">
        <w:rPr>
          <w:rFonts w:cstheme="minorHAnsi"/>
        </w:rPr>
        <w:t xml:space="preserve"> </w:t>
      </w:r>
      <w:r w:rsidR="00537078" w:rsidRPr="0014207F">
        <w:rPr>
          <w:rFonts w:cstheme="minorHAnsi"/>
        </w:rPr>
        <w:t xml:space="preserve">The cuts are at odds with </w:t>
      </w:r>
      <w:r w:rsidR="00537078" w:rsidRPr="0014207F">
        <w:rPr>
          <w:rFonts w:cstheme="minorHAnsi"/>
        </w:rPr>
        <w:lastRenderedPageBreak/>
        <w:t xml:space="preserve">the guiding principle of “long term strength over short-term reaction.” </w:t>
      </w:r>
      <w:r w:rsidR="00012DD6" w:rsidRPr="0014207F">
        <w:rPr>
          <w:rFonts w:cstheme="minorHAnsi"/>
        </w:rPr>
        <w:t xml:space="preserve">Many members of President’s Cabinet are </w:t>
      </w:r>
      <w:proofErr w:type="gramStart"/>
      <w:r w:rsidR="00012DD6" w:rsidRPr="0014207F">
        <w:rPr>
          <w:rFonts w:cstheme="minorHAnsi"/>
        </w:rPr>
        <w:t>relatively and</w:t>
      </w:r>
      <w:proofErr w:type="gramEnd"/>
      <w:r w:rsidR="00012DD6" w:rsidRPr="0014207F">
        <w:rPr>
          <w:rFonts w:cstheme="minorHAnsi"/>
        </w:rPr>
        <w:t xml:space="preserve"> new and there </w:t>
      </w:r>
      <w:proofErr w:type="gramStart"/>
      <w:r w:rsidR="00112E30" w:rsidRPr="0014207F">
        <w:rPr>
          <w:rFonts w:cstheme="minorHAnsi"/>
        </w:rPr>
        <w:t>was not enough opportunity</w:t>
      </w:r>
      <w:proofErr w:type="gramEnd"/>
      <w:r w:rsidR="00112E30" w:rsidRPr="0014207F">
        <w:rPr>
          <w:rFonts w:cstheme="minorHAnsi"/>
        </w:rPr>
        <w:t xml:space="preserve"> to learn about these programs to </w:t>
      </w:r>
      <w:r w:rsidR="00777110" w:rsidRPr="0014207F">
        <w:rPr>
          <w:rFonts w:cstheme="minorHAnsi"/>
        </w:rPr>
        <w:t>address gaps in knowledge</w:t>
      </w:r>
      <w:r w:rsidR="00AE2316" w:rsidRPr="0014207F">
        <w:rPr>
          <w:rFonts w:cstheme="minorHAnsi"/>
        </w:rPr>
        <w:t>.</w:t>
      </w:r>
    </w:p>
    <w:p w14:paraId="6579E94A" w14:textId="12B322E2" w:rsidR="000D5A08" w:rsidRPr="0014207F" w:rsidRDefault="000D5A08" w:rsidP="00A77A66">
      <w:pPr>
        <w:pStyle w:val="ListParagraph"/>
        <w:numPr>
          <w:ilvl w:val="0"/>
          <w:numId w:val="34"/>
        </w:numPr>
        <w:rPr>
          <w:rFonts w:cstheme="minorHAnsi"/>
        </w:rPr>
      </w:pPr>
      <w:r w:rsidRPr="0014207F">
        <w:rPr>
          <w:rFonts w:cstheme="minorHAnsi"/>
        </w:rPr>
        <w:t xml:space="preserve">There is already a lack of capacity </w:t>
      </w:r>
      <w:r w:rsidR="00E83DA3" w:rsidRPr="0014207F">
        <w:rPr>
          <w:rFonts w:cstheme="minorHAnsi"/>
        </w:rPr>
        <w:t xml:space="preserve">for classified and exempt employees </w:t>
      </w:r>
      <w:r w:rsidR="006473BC" w:rsidRPr="0014207F">
        <w:rPr>
          <w:rFonts w:cstheme="minorHAnsi"/>
        </w:rPr>
        <w:t>– it is not realistic to expect they can do two or four times the work they had done previously with no interruption in services to students.</w:t>
      </w:r>
    </w:p>
    <w:p w14:paraId="3552B066" w14:textId="2AAB2DFD" w:rsidR="006473BC" w:rsidRPr="0014207F" w:rsidRDefault="00F474CC" w:rsidP="00A77A66">
      <w:pPr>
        <w:pStyle w:val="ListParagraph"/>
        <w:numPr>
          <w:ilvl w:val="0"/>
          <w:numId w:val="34"/>
        </w:numPr>
        <w:rPr>
          <w:rFonts w:cstheme="minorHAnsi"/>
        </w:rPr>
      </w:pPr>
      <w:r w:rsidRPr="0014207F">
        <w:rPr>
          <w:rFonts w:cstheme="minorHAnsi"/>
        </w:rPr>
        <w:t xml:space="preserve">It </w:t>
      </w:r>
      <w:r w:rsidR="00C21C91" w:rsidRPr="0014207F">
        <w:rPr>
          <w:rFonts w:cstheme="minorHAnsi"/>
        </w:rPr>
        <w:t>was startling to hear program viability cited as a reason for Parent Education’s elimination</w:t>
      </w:r>
      <w:r w:rsidR="00DC76C9" w:rsidRPr="0014207F">
        <w:rPr>
          <w:rFonts w:cstheme="minorHAnsi"/>
        </w:rPr>
        <w:t xml:space="preserve"> without a program viability assessment</w:t>
      </w:r>
      <w:r w:rsidR="007333DA" w:rsidRPr="0014207F">
        <w:rPr>
          <w:rFonts w:cstheme="minorHAnsi"/>
        </w:rPr>
        <w:t xml:space="preserve"> being used for the decision</w:t>
      </w:r>
      <w:r w:rsidR="00DC76C9" w:rsidRPr="0014207F">
        <w:rPr>
          <w:rFonts w:cstheme="minorHAnsi"/>
        </w:rPr>
        <w:t>. More broadly, if Parent Education does not fit into</w:t>
      </w:r>
      <w:r w:rsidR="00D813F0" w:rsidRPr="0014207F">
        <w:rPr>
          <w:rFonts w:cstheme="minorHAnsi"/>
        </w:rPr>
        <w:t xml:space="preserve"> </w:t>
      </w:r>
      <w:r w:rsidR="00DC76C9" w:rsidRPr="0014207F">
        <w:rPr>
          <w:rFonts w:cstheme="minorHAnsi"/>
        </w:rPr>
        <w:t>Bellevue College</w:t>
      </w:r>
      <w:r w:rsidR="00D813F0" w:rsidRPr="0014207F">
        <w:rPr>
          <w:rFonts w:cstheme="minorHAnsi"/>
        </w:rPr>
        <w:t>’s mission and vision, something critical has been left out of that statement.</w:t>
      </w:r>
    </w:p>
    <w:p w14:paraId="77FB1121" w14:textId="76255C2B" w:rsidR="007333DA" w:rsidRPr="0014207F" w:rsidRDefault="0095642C" w:rsidP="00A77A66">
      <w:pPr>
        <w:pStyle w:val="ListParagraph"/>
        <w:numPr>
          <w:ilvl w:val="0"/>
          <w:numId w:val="34"/>
        </w:numPr>
        <w:rPr>
          <w:rFonts w:cstheme="minorHAnsi"/>
        </w:rPr>
      </w:pPr>
      <w:r w:rsidRPr="0014207F">
        <w:rPr>
          <w:rFonts w:cstheme="minorHAnsi"/>
        </w:rPr>
        <w:t xml:space="preserve">The strategic plan process has been a rollercoaster for faculty who have had to assert contractual rights to be involved </w:t>
      </w:r>
      <w:r w:rsidR="00EA1C7D" w:rsidRPr="0014207F">
        <w:rPr>
          <w:rFonts w:cstheme="minorHAnsi"/>
        </w:rPr>
        <w:t>between the</w:t>
      </w:r>
      <w:r w:rsidRPr="0014207F">
        <w:rPr>
          <w:rFonts w:cstheme="minorHAnsi"/>
        </w:rPr>
        <w:t xml:space="preserve"> </w:t>
      </w:r>
      <w:r w:rsidR="00A8730D" w:rsidRPr="0014207F">
        <w:rPr>
          <w:rFonts w:cstheme="minorHAnsi"/>
        </w:rPr>
        <w:t xml:space="preserve">back-and-forth about </w:t>
      </w:r>
      <w:r w:rsidR="00EA1C7D" w:rsidRPr="0014207F">
        <w:rPr>
          <w:rFonts w:cstheme="minorHAnsi"/>
        </w:rPr>
        <w:t>the number of faculty included on the committee and the replacement of consultants.</w:t>
      </w:r>
    </w:p>
    <w:p w14:paraId="4CBA4210" w14:textId="6100EAEE" w:rsidR="00FF087B" w:rsidRPr="0014207F" w:rsidRDefault="00281BAE" w:rsidP="00A77A66">
      <w:pPr>
        <w:pStyle w:val="ListParagraph"/>
        <w:numPr>
          <w:ilvl w:val="0"/>
          <w:numId w:val="34"/>
        </w:numPr>
        <w:rPr>
          <w:rFonts w:cstheme="minorHAnsi"/>
        </w:rPr>
      </w:pPr>
      <w:r w:rsidRPr="0014207F">
        <w:rPr>
          <w:rFonts w:cstheme="minorHAnsi"/>
        </w:rPr>
        <w:t>Faculty are asking for the suspension of Policy 7110</w:t>
      </w:r>
      <w:r w:rsidR="0001190F" w:rsidRPr="0014207F">
        <w:rPr>
          <w:rFonts w:cstheme="minorHAnsi"/>
        </w:rPr>
        <w:t xml:space="preserve"> to introduce the necessary budget flexibility to make it through the academic year so President’s Cabinet can spend the time engaged in the kind of process they have described but not lived up to. </w:t>
      </w:r>
    </w:p>
    <w:p w14:paraId="5C4A4D2C" w14:textId="77777777" w:rsidR="00FA7755" w:rsidRPr="0014207F" w:rsidRDefault="00FA7755" w:rsidP="00A77A66">
      <w:pPr>
        <w:rPr>
          <w:rFonts w:cstheme="minorHAnsi"/>
        </w:rPr>
      </w:pPr>
    </w:p>
    <w:p w14:paraId="51EFE7F9" w14:textId="540C3496" w:rsidR="00645B74" w:rsidRPr="0014207F" w:rsidRDefault="00645B74" w:rsidP="00A77A66">
      <w:pPr>
        <w:pStyle w:val="ListParagraph"/>
        <w:numPr>
          <w:ilvl w:val="0"/>
          <w:numId w:val="32"/>
        </w:numPr>
        <w:rPr>
          <w:rFonts w:cstheme="minorHAnsi"/>
        </w:rPr>
      </w:pPr>
      <w:r w:rsidRPr="0014207F">
        <w:rPr>
          <w:rFonts w:cstheme="minorHAnsi"/>
        </w:rPr>
        <w:t>Foundation</w:t>
      </w:r>
    </w:p>
    <w:p w14:paraId="734A3748" w14:textId="7F1F7A0E" w:rsidR="00FA7755" w:rsidRPr="0014207F" w:rsidRDefault="00FA7755" w:rsidP="00A77A66">
      <w:pPr>
        <w:rPr>
          <w:rFonts w:cstheme="minorHAnsi"/>
        </w:rPr>
      </w:pPr>
    </w:p>
    <w:p w14:paraId="759A6C69" w14:textId="36BF7794" w:rsidR="00FA7755" w:rsidRPr="0014207F" w:rsidRDefault="00FA7755" w:rsidP="00A77A66">
      <w:pPr>
        <w:ind w:left="360"/>
        <w:rPr>
          <w:rFonts w:cstheme="minorHAnsi"/>
          <w:highlight w:val="yellow"/>
        </w:rPr>
      </w:pPr>
      <w:r w:rsidRPr="0014207F">
        <w:rPr>
          <w:rFonts w:cstheme="minorHAnsi"/>
        </w:rPr>
        <w:t xml:space="preserve">The </w:t>
      </w:r>
      <w:r w:rsidR="18501835" w:rsidRPr="0014207F">
        <w:rPr>
          <w:rFonts w:cstheme="minorHAnsi"/>
        </w:rPr>
        <w:t xml:space="preserve">Bellevue College </w:t>
      </w:r>
      <w:r w:rsidRPr="0014207F">
        <w:rPr>
          <w:rFonts w:cstheme="minorHAnsi"/>
        </w:rPr>
        <w:t>Fo</w:t>
      </w:r>
      <w:r w:rsidR="008E398A" w:rsidRPr="0014207F">
        <w:rPr>
          <w:rFonts w:cstheme="minorHAnsi"/>
        </w:rPr>
        <w:t>undation</w:t>
      </w:r>
      <w:r w:rsidR="1AC224F2" w:rsidRPr="0014207F">
        <w:rPr>
          <w:rFonts w:cstheme="minorHAnsi"/>
        </w:rPr>
        <w:t xml:space="preserve"> (BCF)</w:t>
      </w:r>
      <w:r w:rsidR="008E398A" w:rsidRPr="0014207F">
        <w:rPr>
          <w:rFonts w:cstheme="minorHAnsi"/>
        </w:rPr>
        <w:t xml:space="preserve"> report was provided by</w:t>
      </w:r>
      <w:r w:rsidR="00F65742" w:rsidRPr="0014207F">
        <w:rPr>
          <w:rFonts w:cstheme="minorHAnsi"/>
        </w:rPr>
        <w:t xml:space="preserve"> Chelle Chase</w:t>
      </w:r>
      <w:r w:rsidR="227593AE" w:rsidRPr="0014207F">
        <w:rPr>
          <w:rFonts w:cstheme="minorHAnsi"/>
        </w:rPr>
        <w:t>, President of the BCF Board.</w:t>
      </w:r>
    </w:p>
    <w:p w14:paraId="3D02F2C0" w14:textId="619E5CDA" w:rsidR="00BD6C69" w:rsidRPr="0014207F" w:rsidRDefault="00D869C6" w:rsidP="00A77A66">
      <w:pPr>
        <w:pStyle w:val="ListParagraph"/>
        <w:numPr>
          <w:ilvl w:val="0"/>
          <w:numId w:val="34"/>
        </w:numPr>
        <w:rPr>
          <w:rFonts w:cstheme="minorHAnsi"/>
        </w:rPr>
      </w:pPr>
      <w:r w:rsidRPr="0014207F">
        <w:rPr>
          <w:rFonts w:cstheme="minorHAnsi"/>
        </w:rPr>
        <w:t>The Foundation is excited to welcome the new Vice President of Institutional Advancement and Executive Director</w:t>
      </w:r>
      <w:r w:rsidR="0085174E">
        <w:rPr>
          <w:rFonts w:cstheme="minorHAnsi"/>
        </w:rPr>
        <w:t xml:space="preserve"> of the Bellevue College Foundation</w:t>
      </w:r>
      <w:r w:rsidR="006F6D7E" w:rsidRPr="0014207F">
        <w:rPr>
          <w:rFonts w:cstheme="minorHAnsi"/>
        </w:rPr>
        <w:t>, Sean Marsh</w:t>
      </w:r>
      <w:r w:rsidR="00B15258" w:rsidRPr="0014207F">
        <w:rPr>
          <w:rFonts w:cstheme="minorHAnsi"/>
        </w:rPr>
        <w:t>, on November 17.</w:t>
      </w:r>
      <w:r w:rsidR="006F6D7E" w:rsidRPr="0014207F">
        <w:rPr>
          <w:rFonts w:cstheme="minorHAnsi"/>
        </w:rPr>
        <w:t xml:space="preserve"> </w:t>
      </w:r>
      <w:r w:rsidR="008F3E6A" w:rsidRPr="0014207F">
        <w:rPr>
          <w:rFonts w:cstheme="minorHAnsi"/>
        </w:rPr>
        <w:t>BCF would also like to thank</w:t>
      </w:r>
      <w:r w:rsidR="009C6CF8" w:rsidRPr="0014207F">
        <w:rPr>
          <w:rFonts w:cstheme="minorHAnsi"/>
        </w:rPr>
        <w:t xml:space="preserve"> </w:t>
      </w:r>
      <w:r w:rsidR="008F3E6A" w:rsidRPr="0014207F">
        <w:rPr>
          <w:rFonts w:cstheme="minorHAnsi"/>
        </w:rPr>
        <w:t>the</w:t>
      </w:r>
      <w:r w:rsidR="009C6CF8" w:rsidRPr="0014207F">
        <w:rPr>
          <w:rFonts w:cstheme="minorHAnsi"/>
        </w:rPr>
        <w:t xml:space="preserve"> staff, Dr. May, and </w:t>
      </w:r>
      <w:r w:rsidR="0085174E">
        <w:rPr>
          <w:rFonts w:cstheme="minorHAnsi"/>
        </w:rPr>
        <w:t xml:space="preserve">Dr. </w:t>
      </w:r>
      <w:r w:rsidR="009C6CF8" w:rsidRPr="0014207F">
        <w:rPr>
          <w:rFonts w:cstheme="minorHAnsi"/>
        </w:rPr>
        <w:t>Jorge</w:t>
      </w:r>
      <w:r w:rsidR="008F3E6A" w:rsidRPr="0014207F">
        <w:rPr>
          <w:rFonts w:cstheme="minorHAnsi"/>
        </w:rPr>
        <w:t xml:space="preserve"> de la </w:t>
      </w:r>
      <w:proofErr w:type="gramStart"/>
      <w:r w:rsidR="008F3E6A" w:rsidRPr="0014207F">
        <w:rPr>
          <w:rFonts w:cstheme="minorHAnsi"/>
        </w:rPr>
        <w:t>Torre</w:t>
      </w:r>
      <w:proofErr w:type="gramEnd"/>
      <w:r w:rsidR="008F3E6A" w:rsidRPr="0014207F">
        <w:rPr>
          <w:rFonts w:cstheme="minorHAnsi"/>
        </w:rPr>
        <w:t xml:space="preserve"> for all their support during the transition</w:t>
      </w:r>
      <w:r w:rsidR="009C6CF8" w:rsidRPr="0014207F">
        <w:rPr>
          <w:rFonts w:cstheme="minorHAnsi"/>
        </w:rPr>
        <w:t>.</w:t>
      </w:r>
    </w:p>
    <w:p w14:paraId="5BDCF16A" w14:textId="20B484D8" w:rsidR="005A2D8D" w:rsidRPr="0014207F" w:rsidRDefault="003308B1" w:rsidP="00A77A66">
      <w:pPr>
        <w:pStyle w:val="ListParagraph"/>
        <w:numPr>
          <w:ilvl w:val="0"/>
          <w:numId w:val="34"/>
        </w:numPr>
        <w:rPr>
          <w:rFonts w:cstheme="minorHAnsi"/>
        </w:rPr>
      </w:pPr>
      <w:r w:rsidRPr="0014207F">
        <w:rPr>
          <w:rFonts w:cstheme="minorHAnsi"/>
        </w:rPr>
        <w:t>More than</w:t>
      </w:r>
      <w:r w:rsidR="009C6CF8" w:rsidRPr="0014207F">
        <w:rPr>
          <w:rFonts w:cstheme="minorHAnsi"/>
        </w:rPr>
        <w:t xml:space="preserve"> </w:t>
      </w:r>
      <w:r w:rsidRPr="0014207F">
        <w:rPr>
          <w:rFonts w:cstheme="minorHAnsi"/>
        </w:rPr>
        <w:t>$</w:t>
      </w:r>
      <w:r w:rsidR="00240F72" w:rsidRPr="0014207F">
        <w:rPr>
          <w:rFonts w:cstheme="minorHAnsi"/>
        </w:rPr>
        <w:t>850</w:t>
      </w:r>
      <w:r w:rsidRPr="0014207F">
        <w:rPr>
          <w:rFonts w:cstheme="minorHAnsi"/>
        </w:rPr>
        <w:t>,000</w:t>
      </w:r>
      <w:r w:rsidR="00240F72" w:rsidRPr="0014207F">
        <w:rPr>
          <w:rFonts w:cstheme="minorHAnsi"/>
        </w:rPr>
        <w:t xml:space="preserve"> </w:t>
      </w:r>
      <w:r w:rsidRPr="0014207F">
        <w:rPr>
          <w:rFonts w:cstheme="minorHAnsi"/>
        </w:rPr>
        <w:t xml:space="preserve">is </w:t>
      </w:r>
      <w:proofErr w:type="gramStart"/>
      <w:r w:rsidRPr="0014207F">
        <w:rPr>
          <w:rFonts w:cstheme="minorHAnsi"/>
        </w:rPr>
        <w:t>anticipated</w:t>
      </w:r>
      <w:proofErr w:type="gramEnd"/>
      <w:r w:rsidRPr="0014207F">
        <w:rPr>
          <w:rFonts w:cstheme="minorHAnsi"/>
        </w:rPr>
        <w:t xml:space="preserve"> to be awarded</w:t>
      </w:r>
      <w:r w:rsidR="00240F72" w:rsidRPr="0014207F">
        <w:rPr>
          <w:rFonts w:cstheme="minorHAnsi"/>
        </w:rPr>
        <w:t xml:space="preserve"> to over 550 students</w:t>
      </w:r>
      <w:r w:rsidRPr="0014207F">
        <w:rPr>
          <w:rFonts w:cstheme="minorHAnsi"/>
        </w:rPr>
        <w:t xml:space="preserve"> for this academic year</w:t>
      </w:r>
      <w:r w:rsidR="00513B6C" w:rsidRPr="0014207F">
        <w:rPr>
          <w:rFonts w:cstheme="minorHAnsi"/>
        </w:rPr>
        <w:t>:</w:t>
      </w:r>
    </w:p>
    <w:p w14:paraId="4AB3C927" w14:textId="6EC49DD8" w:rsidR="009C6CF8" w:rsidRPr="0014207F" w:rsidRDefault="005A2D8D" w:rsidP="00A77A66">
      <w:pPr>
        <w:pStyle w:val="ListParagraph"/>
        <w:numPr>
          <w:ilvl w:val="1"/>
          <w:numId w:val="34"/>
        </w:numPr>
        <w:rPr>
          <w:rFonts w:cstheme="minorHAnsi"/>
        </w:rPr>
      </w:pPr>
      <w:r w:rsidRPr="0014207F">
        <w:rPr>
          <w:rFonts w:cstheme="minorHAnsi"/>
        </w:rPr>
        <w:t>The Foundation received a r</w:t>
      </w:r>
      <w:r w:rsidR="00240F72" w:rsidRPr="0014207F">
        <w:rPr>
          <w:rFonts w:cstheme="minorHAnsi"/>
        </w:rPr>
        <w:t>ecord number of applications</w:t>
      </w:r>
      <w:r w:rsidR="005A2F13" w:rsidRPr="0014207F">
        <w:rPr>
          <w:rFonts w:cstheme="minorHAnsi"/>
        </w:rPr>
        <w:t xml:space="preserve"> for the 2025-26 scholarships</w:t>
      </w:r>
      <w:r w:rsidR="00240F72" w:rsidRPr="0014207F">
        <w:rPr>
          <w:rFonts w:cstheme="minorHAnsi"/>
        </w:rPr>
        <w:t>.</w:t>
      </w:r>
      <w:r w:rsidR="00513B6C" w:rsidRPr="0014207F">
        <w:rPr>
          <w:rFonts w:cstheme="minorHAnsi"/>
        </w:rPr>
        <w:t xml:space="preserve"> 353 students received scholarships, representing $695,350 in support for tuition, fee, and textbooks.</w:t>
      </w:r>
    </w:p>
    <w:p w14:paraId="44810DB2" w14:textId="2C90B142" w:rsidR="00240F72" w:rsidRPr="0014207F" w:rsidRDefault="007B7C40" w:rsidP="00A77A66">
      <w:pPr>
        <w:pStyle w:val="ListParagraph"/>
        <w:numPr>
          <w:ilvl w:val="1"/>
          <w:numId w:val="34"/>
        </w:numPr>
        <w:rPr>
          <w:rFonts w:cstheme="minorHAnsi"/>
        </w:rPr>
      </w:pPr>
      <w:r w:rsidRPr="0014207F">
        <w:rPr>
          <w:rFonts w:cstheme="minorHAnsi"/>
        </w:rPr>
        <w:t>97 students received $72,750 in Health Science Internship Scholarships across both Summer 2025 and Fall 2025. An additional $60,250.00 will be awarded in Winter and Spring.</w:t>
      </w:r>
    </w:p>
    <w:p w14:paraId="2CB45FED" w14:textId="2D6C215A" w:rsidR="007B7C40" w:rsidRPr="0014207F" w:rsidRDefault="005A2F13" w:rsidP="00A77A66">
      <w:pPr>
        <w:pStyle w:val="ListParagraph"/>
        <w:numPr>
          <w:ilvl w:val="1"/>
          <w:numId w:val="34"/>
        </w:numPr>
        <w:rPr>
          <w:rFonts w:cstheme="minorHAnsi"/>
        </w:rPr>
      </w:pPr>
      <w:r w:rsidRPr="0014207F">
        <w:rPr>
          <w:rFonts w:cstheme="minorHAnsi"/>
        </w:rPr>
        <w:t>Certified Nursing Assistant (CNA) students will receive $23,250.00 in scholarship support for Winter quarter.</w:t>
      </w:r>
    </w:p>
    <w:p w14:paraId="1859278E" w14:textId="77777777" w:rsidR="000A51F2" w:rsidRPr="0014207F" w:rsidRDefault="000A51F2" w:rsidP="00A77A66">
      <w:pPr>
        <w:pStyle w:val="xmsolistparagraph"/>
        <w:numPr>
          <w:ilvl w:val="0"/>
          <w:numId w:val="34"/>
        </w:numPr>
        <w:shd w:val="clear" w:color="auto" w:fill="FFFFFF"/>
        <w:spacing w:before="0" w:beforeAutospacing="0" w:after="0" w:afterAutospacing="0"/>
        <w:rPr>
          <w:rFonts w:asciiTheme="minorHAnsi" w:hAnsiTheme="minorHAnsi" w:cstheme="minorHAnsi"/>
          <w:color w:val="242424"/>
          <w:sz w:val="22"/>
          <w:szCs w:val="22"/>
        </w:rPr>
      </w:pPr>
      <w:r w:rsidRPr="0014207F">
        <w:rPr>
          <w:rFonts w:asciiTheme="minorHAnsi" w:hAnsiTheme="minorHAnsi" w:cstheme="minorHAnsi"/>
          <w:color w:val="242424"/>
          <w:sz w:val="22"/>
          <w:szCs w:val="22"/>
        </w:rPr>
        <w:t>All faculty and staff were invited to submit applications for support instructional enhancements, community engagement, professional development, and special projects. $30,000 will be awarded in amounts ranging from $300 - $3,000</w:t>
      </w:r>
    </w:p>
    <w:p w14:paraId="53DBE444" w14:textId="3BF5D106" w:rsidR="00D34742" w:rsidRPr="0014207F" w:rsidRDefault="000A51F2" w:rsidP="00A77A66">
      <w:pPr>
        <w:pStyle w:val="ListParagraph"/>
        <w:numPr>
          <w:ilvl w:val="0"/>
          <w:numId w:val="34"/>
        </w:numPr>
        <w:rPr>
          <w:rFonts w:cstheme="minorHAnsi"/>
        </w:rPr>
      </w:pPr>
      <w:r w:rsidRPr="0014207F">
        <w:rPr>
          <w:rFonts w:cstheme="minorHAnsi"/>
        </w:rPr>
        <w:t>BCF is working on strategic planning by i</w:t>
      </w:r>
      <w:r w:rsidR="00E519BA" w:rsidRPr="0014207F">
        <w:rPr>
          <w:rFonts w:cstheme="minorHAnsi"/>
        </w:rPr>
        <w:t>dentifying operational barriers, working with</w:t>
      </w:r>
      <w:r w:rsidRPr="0014207F">
        <w:rPr>
          <w:rFonts w:cstheme="minorHAnsi"/>
        </w:rPr>
        <w:t xml:space="preserve"> the</w:t>
      </w:r>
      <w:r w:rsidR="00E519BA" w:rsidRPr="0014207F">
        <w:rPr>
          <w:rFonts w:cstheme="minorHAnsi"/>
        </w:rPr>
        <w:t xml:space="preserve"> new </w:t>
      </w:r>
      <w:r w:rsidRPr="0014207F">
        <w:rPr>
          <w:rFonts w:cstheme="minorHAnsi"/>
        </w:rPr>
        <w:t>Executive Director</w:t>
      </w:r>
      <w:r w:rsidR="00E519BA" w:rsidRPr="0014207F">
        <w:rPr>
          <w:rFonts w:cstheme="minorHAnsi"/>
        </w:rPr>
        <w:t>, and using strategic plan of college</w:t>
      </w:r>
      <w:r w:rsidRPr="0014207F">
        <w:rPr>
          <w:rFonts w:cstheme="minorHAnsi"/>
        </w:rPr>
        <w:t xml:space="preserve"> as a point of alignment.</w:t>
      </w:r>
    </w:p>
    <w:p w14:paraId="732F87CA" w14:textId="7D6B58DB" w:rsidR="007010BE" w:rsidRPr="0014207F" w:rsidRDefault="007010BE" w:rsidP="00A77A66">
      <w:pPr>
        <w:pStyle w:val="ListParagraph"/>
        <w:numPr>
          <w:ilvl w:val="0"/>
          <w:numId w:val="34"/>
        </w:numPr>
        <w:suppressAutoHyphens w:val="0"/>
        <w:overflowPunct/>
        <w:autoSpaceDE/>
        <w:autoSpaceDN/>
        <w:adjustRightInd/>
        <w:textAlignment w:val="auto"/>
        <w:rPr>
          <w:rFonts w:cstheme="minorHAnsi"/>
        </w:rPr>
      </w:pPr>
      <w:r w:rsidRPr="0014207F">
        <w:rPr>
          <w:rFonts w:cstheme="minorHAnsi"/>
        </w:rPr>
        <w:t>The Reid Family Foundation added $105,000 to their Nursing Scholarship endowment.</w:t>
      </w:r>
    </w:p>
    <w:p w14:paraId="01793850" w14:textId="1A3CC87D" w:rsidR="007010BE" w:rsidRPr="0014207F" w:rsidRDefault="007010BE" w:rsidP="00A77A66">
      <w:pPr>
        <w:pStyle w:val="ListParagraph"/>
        <w:numPr>
          <w:ilvl w:val="0"/>
          <w:numId w:val="34"/>
        </w:numPr>
        <w:suppressAutoHyphens w:val="0"/>
        <w:overflowPunct/>
        <w:autoSpaceDE/>
        <w:autoSpaceDN/>
        <w:adjustRightInd/>
        <w:textAlignment w:val="auto"/>
        <w:rPr>
          <w:rFonts w:cstheme="minorHAnsi"/>
        </w:rPr>
      </w:pPr>
      <w:r w:rsidRPr="0014207F">
        <w:rPr>
          <w:rFonts w:cstheme="minorHAnsi"/>
        </w:rPr>
        <w:t>KBCS received a grant of $150,000 for capital projects.</w:t>
      </w:r>
    </w:p>
    <w:p w14:paraId="0B626BF3" w14:textId="74044321" w:rsidR="007010BE" w:rsidRPr="0014207F" w:rsidRDefault="007010BE" w:rsidP="00A77A66">
      <w:pPr>
        <w:pStyle w:val="ListParagraph"/>
        <w:numPr>
          <w:ilvl w:val="0"/>
          <w:numId w:val="34"/>
        </w:numPr>
        <w:suppressAutoHyphens w:val="0"/>
        <w:overflowPunct/>
        <w:autoSpaceDE/>
        <w:autoSpaceDN/>
        <w:adjustRightInd/>
        <w:textAlignment w:val="auto"/>
        <w:rPr>
          <w:rFonts w:cstheme="minorHAnsi"/>
        </w:rPr>
      </w:pPr>
      <w:r w:rsidRPr="0014207F">
        <w:rPr>
          <w:rFonts w:cstheme="minorHAnsi"/>
        </w:rPr>
        <w:t>In recognition of the upcoming 60</w:t>
      </w:r>
      <w:r w:rsidRPr="0014207F">
        <w:rPr>
          <w:rFonts w:cstheme="minorHAnsi"/>
          <w:vertAlign w:val="superscript"/>
        </w:rPr>
        <w:t>th</w:t>
      </w:r>
      <w:r w:rsidRPr="0014207F">
        <w:rPr>
          <w:rFonts w:cstheme="minorHAnsi"/>
        </w:rPr>
        <w:t xml:space="preserve"> anniversary, the Foundation launched an annual sponsorship campaign for corporate partners. </w:t>
      </w:r>
    </w:p>
    <w:p w14:paraId="4A31B58A" w14:textId="1D5727C2" w:rsidR="00FA7755" w:rsidRPr="0014207F" w:rsidRDefault="0001664D" w:rsidP="00A77A66">
      <w:pPr>
        <w:pStyle w:val="ListParagraph"/>
        <w:numPr>
          <w:ilvl w:val="0"/>
          <w:numId w:val="34"/>
        </w:numPr>
        <w:rPr>
          <w:rFonts w:cstheme="minorHAnsi"/>
        </w:rPr>
      </w:pPr>
      <w:r w:rsidRPr="0014207F">
        <w:rPr>
          <w:rFonts w:cstheme="minorHAnsi"/>
        </w:rPr>
        <w:t xml:space="preserve">Save the Date: </w:t>
      </w:r>
      <w:r w:rsidR="007010BE" w:rsidRPr="0014207F">
        <w:rPr>
          <w:rFonts w:cstheme="minorHAnsi"/>
        </w:rPr>
        <w:t>60</w:t>
      </w:r>
      <w:r w:rsidR="007010BE" w:rsidRPr="0014207F">
        <w:rPr>
          <w:rFonts w:cstheme="minorHAnsi"/>
          <w:vertAlign w:val="superscript"/>
        </w:rPr>
        <w:t>th</w:t>
      </w:r>
      <w:r w:rsidR="007010BE" w:rsidRPr="0014207F">
        <w:rPr>
          <w:rFonts w:cstheme="minorHAnsi"/>
        </w:rPr>
        <w:t xml:space="preserve"> Celebration, the Diamond Jubilee, will be on Saturday April 18 in the ballroom. This will be our largest fundraising event of the year. </w:t>
      </w:r>
    </w:p>
    <w:p w14:paraId="7D6156EE" w14:textId="77777777" w:rsidR="0001664D" w:rsidRPr="0014207F" w:rsidRDefault="0001664D" w:rsidP="00A77A66">
      <w:pPr>
        <w:rPr>
          <w:rFonts w:cstheme="minorHAnsi"/>
        </w:rPr>
      </w:pPr>
    </w:p>
    <w:p w14:paraId="72D28A7F" w14:textId="3E1B1D55" w:rsidR="00645B74" w:rsidRPr="0014207F" w:rsidRDefault="00645B74" w:rsidP="00A77A66">
      <w:pPr>
        <w:pStyle w:val="ListParagraph"/>
        <w:numPr>
          <w:ilvl w:val="0"/>
          <w:numId w:val="32"/>
        </w:numPr>
        <w:rPr>
          <w:rFonts w:cstheme="minorHAnsi"/>
        </w:rPr>
      </w:pPr>
      <w:r w:rsidRPr="0014207F">
        <w:rPr>
          <w:rFonts w:cstheme="minorHAnsi"/>
        </w:rPr>
        <w:lastRenderedPageBreak/>
        <w:t>Student</w:t>
      </w:r>
    </w:p>
    <w:p w14:paraId="31410E09" w14:textId="35CEEB12" w:rsidR="00FA7755" w:rsidRPr="0014207F" w:rsidRDefault="00FA7755" w:rsidP="00A77A66">
      <w:pPr>
        <w:rPr>
          <w:rFonts w:cstheme="minorHAnsi"/>
        </w:rPr>
      </w:pPr>
    </w:p>
    <w:p w14:paraId="5E1CDA98" w14:textId="6218ACDE" w:rsidR="00FA7755" w:rsidRPr="0014207F" w:rsidRDefault="00FA7755" w:rsidP="00A77A66">
      <w:pPr>
        <w:ind w:left="360"/>
        <w:rPr>
          <w:rFonts w:cstheme="minorHAnsi"/>
        </w:rPr>
      </w:pPr>
      <w:r w:rsidRPr="0014207F">
        <w:rPr>
          <w:rFonts w:cstheme="minorHAnsi"/>
        </w:rPr>
        <w:t xml:space="preserve">The </w:t>
      </w:r>
      <w:proofErr w:type="gramStart"/>
      <w:r w:rsidRPr="0014207F">
        <w:rPr>
          <w:rFonts w:cstheme="minorHAnsi"/>
        </w:rPr>
        <w:t>Student</w:t>
      </w:r>
      <w:proofErr w:type="gramEnd"/>
      <w:r w:rsidRPr="0014207F">
        <w:rPr>
          <w:rFonts w:cstheme="minorHAnsi"/>
        </w:rPr>
        <w:t xml:space="preserve"> report was provided by </w:t>
      </w:r>
      <w:r w:rsidR="003361DB" w:rsidRPr="0014207F">
        <w:rPr>
          <w:rFonts w:cstheme="minorHAnsi"/>
        </w:rPr>
        <w:t>Alarick Alfredo-Sorto</w:t>
      </w:r>
      <w:r w:rsidRPr="0014207F">
        <w:rPr>
          <w:rFonts w:cstheme="minorHAnsi"/>
        </w:rPr>
        <w:t>, President of Associated Student Government</w:t>
      </w:r>
      <w:r w:rsidR="00B304AE" w:rsidRPr="0014207F">
        <w:rPr>
          <w:rFonts w:cstheme="minorHAnsi"/>
        </w:rPr>
        <w:t xml:space="preserve"> of Bellevue College</w:t>
      </w:r>
      <w:r w:rsidRPr="0014207F">
        <w:rPr>
          <w:rFonts w:cstheme="minorHAnsi"/>
        </w:rPr>
        <w:t xml:space="preserve"> (ASG</w:t>
      </w:r>
      <w:r w:rsidR="00B304AE" w:rsidRPr="0014207F">
        <w:rPr>
          <w:rFonts w:cstheme="minorHAnsi"/>
        </w:rPr>
        <w:t>BC</w:t>
      </w:r>
      <w:r w:rsidRPr="0014207F">
        <w:rPr>
          <w:rFonts w:cstheme="minorHAnsi"/>
        </w:rPr>
        <w:t>.)</w:t>
      </w:r>
    </w:p>
    <w:p w14:paraId="46866A8A" w14:textId="4D7C784B" w:rsidR="00312AB8" w:rsidRPr="0014207F" w:rsidRDefault="00CB5F9F" w:rsidP="00A77A66">
      <w:pPr>
        <w:pStyle w:val="ListParagraph"/>
        <w:numPr>
          <w:ilvl w:val="0"/>
          <w:numId w:val="34"/>
        </w:numPr>
        <w:rPr>
          <w:rFonts w:cstheme="minorHAnsi"/>
        </w:rPr>
      </w:pPr>
      <w:r w:rsidRPr="0014207F">
        <w:rPr>
          <w:rFonts w:cstheme="minorHAnsi"/>
        </w:rPr>
        <w:t>The Board of Directors opened student-at-large applications for our Student Technology Fee (STF) Committee, Student Environmental Sustainability Fee (SESF) Committee, and Judicial Oversight Committee, granting students an opportunity to be involved in student government.</w:t>
      </w:r>
    </w:p>
    <w:p w14:paraId="478FE78E" w14:textId="2335172E" w:rsidR="00CB5F9F" w:rsidRPr="0014207F" w:rsidRDefault="009B3779" w:rsidP="00A77A66">
      <w:pPr>
        <w:pStyle w:val="ListParagraph"/>
        <w:numPr>
          <w:ilvl w:val="0"/>
          <w:numId w:val="34"/>
        </w:numPr>
        <w:rPr>
          <w:rFonts w:cstheme="minorHAnsi"/>
        </w:rPr>
      </w:pPr>
      <w:r w:rsidRPr="0014207F">
        <w:rPr>
          <w:rFonts w:cstheme="minorHAnsi"/>
        </w:rPr>
        <w:t xml:space="preserve">Training was provided to </w:t>
      </w:r>
      <w:r w:rsidR="00A7573D">
        <w:rPr>
          <w:rFonts w:cstheme="minorHAnsi"/>
        </w:rPr>
        <w:t>five</w:t>
      </w:r>
      <w:r w:rsidRPr="0014207F">
        <w:rPr>
          <w:rFonts w:cstheme="minorHAnsi"/>
        </w:rPr>
        <w:t xml:space="preserve"> of 27 strong applicants to prepare them for our official committee meetings. Training included reviewing ASGBC/Committee documents, STF/SESF Fee structure, and the available funds on each committee.</w:t>
      </w:r>
    </w:p>
    <w:p w14:paraId="4EB4C188" w14:textId="569B24F6" w:rsidR="00B304AE" w:rsidRPr="0014207F" w:rsidRDefault="00B304AE" w:rsidP="00A77A66">
      <w:pPr>
        <w:pStyle w:val="ListParagraph"/>
        <w:numPr>
          <w:ilvl w:val="0"/>
          <w:numId w:val="34"/>
        </w:numPr>
        <w:rPr>
          <w:rFonts w:cstheme="minorHAnsi"/>
        </w:rPr>
      </w:pPr>
      <w:r w:rsidRPr="0014207F">
        <w:rPr>
          <w:rFonts w:cstheme="minorHAnsi"/>
        </w:rPr>
        <w:t xml:space="preserve">Assessment of ASGBC’s programs has continued. </w:t>
      </w:r>
      <w:r w:rsidR="00542EC1" w:rsidRPr="0014207F">
        <w:rPr>
          <w:rFonts w:cstheme="minorHAnsi"/>
        </w:rPr>
        <w:t>Plans include</w:t>
      </w:r>
      <w:r w:rsidRPr="0014207F">
        <w:rPr>
          <w:rFonts w:cstheme="minorHAnsi"/>
        </w:rPr>
        <w:t xml:space="preserve"> kickstart</w:t>
      </w:r>
      <w:r w:rsidR="00542EC1" w:rsidRPr="0014207F">
        <w:rPr>
          <w:rFonts w:cstheme="minorHAnsi"/>
        </w:rPr>
        <w:t>ing the</w:t>
      </w:r>
      <w:r w:rsidRPr="0014207F">
        <w:rPr>
          <w:rFonts w:cstheme="minorHAnsi"/>
        </w:rPr>
        <w:t xml:space="preserve"> Digital Signage Program, restructur</w:t>
      </w:r>
      <w:r w:rsidR="00542EC1" w:rsidRPr="0014207F">
        <w:rPr>
          <w:rFonts w:cstheme="minorHAnsi"/>
        </w:rPr>
        <w:t>ing the</w:t>
      </w:r>
      <w:r w:rsidRPr="0014207F">
        <w:rPr>
          <w:rFonts w:cstheme="minorHAnsi"/>
        </w:rPr>
        <w:t xml:space="preserve"> Cap and Goan Loan Program, and expand</w:t>
      </w:r>
      <w:r w:rsidR="00542EC1" w:rsidRPr="0014207F">
        <w:rPr>
          <w:rFonts w:cstheme="minorHAnsi"/>
        </w:rPr>
        <w:t>ing the</w:t>
      </w:r>
      <w:r w:rsidRPr="0014207F">
        <w:rPr>
          <w:rFonts w:cstheme="minorHAnsi"/>
        </w:rPr>
        <w:t xml:space="preserve"> Charging Station Program prior to the new year. </w:t>
      </w:r>
    </w:p>
    <w:p w14:paraId="32C6084B" w14:textId="252ABBE0" w:rsidR="009B3779" w:rsidRPr="0014207F" w:rsidRDefault="005C5AD6" w:rsidP="00A77A66">
      <w:pPr>
        <w:pStyle w:val="ListParagraph"/>
        <w:numPr>
          <w:ilvl w:val="0"/>
          <w:numId w:val="34"/>
        </w:numPr>
        <w:rPr>
          <w:rFonts w:cstheme="minorHAnsi"/>
        </w:rPr>
      </w:pPr>
      <w:r w:rsidRPr="0014207F">
        <w:rPr>
          <w:rFonts w:cstheme="minorHAnsi"/>
        </w:rPr>
        <w:t>The Fall 2025 Course Material Voucher Program Application Form was released for students requesting aid to cover class textbooks. Over 120, $50 vouchers were provided for students to cover these expenses. Applications for Winter 2026 will open at the end of this month.</w:t>
      </w:r>
    </w:p>
    <w:p w14:paraId="602CAC84" w14:textId="6BC492C7" w:rsidR="002B3ACB" w:rsidRPr="0014207F" w:rsidRDefault="002B3ACB" w:rsidP="00A77A66">
      <w:pPr>
        <w:pStyle w:val="ListParagraph"/>
        <w:numPr>
          <w:ilvl w:val="0"/>
          <w:numId w:val="34"/>
        </w:numPr>
        <w:rPr>
          <w:rFonts w:cstheme="minorHAnsi"/>
        </w:rPr>
      </w:pPr>
      <w:r w:rsidRPr="0014207F">
        <w:rPr>
          <w:rFonts w:cstheme="minorHAnsi"/>
        </w:rPr>
        <w:t xml:space="preserve">Job descriptions and/or titles for </w:t>
      </w:r>
      <w:r w:rsidR="002864DD">
        <w:rPr>
          <w:rFonts w:cstheme="minorHAnsi"/>
        </w:rPr>
        <w:t>eight</w:t>
      </w:r>
      <w:r w:rsidRPr="0014207F">
        <w:rPr>
          <w:rFonts w:cstheme="minorHAnsi"/>
        </w:rPr>
        <w:t xml:space="preserve"> roles have been </w:t>
      </w:r>
      <w:r w:rsidR="00B05A14" w:rsidRPr="0014207F">
        <w:rPr>
          <w:rFonts w:cstheme="minorHAnsi"/>
        </w:rPr>
        <w:t>amended</w:t>
      </w:r>
      <w:r w:rsidRPr="0014207F">
        <w:rPr>
          <w:rFonts w:cstheme="minorHAnsi"/>
        </w:rPr>
        <w:t xml:space="preserve"> to resolve imbalance of tasks and address operational needs.</w:t>
      </w:r>
    </w:p>
    <w:p w14:paraId="3E3BA7AD" w14:textId="067C753C" w:rsidR="00FF2954" w:rsidRPr="0014207F" w:rsidRDefault="002864DD" w:rsidP="00A77A66">
      <w:pPr>
        <w:pStyle w:val="ListParagraph"/>
        <w:numPr>
          <w:ilvl w:val="0"/>
          <w:numId w:val="34"/>
        </w:numPr>
        <w:rPr>
          <w:rFonts w:cstheme="minorHAnsi"/>
        </w:rPr>
      </w:pPr>
      <w:r>
        <w:rPr>
          <w:rFonts w:cstheme="minorHAnsi"/>
        </w:rPr>
        <w:t>Five</w:t>
      </w:r>
      <w:r w:rsidR="00FF2954" w:rsidRPr="0014207F">
        <w:rPr>
          <w:rFonts w:cstheme="minorHAnsi"/>
        </w:rPr>
        <w:t xml:space="preserve"> </w:t>
      </w:r>
      <w:r w:rsidR="0039734E" w:rsidRPr="0014207F">
        <w:rPr>
          <w:rFonts w:cstheme="minorHAnsi"/>
        </w:rPr>
        <w:t xml:space="preserve">Student Trustee </w:t>
      </w:r>
      <w:r w:rsidR="00FF2954" w:rsidRPr="0014207F">
        <w:rPr>
          <w:rFonts w:cstheme="minorHAnsi"/>
        </w:rPr>
        <w:t>applications were received. Strong candidates were selected and referred to the Governor’s Office.</w:t>
      </w:r>
    </w:p>
    <w:p w14:paraId="71C94EDD" w14:textId="0C512EB1" w:rsidR="00E270C3" w:rsidRPr="0014207F" w:rsidRDefault="002864DD" w:rsidP="00A77A66">
      <w:pPr>
        <w:pStyle w:val="ListParagraph"/>
        <w:numPr>
          <w:ilvl w:val="0"/>
          <w:numId w:val="34"/>
        </w:numPr>
        <w:rPr>
          <w:rFonts w:cstheme="minorHAnsi"/>
        </w:rPr>
      </w:pPr>
      <w:r>
        <w:rPr>
          <w:rFonts w:cstheme="minorHAnsi"/>
        </w:rPr>
        <w:t>Twelve</w:t>
      </w:r>
      <w:r w:rsidR="00E270C3" w:rsidRPr="0014207F">
        <w:rPr>
          <w:rFonts w:cstheme="minorHAnsi"/>
        </w:rPr>
        <w:t xml:space="preserve"> Student Senators were appointed to serve </w:t>
      </w:r>
      <w:proofErr w:type="gramStart"/>
      <w:r w:rsidR="00E270C3" w:rsidRPr="0014207F">
        <w:rPr>
          <w:rFonts w:cstheme="minorHAnsi"/>
        </w:rPr>
        <w:t>on College</w:t>
      </w:r>
      <w:proofErr w:type="gramEnd"/>
      <w:r w:rsidR="00E270C3" w:rsidRPr="0014207F">
        <w:rPr>
          <w:rFonts w:cstheme="minorHAnsi"/>
        </w:rPr>
        <w:t xml:space="preserve"> Assembly. They will be serving as Student-at-Large Representatives on all Functional Councils.</w:t>
      </w:r>
    </w:p>
    <w:p w14:paraId="64604FD5" w14:textId="7A6A5B3E" w:rsidR="00FE45C3" w:rsidRPr="0014207F" w:rsidRDefault="00FE45C3" w:rsidP="00A77A66">
      <w:pPr>
        <w:pStyle w:val="ListParagraph"/>
        <w:numPr>
          <w:ilvl w:val="0"/>
          <w:numId w:val="34"/>
        </w:numPr>
        <w:rPr>
          <w:rFonts w:cstheme="minorHAnsi"/>
        </w:rPr>
      </w:pPr>
      <w:r w:rsidRPr="0014207F">
        <w:rPr>
          <w:rFonts w:cstheme="minorHAnsi"/>
        </w:rPr>
        <w:t xml:space="preserve">ASGBC is currently </w:t>
      </w:r>
      <w:proofErr w:type="gramStart"/>
      <w:r w:rsidRPr="0014207F">
        <w:rPr>
          <w:rFonts w:cstheme="minorHAnsi"/>
        </w:rPr>
        <w:t>revisiting</w:t>
      </w:r>
      <w:proofErr w:type="gramEnd"/>
      <w:r w:rsidRPr="0014207F">
        <w:rPr>
          <w:rFonts w:cstheme="minorHAnsi"/>
        </w:rPr>
        <w:t xml:space="preserve"> the relationship with the Washington Student Association.</w:t>
      </w:r>
    </w:p>
    <w:p w14:paraId="43194FEA" w14:textId="5FF5DC9A" w:rsidR="001430FC" w:rsidRPr="0014207F" w:rsidRDefault="001430FC" w:rsidP="00A77A66">
      <w:pPr>
        <w:pStyle w:val="ListParagraph"/>
        <w:numPr>
          <w:ilvl w:val="0"/>
          <w:numId w:val="34"/>
        </w:numPr>
        <w:rPr>
          <w:rFonts w:cstheme="minorHAnsi"/>
        </w:rPr>
      </w:pPr>
      <w:r w:rsidRPr="0014207F">
        <w:rPr>
          <w:rFonts w:cstheme="minorHAnsi"/>
        </w:rPr>
        <w:t>The Office of Civic Engagement has created a Legislative Student Survey, drafted the Legislative Agenda, and outlined classroom presentations for the purpose of receiving student input and advocating for student needs during this year’s legislative session.</w:t>
      </w:r>
    </w:p>
    <w:p w14:paraId="67976E74" w14:textId="3B086270" w:rsidR="00E50FE8" w:rsidRPr="0014207F" w:rsidRDefault="00E50FE8" w:rsidP="00A77A66">
      <w:pPr>
        <w:pStyle w:val="ListParagraph"/>
        <w:numPr>
          <w:ilvl w:val="0"/>
          <w:numId w:val="34"/>
        </w:numPr>
        <w:suppressAutoHyphens w:val="0"/>
        <w:overflowPunct/>
        <w:autoSpaceDE/>
        <w:autoSpaceDN/>
        <w:adjustRightInd/>
        <w:textAlignment w:val="auto"/>
        <w:rPr>
          <w:rFonts w:cstheme="minorHAnsi"/>
        </w:rPr>
      </w:pPr>
      <w:r w:rsidRPr="0014207F">
        <w:rPr>
          <w:rFonts w:cstheme="minorHAnsi"/>
        </w:rPr>
        <w:t xml:space="preserve">ASGBC collaborated on </w:t>
      </w:r>
      <w:r w:rsidR="00816594" w:rsidRPr="0014207F">
        <w:rPr>
          <w:rFonts w:cstheme="minorHAnsi"/>
        </w:rPr>
        <w:t>two</w:t>
      </w:r>
      <w:r w:rsidRPr="0014207F">
        <w:rPr>
          <w:rFonts w:cstheme="minorHAnsi"/>
        </w:rPr>
        <w:t xml:space="preserve"> events with BC’s Multi-Cultural Services and Campus Activities Board to increase community engagement with student government and campus departments. </w:t>
      </w:r>
      <w:r w:rsidR="00816594" w:rsidRPr="0014207F">
        <w:rPr>
          <w:rFonts w:cstheme="minorHAnsi"/>
        </w:rPr>
        <w:t>Two</w:t>
      </w:r>
      <w:r w:rsidRPr="0014207F">
        <w:rPr>
          <w:rFonts w:cstheme="minorHAnsi"/>
        </w:rPr>
        <w:t xml:space="preserve"> more campus-wide events </w:t>
      </w:r>
      <w:r w:rsidR="005D7073" w:rsidRPr="0014207F">
        <w:rPr>
          <w:rFonts w:cstheme="minorHAnsi"/>
        </w:rPr>
        <w:t xml:space="preserve">are planned </w:t>
      </w:r>
      <w:r w:rsidRPr="0014207F">
        <w:rPr>
          <w:rFonts w:cstheme="minorHAnsi"/>
        </w:rPr>
        <w:t>with the Veterans Office for Veteran’s Day, and BC student organizations for Thanksgiving (Friendsgiving).</w:t>
      </w:r>
    </w:p>
    <w:p w14:paraId="4C47D7B3" w14:textId="77777777" w:rsidR="006F277D" w:rsidRPr="0014207F" w:rsidRDefault="006F277D" w:rsidP="00A77A66">
      <w:pPr>
        <w:rPr>
          <w:rFonts w:eastAsiaTheme="minorEastAsia" w:cstheme="minorHAnsi"/>
        </w:rPr>
      </w:pPr>
    </w:p>
    <w:p w14:paraId="73B88C22" w14:textId="01B2DE11" w:rsidR="00A815BA" w:rsidRPr="0014207F" w:rsidRDefault="00C5486F" w:rsidP="00A77A66">
      <w:pPr>
        <w:pStyle w:val="Heading1"/>
        <w:rPr>
          <w:sz w:val="22"/>
        </w:rPr>
      </w:pPr>
      <w:r w:rsidRPr="0014207F">
        <w:rPr>
          <w:sz w:val="22"/>
        </w:rPr>
        <w:t>PUBLIC COMMENT</w:t>
      </w:r>
    </w:p>
    <w:p w14:paraId="69FB2DB5" w14:textId="77777777" w:rsidR="00CA0F0B" w:rsidRPr="0014207F" w:rsidRDefault="00CA0F0B" w:rsidP="00A77A66">
      <w:pPr>
        <w:pStyle w:val="ListParagraph"/>
        <w:rPr>
          <w:rFonts w:cstheme="minorHAnsi"/>
        </w:rPr>
      </w:pPr>
    </w:p>
    <w:p w14:paraId="270D5DD5" w14:textId="2843F3EF" w:rsidR="00CA0F0B" w:rsidRPr="0014207F" w:rsidRDefault="0070713F" w:rsidP="00A77A66">
      <w:pPr>
        <w:pStyle w:val="ListParagraph"/>
        <w:rPr>
          <w:rFonts w:cstheme="minorHAnsi"/>
        </w:rPr>
      </w:pPr>
      <w:r w:rsidRPr="0014207F">
        <w:rPr>
          <w:rFonts w:cstheme="minorHAnsi"/>
        </w:rPr>
        <w:t xml:space="preserve">Barbara Hill, </w:t>
      </w:r>
      <w:r w:rsidR="00CC5CB2" w:rsidRPr="0014207F">
        <w:rPr>
          <w:rFonts w:cstheme="minorHAnsi"/>
        </w:rPr>
        <w:t xml:space="preserve">faculty at Bellevue College, provided public comment on </w:t>
      </w:r>
      <w:r w:rsidR="00151D8C" w:rsidRPr="0014207F">
        <w:rPr>
          <w:rFonts w:cstheme="minorHAnsi"/>
        </w:rPr>
        <w:t>the Parent Education program.</w:t>
      </w:r>
    </w:p>
    <w:p w14:paraId="447B75DC" w14:textId="77777777" w:rsidR="00151D8C" w:rsidRPr="0014207F" w:rsidRDefault="00151D8C" w:rsidP="00A77A66">
      <w:pPr>
        <w:pStyle w:val="ListParagraph"/>
        <w:rPr>
          <w:rFonts w:cstheme="minorHAnsi"/>
        </w:rPr>
      </w:pPr>
    </w:p>
    <w:p w14:paraId="2A3B3F95" w14:textId="214AC4D6" w:rsidR="00362453" w:rsidRPr="0014207F" w:rsidRDefault="00362453" w:rsidP="00A77A66">
      <w:pPr>
        <w:pStyle w:val="ListParagraph"/>
        <w:rPr>
          <w:rFonts w:cstheme="minorHAnsi"/>
        </w:rPr>
      </w:pPr>
      <w:r w:rsidRPr="0014207F">
        <w:rPr>
          <w:rFonts w:cstheme="minorHAnsi"/>
        </w:rPr>
        <w:t xml:space="preserve">Marlowe Zoller, staff at Bellevue College, provided public comment on </w:t>
      </w:r>
      <w:r w:rsidR="00566C6D" w:rsidRPr="0014207F">
        <w:rPr>
          <w:rFonts w:cstheme="minorHAnsi"/>
        </w:rPr>
        <w:t>the Strategic Plan</w:t>
      </w:r>
      <w:r w:rsidRPr="0014207F">
        <w:rPr>
          <w:rFonts w:cstheme="minorHAnsi"/>
        </w:rPr>
        <w:t>.</w:t>
      </w:r>
    </w:p>
    <w:p w14:paraId="116208D0" w14:textId="77777777" w:rsidR="00362453" w:rsidRPr="0014207F" w:rsidRDefault="00362453" w:rsidP="00A77A66">
      <w:pPr>
        <w:pStyle w:val="ListParagraph"/>
        <w:rPr>
          <w:rFonts w:cstheme="minorHAnsi"/>
        </w:rPr>
      </w:pPr>
    </w:p>
    <w:p w14:paraId="30281F08" w14:textId="03F5FF3E" w:rsidR="00EF7C87" w:rsidRPr="0014207F" w:rsidRDefault="00EF7C87" w:rsidP="00A77A66">
      <w:pPr>
        <w:pStyle w:val="ListParagraph"/>
        <w:rPr>
          <w:rFonts w:cstheme="minorHAnsi"/>
        </w:rPr>
      </w:pPr>
      <w:r w:rsidRPr="0014207F">
        <w:rPr>
          <w:rFonts w:cstheme="minorHAnsi"/>
        </w:rPr>
        <w:t>De</w:t>
      </w:r>
      <w:r w:rsidR="00996D5A" w:rsidRPr="0014207F">
        <w:rPr>
          <w:rFonts w:cstheme="minorHAnsi"/>
        </w:rPr>
        <w:t>l</w:t>
      </w:r>
      <w:r w:rsidRPr="0014207F">
        <w:rPr>
          <w:rFonts w:cstheme="minorHAnsi"/>
        </w:rPr>
        <w:t>l</w:t>
      </w:r>
      <w:r w:rsidR="00996D5A" w:rsidRPr="0014207F">
        <w:rPr>
          <w:rFonts w:cstheme="minorHAnsi"/>
        </w:rPr>
        <w:t>y</w:t>
      </w:r>
      <w:r w:rsidRPr="0014207F">
        <w:rPr>
          <w:rFonts w:cstheme="minorHAnsi"/>
        </w:rPr>
        <w:t xml:space="preserve">ssa Edinboro, </w:t>
      </w:r>
      <w:r w:rsidR="00996D5A" w:rsidRPr="0014207F">
        <w:rPr>
          <w:rFonts w:cstheme="minorHAnsi"/>
        </w:rPr>
        <w:t>faculty at Bellevue College</w:t>
      </w:r>
      <w:r w:rsidR="00643AA1" w:rsidRPr="0014207F">
        <w:rPr>
          <w:rFonts w:cstheme="minorHAnsi"/>
        </w:rPr>
        <w:t xml:space="preserve">, provided public comment on </w:t>
      </w:r>
      <w:r w:rsidR="00DA62AA" w:rsidRPr="0014207F">
        <w:rPr>
          <w:rFonts w:cstheme="minorHAnsi"/>
        </w:rPr>
        <w:t>Policy 4000</w:t>
      </w:r>
      <w:r w:rsidR="00643AA1" w:rsidRPr="0014207F">
        <w:rPr>
          <w:rFonts w:cstheme="minorHAnsi"/>
        </w:rPr>
        <w:t>.</w:t>
      </w:r>
    </w:p>
    <w:p w14:paraId="101C75DA" w14:textId="77777777" w:rsidR="00EF7C87" w:rsidRPr="0014207F" w:rsidRDefault="00EF7C87" w:rsidP="00A77A66">
      <w:pPr>
        <w:pStyle w:val="ListParagraph"/>
        <w:rPr>
          <w:rFonts w:cstheme="minorHAnsi"/>
        </w:rPr>
      </w:pPr>
    </w:p>
    <w:p w14:paraId="715DAA0B" w14:textId="565A50B3" w:rsidR="00670C5C" w:rsidRPr="0014207F" w:rsidRDefault="00670C5C" w:rsidP="00A77A66">
      <w:pPr>
        <w:pStyle w:val="ListParagraph"/>
        <w:rPr>
          <w:rFonts w:cstheme="minorHAnsi"/>
        </w:rPr>
      </w:pPr>
      <w:r w:rsidRPr="0014207F">
        <w:rPr>
          <w:rFonts w:cstheme="minorHAnsi"/>
        </w:rPr>
        <w:t xml:space="preserve">Donna Miguel, </w:t>
      </w:r>
      <w:r w:rsidR="00E23764" w:rsidRPr="0014207F">
        <w:rPr>
          <w:rFonts w:cstheme="minorHAnsi"/>
        </w:rPr>
        <w:t>faculty</w:t>
      </w:r>
      <w:r w:rsidRPr="0014207F">
        <w:rPr>
          <w:rFonts w:cstheme="minorHAnsi"/>
        </w:rPr>
        <w:t xml:space="preserve"> at Bellevue College, provided public </w:t>
      </w:r>
      <w:proofErr w:type="gramStart"/>
      <w:r w:rsidRPr="0014207F">
        <w:rPr>
          <w:rFonts w:cstheme="minorHAnsi"/>
        </w:rPr>
        <w:t>comment</w:t>
      </w:r>
      <w:proofErr w:type="gramEnd"/>
      <w:r w:rsidRPr="0014207F">
        <w:rPr>
          <w:rFonts w:cstheme="minorHAnsi"/>
        </w:rPr>
        <w:t xml:space="preserve"> on </w:t>
      </w:r>
      <w:r w:rsidR="001137FD" w:rsidRPr="0014207F">
        <w:rPr>
          <w:rFonts w:cstheme="minorHAnsi"/>
        </w:rPr>
        <w:t>college leadership</w:t>
      </w:r>
      <w:r w:rsidR="005A5ED5" w:rsidRPr="0014207F">
        <w:rPr>
          <w:rFonts w:cstheme="minorHAnsi"/>
        </w:rPr>
        <w:t>.</w:t>
      </w:r>
    </w:p>
    <w:p w14:paraId="18F236E7" w14:textId="77777777" w:rsidR="00670C5C" w:rsidRPr="0014207F" w:rsidRDefault="00670C5C" w:rsidP="00A77A66">
      <w:pPr>
        <w:pStyle w:val="ListParagraph"/>
        <w:rPr>
          <w:rFonts w:cstheme="minorHAnsi"/>
        </w:rPr>
      </w:pPr>
    </w:p>
    <w:p w14:paraId="7D38F39A" w14:textId="182DBC2A" w:rsidR="00151D8C" w:rsidRPr="0014207F" w:rsidRDefault="0067408E" w:rsidP="00A77A66">
      <w:pPr>
        <w:pStyle w:val="ListParagraph"/>
        <w:rPr>
          <w:rFonts w:cstheme="minorHAnsi"/>
        </w:rPr>
      </w:pPr>
      <w:r w:rsidRPr="0014207F">
        <w:rPr>
          <w:rFonts w:cstheme="minorHAnsi"/>
        </w:rPr>
        <w:t>Rachel Stapleton,</w:t>
      </w:r>
      <w:r w:rsidR="004329EC" w:rsidRPr="0014207F">
        <w:rPr>
          <w:rFonts w:cstheme="minorHAnsi"/>
        </w:rPr>
        <w:t xml:space="preserve"> </w:t>
      </w:r>
      <w:r w:rsidR="00277314" w:rsidRPr="0014207F">
        <w:rPr>
          <w:rFonts w:cstheme="minorHAnsi"/>
        </w:rPr>
        <w:t>student at Bellevue College,</w:t>
      </w:r>
      <w:r w:rsidR="00943DD1" w:rsidRPr="0014207F">
        <w:rPr>
          <w:rFonts w:cstheme="minorHAnsi"/>
        </w:rPr>
        <w:t xml:space="preserve"> provided public </w:t>
      </w:r>
      <w:proofErr w:type="gramStart"/>
      <w:r w:rsidR="00943DD1" w:rsidRPr="0014207F">
        <w:rPr>
          <w:rFonts w:cstheme="minorHAnsi"/>
        </w:rPr>
        <w:t>comment</w:t>
      </w:r>
      <w:proofErr w:type="gramEnd"/>
      <w:r w:rsidR="00943DD1" w:rsidRPr="0014207F">
        <w:rPr>
          <w:rFonts w:cstheme="minorHAnsi"/>
        </w:rPr>
        <w:t xml:space="preserve"> on </w:t>
      </w:r>
      <w:r w:rsidR="004329EC" w:rsidRPr="0014207F">
        <w:rPr>
          <w:rFonts w:cstheme="minorHAnsi"/>
        </w:rPr>
        <w:t>the Parent Education program.</w:t>
      </w:r>
    </w:p>
    <w:p w14:paraId="10F7B127" w14:textId="77777777" w:rsidR="00943DD1" w:rsidRPr="0014207F" w:rsidRDefault="00943DD1" w:rsidP="00A77A66">
      <w:pPr>
        <w:pStyle w:val="ListParagraph"/>
        <w:rPr>
          <w:rFonts w:cstheme="minorHAnsi"/>
        </w:rPr>
      </w:pPr>
    </w:p>
    <w:p w14:paraId="60AD2DA5" w14:textId="37DBC86B" w:rsidR="00943DD1" w:rsidRPr="0014207F" w:rsidRDefault="00161216" w:rsidP="00A77A66">
      <w:pPr>
        <w:pStyle w:val="ListParagraph"/>
        <w:rPr>
          <w:rFonts w:cstheme="minorHAnsi"/>
        </w:rPr>
      </w:pPr>
      <w:r w:rsidRPr="0014207F">
        <w:rPr>
          <w:rFonts w:cstheme="minorHAnsi"/>
        </w:rPr>
        <w:t>Corvilia Thykkuttathil</w:t>
      </w:r>
      <w:r w:rsidR="00D94AEA" w:rsidRPr="0014207F">
        <w:rPr>
          <w:rFonts w:cstheme="minorHAnsi"/>
        </w:rPr>
        <w:t xml:space="preserve">, </w:t>
      </w:r>
      <w:r w:rsidRPr="0014207F">
        <w:rPr>
          <w:rFonts w:cstheme="minorHAnsi"/>
        </w:rPr>
        <w:t>staff</w:t>
      </w:r>
      <w:r w:rsidR="00D94AEA" w:rsidRPr="0014207F">
        <w:rPr>
          <w:rFonts w:cstheme="minorHAnsi"/>
        </w:rPr>
        <w:t xml:space="preserve"> at Bellevue College, provided public comment on </w:t>
      </w:r>
      <w:r w:rsidRPr="0014207F">
        <w:rPr>
          <w:rFonts w:cstheme="minorHAnsi"/>
        </w:rPr>
        <w:t>the Parent Education program.</w:t>
      </w:r>
    </w:p>
    <w:p w14:paraId="3591F63C" w14:textId="77777777" w:rsidR="00D94AEA" w:rsidRPr="0014207F" w:rsidRDefault="00D94AEA" w:rsidP="00A77A66">
      <w:pPr>
        <w:pStyle w:val="ListParagraph"/>
        <w:rPr>
          <w:rFonts w:cstheme="minorHAnsi"/>
        </w:rPr>
      </w:pPr>
    </w:p>
    <w:p w14:paraId="6221F753" w14:textId="3527E534" w:rsidR="00943DD1" w:rsidRPr="0014207F" w:rsidRDefault="00943DD1" w:rsidP="00A77A66">
      <w:pPr>
        <w:pStyle w:val="ListParagraph"/>
        <w:rPr>
          <w:rFonts w:cstheme="minorHAnsi"/>
        </w:rPr>
      </w:pPr>
      <w:r w:rsidRPr="0014207F">
        <w:rPr>
          <w:rFonts w:cstheme="minorHAnsi"/>
        </w:rPr>
        <w:t xml:space="preserve">Phil Duncan, </w:t>
      </w:r>
      <w:r w:rsidR="00203497" w:rsidRPr="0014207F">
        <w:rPr>
          <w:rFonts w:cstheme="minorHAnsi"/>
        </w:rPr>
        <w:t>faculty</w:t>
      </w:r>
      <w:r w:rsidRPr="0014207F">
        <w:rPr>
          <w:rFonts w:cstheme="minorHAnsi"/>
        </w:rPr>
        <w:t xml:space="preserve"> at Bellevue College, provided public </w:t>
      </w:r>
      <w:proofErr w:type="gramStart"/>
      <w:r w:rsidRPr="0014207F">
        <w:rPr>
          <w:rFonts w:cstheme="minorHAnsi"/>
        </w:rPr>
        <w:t>comment</w:t>
      </w:r>
      <w:proofErr w:type="gramEnd"/>
      <w:r w:rsidRPr="0014207F">
        <w:rPr>
          <w:rFonts w:cstheme="minorHAnsi"/>
        </w:rPr>
        <w:t xml:space="preserve"> on </w:t>
      </w:r>
      <w:r w:rsidR="00F92DA8" w:rsidRPr="0014207F">
        <w:rPr>
          <w:rFonts w:cstheme="minorHAnsi"/>
        </w:rPr>
        <w:t>the Parent Education program.</w:t>
      </w:r>
    </w:p>
    <w:p w14:paraId="473D13F9" w14:textId="77777777" w:rsidR="00943DD1" w:rsidRPr="0014207F" w:rsidRDefault="00943DD1" w:rsidP="00A77A66">
      <w:pPr>
        <w:pStyle w:val="ListParagraph"/>
        <w:rPr>
          <w:rFonts w:cstheme="minorHAnsi"/>
        </w:rPr>
      </w:pPr>
    </w:p>
    <w:p w14:paraId="335D1721" w14:textId="29CCEDF6" w:rsidR="00943DD1" w:rsidRPr="0014207F" w:rsidRDefault="00AA0F22" w:rsidP="00A77A66">
      <w:pPr>
        <w:pStyle w:val="ListParagraph"/>
        <w:rPr>
          <w:rFonts w:cstheme="minorHAnsi"/>
        </w:rPr>
      </w:pPr>
      <w:r w:rsidRPr="0014207F">
        <w:rPr>
          <w:rFonts w:cstheme="minorHAnsi"/>
        </w:rPr>
        <w:t>Elena Maans-Lorincz</w:t>
      </w:r>
      <w:r w:rsidR="00943DD1" w:rsidRPr="0014207F">
        <w:rPr>
          <w:rFonts w:cstheme="minorHAnsi"/>
        </w:rPr>
        <w:t xml:space="preserve">, </w:t>
      </w:r>
      <w:r w:rsidRPr="0014207F">
        <w:rPr>
          <w:rFonts w:cstheme="minorHAnsi"/>
        </w:rPr>
        <w:t>faculty</w:t>
      </w:r>
      <w:r w:rsidR="00943DD1" w:rsidRPr="0014207F">
        <w:rPr>
          <w:rFonts w:cstheme="minorHAnsi"/>
        </w:rPr>
        <w:t xml:space="preserve"> at Bellevue College, provided public comment on </w:t>
      </w:r>
      <w:r w:rsidRPr="0014207F">
        <w:rPr>
          <w:rFonts w:cstheme="minorHAnsi"/>
        </w:rPr>
        <w:t>the Parent Education program.</w:t>
      </w:r>
    </w:p>
    <w:p w14:paraId="2265B853" w14:textId="77777777" w:rsidR="00943DD1" w:rsidRPr="0014207F" w:rsidRDefault="00943DD1" w:rsidP="00A77A66">
      <w:pPr>
        <w:pStyle w:val="ListParagraph"/>
        <w:rPr>
          <w:rFonts w:cstheme="minorHAnsi"/>
        </w:rPr>
      </w:pPr>
    </w:p>
    <w:p w14:paraId="55B0448F" w14:textId="5CED397F" w:rsidR="00943DD1" w:rsidRPr="0014207F" w:rsidRDefault="00940E4D" w:rsidP="00A77A66">
      <w:pPr>
        <w:pStyle w:val="ListParagraph"/>
        <w:rPr>
          <w:rFonts w:cstheme="minorHAnsi"/>
        </w:rPr>
      </w:pPr>
      <w:r w:rsidRPr="0014207F">
        <w:rPr>
          <w:rFonts w:cstheme="minorHAnsi"/>
        </w:rPr>
        <w:t>Melissa</w:t>
      </w:r>
      <w:r w:rsidR="00943DD1" w:rsidRPr="0014207F">
        <w:rPr>
          <w:rFonts w:cstheme="minorHAnsi"/>
        </w:rPr>
        <w:t xml:space="preserve">, </w:t>
      </w:r>
      <w:r w:rsidR="00CC4EDF" w:rsidRPr="0014207F">
        <w:rPr>
          <w:rFonts w:cstheme="minorHAnsi"/>
        </w:rPr>
        <w:t>student</w:t>
      </w:r>
      <w:r w:rsidR="00943DD1" w:rsidRPr="0014207F">
        <w:rPr>
          <w:rFonts w:cstheme="minorHAnsi"/>
        </w:rPr>
        <w:t xml:space="preserve"> at Bellevue College, provided public comment on </w:t>
      </w:r>
      <w:r w:rsidR="00CC4EDF" w:rsidRPr="0014207F">
        <w:rPr>
          <w:rFonts w:cstheme="minorHAnsi"/>
        </w:rPr>
        <w:t>the Parent Education program.</w:t>
      </w:r>
    </w:p>
    <w:p w14:paraId="27ADE829" w14:textId="77777777" w:rsidR="00943DD1" w:rsidRPr="0014207F" w:rsidRDefault="00943DD1" w:rsidP="00A77A66">
      <w:pPr>
        <w:pStyle w:val="ListParagraph"/>
        <w:rPr>
          <w:rFonts w:cstheme="minorHAnsi"/>
        </w:rPr>
      </w:pPr>
    </w:p>
    <w:p w14:paraId="77306764" w14:textId="00AFE1E6" w:rsidR="00943DD1" w:rsidRPr="0014207F" w:rsidRDefault="009A0599" w:rsidP="00A77A66">
      <w:pPr>
        <w:pStyle w:val="ListParagraph"/>
        <w:rPr>
          <w:rFonts w:cstheme="minorHAnsi"/>
        </w:rPr>
      </w:pPr>
      <w:r w:rsidRPr="0014207F">
        <w:rPr>
          <w:rFonts w:cstheme="minorHAnsi"/>
        </w:rPr>
        <w:t>Leslie Lum</w:t>
      </w:r>
      <w:r w:rsidR="00943DD1" w:rsidRPr="0014207F">
        <w:rPr>
          <w:rFonts w:cstheme="minorHAnsi"/>
        </w:rPr>
        <w:t xml:space="preserve">, </w:t>
      </w:r>
      <w:r w:rsidR="002D4694" w:rsidRPr="0014207F">
        <w:rPr>
          <w:rFonts w:cstheme="minorHAnsi"/>
        </w:rPr>
        <w:t>faculty</w:t>
      </w:r>
      <w:r w:rsidR="00943DD1" w:rsidRPr="0014207F">
        <w:rPr>
          <w:rFonts w:cstheme="minorHAnsi"/>
        </w:rPr>
        <w:t xml:space="preserve"> at Bellevue College, provided public </w:t>
      </w:r>
      <w:proofErr w:type="gramStart"/>
      <w:r w:rsidR="00943DD1" w:rsidRPr="0014207F">
        <w:rPr>
          <w:rFonts w:cstheme="minorHAnsi"/>
        </w:rPr>
        <w:t>comment</w:t>
      </w:r>
      <w:proofErr w:type="gramEnd"/>
      <w:r w:rsidR="00943DD1" w:rsidRPr="0014207F">
        <w:rPr>
          <w:rFonts w:cstheme="minorHAnsi"/>
        </w:rPr>
        <w:t xml:space="preserve"> on </w:t>
      </w:r>
      <w:r w:rsidR="009C7568" w:rsidRPr="0014207F">
        <w:rPr>
          <w:rFonts w:cstheme="minorHAnsi"/>
        </w:rPr>
        <w:t>the college budget</w:t>
      </w:r>
      <w:r w:rsidR="0063533E" w:rsidRPr="0014207F">
        <w:rPr>
          <w:rFonts w:cstheme="minorHAnsi"/>
        </w:rPr>
        <w:t xml:space="preserve"> and Strategic Plan</w:t>
      </w:r>
      <w:r w:rsidR="009C7568" w:rsidRPr="0014207F">
        <w:rPr>
          <w:rFonts w:cstheme="minorHAnsi"/>
        </w:rPr>
        <w:t>.</w:t>
      </w:r>
    </w:p>
    <w:p w14:paraId="0F7F2AF0" w14:textId="77777777" w:rsidR="00940E4D" w:rsidRPr="0014207F" w:rsidRDefault="00940E4D" w:rsidP="00A77A66">
      <w:pPr>
        <w:pStyle w:val="ListParagraph"/>
        <w:rPr>
          <w:rFonts w:cstheme="minorHAnsi"/>
        </w:rPr>
      </w:pPr>
    </w:p>
    <w:p w14:paraId="120BABFE" w14:textId="4252D8A8" w:rsidR="00940E4D" w:rsidRPr="0014207F" w:rsidRDefault="00C90842" w:rsidP="00A77A66">
      <w:pPr>
        <w:pStyle w:val="ListParagraph"/>
        <w:rPr>
          <w:rFonts w:cstheme="minorHAnsi"/>
        </w:rPr>
      </w:pPr>
      <w:r w:rsidRPr="0014207F">
        <w:rPr>
          <w:rFonts w:cstheme="minorHAnsi"/>
        </w:rPr>
        <w:t>Madeline</w:t>
      </w:r>
      <w:r w:rsidR="00A43FC6" w:rsidRPr="0014207F">
        <w:rPr>
          <w:rFonts w:cstheme="minorHAnsi"/>
        </w:rPr>
        <w:t xml:space="preserve"> DiGiorgi</w:t>
      </w:r>
      <w:r w:rsidR="00940E4D" w:rsidRPr="0014207F">
        <w:rPr>
          <w:rFonts w:cstheme="minorHAnsi"/>
        </w:rPr>
        <w:t xml:space="preserve">, </w:t>
      </w:r>
      <w:r w:rsidR="002449DC" w:rsidRPr="0014207F">
        <w:rPr>
          <w:rFonts w:cstheme="minorHAnsi"/>
        </w:rPr>
        <w:t>community member</w:t>
      </w:r>
      <w:r w:rsidR="00940E4D" w:rsidRPr="0014207F">
        <w:rPr>
          <w:rFonts w:cstheme="minorHAnsi"/>
        </w:rPr>
        <w:t xml:space="preserve">, provided public comment on </w:t>
      </w:r>
      <w:r w:rsidR="00CB0CBC" w:rsidRPr="0014207F">
        <w:rPr>
          <w:rFonts w:cstheme="minorHAnsi"/>
        </w:rPr>
        <w:t>the Parent Education program.</w:t>
      </w:r>
    </w:p>
    <w:p w14:paraId="17BEE95F" w14:textId="77777777" w:rsidR="00940E4D" w:rsidRPr="0014207F" w:rsidRDefault="00940E4D" w:rsidP="00A77A66">
      <w:pPr>
        <w:pStyle w:val="ListParagraph"/>
        <w:rPr>
          <w:rFonts w:cstheme="minorHAnsi"/>
        </w:rPr>
      </w:pPr>
    </w:p>
    <w:p w14:paraId="1E44B6F1" w14:textId="54752035" w:rsidR="00B66FE9" w:rsidRPr="0014207F" w:rsidRDefault="00B66FE9" w:rsidP="00A77A66">
      <w:pPr>
        <w:pStyle w:val="ListParagraph"/>
        <w:rPr>
          <w:rFonts w:cstheme="minorHAnsi"/>
        </w:rPr>
      </w:pPr>
      <w:r w:rsidRPr="0014207F">
        <w:rPr>
          <w:rFonts w:cstheme="minorHAnsi"/>
        </w:rPr>
        <w:t xml:space="preserve">Alexa Serrato, faculty at Bellevue College, provided public </w:t>
      </w:r>
      <w:proofErr w:type="gramStart"/>
      <w:r w:rsidRPr="0014207F">
        <w:rPr>
          <w:rFonts w:cstheme="minorHAnsi"/>
        </w:rPr>
        <w:t>comment</w:t>
      </w:r>
      <w:proofErr w:type="gramEnd"/>
      <w:r w:rsidRPr="0014207F">
        <w:rPr>
          <w:rFonts w:cstheme="minorHAnsi"/>
        </w:rPr>
        <w:t xml:space="preserve"> on </w:t>
      </w:r>
      <w:r w:rsidR="0091446F" w:rsidRPr="0014207F">
        <w:rPr>
          <w:rFonts w:cstheme="minorHAnsi"/>
        </w:rPr>
        <w:t>accessibility.</w:t>
      </w:r>
    </w:p>
    <w:p w14:paraId="48C73B8F" w14:textId="77777777" w:rsidR="00B66FE9" w:rsidRPr="0014207F" w:rsidRDefault="00B66FE9" w:rsidP="00A77A66">
      <w:pPr>
        <w:pStyle w:val="ListParagraph"/>
        <w:rPr>
          <w:rFonts w:cstheme="minorHAnsi"/>
        </w:rPr>
      </w:pPr>
    </w:p>
    <w:p w14:paraId="3365838C" w14:textId="0B652E0A" w:rsidR="00940E4D" w:rsidRPr="0014207F" w:rsidRDefault="008D2FDD" w:rsidP="00A77A66">
      <w:pPr>
        <w:pStyle w:val="ListParagraph"/>
        <w:rPr>
          <w:rFonts w:cstheme="minorHAnsi"/>
        </w:rPr>
      </w:pPr>
      <w:r w:rsidRPr="0014207F">
        <w:rPr>
          <w:rFonts w:cstheme="minorHAnsi"/>
        </w:rPr>
        <w:t xml:space="preserve">Christina Sciabarra, faculty at Bellevue College, provided public comment on </w:t>
      </w:r>
      <w:r w:rsidR="002D6E2F" w:rsidRPr="0014207F">
        <w:rPr>
          <w:rFonts w:cstheme="minorHAnsi"/>
        </w:rPr>
        <w:t>the college budget.</w:t>
      </w:r>
    </w:p>
    <w:p w14:paraId="73185169" w14:textId="77777777" w:rsidR="00940E4D" w:rsidRPr="0014207F" w:rsidRDefault="00940E4D" w:rsidP="00A77A66">
      <w:pPr>
        <w:pStyle w:val="ListParagraph"/>
        <w:rPr>
          <w:rFonts w:cstheme="minorHAnsi"/>
        </w:rPr>
      </w:pPr>
    </w:p>
    <w:p w14:paraId="2E0EF771" w14:textId="53783CC8" w:rsidR="0003452F" w:rsidRPr="0014207F" w:rsidRDefault="00792336" w:rsidP="00A77A66">
      <w:pPr>
        <w:pStyle w:val="ListParagraph"/>
        <w:rPr>
          <w:rFonts w:cstheme="minorHAnsi"/>
        </w:rPr>
      </w:pPr>
      <w:r w:rsidRPr="0014207F">
        <w:rPr>
          <w:rFonts w:cstheme="minorHAnsi"/>
        </w:rPr>
        <w:t>Ekaterina Kolesova</w:t>
      </w:r>
      <w:r w:rsidR="0003452F" w:rsidRPr="0014207F">
        <w:rPr>
          <w:rFonts w:cstheme="minorHAnsi"/>
        </w:rPr>
        <w:t xml:space="preserve">, </w:t>
      </w:r>
      <w:r w:rsidR="00991C7A" w:rsidRPr="0014207F">
        <w:rPr>
          <w:rFonts w:cstheme="minorHAnsi"/>
        </w:rPr>
        <w:t>student at Bellevue College</w:t>
      </w:r>
      <w:r w:rsidR="0003452F" w:rsidRPr="0014207F">
        <w:rPr>
          <w:rFonts w:cstheme="minorHAnsi"/>
        </w:rPr>
        <w:t xml:space="preserve">, provided public </w:t>
      </w:r>
      <w:proofErr w:type="gramStart"/>
      <w:r w:rsidR="0003452F" w:rsidRPr="0014207F">
        <w:rPr>
          <w:rFonts w:cstheme="minorHAnsi"/>
        </w:rPr>
        <w:t>comment</w:t>
      </w:r>
      <w:proofErr w:type="gramEnd"/>
      <w:r w:rsidR="0003452F" w:rsidRPr="0014207F">
        <w:rPr>
          <w:rFonts w:cstheme="minorHAnsi"/>
        </w:rPr>
        <w:t xml:space="preserve"> on </w:t>
      </w:r>
      <w:r w:rsidR="00991C7A" w:rsidRPr="0014207F">
        <w:rPr>
          <w:rFonts w:cstheme="minorHAnsi"/>
        </w:rPr>
        <w:t>the Parent Education program.</w:t>
      </w:r>
    </w:p>
    <w:p w14:paraId="624B214E" w14:textId="77777777" w:rsidR="00991C7A" w:rsidRPr="0014207F" w:rsidRDefault="00991C7A" w:rsidP="00A77A66">
      <w:pPr>
        <w:pStyle w:val="ListParagraph"/>
        <w:rPr>
          <w:rFonts w:cstheme="minorHAnsi"/>
        </w:rPr>
      </w:pPr>
    </w:p>
    <w:p w14:paraId="5E968FB2" w14:textId="2B5E5817" w:rsidR="00991C7A" w:rsidRPr="0014207F" w:rsidRDefault="00792336" w:rsidP="00A77A66">
      <w:pPr>
        <w:pStyle w:val="ListParagraph"/>
        <w:rPr>
          <w:rFonts w:cstheme="minorHAnsi"/>
        </w:rPr>
      </w:pPr>
      <w:r w:rsidRPr="0014207F">
        <w:rPr>
          <w:rFonts w:cstheme="minorHAnsi"/>
        </w:rPr>
        <w:t>Danielle Jacobson</w:t>
      </w:r>
      <w:r w:rsidR="00902D69" w:rsidRPr="0014207F">
        <w:rPr>
          <w:rFonts w:cstheme="minorHAnsi"/>
        </w:rPr>
        <w:t>,</w:t>
      </w:r>
      <w:r w:rsidR="00991C7A" w:rsidRPr="0014207F">
        <w:rPr>
          <w:rFonts w:cstheme="minorHAnsi"/>
        </w:rPr>
        <w:t xml:space="preserve"> </w:t>
      </w:r>
      <w:r w:rsidR="00C87EED" w:rsidRPr="0014207F">
        <w:rPr>
          <w:rFonts w:cstheme="minorHAnsi"/>
        </w:rPr>
        <w:t xml:space="preserve">faculty </w:t>
      </w:r>
      <w:r w:rsidR="00991C7A" w:rsidRPr="0014207F">
        <w:rPr>
          <w:rFonts w:cstheme="minorHAnsi"/>
        </w:rPr>
        <w:t xml:space="preserve">at Bellevue College, provided public comment on </w:t>
      </w:r>
      <w:r w:rsidR="00C87EED" w:rsidRPr="0014207F">
        <w:rPr>
          <w:rFonts w:cstheme="minorHAnsi"/>
        </w:rPr>
        <w:t>the college budget</w:t>
      </w:r>
      <w:r w:rsidR="00902D69" w:rsidRPr="0014207F">
        <w:rPr>
          <w:rFonts w:cstheme="minorHAnsi"/>
        </w:rPr>
        <w:t xml:space="preserve"> and BRAC</w:t>
      </w:r>
      <w:r w:rsidR="00C87EED" w:rsidRPr="0014207F">
        <w:rPr>
          <w:rFonts w:cstheme="minorHAnsi"/>
        </w:rPr>
        <w:t>.</w:t>
      </w:r>
    </w:p>
    <w:p w14:paraId="21222FB4" w14:textId="77777777" w:rsidR="00340BBD" w:rsidRPr="0014207F" w:rsidRDefault="00340BBD" w:rsidP="00A77A66">
      <w:pPr>
        <w:pStyle w:val="ListParagraph"/>
        <w:rPr>
          <w:rFonts w:cstheme="minorHAnsi"/>
        </w:rPr>
      </w:pPr>
    </w:p>
    <w:p w14:paraId="3201E746" w14:textId="3C508090" w:rsidR="00340BBD" w:rsidRPr="0014207F" w:rsidRDefault="00790601" w:rsidP="00A77A66">
      <w:pPr>
        <w:pStyle w:val="ListParagraph"/>
        <w:rPr>
          <w:rFonts w:cstheme="minorHAnsi"/>
        </w:rPr>
      </w:pPr>
      <w:r w:rsidRPr="0014207F">
        <w:rPr>
          <w:rFonts w:cstheme="minorHAnsi"/>
        </w:rPr>
        <w:t>Ann</w:t>
      </w:r>
      <w:r w:rsidR="000934AF" w:rsidRPr="0014207F">
        <w:rPr>
          <w:rFonts w:cstheme="minorHAnsi"/>
        </w:rPr>
        <w:t>ika Z</w:t>
      </w:r>
      <w:r w:rsidR="004723E6" w:rsidRPr="0014207F">
        <w:rPr>
          <w:rFonts w:cstheme="minorHAnsi"/>
        </w:rPr>
        <w:t>u</w:t>
      </w:r>
      <w:r w:rsidR="000934AF" w:rsidRPr="0014207F">
        <w:rPr>
          <w:rFonts w:cstheme="minorHAnsi"/>
        </w:rPr>
        <w:t>mBr</w:t>
      </w:r>
      <w:r w:rsidR="004723E6" w:rsidRPr="0014207F">
        <w:rPr>
          <w:rFonts w:cstheme="minorHAnsi"/>
        </w:rPr>
        <w:t>u</w:t>
      </w:r>
      <w:r w:rsidR="000934AF" w:rsidRPr="0014207F">
        <w:rPr>
          <w:rFonts w:cstheme="minorHAnsi"/>
        </w:rPr>
        <w:t>nnen</w:t>
      </w:r>
      <w:r w:rsidR="00340BBD" w:rsidRPr="0014207F">
        <w:rPr>
          <w:rFonts w:cstheme="minorHAnsi"/>
        </w:rPr>
        <w:t xml:space="preserve">, </w:t>
      </w:r>
      <w:r w:rsidR="008B01E3" w:rsidRPr="0014207F">
        <w:rPr>
          <w:rFonts w:cstheme="minorHAnsi"/>
        </w:rPr>
        <w:t>staff</w:t>
      </w:r>
      <w:r w:rsidR="00340BBD" w:rsidRPr="0014207F">
        <w:rPr>
          <w:rFonts w:cstheme="minorHAnsi"/>
        </w:rPr>
        <w:t xml:space="preserve"> at Bellevue College, provided public comment on </w:t>
      </w:r>
      <w:r w:rsidR="008B01E3" w:rsidRPr="0014207F">
        <w:rPr>
          <w:rFonts w:cstheme="minorHAnsi"/>
        </w:rPr>
        <w:t>the Parent Education program.</w:t>
      </w:r>
    </w:p>
    <w:p w14:paraId="68F6E879" w14:textId="77777777" w:rsidR="008575DD" w:rsidRPr="0014207F" w:rsidRDefault="008575DD" w:rsidP="00A77A66">
      <w:pPr>
        <w:pStyle w:val="ListParagraph"/>
        <w:rPr>
          <w:rFonts w:cstheme="minorHAnsi"/>
        </w:rPr>
      </w:pPr>
    </w:p>
    <w:p w14:paraId="5C483E75" w14:textId="68057492" w:rsidR="008575DD" w:rsidRPr="0014207F" w:rsidRDefault="008575DD" w:rsidP="00A77A66">
      <w:pPr>
        <w:pStyle w:val="ListParagraph"/>
        <w:rPr>
          <w:rFonts w:cstheme="minorHAnsi"/>
        </w:rPr>
      </w:pPr>
      <w:r w:rsidRPr="0014207F">
        <w:rPr>
          <w:rFonts w:cstheme="minorHAnsi"/>
        </w:rPr>
        <w:t xml:space="preserve">Jenny Hartley, </w:t>
      </w:r>
      <w:r w:rsidR="009104CD" w:rsidRPr="0014207F">
        <w:rPr>
          <w:rFonts w:cstheme="minorHAnsi"/>
        </w:rPr>
        <w:t>student</w:t>
      </w:r>
      <w:r w:rsidRPr="0014207F">
        <w:rPr>
          <w:rFonts w:cstheme="minorHAnsi"/>
        </w:rPr>
        <w:t xml:space="preserve"> at Bellevue College, provided public comment on </w:t>
      </w:r>
      <w:r w:rsidR="009104CD" w:rsidRPr="0014207F">
        <w:rPr>
          <w:rFonts w:cstheme="minorHAnsi"/>
        </w:rPr>
        <w:t>the Parent Education program.</w:t>
      </w:r>
    </w:p>
    <w:p w14:paraId="60340ACA" w14:textId="77777777" w:rsidR="00362D00" w:rsidRPr="0014207F" w:rsidRDefault="00362D00" w:rsidP="00A77A66">
      <w:pPr>
        <w:pStyle w:val="ListParagraph"/>
        <w:rPr>
          <w:rFonts w:cstheme="minorHAnsi"/>
        </w:rPr>
      </w:pPr>
    </w:p>
    <w:p w14:paraId="4A60DBD6" w14:textId="138454B6" w:rsidR="00362D00" w:rsidRPr="0014207F" w:rsidRDefault="00BC1FA2" w:rsidP="00A77A66">
      <w:pPr>
        <w:pStyle w:val="ListParagraph"/>
        <w:rPr>
          <w:rFonts w:cstheme="minorHAnsi"/>
        </w:rPr>
      </w:pPr>
      <w:r w:rsidRPr="0014207F">
        <w:rPr>
          <w:rFonts w:cstheme="minorHAnsi"/>
        </w:rPr>
        <w:t>Jeff QG</w:t>
      </w:r>
      <w:r w:rsidR="00362D00" w:rsidRPr="0014207F">
        <w:rPr>
          <w:rFonts w:cstheme="minorHAnsi"/>
        </w:rPr>
        <w:t xml:space="preserve">, </w:t>
      </w:r>
      <w:r w:rsidR="00276958" w:rsidRPr="0014207F">
        <w:rPr>
          <w:rFonts w:cstheme="minorHAnsi"/>
        </w:rPr>
        <w:t>student</w:t>
      </w:r>
      <w:r w:rsidR="00362D00" w:rsidRPr="0014207F">
        <w:rPr>
          <w:rFonts w:cstheme="minorHAnsi"/>
        </w:rPr>
        <w:t xml:space="preserve"> at Bellevue College, provided public comment on </w:t>
      </w:r>
      <w:r w:rsidR="00276958" w:rsidRPr="0014207F">
        <w:rPr>
          <w:rFonts w:cstheme="minorHAnsi"/>
        </w:rPr>
        <w:t>the Parent Education program.</w:t>
      </w:r>
    </w:p>
    <w:p w14:paraId="2EBD297B" w14:textId="77777777" w:rsidR="008B01E3" w:rsidRPr="0014207F" w:rsidRDefault="008B01E3" w:rsidP="00A77A66">
      <w:pPr>
        <w:pStyle w:val="ListParagraph"/>
        <w:rPr>
          <w:rFonts w:cstheme="minorHAnsi"/>
        </w:rPr>
      </w:pPr>
    </w:p>
    <w:p w14:paraId="48EC5894" w14:textId="539EC619" w:rsidR="0003452F" w:rsidRPr="0014207F" w:rsidRDefault="005C2945" w:rsidP="00A77A66">
      <w:pPr>
        <w:pStyle w:val="ListParagraph"/>
        <w:rPr>
          <w:rFonts w:cstheme="minorHAnsi"/>
        </w:rPr>
      </w:pPr>
      <w:r w:rsidRPr="0014207F">
        <w:rPr>
          <w:rFonts w:cstheme="minorHAnsi"/>
        </w:rPr>
        <w:t>Paige Spicer</w:t>
      </w:r>
      <w:r w:rsidR="008B01E3" w:rsidRPr="0014207F">
        <w:rPr>
          <w:rFonts w:cstheme="minorHAnsi"/>
        </w:rPr>
        <w:t xml:space="preserve">, </w:t>
      </w:r>
      <w:r w:rsidR="00C240D2" w:rsidRPr="0014207F">
        <w:rPr>
          <w:rFonts w:cstheme="minorHAnsi"/>
        </w:rPr>
        <w:t>staff</w:t>
      </w:r>
      <w:r w:rsidR="008B01E3" w:rsidRPr="0014207F">
        <w:rPr>
          <w:rFonts w:cstheme="minorHAnsi"/>
        </w:rPr>
        <w:t xml:space="preserve"> at Bellevue College, provided public comment on </w:t>
      </w:r>
      <w:r w:rsidR="000C79CA" w:rsidRPr="0014207F">
        <w:rPr>
          <w:rFonts w:cstheme="minorHAnsi"/>
        </w:rPr>
        <w:t>the Parent Education program.</w:t>
      </w:r>
    </w:p>
    <w:p w14:paraId="45FD0A74" w14:textId="77777777" w:rsidR="00343D66" w:rsidRPr="0014207F" w:rsidRDefault="00343D66" w:rsidP="00A77A66">
      <w:pPr>
        <w:rPr>
          <w:rFonts w:eastAsiaTheme="minorEastAsia" w:cstheme="minorHAnsi"/>
        </w:rPr>
      </w:pPr>
    </w:p>
    <w:p w14:paraId="63FF898F" w14:textId="4ACA9A6B" w:rsidR="00A76EED" w:rsidRPr="00157E09" w:rsidRDefault="00A76EED" w:rsidP="00A77A66">
      <w:pPr>
        <w:pStyle w:val="Heading1"/>
        <w:rPr>
          <w:sz w:val="22"/>
        </w:rPr>
      </w:pPr>
      <w:r w:rsidRPr="00157E09">
        <w:rPr>
          <w:sz w:val="22"/>
        </w:rPr>
        <w:t>RECESS</w:t>
      </w:r>
    </w:p>
    <w:p w14:paraId="57C8D113" w14:textId="77777777" w:rsidR="00E0041D" w:rsidRPr="00157E09" w:rsidRDefault="00E0041D" w:rsidP="00A77A66">
      <w:pPr>
        <w:rPr>
          <w:rFonts w:eastAsiaTheme="minorEastAsia" w:cstheme="minorHAnsi"/>
        </w:rPr>
      </w:pPr>
    </w:p>
    <w:p w14:paraId="62590CA9" w14:textId="666DD4E0" w:rsidR="00E0041D" w:rsidRPr="00157E09" w:rsidRDefault="00CC1342" w:rsidP="00A77A66">
      <w:pPr>
        <w:rPr>
          <w:rFonts w:eastAsiaTheme="minorEastAsia" w:cstheme="minorHAnsi"/>
        </w:rPr>
      </w:pPr>
      <w:r w:rsidRPr="00157E09">
        <w:rPr>
          <w:rFonts w:eastAsiaTheme="minorEastAsia" w:cstheme="minorHAnsi"/>
        </w:rPr>
        <w:t xml:space="preserve">Chair Desh called a </w:t>
      </w:r>
      <w:r w:rsidR="007D21E5" w:rsidRPr="00157E09">
        <w:rPr>
          <w:rFonts w:eastAsiaTheme="minorEastAsia" w:cstheme="minorHAnsi"/>
        </w:rPr>
        <w:t xml:space="preserve">5-minute </w:t>
      </w:r>
      <w:r w:rsidR="00D607C8" w:rsidRPr="00157E09">
        <w:rPr>
          <w:rFonts w:eastAsiaTheme="minorEastAsia" w:cstheme="minorHAnsi"/>
        </w:rPr>
        <w:t xml:space="preserve">recess at 3:30 </w:t>
      </w:r>
      <w:r w:rsidR="007D21E5" w:rsidRPr="00157E09">
        <w:rPr>
          <w:rFonts w:eastAsiaTheme="minorEastAsia" w:cstheme="minorHAnsi"/>
        </w:rPr>
        <w:t>PM.</w:t>
      </w:r>
      <w:r w:rsidR="00F368DF" w:rsidRPr="00157E09">
        <w:rPr>
          <w:rFonts w:eastAsiaTheme="minorEastAsia" w:cstheme="minorHAnsi"/>
        </w:rPr>
        <w:t xml:space="preserve"> </w:t>
      </w:r>
      <w:r w:rsidR="00971D48" w:rsidRPr="00157E09">
        <w:rPr>
          <w:rFonts w:eastAsiaTheme="minorEastAsia" w:cstheme="minorHAnsi"/>
        </w:rPr>
        <w:t xml:space="preserve">The Board reconvened at </w:t>
      </w:r>
      <w:r w:rsidR="00E0041D" w:rsidRPr="00157E09">
        <w:rPr>
          <w:rFonts w:eastAsiaTheme="minorEastAsia" w:cstheme="minorHAnsi"/>
        </w:rPr>
        <w:t>3:3</w:t>
      </w:r>
      <w:r w:rsidR="00A20358" w:rsidRPr="00157E09">
        <w:rPr>
          <w:rFonts w:eastAsiaTheme="minorEastAsia" w:cstheme="minorHAnsi"/>
        </w:rPr>
        <w:t>8</w:t>
      </w:r>
      <w:r w:rsidR="00971D48" w:rsidRPr="00157E09">
        <w:rPr>
          <w:rFonts w:eastAsiaTheme="minorEastAsia" w:cstheme="minorHAnsi"/>
        </w:rPr>
        <w:t xml:space="preserve"> p.m.</w:t>
      </w:r>
    </w:p>
    <w:p w14:paraId="49361EF6" w14:textId="77777777" w:rsidR="000357F3" w:rsidRPr="00157E09" w:rsidRDefault="000357F3" w:rsidP="00A77A66">
      <w:pPr>
        <w:rPr>
          <w:rFonts w:eastAsiaTheme="minorEastAsia" w:cstheme="minorHAnsi"/>
        </w:rPr>
      </w:pPr>
    </w:p>
    <w:p w14:paraId="2FA7AA33" w14:textId="2983A04B" w:rsidR="00AA5FE0" w:rsidRPr="00157E09" w:rsidRDefault="00130F78" w:rsidP="00A77A66">
      <w:pPr>
        <w:shd w:val="clear" w:color="auto" w:fill="FFFFFF"/>
        <w:textAlignment w:val="auto"/>
        <w:rPr>
          <w:rFonts w:cstheme="minorHAnsi"/>
        </w:rPr>
      </w:pPr>
      <w:r w:rsidRPr="00157E09">
        <w:rPr>
          <w:rFonts w:eastAsiaTheme="minorEastAsia" w:cstheme="minorHAnsi"/>
        </w:rPr>
        <w:t xml:space="preserve">Trustee </w:t>
      </w:r>
      <w:r w:rsidR="000357F3" w:rsidRPr="00157E09">
        <w:rPr>
          <w:rFonts w:eastAsiaTheme="minorEastAsia" w:cstheme="minorHAnsi"/>
        </w:rPr>
        <w:t>Fukutaki moved</w:t>
      </w:r>
      <w:r w:rsidRPr="00157E09">
        <w:rPr>
          <w:rFonts w:eastAsiaTheme="minorEastAsia" w:cstheme="minorHAnsi"/>
        </w:rPr>
        <w:t xml:space="preserve"> to amend the agenda</w:t>
      </w:r>
      <w:r w:rsidR="00734278" w:rsidRPr="00157E09">
        <w:rPr>
          <w:rFonts w:eastAsiaTheme="minorEastAsia" w:cstheme="minorHAnsi"/>
        </w:rPr>
        <w:t xml:space="preserve"> to table the </w:t>
      </w:r>
      <w:r w:rsidR="00734278" w:rsidRPr="00157E09">
        <w:rPr>
          <w:rFonts w:cstheme="minorHAnsi"/>
        </w:rPr>
        <w:t>Strategic Plan</w:t>
      </w:r>
      <w:r w:rsidR="00157E09" w:rsidRPr="00157E09">
        <w:rPr>
          <w:rFonts w:cstheme="minorHAnsi"/>
        </w:rPr>
        <w:t xml:space="preserve"> for a later meeting</w:t>
      </w:r>
      <w:r w:rsidR="00AA5FE0" w:rsidRPr="00157E09">
        <w:rPr>
          <w:rFonts w:cstheme="minorHAnsi"/>
        </w:rPr>
        <w:t>. Trustee L</w:t>
      </w:r>
      <w:r w:rsidR="000357F3" w:rsidRPr="00157E09">
        <w:rPr>
          <w:rFonts w:eastAsiaTheme="minorEastAsia" w:cstheme="minorHAnsi"/>
        </w:rPr>
        <w:t>eigh seconded</w:t>
      </w:r>
      <w:r w:rsidR="00AA5FE0" w:rsidRPr="00157E09">
        <w:rPr>
          <w:rFonts w:cstheme="minorHAnsi"/>
        </w:rPr>
        <w:t>.</w:t>
      </w:r>
    </w:p>
    <w:p w14:paraId="27520B1A" w14:textId="77777777" w:rsidR="00157E09" w:rsidRPr="00157E09" w:rsidRDefault="00157E09" w:rsidP="00A77A66">
      <w:pPr>
        <w:shd w:val="clear" w:color="auto" w:fill="FFFFFF"/>
        <w:textAlignment w:val="auto"/>
        <w:rPr>
          <w:rFonts w:cstheme="minorHAnsi"/>
        </w:rPr>
      </w:pPr>
    </w:p>
    <w:p w14:paraId="528071E9" w14:textId="50F6A559" w:rsidR="00FF0545" w:rsidRDefault="00AA5FE0" w:rsidP="00A77A66">
      <w:pPr>
        <w:pStyle w:val="paragraph"/>
        <w:spacing w:before="0" w:beforeAutospacing="0" w:after="0" w:afterAutospacing="0"/>
        <w:rPr>
          <w:rStyle w:val="eop"/>
          <w:rFonts w:cstheme="minorHAnsi"/>
          <w:szCs w:val="22"/>
        </w:rPr>
      </w:pPr>
      <w:r w:rsidRPr="00157E09">
        <w:rPr>
          <w:rStyle w:val="eop"/>
          <w:rFonts w:cstheme="minorHAnsi"/>
          <w:szCs w:val="22"/>
        </w:rPr>
        <w:t>The motion passed unanimously.</w:t>
      </w:r>
    </w:p>
    <w:p w14:paraId="0FCC5D8A" w14:textId="77777777" w:rsidR="007D21E5" w:rsidRPr="0014207F" w:rsidRDefault="007D21E5" w:rsidP="00A77A66">
      <w:pPr>
        <w:pStyle w:val="paragraph"/>
        <w:spacing w:before="0" w:beforeAutospacing="0" w:after="0" w:afterAutospacing="0"/>
        <w:rPr>
          <w:rFonts w:cstheme="minorHAnsi"/>
          <w:szCs w:val="22"/>
        </w:rPr>
      </w:pPr>
    </w:p>
    <w:p w14:paraId="020F11A0" w14:textId="782DF424" w:rsidR="00ED65FC" w:rsidRPr="0014207F" w:rsidRDefault="00ED65FC" w:rsidP="00A77A66">
      <w:pPr>
        <w:pStyle w:val="Heading1"/>
        <w:rPr>
          <w:sz w:val="22"/>
        </w:rPr>
      </w:pPr>
      <w:r w:rsidRPr="0014207F">
        <w:rPr>
          <w:sz w:val="22"/>
        </w:rPr>
        <w:t>FIRST READ</w:t>
      </w:r>
    </w:p>
    <w:p w14:paraId="15FC029D" w14:textId="7B2CFB20" w:rsidR="00ED65FC" w:rsidRPr="0014207F" w:rsidRDefault="00ED65FC" w:rsidP="00A77A66">
      <w:pPr>
        <w:rPr>
          <w:rFonts w:eastAsiaTheme="minorEastAsia" w:cstheme="minorHAnsi"/>
        </w:rPr>
      </w:pPr>
    </w:p>
    <w:p w14:paraId="7B737A12" w14:textId="3B9AB5B0" w:rsidR="00ED65FC" w:rsidRPr="0014207F" w:rsidRDefault="009E165A" w:rsidP="00A77A66">
      <w:pPr>
        <w:pStyle w:val="ListParagraph"/>
        <w:numPr>
          <w:ilvl w:val="0"/>
          <w:numId w:val="31"/>
        </w:numPr>
        <w:rPr>
          <w:rFonts w:cstheme="minorHAnsi"/>
        </w:rPr>
      </w:pPr>
      <w:r w:rsidRPr="0014207F">
        <w:rPr>
          <w:rFonts w:cstheme="minorHAnsi"/>
        </w:rPr>
        <w:t>Off-Cycle Tenure</w:t>
      </w:r>
    </w:p>
    <w:p w14:paraId="762FD003" w14:textId="7207E341" w:rsidR="006F277D" w:rsidRPr="0014207F" w:rsidRDefault="006F277D" w:rsidP="00A77A66">
      <w:pPr>
        <w:rPr>
          <w:rFonts w:eastAsiaTheme="minorEastAsia" w:cstheme="minorHAnsi"/>
        </w:rPr>
      </w:pPr>
    </w:p>
    <w:p w14:paraId="7A6FA623" w14:textId="3AD182A2" w:rsidR="0085263D" w:rsidRPr="0014207F" w:rsidRDefault="0085263D" w:rsidP="00A77A66">
      <w:pPr>
        <w:ind w:left="720"/>
        <w:rPr>
          <w:rFonts w:eastAsiaTheme="minorEastAsia" w:cstheme="minorHAnsi"/>
        </w:rPr>
      </w:pPr>
      <w:r w:rsidRPr="0014207F">
        <w:rPr>
          <w:rFonts w:eastAsiaTheme="minorEastAsia" w:cstheme="minorHAnsi"/>
        </w:rPr>
        <w:t>A recommendation from the Tenure Review Committee regarding tenure appointment for the full-time faculty member listed below has been submitted to the College President, in accordance with the “</w:t>
      </w:r>
      <w:hyperlink r:id="rId14">
        <w:r w:rsidRPr="0014207F">
          <w:rPr>
            <w:rStyle w:val="Hyperlink"/>
            <w:rFonts w:eastAsiaTheme="minorEastAsia" w:cstheme="minorHAnsi"/>
          </w:rPr>
          <w:t xml:space="preserve">Collective Bargaining Agreement By and Between the Board of Trustees of </w:t>
        </w:r>
        <w:r w:rsidRPr="0014207F">
          <w:rPr>
            <w:rStyle w:val="Hyperlink"/>
            <w:rFonts w:eastAsiaTheme="minorEastAsia" w:cstheme="minorHAnsi"/>
          </w:rPr>
          <w:lastRenderedPageBreak/>
          <w:t>Bellevue College – Community College District VIII and the Bellevue College Association of Higher Education.</w:t>
        </w:r>
      </w:hyperlink>
      <w:r w:rsidRPr="0014207F">
        <w:rPr>
          <w:rFonts w:eastAsiaTheme="minorEastAsia" w:cstheme="minorHAnsi"/>
        </w:rPr>
        <w:t>” On the basis of this recommendation and in accordance with the provisions of the Agreement, it is the recommendation of the President and the Tenure Review Committee that the faculty candidate listed below be granted tenure.</w:t>
      </w:r>
    </w:p>
    <w:p w14:paraId="28459862" w14:textId="77777777" w:rsidR="0085263D" w:rsidRPr="0014207F" w:rsidRDefault="0085263D" w:rsidP="00A77A66">
      <w:pPr>
        <w:ind w:left="720"/>
        <w:rPr>
          <w:rFonts w:eastAsiaTheme="minorEastAsia" w:cstheme="minorHAnsi"/>
        </w:rPr>
      </w:pPr>
    </w:p>
    <w:p w14:paraId="10F3B142" w14:textId="77777777" w:rsidR="0085263D" w:rsidRPr="0014207F" w:rsidRDefault="0085263D" w:rsidP="00A77A66">
      <w:pPr>
        <w:ind w:left="720"/>
        <w:rPr>
          <w:rFonts w:eastAsiaTheme="minorEastAsia" w:cstheme="minorHAnsi"/>
          <w:b/>
          <w:bCs/>
        </w:rPr>
      </w:pPr>
      <w:r w:rsidRPr="0014207F">
        <w:rPr>
          <w:rFonts w:eastAsiaTheme="minorEastAsia" w:cstheme="minorHAnsi"/>
          <w:b/>
          <w:bCs/>
        </w:rPr>
        <w:t xml:space="preserve">Third Year Candidate Recommended for Tenure </w:t>
      </w:r>
    </w:p>
    <w:p w14:paraId="6FE3F9A8" w14:textId="77777777" w:rsidR="0085263D" w:rsidRPr="0014207F" w:rsidRDefault="0085263D" w:rsidP="00A77A66">
      <w:pPr>
        <w:ind w:left="720"/>
        <w:rPr>
          <w:rFonts w:eastAsiaTheme="minorEastAsia" w:cstheme="minorHAnsi"/>
        </w:rPr>
      </w:pPr>
      <w:r w:rsidRPr="0014207F">
        <w:rPr>
          <w:rFonts w:eastAsiaTheme="minorEastAsia" w:cstheme="minorHAnsi"/>
        </w:rPr>
        <w:t xml:space="preserve">Jamila Bates </w:t>
      </w:r>
      <w:r w:rsidRPr="0014207F">
        <w:rPr>
          <w:rFonts w:eastAsiaTheme="minorEastAsia" w:cstheme="minorHAnsi"/>
        </w:rPr>
        <w:tab/>
      </w:r>
      <w:r w:rsidRPr="0014207F">
        <w:rPr>
          <w:rFonts w:eastAsiaTheme="minorEastAsia" w:cstheme="minorHAnsi"/>
        </w:rPr>
        <w:tab/>
        <w:t>Student Affairs (Counseling)</w:t>
      </w:r>
    </w:p>
    <w:p w14:paraId="0F465748" w14:textId="17ED8337" w:rsidR="009C51AA" w:rsidRPr="0014207F" w:rsidRDefault="009C51AA" w:rsidP="00A77A66">
      <w:pPr>
        <w:ind w:left="720"/>
        <w:rPr>
          <w:rFonts w:eastAsiaTheme="minorEastAsia" w:cstheme="minorHAnsi"/>
        </w:rPr>
      </w:pPr>
    </w:p>
    <w:p w14:paraId="70927797" w14:textId="77777777" w:rsidR="004522EF" w:rsidRPr="0014207F" w:rsidRDefault="004522EF" w:rsidP="00A77A66">
      <w:pPr>
        <w:ind w:left="720" w:right="288"/>
        <w:rPr>
          <w:rFonts w:eastAsia="Calibri" w:cstheme="minorHAnsi"/>
          <w:color w:val="000000" w:themeColor="text1"/>
        </w:rPr>
      </w:pPr>
      <w:r w:rsidRPr="0014207F">
        <w:rPr>
          <w:rFonts w:eastAsia="Calibri" w:cstheme="minorHAnsi"/>
          <w:color w:val="000000" w:themeColor="text1"/>
        </w:rPr>
        <w:t>The reason for tenure, as stated in the Revised Code of Washington, is to protect faculty employment rights. Further, tenure protects academic freedom and promotes collegiality and professionalism among faculty.</w:t>
      </w:r>
    </w:p>
    <w:p w14:paraId="3E02C4FB" w14:textId="77777777" w:rsidR="004522EF" w:rsidRPr="0014207F" w:rsidRDefault="004522EF" w:rsidP="00A77A66">
      <w:pPr>
        <w:ind w:left="720"/>
        <w:rPr>
          <w:rFonts w:eastAsia="Calibri" w:cstheme="minorHAnsi"/>
          <w:color w:val="000000" w:themeColor="text1"/>
        </w:rPr>
      </w:pPr>
    </w:p>
    <w:p w14:paraId="0B4BA508" w14:textId="77777777" w:rsidR="004522EF" w:rsidRPr="0014207F" w:rsidRDefault="004522EF" w:rsidP="00A77A66">
      <w:pPr>
        <w:ind w:left="720"/>
        <w:rPr>
          <w:rFonts w:eastAsia="Calibri" w:cstheme="minorHAnsi"/>
          <w:color w:val="000000" w:themeColor="text1"/>
        </w:rPr>
      </w:pPr>
      <w:r w:rsidRPr="0014207F">
        <w:rPr>
          <w:rFonts w:eastAsia="Calibri" w:cstheme="minorHAnsi"/>
          <w:color w:val="000000" w:themeColor="text1"/>
        </w:rPr>
        <w:t>The tenure process at Bellevue College involves four levels:</w:t>
      </w:r>
    </w:p>
    <w:p w14:paraId="7006E132" w14:textId="77777777" w:rsidR="004522EF" w:rsidRPr="0014207F" w:rsidRDefault="004522EF" w:rsidP="00A77A66">
      <w:pPr>
        <w:pStyle w:val="ListParagraph"/>
        <w:numPr>
          <w:ilvl w:val="0"/>
          <w:numId w:val="42"/>
        </w:numPr>
        <w:suppressAutoHyphens w:val="0"/>
        <w:overflowPunct/>
        <w:autoSpaceDE/>
        <w:autoSpaceDN/>
        <w:adjustRightInd/>
        <w:ind w:left="1440"/>
        <w:textAlignment w:val="auto"/>
        <w:rPr>
          <w:rFonts w:eastAsia="Calibri" w:cstheme="minorHAnsi"/>
          <w:color w:val="000000" w:themeColor="text1"/>
        </w:rPr>
      </w:pPr>
      <w:r w:rsidRPr="0014207F">
        <w:rPr>
          <w:rFonts w:eastAsia="Calibri" w:cstheme="minorHAnsi"/>
          <w:color w:val="000000" w:themeColor="text1"/>
        </w:rPr>
        <w:t>The Tenure Evaluation Subcommittee (TES) gathers information, mentors the candidate, and prepares the tenure document.</w:t>
      </w:r>
    </w:p>
    <w:p w14:paraId="52FA2B55" w14:textId="77777777" w:rsidR="004522EF" w:rsidRPr="0014207F" w:rsidRDefault="004522EF" w:rsidP="00A77A66">
      <w:pPr>
        <w:pStyle w:val="ListParagraph"/>
        <w:numPr>
          <w:ilvl w:val="0"/>
          <w:numId w:val="42"/>
        </w:numPr>
        <w:suppressAutoHyphens w:val="0"/>
        <w:overflowPunct/>
        <w:autoSpaceDE/>
        <w:autoSpaceDN/>
        <w:adjustRightInd/>
        <w:ind w:left="1440"/>
        <w:textAlignment w:val="auto"/>
        <w:rPr>
          <w:rFonts w:eastAsia="Calibri" w:cstheme="minorHAnsi"/>
          <w:color w:val="000000" w:themeColor="text1"/>
        </w:rPr>
      </w:pPr>
      <w:r w:rsidRPr="0014207F">
        <w:rPr>
          <w:rFonts w:eastAsia="Calibri" w:cstheme="minorHAnsi"/>
          <w:color w:val="000000" w:themeColor="text1"/>
        </w:rPr>
        <w:t xml:space="preserve">The Tenure Review Committee (TRC), including six faculty members elected by the faculty at large, reviews the documentation prepared by the TES to ensure that similar standards and expectations are met across </w:t>
      </w:r>
      <w:proofErr w:type="gramStart"/>
      <w:r w:rsidRPr="0014207F">
        <w:rPr>
          <w:rFonts w:eastAsia="Calibri" w:cstheme="minorHAnsi"/>
          <w:color w:val="000000" w:themeColor="text1"/>
        </w:rPr>
        <w:t>the many</w:t>
      </w:r>
      <w:proofErr w:type="gramEnd"/>
      <w:r w:rsidRPr="0014207F">
        <w:rPr>
          <w:rFonts w:eastAsia="Calibri" w:cstheme="minorHAnsi"/>
          <w:color w:val="000000" w:themeColor="text1"/>
        </w:rPr>
        <w:t xml:space="preserve"> disciplines. The TRC provides an objective look at each document to make sure that the case supporting the recommendation of the TES is sound.</w:t>
      </w:r>
    </w:p>
    <w:p w14:paraId="625D3292" w14:textId="77777777" w:rsidR="004522EF" w:rsidRPr="0014207F" w:rsidRDefault="004522EF" w:rsidP="00A77A66">
      <w:pPr>
        <w:pStyle w:val="ListParagraph"/>
        <w:numPr>
          <w:ilvl w:val="0"/>
          <w:numId w:val="42"/>
        </w:numPr>
        <w:suppressAutoHyphens w:val="0"/>
        <w:overflowPunct/>
        <w:autoSpaceDE/>
        <w:autoSpaceDN/>
        <w:adjustRightInd/>
        <w:ind w:left="1440"/>
        <w:textAlignment w:val="auto"/>
        <w:rPr>
          <w:rFonts w:eastAsia="Calibri" w:cstheme="minorHAnsi"/>
          <w:color w:val="000000" w:themeColor="text1"/>
        </w:rPr>
      </w:pPr>
      <w:r w:rsidRPr="0014207F">
        <w:rPr>
          <w:rFonts w:eastAsia="Calibri" w:cstheme="minorHAnsi"/>
          <w:color w:val="000000" w:themeColor="text1"/>
        </w:rPr>
        <w:t>The College President, after reviewing the recommendations of the TRC, submits those recommendations and accompanying materials, along with his/her own recommendation, to the Board of Trustees.</w:t>
      </w:r>
    </w:p>
    <w:p w14:paraId="2C69EAF3" w14:textId="77777777" w:rsidR="004522EF" w:rsidRPr="0014207F" w:rsidRDefault="004522EF" w:rsidP="00A77A66">
      <w:pPr>
        <w:pStyle w:val="ListParagraph"/>
        <w:numPr>
          <w:ilvl w:val="0"/>
          <w:numId w:val="42"/>
        </w:numPr>
        <w:suppressAutoHyphens w:val="0"/>
        <w:overflowPunct/>
        <w:autoSpaceDE/>
        <w:autoSpaceDN/>
        <w:adjustRightInd/>
        <w:ind w:left="1440"/>
        <w:textAlignment w:val="auto"/>
        <w:rPr>
          <w:rFonts w:eastAsia="Calibri" w:cstheme="minorHAnsi"/>
          <w:color w:val="000000" w:themeColor="text1"/>
        </w:rPr>
      </w:pPr>
      <w:r w:rsidRPr="0014207F">
        <w:rPr>
          <w:rFonts w:eastAsia="Calibri" w:cstheme="minorHAnsi"/>
          <w:color w:val="000000" w:themeColor="text1"/>
        </w:rPr>
        <w:t>Finally, the Board of Trustees, giving serious consideration to the recommendation of the President and the TRC, decides to grant or not grant tenure or extend the probationary period. During the first two years of candidates’ employment, the President uses the recommendation of the TRC to decide whether to continue the probationary period.</w:t>
      </w:r>
    </w:p>
    <w:p w14:paraId="766732EF" w14:textId="77777777" w:rsidR="004522EF" w:rsidRPr="0014207F" w:rsidRDefault="004522EF" w:rsidP="00A77A66">
      <w:pPr>
        <w:ind w:left="720"/>
        <w:rPr>
          <w:rFonts w:eastAsia="Calibri" w:cstheme="minorHAnsi"/>
          <w:color w:val="000000" w:themeColor="text1"/>
        </w:rPr>
      </w:pPr>
    </w:p>
    <w:p w14:paraId="72EC5C01" w14:textId="03FFDB3F" w:rsidR="004522EF" w:rsidRPr="0014207F" w:rsidRDefault="004522EF" w:rsidP="00A77A66">
      <w:pPr>
        <w:ind w:left="720"/>
        <w:rPr>
          <w:rFonts w:eastAsia="Calibri" w:cstheme="minorHAnsi"/>
          <w:color w:val="000000" w:themeColor="text1"/>
        </w:rPr>
      </w:pPr>
      <w:r w:rsidRPr="0014207F">
        <w:rPr>
          <w:rFonts w:eastAsia="Calibri" w:cstheme="minorHAnsi"/>
          <w:color w:val="000000" w:themeColor="text1"/>
        </w:rPr>
        <w:t>Required documents have been gathered by the TES and the tenure candidates that provide evidence that the process described above has been strictly followed.</w:t>
      </w:r>
    </w:p>
    <w:p w14:paraId="473364BD" w14:textId="77777777" w:rsidR="009C51AA" w:rsidRPr="0014207F" w:rsidRDefault="009C51AA" w:rsidP="00A77A66">
      <w:pPr>
        <w:pBdr>
          <w:bottom w:val="single" w:sz="4" w:space="1" w:color="auto"/>
        </w:pBdr>
        <w:ind w:left="720"/>
        <w:rPr>
          <w:rFonts w:eastAsiaTheme="minorEastAsia" w:cstheme="minorHAnsi"/>
        </w:rPr>
      </w:pPr>
    </w:p>
    <w:p w14:paraId="6BACA938" w14:textId="77777777" w:rsidR="009C51AA" w:rsidRPr="0014207F" w:rsidRDefault="009C51AA" w:rsidP="00A77A66">
      <w:pPr>
        <w:rPr>
          <w:rFonts w:eastAsiaTheme="minorEastAsia" w:cstheme="minorHAnsi"/>
        </w:rPr>
      </w:pPr>
    </w:p>
    <w:p w14:paraId="4352204D" w14:textId="0858B214" w:rsidR="009C51AA" w:rsidRPr="0014207F" w:rsidRDefault="009E165A" w:rsidP="00A77A66">
      <w:pPr>
        <w:pStyle w:val="ListParagraph"/>
        <w:numPr>
          <w:ilvl w:val="0"/>
          <w:numId w:val="31"/>
        </w:numPr>
        <w:rPr>
          <w:rFonts w:cstheme="minorHAnsi"/>
        </w:rPr>
      </w:pPr>
      <w:r w:rsidRPr="0014207F">
        <w:rPr>
          <w:rFonts w:cstheme="minorHAnsi"/>
        </w:rPr>
        <w:t>Revision of WAC 132H-160: Admissions, Registration, Graduation, and Tuition and Fee Waivers</w:t>
      </w:r>
    </w:p>
    <w:p w14:paraId="4F8A338C" w14:textId="6830E36E" w:rsidR="009C51AA" w:rsidRPr="0014207F" w:rsidRDefault="009C51AA" w:rsidP="00A77A66">
      <w:pPr>
        <w:rPr>
          <w:rFonts w:eastAsiaTheme="minorEastAsia" w:cstheme="minorHAnsi"/>
        </w:rPr>
      </w:pPr>
    </w:p>
    <w:p w14:paraId="7176DDBA" w14:textId="77777777" w:rsidR="00351AB2" w:rsidRPr="0014207F" w:rsidRDefault="00351AB2" w:rsidP="00A77A66">
      <w:pPr>
        <w:pStyle w:val="paragraph"/>
        <w:spacing w:before="0" w:beforeAutospacing="0" w:after="0" w:afterAutospacing="0"/>
        <w:ind w:left="720"/>
        <w:textAlignment w:val="baseline"/>
        <w:rPr>
          <w:rFonts w:cstheme="minorHAnsi"/>
          <w:szCs w:val="22"/>
        </w:rPr>
      </w:pPr>
      <w:r w:rsidRPr="0014207F">
        <w:rPr>
          <w:rFonts w:cstheme="minorHAnsi"/>
          <w:szCs w:val="22"/>
        </w:rPr>
        <w:t>This chapter of the Washington Administrative Code (WAC) focuses on steps needed to enroll at Bellevue College and has not been updated since 2002. Many sections are out of date. Additionally, a previous WAC was merged with WAC 132H-160, so there were two titles and two related areas of policy.</w:t>
      </w:r>
    </w:p>
    <w:p w14:paraId="782525EC" w14:textId="77777777" w:rsidR="00351AB2" w:rsidRPr="0014207F" w:rsidRDefault="00351AB2" w:rsidP="00A77A66">
      <w:pPr>
        <w:pStyle w:val="paragraph"/>
        <w:spacing w:before="0" w:beforeAutospacing="0" w:after="0" w:afterAutospacing="0"/>
        <w:ind w:left="720"/>
        <w:textAlignment w:val="baseline"/>
        <w:rPr>
          <w:rFonts w:cstheme="minorHAnsi"/>
          <w:szCs w:val="22"/>
        </w:rPr>
      </w:pPr>
    </w:p>
    <w:p w14:paraId="442CCA97" w14:textId="77777777" w:rsidR="00351AB2" w:rsidRPr="0014207F" w:rsidRDefault="00351AB2" w:rsidP="00A77A66">
      <w:pPr>
        <w:pStyle w:val="paragraph"/>
        <w:spacing w:before="0" w:beforeAutospacing="0" w:after="0" w:afterAutospacing="0"/>
        <w:ind w:left="720"/>
        <w:rPr>
          <w:rFonts w:cstheme="minorHAnsi"/>
          <w:szCs w:val="22"/>
        </w:rPr>
      </w:pPr>
      <w:r w:rsidRPr="0014207F">
        <w:rPr>
          <w:rFonts w:cstheme="minorHAnsi"/>
          <w:szCs w:val="22"/>
        </w:rPr>
        <w:t>This WAC will be shortened substantially, due to changed and outdated sections. Standards for military withdrawals, special program admissions, administrative fees and waivers have changed in the past 23 years and are updated. Added are brief sections on registration and graduation, to bring the college into compliance with the state constitution.  </w:t>
      </w:r>
    </w:p>
    <w:p w14:paraId="0564E670" w14:textId="77777777" w:rsidR="00351AB2" w:rsidRPr="0014207F" w:rsidRDefault="00351AB2" w:rsidP="00A77A66">
      <w:pPr>
        <w:pStyle w:val="paragraph"/>
        <w:spacing w:before="0" w:beforeAutospacing="0" w:after="0" w:afterAutospacing="0"/>
        <w:ind w:left="720"/>
        <w:rPr>
          <w:rFonts w:cstheme="minorHAnsi"/>
          <w:szCs w:val="22"/>
        </w:rPr>
      </w:pPr>
      <w:r w:rsidRPr="0014207F">
        <w:rPr>
          <w:rFonts w:cstheme="minorHAnsi"/>
          <w:szCs w:val="22"/>
        </w:rPr>
        <w:t>Due to obsolescence or lack of relevance, the following sections are repealed from WAC 132H-160:  </w:t>
      </w:r>
    </w:p>
    <w:p w14:paraId="346EF8F4" w14:textId="5E49033E" w:rsidR="00351AB2" w:rsidRPr="0014207F" w:rsidRDefault="00351AB2" w:rsidP="00A77A66">
      <w:pPr>
        <w:pStyle w:val="paragraph"/>
        <w:numPr>
          <w:ilvl w:val="1"/>
          <w:numId w:val="43"/>
        </w:numPr>
        <w:tabs>
          <w:tab w:val="left" w:pos="3900"/>
        </w:tabs>
        <w:spacing w:before="0" w:beforeAutospacing="0" w:after="0" w:afterAutospacing="0"/>
        <w:rPr>
          <w:rFonts w:cstheme="minorHAnsi"/>
          <w:szCs w:val="22"/>
        </w:rPr>
      </w:pPr>
      <w:r w:rsidRPr="0014207F">
        <w:rPr>
          <w:rFonts w:cstheme="minorHAnsi"/>
          <w:szCs w:val="22"/>
        </w:rPr>
        <w:t>WAC 132H-160-053 - Procedure for implementing tuition and fee waivers authorized pursuant to RCW 28B.15.530. </w:t>
      </w:r>
    </w:p>
    <w:p w14:paraId="20517E49" w14:textId="460D8E59" w:rsidR="00351AB2" w:rsidRPr="0014207F" w:rsidRDefault="00351AB2" w:rsidP="00A77A66">
      <w:pPr>
        <w:pStyle w:val="paragraph"/>
        <w:numPr>
          <w:ilvl w:val="1"/>
          <w:numId w:val="43"/>
        </w:numPr>
        <w:tabs>
          <w:tab w:val="left" w:pos="3900"/>
        </w:tabs>
        <w:spacing w:before="0" w:beforeAutospacing="0" w:after="0" w:afterAutospacing="0"/>
        <w:rPr>
          <w:rFonts w:cstheme="minorHAnsi"/>
          <w:szCs w:val="22"/>
        </w:rPr>
      </w:pPr>
      <w:r w:rsidRPr="0014207F">
        <w:rPr>
          <w:rFonts w:cstheme="minorHAnsi"/>
          <w:szCs w:val="22"/>
        </w:rPr>
        <w:lastRenderedPageBreak/>
        <w:t>WAC 132H-160-060 - Laboratory fees. </w:t>
      </w:r>
    </w:p>
    <w:p w14:paraId="71668198" w14:textId="3C960CF0" w:rsidR="00351AB2" w:rsidRPr="0014207F" w:rsidRDefault="00351AB2" w:rsidP="00A77A66">
      <w:pPr>
        <w:pStyle w:val="paragraph"/>
        <w:numPr>
          <w:ilvl w:val="1"/>
          <w:numId w:val="43"/>
        </w:numPr>
        <w:tabs>
          <w:tab w:val="left" w:pos="3900"/>
        </w:tabs>
        <w:spacing w:before="0" w:beforeAutospacing="0" w:after="0" w:afterAutospacing="0"/>
        <w:rPr>
          <w:rFonts w:cstheme="minorHAnsi"/>
          <w:szCs w:val="22"/>
        </w:rPr>
      </w:pPr>
      <w:r w:rsidRPr="0014207F">
        <w:rPr>
          <w:rFonts w:cstheme="minorHAnsi"/>
          <w:szCs w:val="22"/>
        </w:rPr>
        <w:t>WAC 132H-160-090 - Community service. </w:t>
      </w:r>
    </w:p>
    <w:p w14:paraId="0486A493" w14:textId="6FEB0B9C" w:rsidR="00351AB2" w:rsidRPr="0014207F" w:rsidRDefault="00351AB2" w:rsidP="00A77A66">
      <w:pPr>
        <w:pStyle w:val="paragraph"/>
        <w:numPr>
          <w:ilvl w:val="1"/>
          <w:numId w:val="43"/>
        </w:numPr>
        <w:tabs>
          <w:tab w:val="left" w:pos="3900"/>
        </w:tabs>
        <w:spacing w:before="0" w:beforeAutospacing="0" w:after="0" w:afterAutospacing="0"/>
        <w:rPr>
          <w:rFonts w:cstheme="minorHAnsi"/>
          <w:szCs w:val="22"/>
        </w:rPr>
      </w:pPr>
      <w:r w:rsidRPr="0014207F">
        <w:rPr>
          <w:rFonts w:cstheme="minorHAnsi"/>
          <w:szCs w:val="22"/>
        </w:rPr>
        <w:t>WAC 132H-160-170 - Insurance. </w:t>
      </w:r>
    </w:p>
    <w:p w14:paraId="3C6454B9" w14:textId="724B532A" w:rsidR="00351AB2" w:rsidRPr="0014207F" w:rsidRDefault="00351AB2" w:rsidP="00A77A66">
      <w:pPr>
        <w:pStyle w:val="paragraph"/>
        <w:numPr>
          <w:ilvl w:val="1"/>
          <w:numId w:val="43"/>
        </w:numPr>
        <w:tabs>
          <w:tab w:val="left" w:pos="3900"/>
        </w:tabs>
        <w:spacing w:before="0" w:beforeAutospacing="0" w:after="0" w:afterAutospacing="0"/>
        <w:rPr>
          <w:rFonts w:cstheme="minorHAnsi"/>
          <w:szCs w:val="22"/>
        </w:rPr>
      </w:pPr>
      <w:r w:rsidRPr="0014207F">
        <w:rPr>
          <w:rFonts w:cstheme="minorHAnsi"/>
          <w:szCs w:val="22"/>
        </w:rPr>
        <w:t>WAC 132H-160-190 - Financial obligation. </w:t>
      </w:r>
    </w:p>
    <w:p w14:paraId="70131552" w14:textId="6961C412" w:rsidR="00351AB2" w:rsidRPr="0014207F" w:rsidRDefault="00351AB2" w:rsidP="00A77A66">
      <w:pPr>
        <w:pStyle w:val="paragraph"/>
        <w:numPr>
          <w:ilvl w:val="1"/>
          <w:numId w:val="43"/>
        </w:numPr>
        <w:tabs>
          <w:tab w:val="left" w:pos="3900"/>
        </w:tabs>
        <w:spacing w:before="0" w:beforeAutospacing="0" w:after="0" w:afterAutospacing="0"/>
        <w:rPr>
          <w:rFonts w:cstheme="minorHAnsi"/>
          <w:szCs w:val="22"/>
        </w:rPr>
      </w:pPr>
      <w:r w:rsidRPr="0014207F">
        <w:rPr>
          <w:rFonts w:cstheme="minorHAnsi"/>
          <w:szCs w:val="22"/>
        </w:rPr>
        <w:t>WAC 132H-160-200 - Title. </w:t>
      </w:r>
    </w:p>
    <w:p w14:paraId="2725DC02" w14:textId="42EFFF6F" w:rsidR="00351AB2" w:rsidRPr="0014207F" w:rsidRDefault="00351AB2" w:rsidP="00A77A66">
      <w:pPr>
        <w:pStyle w:val="paragraph"/>
        <w:numPr>
          <w:ilvl w:val="1"/>
          <w:numId w:val="43"/>
        </w:numPr>
        <w:tabs>
          <w:tab w:val="left" w:pos="3900"/>
        </w:tabs>
        <w:spacing w:before="0" w:beforeAutospacing="0" w:after="0" w:afterAutospacing="0"/>
        <w:rPr>
          <w:rFonts w:cstheme="minorHAnsi"/>
          <w:szCs w:val="22"/>
        </w:rPr>
      </w:pPr>
      <w:r w:rsidRPr="0014207F">
        <w:rPr>
          <w:rFonts w:cstheme="minorHAnsi"/>
          <w:szCs w:val="22"/>
        </w:rPr>
        <w:t>WAC 132H-160-340 - Residency classification procedures—Statement of purpose. </w:t>
      </w:r>
    </w:p>
    <w:p w14:paraId="7275FDE2" w14:textId="77F9DBBF" w:rsidR="00351AB2" w:rsidRPr="0014207F" w:rsidRDefault="00351AB2" w:rsidP="00A77A66">
      <w:pPr>
        <w:pStyle w:val="paragraph"/>
        <w:numPr>
          <w:ilvl w:val="1"/>
          <w:numId w:val="43"/>
        </w:numPr>
        <w:tabs>
          <w:tab w:val="left" w:pos="3900"/>
        </w:tabs>
        <w:spacing w:before="0" w:beforeAutospacing="0" w:after="0" w:afterAutospacing="0"/>
        <w:rPr>
          <w:rFonts w:cstheme="minorHAnsi"/>
          <w:szCs w:val="22"/>
        </w:rPr>
      </w:pPr>
      <w:r w:rsidRPr="0014207F">
        <w:rPr>
          <w:rFonts w:cstheme="minorHAnsi"/>
          <w:szCs w:val="22"/>
        </w:rPr>
        <w:t>WAC 132H-160-360 - Residency application form. </w:t>
      </w:r>
    </w:p>
    <w:p w14:paraId="3399BA0B" w14:textId="6534E430" w:rsidR="00351AB2" w:rsidRPr="0014207F" w:rsidRDefault="00351AB2" w:rsidP="00A77A66">
      <w:pPr>
        <w:pStyle w:val="paragraph"/>
        <w:numPr>
          <w:ilvl w:val="1"/>
          <w:numId w:val="43"/>
        </w:numPr>
        <w:tabs>
          <w:tab w:val="left" w:pos="3900"/>
        </w:tabs>
        <w:spacing w:before="0" w:beforeAutospacing="0" w:after="0" w:afterAutospacing="0"/>
        <w:rPr>
          <w:rFonts w:cstheme="minorHAnsi"/>
          <w:szCs w:val="22"/>
        </w:rPr>
      </w:pPr>
      <w:r w:rsidRPr="0014207F">
        <w:rPr>
          <w:rFonts w:cstheme="minorHAnsi"/>
          <w:szCs w:val="22"/>
        </w:rPr>
        <w:t xml:space="preserve">WAC 132H-160-370 - Nonresidents </w:t>
      </w:r>
      <w:proofErr w:type="gramStart"/>
      <w:r w:rsidRPr="0014207F">
        <w:rPr>
          <w:rFonts w:cstheme="minorHAnsi"/>
          <w:szCs w:val="22"/>
        </w:rPr>
        <w:t>entitled</w:t>
      </w:r>
      <w:proofErr w:type="gramEnd"/>
      <w:r w:rsidRPr="0014207F">
        <w:rPr>
          <w:rFonts w:cstheme="minorHAnsi"/>
          <w:szCs w:val="22"/>
        </w:rPr>
        <w:t xml:space="preserve"> to pay resident tuition and fees. </w:t>
      </w:r>
    </w:p>
    <w:p w14:paraId="2B83040D" w14:textId="06B47B0D" w:rsidR="00351AB2" w:rsidRPr="0014207F" w:rsidRDefault="00351AB2" w:rsidP="00A77A66">
      <w:pPr>
        <w:pStyle w:val="paragraph"/>
        <w:numPr>
          <w:ilvl w:val="1"/>
          <w:numId w:val="43"/>
        </w:numPr>
        <w:tabs>
          <w:tab w:val="left" w:pos="3900"/>
        </w:tabs>
        <w:spacing w:before="0" w:beforeAutospacing="0" w:after="0" w:afterAutospacing="0"/>
        <w:rPr>
          <w:rFonts w:cstheme="minorHAnsi"/>
          <w:szCs w:val="22"/>
        </w:rPr>
      </w:pPr>
      <w:r w:rsidRPr="0014207F">
        <w:rPr>
          <w:rFonts w:cstheme="minorHAnsi"/>
          <w:szCs w:val="22"/>
        </w:rPr>
        <w:t>WAC 132H-160-380 - Verification classification. </w:t>
      </w:r>
    </w:p>
    <w:p w14:paraId="5C3F2835" w14:textId="33510447" w:rsidR="00351AB2" w:rsidRPr="0014207F" w:rsidRDefault="00351AB2" w:rsidP="00A77A66">
      <w:pPr>
        <w:pStyle w:val="paragraph"/>
        <w:numPr>
          <w:ilvl w:val="1"/>
          <w:numId w:val="43"/>
        </w:numPr>
        <w:tabs>
          <w:tab w:val="left" w:pos="3900"/>
        </w:tabs>
        <w:spacing w:before="0" w:beforeAutospacing="0" w:after="0" w:afterAutospacing="0"/>
        <w:rPr>
          <w:rFonts w:cstheme="minorHAnsi"/>
          <w:szCs w:val="22"/>
        </w:rPr>
      </w:pPr>
      <w:r w:rsidRPr="0014207F">
        <w:rPr>
          <w:rFonts w:cstheme="minorHAnsi"/>
          <w:szCs w:val="22"/>
        </w:rPr>
        <w:t>WAC 132H-160-550 - Comprehensive fee. </w:t>
      </w:r>
    </w:p>
    <w:p w14:paraId="73FB5DB6" w14:textId="77777777" w:rsidR="00351AB2" w:rsidRPr="0014207F" w:rsidRDefault="00351AB2" w:rsidP="00A77A66">
      <w:pPr>
        <w:pStyle w:val="paragraph"/>
        <w:spacing w:before="0" w:beforeAutospacing="0" w:after="0" w:afterAutospacing="0"/>
        <w:ind w:left="720"/>
        <w:rPr>
          <w:rFonts w:cstheme="minorHAnsi"/>
          <w:szCs w:val="22"/>
        </w:rPr>
      </w:pPr>
    </w:p>
    <w:p w14:paraId="274C7DEA" w14:textId="757A682C" w:rsidR="00351AB2" w:rsidRDefault="00351AB2" w:rsidP="00A77A66">
      <w:pPr>
        <w:pStyle w:val="paragraph"/>
        <w:spacing w:before="0" w:beforeAutospacing="0" w:after="0" w:afterAutospacing="0"/>
        <w:ind w:left="720"/>
        <w:rPr>
          <w:rFonts w:cstheme="minorHAnsi"/>
          <w:szCs w:val="22"/>
        </w:rPr>
      </w:pPr>
      <w:r w:rsidRPr="0014207F">
        <w:rPr>
          <w:rFonts w:cstheme="minorHAnsi"/>
          <w:szCs w:val="22"/>
        </w:rPr>
        <w:t>A public hearing was held September 25, 2025, for all members of the community to ask questions or submit comments. No comments were received.</w:t>
      </w:r>
    </w:p>
    <w:p w14:paraId="6EFC05E8" w14:textId="77777777" w:rsidR="007745BB" w:rsidRPr="0014207F" w:rsidRDefault="007745BB" w:rsidP="00A77A66">
      <w:pPr>
        <w:pStyle w:val="paragraph"/>
        <w:spacing w:before="0" w:beforeAutospacing="0" w:after="0" w:afterAutospacing="0"/>
        <w:ind w:left="720"/>
        <w:rPr>
          <w:rFonts w:cstheme="minorHAnsi"/>
          <w:szCs w:val="22"/>
        </w:rPr>
      </w:pPr>
    </w:p>
    <w:p w14:paraId="642E28B6" w14:textId="03BB5F34" w:rsidR="006F277D" w:rsidRPr="0014207F" w:rsidRDefault="00351AB2" w:rsidP="00A77A66">
      <w:pPr>
        <w:pStyle w:val="paragraph"/>
        <w:spacing w:before="0" w:beforeAutospacing="0" w:after="0" w:afterAutospacing="0"/>
        <w:ind w:left="720"/>
        <w:rPr>
          <w:rFonts w:cstheme="minorHAnsi"/>
          <w:szCs w:val="22"/>
        </w:rPr>
      </w:pPr>
      <w:r w:rsidRPr="0014207F">
        <w:rPr>
          <w:rFonts w:cstheme="minorHAnsi"/>
          <w:szCs w:val="22"/>
        </w:rPr>
        <w:t>Related policy 2200 Admissions is being revised and will adopt one section of this WAC, 132H-160-270. It is currently under 45-day comment by the college community and will be presented for first read to the Board in December 2025.</w:t>
      </w:r>
    </w:p>
    <w:p w14:paraId="3D162330" w14:textId="77777777" w:rsidR="009E165A" w:rsidRPr="0014207F" w:rsidRDefault="009E165A" w:rsidP="00A77A66">
      <w:pPr>
        <w:pBdr>
          <w:bottom w:val="single" w:sz="4" w:space="1" w:color="auto"/>
        </w:pBdr>
        <w:ind w:left="720"/>
        <w:rPr>
          <w:rFonts w:eastAsiaTheme="minorEastAsia" w:cstheme="minorHAnsi"/>
        </w:rPr>
      </w:pPr>
    </w:p>
    <w:p w14:paraId="1550BB63" w14:textId="77777777" w:rsidR="009E165A" w:rsidRPr="0014207F" w:rsidRDefault="009E165A" w:rsidP="00A77A66">
      <w:pPr>
        <w:rPr>
          <w:rFonts w:eastAsiaTheme="minorEastAsia" w:cstheme="minorHAnsi"/>
        </w:rPr>
      </w:pPr>
    </w:p>
    <w:p w14:paraId="55317B5D" w14:textId="4BBCEF6A" w:rsidR="009E165A" w:rsidRPr="0014207F" w:rsidRDefault="003E41F8" w:rsidP="00A77A66">
      <w:pPr>
        <w:pStyle w:val="ListParagraph"/>
        <w:numPr>
          <w:ilvl w:val="0"/>
          <w:numId w:val="31"/>
        </w:numPr>
        <w:rPr>
          <w:rFonts w:cstheme="minorHAnsi"/>
        </w:rPr>
      </w:pPr>
      <w:r w:rsidRPr="0014207F">
        <w:rPr>
          <w:rFonts w:cstheme="minorHAnsi"/>
        </w:rPr>
        <w:t>Revision of Policy 1200: Vision, Core Values, and Mission</w:t>
      </w:r>
    </w:p>
    <w:p w14:paraId="665673AD" w14:textId="77777777" w:rsidR="009E165A" w:rsidRPr="0014207F" w:rsidRDefault="009E165A" w:rsidP="00A77A66">
      <w:pPr>
        <w:rPr>
          <w:rFonts w:eastAsiaTheme="minorEastAsia" w:cstheme="minorHAnsi"/>
        </w:rPr>
      </w:pPr>
    </w:p>
    <w:p w14:paraId="458A1CE8" w14:textId="32E5981D" w:rsidR="0046183F" w:rsidRPr="0014207F" w:rsidRDefault="0046183F" w:rsidP="00A77A66">
      <w:pPr>
        <w:pStyle w:val="paragraph"/>
        <w:spacing w:before="0" w:beforeAutospacing="0" w:after="0" w:afterAutospacing="0"/>
        <w:ind w:left="720"/>
        <w:textAlignment w:val="baseline"/>
        <w:rPr>
          <w:rFonts w:cstheme="minorHAnsi"/>
          <w:szCs w:val="22"/>
        </w:rPr>
      </w:pPr>
      <w:r w:rsidRPr="0014207F">
        <w:rPr>
          <w:rFonts w:cstheme="minorHAnsi"/>
          <w:szCs w:val="22"/>
        </w:rPr>
        <w:t>During 2024–2025, the Bellevue College Board of Trustees reaffirmed a commitment to the college’s strategic planning process by updating the institutional mission, vision, and core values. These refreshed statements reflect Bellevue College’s identity, purpose, and aspirations as outlined in the new strategic plan. The updated Mission, Vision, and Core Values underwent the required 45-day public comment period for community review and feedback. Following that process, the collaborative work of the Board and the Strategic Planning Steering Committee is being formalized as revised Policy 1200: Mission, Vision, and Core Values.</w:t>
      </w:r>
    </w:p>
    <w:p w14:paraId="708746AA" w14:textId="77777777" w:rsidR="005E4A43" w:rsidRPr="0014207F" w:rsidRDefault="005E4A43" w:rsidP="00A77A66">
      <w:pPr>
        <w:pStyle w:val="paragraph"/>
        <w:spacing w:before="0" w:beforeAutospacing="0" w:after="0" w:afterAutospacing="0"/>
        <w:ind w:left="720"/>
        <w:textAlignment w:val="baseline"/>
        <w:rPr>
          <w:rFonts w:cstheme="minorHAnsi"/>
          <w:szCs w:val="22"/>
        </w:rPr>
      </w:pPr>
    </w:p>
    <w:p w14:paraId="332E9598" w14:textId="77777777" w:rsidR="005E4A43" w:rsidRPr="0014207F" w:rsidRDefault="005E4A43" w:rsidP="00A77A66">
      <w:pPr>
        <w:ind w:left="720"/>
        <w:rPr>
          <w:rFonts w:eastAsiaTheme="minorEastAsia" w:cstheme="minorHAnsi"/>
        </w:rPr>
      </w:pPr>
      <w:r w:rsidRPr="0014207F">
        <w:rPr>
          <w:rFonts w:eastAsiaTheme="minorEastAsia" w:cstheme="minorHAnsi"/>
        </w:rPr>
        <w:t>Bellevue College maintains a set of guiding policies that articulate the principles and values that define the institution. Policy 1200 serves this function by expressing the college’s shared purpose and long-term direction. While these statements are currently codified as college policy, they function more appropriately as foundational governance statements reflecting institutional identity rather than operational policy.</w:t>
      </w:r>
    </w:p>
    <w:p w14:paraId="1D2DBF37" w14:textId="77777777" w:rsidR="005E4A43" w:rsidRPr="0014207F" w:rsidRDefault="005E4A43" w:rsidP="00A77A66">
      <w:pPr>
        <w:ind w:left="720"/>
        <w:rPr>
          <w:rFonts w:eastAsiaTheme="minorEastAsia" w:cstheme="minorHAnsi"/>
        </w:rPr>
      </w:pPr>
    </w:p>
    <w:p w14:paraId="7F0D5008" w14:textId="77777777" w:rsidR="005E4A43" w:rsidRPr="0014207F" w:rsidRDefault="005E4A43" w:rsidP="00A77A66">
      <w:pPr>
        <w:ind w:left="720"/>
        <w:rPr>
          <w:rFonts w:eastAsiaTheme="minorEastAsia" w:cstheme="minorHAnsi"/>
        </w:rPr>
      </w:pPr>
      <w:r w:rsidRPr="0014207F">
        <w:rPr>
          <w:rFonts w:eastAsiaTheme="minorEastAsia" w:cstheme="minorHAnsi"/>
        </w:rPr>
        <w:t>To maintain alignment with the college’s current policy framework, the revised Mission, Vision, and Core Values are being presented for Board approval as an update to Policy 1200. Over the coming year, the administration will work with the Board to transition these statements from policy to a Board-adopted governance statement, ensuring they are elevated to their proper standing as the foundational expressions of Bellevue College’s purpose and direction.</w:t>
      </w:r>
    </w:p>
    <w:p w14:paraId="3CC445CE" w14:textId="77777777" w:rsidR="005E4A43" w:rsidRPr="0014207F" w:rsidRDefault="005E4A43" w:rsidP="00A77A66">
      <w:pPr>
        <w:ind w:left="720"/>
        <w:rPr>
          <w:rFonts w:eastAsiaTheme="minorEastAsia" w:cstheme="minorHAnsi"/>
        </w:rPr>
      </w:pPr>
    </w:p>
    <w:p w14:paraId="50B6D643" w14:textId="77777777" w:rsidR="005E4A43" w:rsidRPr="0014207F" w:rsidRDefault="005E4A43" w:rsidP="00A77A66">
      <w:pPr>
        <w:ind w:left="720"/>
        <w:rPr>
          <w:rFonts w:eastAsiaTheme="minorEastAsia" w:cstheme="minorHAnsi"/>
          <w:b/>
        </w:rPr>
      </w:pPr>
      <w:r w:rsidRPr="0014207F">
        <w:rPr>
          <w:rFonts w:eastAsiaTheme="minorEastAsia" w:cstheme="minorHAnsi"/>
          <w:b/>
        </w:rPr>
        <w:t>45-Day Comment </w:t>
      </w:r>
    </w:p>
    <w:p w14:paraId="1DA0AC56" w14:textId="5C290CD1" w:rsidR="009E165A" w:rsidRPr="0014207F" w:rsidRDefault="005E4A43" w:rsidP="00A77A66">
      <w:pPr>
        <w:ind w:left="720"/>
        <w:rPr>
          <w:rFonts w:eastAsiaTheme="minorEastAsia" w:cstheme="minorHAnsi"/>
        </w:rPr>
      </w:pPr>
      <w:r w:rsidRPr="0014207F">
        <w:rPr>
          <w:rFonts w:eastAsiaTheme="minorEastAsia" w:cstheme="minorHAnsi"/>
        </w:rPr>
        <w:t>This policy was open for public comment from September 18 – November 3, 2025. Three comments were received. Two comments received were in support of the revisions and one comment was opposed to the changes.</w:t>
      </w:r>
    </w:p>
    <w:p w14:paraId="5C10258C" w14:textId="77777777" w:rsidR="009E165A" w:rsidRPr="0014207F" w:rsidRDefault="009E165A" w:rsidP="00A77A66">
      <w:pPr>
        <w:pBdr>
          <w:bottom w:val="single" w:sz="4" w:space="1" w:color="auto"/>
        </w:pBdr>
        <w:ind w:left="720"/>
        <w:rPr>
          <w:rFonts w:eastAsiaTheme="minorEastAsia" w:cstheme="minorHAnsi"/>
        </w:rPr>
      </w:pPr>
    </w:p>
    <w:p w14:paraId="727D477E" w14:textId="77777777" w:rsidR="009E165A" w:rsidRPr="0014207F" w:rsidRDefault="009E165A" w:rsidP="00A77A66">
      <w:pPr>
        <w:rPr>
          <w:rFonts w:eastAsiaTheme="minorEastAsia" w:cstheme="minorHAnsi"/>
        </w:rPr>
      </w:pPr>
    </w:p>
    <w:p w14:paraId="4B2CB298" w14:textId="3653CB4B" w:rsidR="009E165A" w:rsidRPr="0014207F" w:rsidRDefault="003E41F8" w:rsidP="00A77A66">
      <w:pPr>
        <w:pStyle w:val="ListParagraph"/>
        <w:numPr>
          <w:ilvl w:val="0"/>
          <w:numId w:val="31"/>
        </w:numPr>
        <w:rPr>
          <w:rFonts w:cstheme="minorHAnsi"/>
        </w:rPr>
      </w:pPr>
      <w:r w:rsidRPr="0014207F">
        <w:rPr>
          <w:rFonts w:cstheme="minorHAnsi"/>
        </w:rPr>
        <w:t>Revision of Policy 1300: College Planning</w:t>
      </w:r>
    </w:p>
    <w:p w14:paraId="0CCC5AF2" w14:textId="77777777" w:rsidR="009E165A" w:rsidRPr="0014207F" w:rsidRDefault="009E165A" w:rsidP="00A77A66">
      <w:pPr>
        <w:rPr>
          <w:rFonts w:eastAsiaTheme="minorEastAsia" w:cstheme="minorHAnsi"/>
        </w:rPr>
      </w:pPr>
    </w:p>
    <w:p w14:paraId="5F32C91F" w14:textId="77777777" w:rsidR="00224C80" w:rsidRPr="0014207F" w:rsidRDefault="00224C80" w:rsidP="00A77A66">
      <w:pPr>
        <w:pBdr>
          <w:bottom w:val="single" w:sz="4" w:space="1" w:color="auto"/>
        </w:pBdr>
        <w:ind w:left="720"/>
        <w:rPr>
          <w:rFonts w:eastAsiaTheme="minorEastAsia" w:cstheme="minorHAnsi"/>
        </w:rPr>
      </w:pPr>
      <w:r w:rsidRPr="0014207F">
        <w:rPr>
          <w:rFonts w:eastAsiaTheme="minorEastAsia" w:cstheme="minorHAnsi"/>
        </w:rPr>
        <w:t>Bellevue College is well into its second year of strategic planning. To fix grammatical issues and refresh the college's commitment to comprehensive planning, this policy reflects the current operational activities. This update reminds the college community that all partners are included in the planning process, from governance councils, resource areas, and academic and student affairs.</w:t>
      </w:r>
    </w:p>
    <w:p w14:paraId="3A5AA12C" w14:textId="77777777" w:rsidR="00224C80" w:rsidRPr="0014207F" w:rsidRDefault="00224C80" w:rsidP="00A77A66">
      <w:pPr>
        <w:pBdr>
          <w:bottom w:val="single" w:sz="4" w:space="1" w:color="auto"/>
        </w:pBdr>
        <w:ind w:left="720"/>
        <w:rPr>
          <w:rFonts w:eastAsiaTheme="minorEastAsia" w:cstheme="minorHAnsi"/>
        </w:rPr>
      </w:pPr>
    </w:p>
    <w:p w14:paraId="41E5F8F0" w14:textId="77777777" w:rsidR="00224C80" w:rsidRPr="0014207F" w:rsidRDefault="00224C80" w:rsidP="00A77A66">
      <w:pPr>
        <w:pBdr>
          <w:bottom w:val="single" w:sz="4" w:space="1" w:color="auto"/>
        </w:pBdr>
        <w:ind w:left="720"/>
        <w:rPr>
          <w:rFonts w:eastAsiaTheme="minorEastAsia" w:cstheme="minorHAnsi"/>
          <w:b/>
        </w:rPr>
      </w:pPr>
      <w:r w:rsidRPr="0014207F">
        <w:rPr>
          <w:rFonts w:eastAsiaTheme="minorEastAsia" w:cstheme="minorHAnsi"/>
          <w:b/>
        </w:rPr>
        <w:t>45-Day Comment </w:t>
      </w:r>
    </w:p>
    <w:p w14:paraId="2E8BF4DE" w14:textId="77777777" w:rsidR="00224C80" w:rsidRPr="0014207F" w:rsidRDefault="00224C80" w:rsidP="00A77A66">
      <w:pPr>
        <w:pBdr>
          <w:bottom w:val="single" w:sz="4" w:space="1" w:color="auto"/>
        </w:pBdr>
        <w:ind w:left="720"/>
        <w:rPr>
          <w:rFonts w:eastAsiaTheme="minorEastAsia" w:cstheme="minorHAnsi"/>
        </w:rPr>
      </w:pPr>
      <w:r w:rsidRPr="0014207F">
        <w:rPr>
          <w:rFonts w:eastAsiaTheme="minorEastAsia" w:cstheme="minorHAnsi"/>
        </w:rPr>
        <w:t>This policy was open for public comment from September 18 – November 3, 2025. One comment in support of the revisions was received.</w:t>
      </w:r>
    </w:p>
    <w:p w14:paraId="48BF8D53" w14:textId="77777777" w:rsidR="009E165A" w:rsidRPr="0014207F" w:rsidRDefault="009E165A" w:rsidP="00A77A66">
      <w:pPr>
        <w:pBdr>
          <w:bottom w:val="single" w:sz="4" w:space="1" w:color="auto"/>
        </w:pBdr>
        <w:ind w:left="720"/>
        <w:rPr>
          <w:rFonts w:eastAsiaTheme="minorEastAsia" w:cstheme="minorHAnsi"/>
        </w:rPr>
      </w:pPr>
    </w:p>
    <w:p w14:paraId="779D9439" w14:textId="77777777" w:rsidR="009E165A" w:rsidRPr="0014207F" w:rsidRDefault="009E165A" w:rsidP="00A77A66">
      <w:pPr>
        <w:rPr>
          <w:rFonts w:eastAsiaTheme="minorEastAsia" w:cstheme="minorHAnsi"/>
        </w:rPr>
      </w:pPr>
    </w:p>
    <w:p w14:paraId="734C3E33" w14:textId="18C1EF70" w:rsidR="009E165A" w:rsidRPr="0014207F" w:rsidRDefault="003E41F8" w:rsidP="00A77A66">
      <w:pPr>
        <w:pStyle w:val="ListParagraph"/>
        <w:numPr>
          <w:ilvl w:val="0"/>
          <w:numId w:val="31"/>
        </w:numPr>
        <w:rPr>
          <w:rFonts w:cstheme="minorHAnsi"/>
        </w:rPr>
      </w:pPr>
      <w:r w:rsidRPr="0014207F">
        <w:rPr>
          <w:rFonts w:cstheme="minorHAnsi"/>
        </w:rPr>
        <w:t>Revision of Policy 4000: Community Care and Institutional Inclusion and Deletion of Policy 4050: Cultural Pluralism Policy</w:t>
      </w:r>
    </w:p>
    <w:p w14:paraId="4EFB0F28" w14:textId="77777777" w:rsidR="009E165A" w:rsidRPr="0014207F" w:rsidRDefault="009E165A" w:rsidP="00A77A66">
      <w:pPr>
        <w:rPr>
          <w:rFonts w:eastAsiaTheme="minorEastAsia" w:cstheme="minorHAnsi"/>
        </w:rPr>
      </w:pPr>
    </w:p>
    <w:p w14:paraId="1E344CE8" w14:textId="77777777" w:rsidR="000938AD" w:rsidRPr="0014207F" w:rsidRDefault="000938AD" w:rsidP="00A77A66">
      <w:pPr>
        <w:pBdr>
          <w:bottom w:val="single" w:sz="4" w:space="1" w:color="auto"/>
        </w:pBdr>
        <w:ind w:left="720"/>
        <w:rPr>
          <w:rFonts w:eastAsiaTheme="minorEastAsia" w:cstheme="minorHAnsi"/>
        </w:rPr>
      </w:pPr>
      <w:r w:rsidRPr="0014207F">
        <w:rPr>
          <w:rFonts w:eastAsiaTheme="minorEastAsia" w:cstheme="minorHAnsi"/>
        </w:rPr>
        <w:t>A revision was initiated by the Council for Inclusion and Diversity (CID) in 2023, to align policies (previously aligned with the office of equity and pluralism) with the office of diversity, equity, and inclusion (ODEI). In 2025, executive actions from the U.S. Department of Education prompted a deeper look at the college commitment to all members of the campus community. CID members volunteered to provide guidance, institutional history, and thoughtful improvement. An Executive Director of Compliance Change Management was hired to ensure alignment and integrity of the process.</w:t>
      </w:r>
    </w:p>
    <w:p w14:paraId="57771807" w14:textId="77777777" w:rsidR="000938AD" w:rsidRPr="0014207F" w:rsidRDefault="000938AD" w:rsidP="00A77A66">
      <w:pPr>
        <w:pBdr>
          <w:bottom w:val="single" w:sz="4" w:space="1" w:color="auto"/>
        </w:pBdr>
        <w:ind w:left="720"/>
        <w:rPr>
          <w:rFonts w:eastAsiaTheme="minorEastAsia" w:cstheme="minorHAnsi"/>
        </w:rPr>
      </w:pPr>
    </w:p>
    <w:p w14:paraId="0154DDF7" w14:textId="77777777" w:rsidR="000938AD" w:rsidRPr="0014207F" w:rsidRDefault="000938AD" w:rsidP="00A77A66">
      <w:pPr>
        <w:pBdr>
          <w:bottom w:val="single" w:sz="4" w:space="1" w:color="auto"/>
        </w:pBdr>
        <w:ind w:left="720"/>
        <w:rPr>
          <w:rFonts w:eastAsiaTheme="minorEastAsia" w:cstheme="minorHAnsi"/>
        </w:rPr>
      </w:pPr>
      <w:r w:rsidRPr="0014207F">
        <w:rPr>
          <w:rFonts w:eastAsiaTheme="minorEastAsia" w:cstheme="minorHAnsi"/>
        </w:rPr>
        <w:t xml:space="preserve">Policy 4000 was last revised in 2021, and Policy 4050 was last revised in 2013. Most of the principles in the cultural pluralism policy were moved to Policy 4000 in line with the college mission, vision, and values of 2025. It is more important than ever to protect the health and wellness of every member of the Bellevue College community. It is critical to state college values and follow through on those values with practical actions and meaningful resource allocations to increase community care and institutional transformation. </w:t>
      </w:r>
    </w:p>
    <w:p w14:paraId="2FD409F3" w14:textId="77777777" w:rsidR="000938AD" w:rsidRPr="0014207F" w:rsidRDefault="000938AD" w:rsidP="00A77A66">
      <w:pPr>
        <w:pBdr>
          <w:bottom w:val="single" w:sz="4" w:space="1" w:color="auto"/>
        </w:pBdr>
        <w:ind w:left="720"/>
        <w:rPr>
          <w:rFonts w:eastAsiaTheme="minorEastAsia" w:cstheme="minorHAnsi"/>
        </w:rPr>
      </w:pPr>
    </w:p>
    <w:p w14:paraId="748E721D" w14:textId="77777777" w:rsidR="000938AD" w:rsidRPr="0014207F" w:rsidRDefault="000938AD" w:rsidP="00A77A66">
      <w:pPr>
        <w:pBdr>
          <w:bottom w:val="single" w:sz="4" w:space="1" w:color="auto"/>
        </w:pBdr>
        <w:ind w:left="720"/>
        <w:rPr>
          <w:rFonts w:eastAsiaTheme="minorEastAsia" w:cstheme="minorHAnsi"/>
        </w:rPr>
      </w:pPr>
      <w:r w:rsidRPr="0014207F">
        <w:rPr>
          <w:rFonts w:eastAsiaTheme="minorEastAsia" w:cstheme="minorHAnsi"/>
        </w:rPr>
        <w:t xml:space="preserve">Proposed changes include: </w:t>
      </w:r>
    </w:p>
    <w:p w14:paraId="17BCA8C7" w14:textId="77777777" w:rsidR="000938AD" w:rsidRPr="0014207F" w:rsidRDefault="000938AD" w:rsidP="00A77A66">
      <w:pPr>
        <w:numPr>
          <w:ilvl w:val="0"/>
          <w:numId w:val="44"/>
        </w:numPr>
        <w:pBdr>
          <w:bottom w:val="single" w:sz="4" w:space="1" w:color="auto"/>
        </w:pBdr>
        <w:rPr>
          <w:rFonts w:eastAsiaTheme="minorEastAsia" w:cstheme="minorHAnsi"/>
        </w:rPr>
      </w:pPr>
      <w:r w:rsidRPr="0014207F">
        <w:rPr>
          <w:rFonts w:eastAsiaTheme="minorEastAsia" w:cstheme="minorHAnsi"/>
        </w:rPr>
        <w:t xml:space="preserve">Delete 4050, move select content to 4000  </w:t>
      </w:r>
    </w:p>
    <w:p w14:paraId="3BA39B42" w14:textId="77777777" w:rsidR="000938AD" w:rsidRPr="0014207F" w:rsidRDefault="000938AD" w:rsidP="00A77A66">
      <w:pPr>
        <w:numPr>
          <w:ilvl w:val="0"/>
          <w:numId w:val="44"/>
        </w:numPr>
        <w:pBdr>
          <w:bottom w:val="single" w:sz="4" w:space="1" w:color="auto"/>
        </w:pBdr>
        <w:rPr>
          <w:rFonts w:eastAsiaTheme="minorEastAsia" w:cstheme="minorHAnsi"/>
        </w:rPr>
      </w:pPr>
      <w:r w:rsidRPr="0014207F">
        <w:rPr>
          <w:rFonts w:eastAsiaTheme="minorEastAsia" w:cstheme="minorHAnsi"/>
        </w:rPr>
        <w:t xml:space="preserve">Add and refine requirements to promote and ensure the commitment of care. </w:t>
      </w:r>
    </w:p>
    <w:p w14:paraId="0E87F8F7" w14:textId="77777777" w:rsidR="000938AD" w:rsidRPr="0014207F" w:rsidRDefault="000938AD" w:rsidP="00A77A66">
      <w:pPr>
        <w:numPr>
          <w:ilvl w:val="0"/>
          <w:numId w:val="44"/>
        </w:numPr>
        <w:pBdr>
          <w:bottom w:val="single" w:sz="4" w:space="1" w:color="auto"/>
        </w:pBdr>
        <w:rPr>
          <w:rFonts w:eastAsiaTheme="minorEastAsia" w:cstheme="minorHAnsi"/>
        </w:rPr>
      </w:pPr>
      <w:r w:rsidRPr="0014207F">
        <w:rPr>
          <w:rFonts w:eastAsiaTheme="minorEastAsia" w:cstheme="minorHAnsi"/>
        </w:rPr>
        <w:t xml:space="preserve">Clarity of purpose and of consequence for lapses in practice or behavior. </w:t>
      </w:r>
    </w:p>
    <w:p w14:paraId="1166C1DF" w14:textId="77777777" w:rsidR="000938AD" w:rsidRPr="0014207F" w:rsidRDefault="000938AD" w:rsidP="00A77A66">
      <w:pPr>
        <w:numPr>
          <w:ilvl w:val="0"/>
          <w:numId w:val="44"/>
        </w:numPr>
        <w:pBdr>
          <w:bottom w:val="single" w:sz="4" w:space="1" w:color="auto"/>
        </w:pBdr>
        <w:rPr>
          <w:rFonts w:eastAsiaTheme="minorEastAsia" w:cstheme="minorHAnsi"/>
        </w:rPr>
      </w:pPr>
      <w:r w:rsidRPr="0014207F">
        <w:rPr>
          <w:rFonts w:eastAsiaTheme="minorEastAsia" w:cstheme="minorHAnsi"/>
        </w:rPr>
        <w:t>Specificity around areas of focus and support to maintain an environment of inclusion.</w:t>
      </w:r>
    </w:p>
    <w:p w14:paraId="2E284CF2" w14:textId="77777777" w:rsidR="000938AD" w:rsidRPr="0014207F" w:rsidRDefault="000938AD" w:rsidP="00A77A66">
      <w:pPr>
        <w:pBdr>
          <w:bottom w:val="single" w:sz="4" w:space="1" w:color="auto"/>
        </w:pBdr>
        <w:ind w:left="720"/>
        <w:rPr>
          <w:rFonts w:eastAsiaTheme="minorEastAsia" w:cstheme="minorHAnsi"/>
        </w:rPr>
      </w:pPr>
    </w:p>
    <w:p w14:paraId="5B1CBDF3" w14:textId="77777777" w:rsidR="000938AD" w:rsidRPr="0014207F" w:rsidRDefault="000938AD" w:rsidP="00A77A66">
      <w:pPr>
        <w:pBdr>
          <w:bottom w:val="single" w:sz="4" w:space="1" w:color="auto"/>
        </w:pBdr>
        <w:ind w:left="720"/>
        <w:rPr>
          <w:rFonts w:eastAsiaTheme="minorEastAsia" w:cstheme="minorHAnsi"/>
          <w:b/>
        </w:rPr>
      </w:pPr>
      <w:r w:rsidRPr="0014207F">
        <w:rPr>
          <w:rFonts w:eastAsiaTheme="minorEastAsia" w:cstheme="minorHAnsi"/>
          <w:b/>
        </w:rPr>
        <w:t>45-Day Comment </w:t>
      </w:r>
    </w:p>
    <w:p w14:paraId="06CB2E94" w14:textId="78AFEB8A" w:rsidR="009E165A" w:rsidRDefault="000938AD" w:rsidP="00A77A66">
      <w:pPr>
        <w:pBdr>
          <w:bottom w:val="single" w:sz="4" w:space="1" w:color="auto"/>
        </w:pBdr>
        <w:ind w:left="720"/>
        <w:rPr>
          <w:rFonts w:eastAsiaTheme="minorEastAsia" w:cstheme="minorHAnsi"/>
        </w:rPr>
      </w:pPr>
      <w:r w:rsidRPr="0014207F">
        <w:rPr>
          <w:rFonts w:eastAsiaTheme="minorEastAsia" w:cstheme="minorHAnsi"/>
        </w:rPr>
        <w:t>This policy was open for public comment from September 18 – November 3, 2025. Four comments were received. Three comments were received opposed to the deletion of policy 4050. One comment was received in support of the proposed deletion.</w:t>
      </w:r>
    </w:p>
    <w:p w14:paraId="21DAFCDF" w14:textId="77777777" w:rsidR="00CB5E4B" w:rsidRDefault="00CB5E4B" w:rsidP="00A77A66">
      <w:pPr>
        <w:pBdr>
          <w:bottom w:val="single" w:sz="4" w:space="1" w:color="auto"/>
        </w:pBdr>
        <w:ind w:left="720"/>
        <w:rPr>
          <w:rFonts w:eastAsiaTheme="minorEastAsia" w:cstheme="minorHAnsi"/>
        </w:rPr>
      </w:pPr>
    </w:p>
    <w:p w14:paraId="1B9A8931" w14:textId="599AEFB6" w:rsidR="00CB5E4B" w:rsidRPr="0014207F" w:rsidRDefault="00CB5E4B" w:rsidP="00A77A66">
      <w:pPr>
        <w:pBdr>
          <w:bottom w:val="single" w:sz="4" w:space="1" w:color="auto"/>
        </w:pBdr>
        <w:ind w:left="720"/>
        <w:rPr>
          <w:rFonts w:eastAsiaTheme="minorEastAsia" w:cstheme="minorHAnsi"/>
        </w:rPr>
      </w:pPr>
      <w:r>
        <w:rPr>
          <w:rFonts w:eastAsiaTheme="minorEastAsia" w:cstheme="minorHAnsi"/>
        </w:rPr>
        <w:t xml:space="preserve">Based on a comment provided during the public comment portion of the </w:t>
      </w:r>
      <w:r w:rsidR="00EA446F">
        <w:rPr>
          <w:rFonts w:eastAsiaTheme="minorEastAsia" w:cstheme="minorHAnsi"/>
        </w:rPr>
        <w:t xml:space="preserve">Board meeting, Dr. Consuelo Grier shared that she would take another look at </w:t>
      </w:r>
      <w:r w:rsidR="0030782C">
        <w:rPr>
          <w:rFonts w:eastAsiaTheme="minorEastAsia" w:cstheme="minorHAnsi"/>
        </w:rPr>
        <w:t>4000 and 4050 and bring it back to the Board when the policies were ready.</w:t>
      </w:r>
    </w:p>
    <w:p w14:paraId="4721A8C3" w14:textId="77777777" w:rsidR="000938AD" w:rsidRPr="0014207F" w:rsidRDefault="000938AD" w:rsidP="00A77A66">
      <w:pPr>
        <w:pBdr>
          <w:bottom w:val="single" w:sz="4" w:space="1" w:color="auto"/>
        </w:pBdr>
        <w:ind w:left="720"/>
        <w:rPr>
          <w:rFonts w:eastAsiaTheme="minorEastAsia" w:cstheme="minorHAnsi"/>
        </w:rPr>
      </w:pPr>
    </w:p>
    <w:p w14:paraId="3BC69033" w14:textId="77777777" w:rsidR="009E165A" w:rsidRPr="0014207F" w:rsidRDefault="009E165A" w:rsidP="00A77A66">
      <w:pPr>
        <w:rPr>
          <w:rFonts w:eastAsiaTheme="minorEastAsia" w:cstheme="minorHAnsi"/>
        </w:rPr>
      </w:pPr>
    </w:p>
    <w:p w14:paraId="4B96C35A" w14:textId="213693AC" w:rsidR="009E165A" w:rsidRPr="0014207F" w:rsidRDefault="00663AE8" w:rsidP="00A77A66">
      <w:pPr>
        <w:pStyle w:val="ListParagraph"/>
        <w:numPr>
          <w:ilvl w:val="0"/>
          <w:numId w:val="31"/>
        </w:numPr>
        <w:rPr>
          <w:rFonts w:cstheme="minorHAnsi"/>
        </w:rPr>
      </w:pPr>
      <w:r w:rsidRPr="0014207F">
        <w:rPr>
          <w:rFonts w:cstheme="minorHAnsi"/>
        </w:rPr>
        <w:lastRenderedPageBreak/>
        <w:t>Revision of Policy 5050: Electronic Communications, Policy 5510: Digital Accessibility, Policy 5250: Information and Data Security, and Policy 5260: Security Breach Notification</w:t>
      </w:r>
    </w:p>
    <w:p w14:paraId="71D130D4" w14:textId="77777777" w:rsidR="009E165A" w:rsidRPr="0014207F" w:rsidRDefault="009E165A" w:rsidP="00A77A66">
      <w:pPr>
        <w:rPr>
          <w:rFonts w:eastAsiaTheme="minorEastAsia" w:cstheme="minorHAnsi"/>
        </w:rPr>
      </w:pPr>
    </w:p>
    <w:p w14:paraId="392EDD67" w14:textId="501A9FD5" w:rsidR="00AB5BC5" w:rsidRPr="0014207F" w:rsidRDefault="00AB5BC5" w:rsidP="00A77A66">
      <w:pPr>
        <w:ind w:left="720"/>
        <w:rPr>
          <w:rFonts w:eastAsiaTheme="minorEastAsia" w:cstheme="minorHAnsi"/>
        </w:rPr>
      </w:pPr>
      <w:r w:rsidRPr="0014207F">
        <w:rPr>
          <w:rFonts w:eastAsiaTheme="minorEastAsia" w:cstheme="minorHAnsi"/>
        </w:rPr>
        <w:t xml:space="preserve">These policies were last revised in 2015. Since then, OCIO, the state office of information technology, has been renamed </w:t>
      </w:r>
      <w:proofErr w:type="spellStart"/>
      <w:r w:rsidRPr="0014207F">
        <w:rPr>
          <w:rFonts w:eastAsiaTheme="minorEastAsia" w:cstheme="minorHAnsi"/>
        </w:rPr>
        <w:t>WATech</w:t>
      </w:r>
      <w:proofErr w:type="spellEnd"/>
      <w:r w:rsidRPr="0014207F">
        <w:rPr>
          <w:rFonts w:eastAsiaTheme="minorEastAsia" w:cstheme="minorHAnsi"/>
        </w:rPr>
        <w:t xml:space="preserve">, and its website and all the links have been updated. Additionally, several terms, committees, and protocols have changed in response to </w:t>
      </w:r>
      <w:proofErr w:type="gramStart"/>
      <w:r w:rsidRPr="0014207F">
        <w:rPr>
          <w:rFonts w:eastAsiaTheme="minorEastAsia" w:cstheme="minorHAnsi"/>
        </w:rPr>
        <w:t>technology</w:t>
      </w:r>
      <w:proofErr w:type="gramEnd"/>
      <w:r w:rsidRPr="0014207F">
        <w:rPr>
          <w:rFonts w:eastAsiaTheme="minorEastAsia" w:cstheme="minorHAnsi"/>
        </w:rPr>
        <w:t xml:space="preserve"> changes over the past ten years.</w:t>
      </w:r>
    </w:p>
    <w:p w14:paraId="4EAF6932" w14:textId="77777777" w:rsidR="00AB5BC5" w:rsidRPr="0014207F" w:rsidRDefault="00AB5BC5" w:rsidP="00A77A66">
      <w:pPr>
        <w:ind w:left="720"/>
        <w:rPr>
          <w:rFonts w:eastAsiaTheme="minorEastAsia" w:cstheme="minorHAnsi"/>
        </w:rPr>
      </w:pPr>
    </w:p>
    <w:p w14:paraId="55F07C3A" w14:textId="77777777" w:rsidR="00AB5BC5" w:rsidRPr="0014207F" w:rsidRDefault="00AB5BC5" w:rsidP="00A77A66">
      <w:pPr>
        <w:ind w:left="720"/>
        <w:rPr>
          <w:rFonts w:eastAsiaTheme="minorEastAsia" w:cstheme="minorHAnsi"/>
        </w:rPr>
      </w:pPr>
      <w:r w:rsidRPr="0014207F">
        <w:rPr>
          <w:rFonts w:eastAsiaTheme="minorEastAsia" w:cstheme="minorHAnsi"/>
        </w:rPr>
        <w:t>Changes include the following: </w:t>
      </w:r>
    </w:p>
    <w:p w14:paraId="05DAA5AD" w14:textId="77777777" w:rsidR="00AB5BC5" w:rsidRPr="0014207F" w:rsidRDefault="00AB5BC5" w:rsidP="00A77A66">
      <w:pPr>
        <w:numPr>
          <w:ilvl w:val="0"/>
          <w:numId w:val="45"/>
        </w:numPr>
        <w:ind w:left="1440"/>
        <w:rPr>
          <w:rFonts w:eastAsiaTheme="minorEastAsia" w:cstheme="minorHAnsi"/>
        </w:rPr>
      </w:pPr>
      <w:r w:rsidRPr="0014207F">
        <w:rPr>
          <w:rFonts w:eastAsiaTheme="minorEastAsia" w:cstheme="minorHAnsi"/>
        </w:rPr>
        <w:t>5050 Electronic Communication policy is updated with plain language and removal of references to the Technology Advisory Committee (TAC). </w:t>
      </w:r>
    </w:p>
    <w:p w14:paraId="301280D7" w14:textId="77777777" w:rsidR="00AB5BC5" w:rsidRPr="0014207F" w:rsidRDefault="00AB5BC5" w:rsidP="00A77A66">
      <w:pPr>
        <w:numPr>
          <w:ilvl w:val="0"/>
          <w:numId w:val="45"/>
        </w:numPr>
        <w:ind w:left="1440"/>
        <w:rPr>
          <w:rFonts w:eastAsiaTheme="minorEastAsia" w:cstheme="minorHAnsi"/>
        </w:rPr>
      </w:pPr>
      <w:r w:rsidRPr="0014207F">
        <w:rPr>
          <w:rFonts w:eastAsiaTheme="minorEastAsia" w:cstheme="minorHAnsi"/>
        </w:rPr>
        <w:t>5110 Digital Accessibility policy is updated to comply with web content accessibility guidelines (WCAG) and U.S. Department of Education, as well as ADA Title II regulations. </w:t>
      </w:r>
    </w:p>
    <w:p w14:paraId="50E58B46" w14:textId="77777777" w:rsidR="00AB5BC5" w:rsidRPr="0014207F" w:rsidRDefault="00AB5BC5" w:rsidP="00A77A66">
      <w:pPr>
        <w:numPr>
          <w:ilvl w:val="0"/>
          <w:numId w:val="45"/>
        </w:numPr>
        <w:ind w:left="1440"/>
        <w:rPr>
          <w:rFonts w:eastAsiaTheme="minorEastAsia" w:cstheme="minorHAnsi"/>
        </w:rPr>
      </w:pPr>
      <w:r w:rsidRPr="0014207F">
        <w:rPr>
          <w:rFonts w:eastAsiaTheme="minorEastAsia" w:cstheme="minorHAnsi"/>
        </w:rPr>
        <w:t xml:space="preserve">5250 Information and Data Security is updated to reflect </w:t>
      </w:r>
      <w:proofErr w:type="spellStart"/>
      <w:r w:rsidRPr="0014207F">
        <w:rPr>
          <w:rFonts w:eastAsiaTheme="minorEastAsia" w:cstheme="minorHAnsi"/>
        </w:rPr>
        <w:t>WATech</w:t>
      </w:r>
      <w:proofErr w:type="spellEnd"/>
      <w:r w:rsidRPr="0014207F">
        <w:rPr>
          <w:rFonts w:eastAsiaTheme="minorEastAsia" w:cstheme="minorHAnsi"/>
        </w:rPr>
        <w:t xml:space="preserve"> office change and streamline terms into one definitions resource. </w:t>
      </w:r>
    </w:p>
    <w:p w14:paraId="111CEE19" w14:textId="77777777" w:rsidR="00AB5BC5" w:rsidRPr="0014207F" w:rsidRDefault="00AB5BC5" w:rsidP="00A77A66">
      <w:pPr>
        <w:numPr>
          <w:ilvl w:val="0"/>
          <w:numId w:val="45"/>
        </w:numPr>
        <w:ind w:left="1440"/>
        <w:rPr>
          <w:rFonts w:eastAsiaTheme="minorEastAsia" w:cstheme="minorHAnsi"/>
        </w:rPr>
      </w:pPr>
      <w:r w:rsidRPr="0014207F">
        <w:rPr>
          <w:rFonts w:eastAsiaTheme="minorEastAsia" w:cstheme="minorHAnsi"/>
        </w:rPr>
        <w:t xml:space="preserve">5260 Security Breach Notification policy updates the </w:t>
      </w:r>
      <w:proofErr w:type="spellStart"/>
      <w:r w:rsidRPr="0014207F">
        <w:rPr>
          <w:rFonts w:eastAsiaTheme="minorEastAsia" w:cstheme="minorHAnsi"/>
        </w:rPr>
        <w:t>WATech</w:t>
      </w:r>
      <w:proofErr w:type="spellEnd"/>
      <w:r w:rsidRPr="0014207F">
        <w:rPr>
          <w:rFonts w:eastAsiaTheme="minorEastAsia" w:cstheme="minorHAnsi"/>
        </w:rPr>
        <w:t>, streamlines terms, and removes TAC reference. </w:t>
      </w:r>
    </w:p>
    <w:p w14:paraId="1DE6FD9D" w14:textId="77777777" w:rsidR="00AB5BC5" w:rsidRPr="0014207F" w:rsidRDefault="00AB5BC5" w:rsidP="00A77A66">
      <w:pPr>
        <w:ind w:left="720"/>
        <w:rPr>
          <w:rFonts w:eastAsiaTheme="minorEastAsia" w:cstheme="minorHAnsi"/>
        </w:rPr>
      </w:pPr>
    </w:p>
    <w:p w14:paraId="419C4348" w14:textId="77777777" w:rsidR="00AB5BC5" w:rsidRPr="0014207F" w:rsidRDefault="00AB5BC5" w:rsidP="00A77A66">
      <w:pPr>
        <w:ind w:left="720"/>
        <w:rPr>
          <w:rFonts w:eastAsiaTheme="minorEastAsia" w:cstheme="minorHAnsi"/>
          <w:b/>
        </w:rPr>
      </w:pPr>
      <w:r w:rsidRPr="0014207F">
        <w:rPr>
          <w:rFonts w:eastAsiaTheme="minorEastAsia" w:cstheme="minorHAnsi"/>
          <w:b/>
        </w:rPr>
        <w:t>45-Day Comment </w:t>
      </w:r>
    </w:p>
    <w:p w14:paraId="22CDF36E" w14:textId="77777777" w:rsidR="00AB5BC5" w:rsidRPr="0014207F" w:rsidRDefault="00AB5BC5" w:rsidP="00A77A66">
      <w:pPr>
        <w:ind w:left="720"/>
        <w:rPr>
          <w:rFonts w:eastAsiaTheme="minorEastAsia" w:cstheme="minorHAnsi"/>
          <w:highlight w:val="green"/>
        </w:rPr>
      </w:pPr>
      <w:r w:rsidRPr="0014207F">
        <w:rPr>
          <w:rFonts w:eastAsiaTheme="minorEastAsia" w:cstheme="minorHAnsi"/>
        </w:rPr>
        <w:t>This policy was open for public comment from September 18 – November 3, 2025. One comment was received in support of the revisions.</w:t>
      </w:r>
    </w:p>
    <w:p w14:paraId="0AA0D9A4" w14:textId="77777777" w:rsidR="00ED65FC" w:rsidRPr="0014207F" w:rsidRDefault="00ED65FC" w:rsidP="00A77A66">
      <w:pPr>
        <w:rPr>
          <w:rFonts w:eastAsiaTheme="minorEastAsia" w:cstheme="minorHAnsi"/>
        </w:rPr>
      </w:pPr>
    </w:p>
    <w:p w14:paraId="3E7FE6B4" w14:textId="437BDE61" w:rsidR="00A815BA" w:rsidRPr="0014207F" w:rsidRDefault="00A815BA" w:rsidP="00A77A66">
      <w:pPr>
        <w:pStyle w:val="Heading1"/>
        <w:rPr>
          <w:sz w:val="22"/>
        </w:rPr>
      </w:pPr>
      <w:r w:rsidRPr="0014207F">
        <w:rPr>
          <w:sz w:val="22"/>
        </w:rPr>
        <w:t>ACTION</w:t>
      </w:r>
    </w:p>
    <w:p w14:paraId="1C6FD1D3" w14:textId="31906270" w:rsidR="62A5A63E" w:rsidRPr="0014207F" w:rsidRDefault="62A5A63E" w:rsidP="00A77A66">
      <w:pPr>
        <w:rPr>
          <w:rFonts w:eastAsia="Calibri" w:cstheme="minorHAnsi"/>
        </w:rPr>
      </w:pPr>
    </w:p>
    <w:p w14:paraId="21C41DCE" w14:textId="6D7F16D7" w:rsidR="00F10106" w:rsidRPr="0014207F" w:rsidRDefault="00C72A37" w:rsidP="00A77A66">
      <w:pPr>
        <w:pStyle w:val="ListParagraph"/>
        <w:numPr>
          <w:ilvl w:val="0"/>
          <w:numId w:val="28"/>
        </w:numPr>
        <w:rPr>
          <w:rStyle w:val="normaltextrun"/>
          <w:rFonts w:cstheme="minorHAnsi"/>
        </w:rPr>
      </w:pPr>
      <w:r w:rsidRPr="0014207F">
        <w:rPr>
          <w:rFonts w:cstheme="minorHAnsi"/>
        </w:rPr>
        <w:t>Interim Revisions of Policy 2050/WAC 132H-126: Student Conduct Code</w:t>
      </w:r>
    </w:p>
    <w:p w14:paraId="58355135" w14:textId="77777777" w:rsidR="006F277D" w:rsidRPr="0014207F" w:rsidRDefault="006F277D" w:rsidP="00A77A66">
      <w:pPr>
        <w:rPr>
          <w:rFonts w:cstheme="minorHAnsi"/>
        </w:rPr>
      </w:pPr>
    </w:p>
    <w:p w14:paraId="4F2A22EC" w14:textId="5DD2973F" w:rsidR="00343D66" w:rsidRPr="0014207F" w:rsidRDefault="00E3036F" w:rsidP="00A77A66">
      <w:pPr>
        <w:ind w:left="360"/>
        <w:rPr>
          <w:rFonts w:cstheme="minorHAnsi"/>
        </w:rPr>
      </w:pPr>
      <w:r w:rsidRPr="0014207F">
        <w:rPr>
          <w:rFonts w:cstheme="minorHAnsi"/>
        </w:rPr>
        <w:t xml:space="preserve">Motion </w:t>
      </w:r>
      <w:r w:rsidR="00C96344" w:rsidRPr="0014207F">
        <w:rPr>
          <w:rFonts w:cstheme="minorHAnsi"/>
        </w:rPr>
        <w:t>48</w:t>
      </w:r>
      <w:r w:rsidR="008E398A" w:rsidRPr="0014207F">
        <w:rPr>
          <w:rFonts w:cstheme="minorHAnsi"/>
        </w:rPr>
        <w:t>.2</w:t>
      </w:r>
      <w:r w:rsidR="00C96344" w:rsidRPr="0014207F">
        <w:rPr>
          <w:rFonts w:cstheme="minorHAnsi"/>
        </w:rPr>
        <w:t>5</w:t>
      </w:r>
    </w:p>
    <w:p w14:paraId="45E85B99" w14:textId="77777777" w:rsidR="00343D66" w:rsidRPr="0014207F" w:rsidRDefault="00343D66" w:rsidP="00A77A66">
      <w:pPr>
        <w:ind w:left="360"/>
        <w:rPr>
          <w:rFonts w:cstheme="minorHAnsi"/>
        </w:rPr>
      </w:pPr>
    </w:p>
    <w:p w14:paraId="1BEB4BE6" w14:textId="5B37D7D8" w:rsidR="00343D66" w:rsidRPr="0014207F" w:rsidRDefault="00343D66" w:rsidP="00A77A66">
      <w:pPr>
        <w:ind w:left="360"/>
        <w:rPr>
          <w:rStyle w:val="eop"/>
          <w:rFonts w:cstheme="minorHAnsi"/>
        </w:rPr>
      </w:pPr>
      <w:r w:rsidRPr="0014207F">
        <w:rPr>
          <w:rFonts w:cstheme="minorHAnsi"/>
        </w:rPr>
        <w:t xml:space="preserve">Trustee </w:t>
      </w:r>
      <w:r w:rsidR="00705377" w:rsidRPr="0014207F">
        <w:rPr>
          <w:rFonts w:cstheme="minorHAnsi"/>
        </w:rPr>
        <w:t>Sotelo</w:t>
      </w:r>
      <w:r w:rsidRPr="0014207F">
        <w:rPr>
          <w:rFonts w:cstheme="minorHAnsi"/>
        </w:rPr>
        <w:t xml:space="preserve"> moved </w:t>
      </w:r>
      <w:r w:rsidR="004274F7" w:rsidRPr="0014207F">
        <w:rPr>
          <w:rStyle w:val="normaltextrun"/>
          <w:rFonts w:cstheme="minorHAnsi"/>
        </w:rPr>
        <w:t xml:space="preserve">that the Board of Trustees of Community College District VII approves the interim (temporary) revisions to WAC 132H-126: Student Code of Conduct and submission of the CR-103E to the Code Reviser’s Office. </w:t>
      </w:r>
      <w:r w:rsidRPr="0014207F">
        <w:rPr>
          <w:rStyle w:val="eop"/>
          <w:rFonts w:cstheme="minorHAnsi"/>
        </w:rPr>
        <w:t xml:space="preserve">Trustee </w:t>
      </w:r>
      <w:r w:rsidR="00705377" w:rsidRPr="0014207F">
        <w:rPr>
          <w:rFonts w:cstheme="minorHAnsi"/>
        </w:rPr>
        <w:t xml:space="preserve">Dietzel </w:t>
      </w:r>
      <w:r w:rsidRPr="0014207F">
        <w:rPr>
          <w:rStyle w:val="eop"/>
          <w:rFonts w:cstheme="minorHAnsi"/>
        </w:rPr>
        <w:t>seconded.</w:t>
      </w:r>
    </w:p>
    <w:p w14:paraId="4B86BC76" w14:textId="0AF8E0A0" w:rsidR="00343D66" w:rsidRPr="0014207F" w:rsidRDefault="00343D66" w:rsidP="00A77A66">
      <w:pPr>
        <w:ind w:left="360"/>
        <w:rPr>
          <w:rStyle w:val="eop"/>
          <w:rFonts w:cstheme="minorHAnsi"/>
        </w:rPr>
      </w:pPr>
    </w:p>
    <w:p w14:paraId="3C3B3B90" w14:textId="5191B170" w:rsidR="00ED65FC" w:rsidRPr="0014207F" w:rsidRDefault="00343D66" w:rsidP="00A77A66">
      <w:pPr>
        <w:ind w:left="360"/>
        <w:rPr>
          <w:rStyle w:val="eop"/>
          <w:rFonts w:cstheme="minorHAnsi"/>
        </w:rPr>
      </w:pPr>
      <w:r w:rsidRPr="0014207F">
        <w:rPr>
          <w:rStyle w:val="eop"/>
          <w:rFonts w:cstheme="minorHAnsi"/>
        </w:rPr>
        <w:t>The motion passed unanimously.</w:t>
      </w:r>
    </w:p>
    <w:p w14:paraId="5D51015C" w14:textId="77777777" w:rsidR="00AC3EFF" w:rsidRPr="0014207F" w:rsidRDefault="00AC3EFF" w:rsidP="00A77A66">
      <w:pPr>
        <w:pBdr>
          <w:bottom w:val="single" w:sz="4" w:space="1" w:color="auto"/>
        </w:pBdr>
        <w:ind w:left="360"/>
        <w:rPr>
          <w:rStyle w:val="eop"/>
          <w:rFonts w:cstheme="minorHAnsi"/>
        </w:rPr>
      </w:pPr>
    </w:p>
    <w:p w14:paraId="4C374564" w14:textId="7F4D86C8" w:rsidR="00AC3EFF" w:rsidRPr="0014207F" w:rsidRDefault="00AC3EFF" w:rsidP="00A77A66">
      <w:pPr>
        <w:ind w:left="360"/>
        <w:rPr>
          <w:rFonts w:cstheme="minorHAnsi"/>
        </w:rPr>
      </w:pPr>
    </w:p>
    <w:p w14:paraId="64B5C736" w14:textId="672C8AB5" w:rsidR="00AC3EFF" w:rsidRPr="0014207F" w:rsidRDefault="00CB703F" w:rsidP="00A77A66">
      <w:pPr>
        <w:pStyle w:val="ListParagraph"/>
        <w:numPr>
          <w:ilvl w:val="0"/>
          <w:numId w:val="28"/>
        </w:numPr>
        <w:rPr>
          <w:rStyle w:val="normaltextrun"/>
          <w:rFonts w:cstheme="minorHAnsi"/>
        </w:rPr>
      </w:pPr>
      <w:r w:rsidRPr="0014207F">
        <w:rPr>
          <w:rFonts w:cstheme="minorHAnsi"/>
        </w:rPr>
        <w:t>Revision of Policy 4250: Standards of Ethical Conduct, Conflict of Interest, Outside Employment and Activities</w:t>
      </w:r>
    </w:p>
    <w:p w14:paraId="2CA84047" w14:textId="77777777" w:rsidR="00AC3EFF" w:rsidRPr="0014207F" w:rsidRDefault="00AC3EFF" w:rsidP="00A77A66">
      <w:pPr>
        <w:rPr>
          <w:rFonts w:cstheme="minorHAnsi"/>
        </w:rPr>
      </w:pPr>
    </w:p>
    <w:p w14:paraId="4DB6BF94" w14:textId="0591671E" w:rsidR="00AC3EFF" w:rsidRPr="0014207F" w:rsidRDefault="00AC3EFF" w:rsidP="00A77A66">
      <w:pPr>
        <w:ind w:left="360"/>
        <w:rPr>
          <w:rFonts w:cstheme="minorHAnsi"/>
        </w:rPr>
      </w:pPr>
      <w:r w:rsidRPr="0014207F">
        <w:rPr>
          <w:rFonts w:cstheme="minorHAnsi"/>
        </w:rPr>
        <w:t xml:space="preserve">Motion </w:t>
      </w:r>
      <w:r w:rsidR="00DA4360" w:rsidRPr="0014207F">
        <w:rPr>
          <w:rFonts w:cstheme="minorHAnsi"/>
        </w:rPr>
        <w:t>49.25</w:t>
      </w:r>
    </w:p>
    <w:p w14:paraId="76E07E28" w14:textId="77777777" w:rsidR="00AC3EFF" w:rsidRPr="0014207F" w:rsidRDefault="00AC3EFF" w:rsidP="00A77A66">
      <w:pPr>
        <w:ind w:left="360"/>
        <w:rPr>
          <w:rFonts w:cstheme="minorHAnsi"/>
        </w:rPr>
      </w:pPr>
    </w:p>
    <w:p w14:paraId="1D54CC3B" w14:textId="08606FB6" w:rsidR="00AC3EFF" w:rsidRPr="0014207F" w:rsidRDefault="008E398A" w:rsidP="00A77A66">
      <w:pPr>
        <w:ind w:left="360"/>
        <w:rPr>
          <w:rStyle w:val="eop"/>
          <w:rFonts w:cstheme="minorHAnsi"/>
        </w:rPr>
      </w:pPr>
      <w:r w:rsidRPr="0014207F">
        <w:rPr>
          <w:rFonts w:cstheme="minorHAnsi"/>
        </w:rPr>
        <w:t xml:space="preserve">Trustee </w:t>
      </w:r>
      <w:r w:rsidR="00FF2D4E" w:rsidRPr="0014207F">
        <w:rPr>
          <w:rFonts w:cstheme="minorHAnsi"/>
        </w:rPr>
        <w:t>Leigh</w:t>
      </w:r>
      <w:r w:rsidR="00AC3EFF" w:rsidRPr="0014207F">
        <w:rPr>
          <w:rFonts w:cstheme="minorHAnsi"/>
        </w:rPr>
        <w:t xml:space="preserve"> moved </w:t>
      </w:r>
      <w:r w:rsidR="0092497B" w:rsidRPr="0014207F">
        <w:rPr>
          <w:rStyle w:val="normaltextrun"/>
          <w:rFonts w:cstheme="minorHAnsi"/>
        </w:rPr>
        <w:t>that the Board of Trustees of Community College District VIII approves the revision of Policy 4250: Standards of Ethical Conduct, Conflict of Interest, Outside Employment and Activities.</w:t>
      </w:r>
      <w:r w:rsidR="00AC3EFF" w:rsidRPr="0014207F">
        <w:rPr>
          <w:rStyle w:val="normaltextrun"/>
          <w:rFonts w:cstheme="minorHAnsi"/>
        </w:rPr>
        <w:t xml:space="preserve"> </w:t>
      </w:r>
      <w:r w:rsidRPr="0014207F">
        <w:rPr>
          <w:rStyle w:val="eop"/>
          <w:rFonts w:cstheme="minorHAnsi"/>
        </w:rPr>
        <w:t xml:space="preserve">Trustee </w:t>
      </w:r>
      <w:r w:rsidR="0094651A" w:rsidRPr="0014207F">
        <w:rPr>
          <w:rFonts w:cstheme="minorHAnsi"/>
        </w:rPr>
        <w:t xml:space="preserve">Sotelo </w:t>
      </w:r>
      <w:r w:rsidR="00AC3EFF" w:rsidRPr="0014207F">
        <w:rPr>
          <w:rStyle w:val="eop"/>
          <w:rFonts w:cstheme="minorHAnsi"/>
        </w:rPr>
        <w:t>seconded.</w:t>
      </w:r>
    </w:p>
    <w:p w14:paraId="592BA51C" w14:textId="77777777" w:rsidR="00AC3EFF" w:rsidRPr="0014207F" w:rsidRDefault="00AC3EFF" w:rsidP="00A77A66">
      <w:pPr>
        <w:ind w:left="360"/>
        <w:rPr>
          <w:rStyle w:val="eop"/>
          <w:rFonts w:cstheme="minorHAnsi"/>
        </w:rPr>
      </w:pPr>
    </w:p>
    <w:p w14:paraId="5C389BFE" w14:textId="4296E564" w:rsidR="00AC3EFF" w:rsidRPr="0014207F" w:rsidRDefault="00AC3EFF" w:rsidP="00A77A66">
      <w:pPr>
        <w:ind w:left="360"/>
        <w:rPr>
          <w:rStyle w:val="eop"/>
          <w:rFonts w:cstheme="minorHAnsi"/>
        </w:rPr>
      </w:pPr>
      <w:r w:rsidRPr="0014207F">
        <w:rPr>
          <w:rStyle w:val="eop"/>
          <w:rFonts w:cstheme="minorHAnsi"/>
        </w:rPr>
        <w:t>The motion passed unanimously.</w:t>
      </w:r>
    </w:p>
    <w:p w14:paraId="6992789B" w14:textId="77777777" w:rsidR="00CB703F" w:rsidRPr="0014207F" w:rsidRDefault="00CB703F" w:rsidP="00A77A66">
      <w:pPr>
        <w:pBdr>
          <w:bottom w:val="single" w:sz="4" w:space="1" w:color="auto"/>
        </w:pBdr>
        <w:ind w:left="360"/>
        <w:rPr>
          <w:rStyle w:val="eop"/>
          <w:rFonts w:cstheme="minorHAnsi"/>
        </w:rPr>
      </w:pPr>
    </w:p>
    <w:p w14:paraId="3329B79D" w14:textId="77777777" w:rsidR="00CB703F" w:rsidRPr="0014207F" w:rsidRDefault="00CB703F" w:rsidP="00A77A66">
      <w:pPr>
        <w:ind w:left="360"/>
        <w:rPr>
          <w:rFonts w:cstheme="minorHAnsi"/>
        </w:rPr>
      </w:pPr>
    </w:p>
    <w:p w14:paraId="6275CBB0" w14:textId="168166BC" w:rsidR="00CB703F" w:rsidRPr="0014207F" w:rsidRDefault="00E07B94" w:rsidP="00A77A66">
      <w:pPr>
        <w:pStyle w:val="ListParagraph"/>
        <w:numPr>
          <w:ilvl w:val="0"/>
          <w:numId w:val="28"/>
        </w:numPr>
        <w:rPr>
          <w:rStyle w:val="normaltextrun"/>
          <w:rFonts w:cstheme="minorHAnsi"/>
        </w:rPr>
      </w:pPr>
      <w:r w:rsidRPr="0014207F">
        <w:rPr>
          <w:rFonts w:cstheme="minorHAnsi"/>
        </w:rPr>
        <w:t>Revision of Policy 6100 and WAC 132H-140: College Property Use</w:t>
      </w:r>
    </w:p>
    <w:p w14:paraId="5C140DFB" w14:textId="77777777" w:rsidR="00CB703F" w:rsidRPr="0014207F" w:rsidRDefault="00CB703F" w:rsidP="00A77A66">
      <w:pPr>
        <w:rPr>
          <w:rFonts w:cstheme="minorHAnsi"/>
        </w:rPr>
      </w:pPr>
    </w:p>
    <w:p w14:paraId="0869375F" w14:textId="21BCD64C" w:rsidR="00CB703F" w:rsidRPr="0014207F" w:rsidRDefault="00CB703F" w:rsidP="00A77A66">
      <w:pPr>
        <w:ind w:left="360"/>
        <w:rPr>
          <w:rFonts w:cstheme="minorHAnsi"/>
        </w:rPr>
      </w:pPr>
      <w:r w:rsidRPr="0014207F">
        <w:rPr>
          <w:rFonts w:cstheme="minorHAnsi"/>
        </w:rPr>
        <w:t xml:space="preserve">Motion </w:t>
      </w:r>
      <w:r w:rsidR="00DA4360" w:rsidRPr="0014207F">
        <w:rPr>
          <w:rFonts w:cstheme="minorHAnsi"/>
        </w:rPr>
        <w:t>50.25</w:t>
      </w:r>
    </w:p>
    <w:p w14:paraId="477DDB2D" w14:textId="77777777" w:rsidR="00CB703F" w:rsidRPr="0014207F" w:rsidRDefault="00CB703F" w:rsidP="00A77A66">
      <w:pPr>
        <w:ind w:left="360"/>
        <w:rPr>
          <w:rFonts w:cstheme="minorHAnsi"/>
        </w:rPr>
      </w:pPr>
    </w:p>
    <w:p w14:paraId="424E38DF" w14:textId="5279BA3F" w:rsidR="00CB703F" w:rsidRPr="0014207F" w:rsidRDefault="00CB703F" w:rsidP="00A77A66">
      <w:pPr>
        <w:ind w:left="360"/>
        <w:rPr>
          <w:rStyle w:val="eop"/>
          <w:rFonts w:cstheme="minorHAnsi"/>
        </w:rPr>
      </w:pPr>
      <w:r w:rsidRPr="0014207F">
        <w:rPr>
          <w:rFonts w:cstheme="minorHAnsi"/>
        </w:rPr>
        <w:t xml:space="preserve">Trustee </w:t>
      </w:r>
      <w:r w:rsidR="001140E4" w:rsidRPr="0014207F">
        <w:rPr>
          <w:rFonts w:cstheme="minorHAnsi"/>
        </w:rPr>
        <w:t>Dietzel</w:t>
      </w:r>
      <w:r w:rsidRPr="0014207F">
        <w:rPr>
          <w:rFonts w:cstheme="minorHAnsi"/>
        </w:rPr>
        <w:t xml:space="preserve"> moved </w:t>
      </w:r>
      <w:r w:rsidR="00AD0988" w:rsidRPr="0014207F">
        <w:rPr>
          <w:rStyle w:val="normaltextrun"/>
          <w:rFonts w:cstheme="minorHAnsi"/>
        </w:rPr>
        <w:t>t</w:t>
      </w:r>
      <w:r w:rsidR="001E7578" w:rsidRPr="0014207F">
        <w:rPr>
          <w:rStyle w:val="normaltextrun"/>
          <w:rFonts w:cstheme="minorHAnsi"/>
        </w:rPr>
        <w:t>hat the Board of Trustees of Community College District VIII approves the revision of Policy 6100 and WAC 132H-140: College Property Use</w:t>
      </w:r>
      <w:r w:rsidR="00AD0988" w:rsidRPr="0014207F">
        <w:rPr>
          <w:rStyle w:val="normaltextrun"/>
          <w:rFonts w:cstheme="minorHAnsi"/>
        </w:rPr>
        <w:t xml:space="preserve">. </w:t>
      </w:r>
      <w:r w:rsidRPr="0014207F">
        <w:rPr>
          <w:rStyle w:val="eop"/>
          <w:rFonts w:cstheme="minorHAnsi"/>
        </w:rPr>
        <w:t xml:space="preserve">Trustee </w:t>
      </w:r>
      <w:r w:rsidR="00C60721" w:rsidRPr="0014207F">
        <w:rPr>
          <w:rFonts w:cstheme="minorHAnsi"/>
        </w:rPr>
        <w:t xml:space="preserve">Fukutaki </w:t>
      </w:r>
      <w:r w:rsidRPr="0014207F">
        <w:rPr>
          <w:rStyle w:val="eop"/>
          <w:rFonts w:cstheme="minorHAnsi"/>
        </w:rPr>
        <w:t>seconded.</w:t>
      </w:r>
    </w:p>
    <w:p w14:paraId="4DE88F97" w14:textId="77777777" w:rsidR="00CB703F" w:rsidRPr="0014207F" w:rsidRDefault="00CB703F" w:rsidP="00A77A66">
      <w:pPr>
        <w:ind w:left="360"/>
        <w:rPr>
          <w:rStyle w:val="eop"/>
          <w:rFonts w:cstheme="minorHAnsi"/>
        </w:rPr>
      </w:pPr>
    </w:p>
    <w:p w14:paraId="1320BA29" w14:textId="2B978F4A" w:rsidR="00CB703F" w:rsidRPr="0014207F" w:rsidRDefault="00CB703F" w:rsidP="00A77A66">
      <w:pPr>
        <w:ind w:left="360"/>
        <w:rPr>
          <w:rStyle w:val="eop"/>
          <w:rFonts w:cstheme="minorHAnsi"/>
        </w:rPr>
      </w:pPr>
      <w:r w:rsidRPr="0014207F">
        <w:rPr>
          <w:rStyle w:val="eop"/>
          <w:rFonts w:cstheme="minorHAnsi"/>
        </w:rPr>
        <w:t>The motion passed unanimously.</w:t>
      </w:r>
    </w:p>
    <w:p w14:paraId="31EB0884" w14:textId="77777777" w:rsidR="000E6215" w:rsidRPr="0014207F" w:rsidRDefault="000E6215" w:rsidP="00A77A66">
      <w:pPr>
        <w:ind w:left="360"/>
        <w:rPr>
          <w:rStyle w:val="eop"/>
          <w:rFonts w:cstheme="minorHAnsi"/>
        </w:rPr>
      </w:pPr>
    </w:p>
    <w:p w14:paraId="03895245" w14:textId="386ECB3C" w:rsidR="00E7555E" w:rsidRPr="0014207F" w:rsidRDefault="00E7555E" w:rsidP="00A77A66">
      <w:pPr>
        <w:pStyle w:val="Heading1"/>
        <w:rPr>
          <w:sz w:val="22"/>
          <w:shd w:val="clear" w:color="auto" w:fill="auto"/>
        </w:rPr>
      </w:pPr>
      <w:r w:rsidRPr="0014207F">
        <w:rPr>
          <w:sz w:val="22"/>
        </w:rPr>
        <w:t>QUARTERLY REPORTS</w:t>
      </w:r>
    </w:p>
    <w:p w14:paraId="4625C076" w14:textId="77777777" w:rsidR="00E7555E" w:rsidRPr="0014207F" w:rsidRDefault="00E7555E" w:rsidP="00A77A66">
      <w:pPr>
        <w:shd w:val="clear" w:color="auto" w:fill="FFFFFF"/>
        <w:textAlignment w:val="auto"/>
        <w:rPr>
          <w:rFonts w:cstheme="minorHAnsi"/>
        </w:rPr>
      </w:pPr>
    </w:p>
    <w:p w14:paraId="31554CD4" w14:textId="1E9CB5F5" w:rsidR="00E7555E" w:rsidRPr="0014207F" w:rsidRDefault="00E7555E" w:rsidP="00A77A66">
      <w:pPr>
        <w:pStyle w:val="ListParagraph"/>
        <w:numPr>
          <w:ilvl w:val="0"/>
          <w:numId w:val="35"/>
        </w:numPr>
        <w:shd w:val="clear" w:color="auto" w:fill="FFFFFF"/>
        <w:textAlignment w:val="auto"/>
        <w:rPr>
          <w:rStyle w:val="normaltextrun"/>
          <w:rFonts w:cstheme="minorHAnsi"/>
        </w:rPr>
      </w:pPr>
      <w:r w:rsidRPr="0014207F">
        <w:rPr>
          <w:rFonts w:cstheme="minorHAnsi"/>
        </w:rPr>
        <w:t>Enrollment</w:t>
      </w:r>
    </w:p>
    <w:p w14:paraId="30713250" w14:textId="77777777" w:rsidR="00E7555E" w:rsidRPr="0014207F" w:rsidRDefault="00E7555E" w:rsidP="00A77A66">
      <w:pPr>
        <w:rPr>
          <w:rFonts w:cstheme="minorHAnsi"/>
        </w:rPr>
      </w:pPr>
    </w:p>
    <w:p w14:paraId="53F97F1C" w14:textId="2B8AA274" w:rsidR="00051849" w:rsidRPr="0014207F" w:rsidRDefault="00BB69C1" w:rsidP="00A77A66">
      <w:pPr>
        <w:ind w:left="360"/>
        <w:rPr>
          <w:rFonts w:cstheme="minorHAnsi"/>
        </w:rPr>
      </w:pPr>
      <w:r w:rsidRPr="0014207F">
        <w:rPr>
          <w:rFonts w:cstheme="minorHAnsi"/>
        </w:rPr>
        <w:t>Dr. Judith Hernández Chapar</w:t>
      </w:r>
      <w:r w:rsidR="00FE0336" w:rsidRPr="0014207F">
        <w:rPr>
          <w:rFonts w:cstheme="minorHAnsi"/>
        </w:rPr>
        <w:t>, Vice President of Student Affairs, and</w:t>
      </w:r>
      <w:r w:rsidRPr="0014207F">
        <w:rPr>
          <w:rFonts w:cstheme="minorHAnsi"/>
        </w:rPr>
        <w:t xml:space="preserve"> Steve Downing</w:t>
      </w:r>
      <w:r w:rsidR="008355BF" w:rsidRPr="0014207F">
        <w:rPr>
          <w:rFonts w:cstheme="minorHAnsi"/>
        </w:rPr>
        <w:t xml:space="preserve">, Dean of </w:t>
      </w:r>
      <w:r w:rsidR="00606D43">
        <w:rPr>
          <w:rFonts w:cstheme="minorHAnsi"/>
        </w:rPr>
        <w:t>Enrollment Management</w:t>
      </w:r>
      <w:r w:rsidR="008355BF" w:rsidRPr="0014207F">
        <w:rPr>
          <w:rFonts w:cstheme="minorHAnsi"/>
        </w:rPr>
        <w:t>,</w:t>
      </w:r>
      <w:r w:rsidR="00E7555E" w:rsidRPr="0014207F">
        <w:rPr>
          <w:rFonts w:cstheme="minorHAnsi"/>
        </w:rPr>
        <w:t xml:space="preserve"> provided </w:t>
      </w:r>
      <w:r w:rsidR="006B1796" w:rsidRPr="0014207F">
        <w:rPr>
          <w:rFonts w:cstheme="minorHAnsi"/>
        </w:rPr>
        <w:t>a review of final enrollment figures for Spring and Summer 2025, the interim status of Fall 2025 enrollment, and revised projections for the 2025-2026 academic/fiscal year.</w:t>
      </w:r>
    </w:p>
    <w:p w14:paraId="3BA00FFB" w14:textId="77777777" w:rsidR="00051849" w:rsidRPr="0014207F" w:rsidRDefault="00051849" w:rsidP="00A77A66">
      <w:pPr>
        <w:ind w:left="360"/>
        <w:rPr>
          <w:rFonts w:cstheme="minorHAnsi"/>
        </w:rPr>
      </w:pPr>
    </w:p>
    <w:p w14:paraId="10A87500" w14:textId="44A03C0A" w:rsidR="00051849" w:rsidRPr="0014207F" w:rsidRDefault="00051849" w:rsidP="00A77A66">
      <w:pPr>
        <w:ind w:left="360"/>
        <w:rPr>
          <w:rFonts w:cstheme="minorHAnsi"/>
        </w:rPr>
      </w:pPr>
      <w:r w:rsidRPr="0014207F">
        <w:rPr>
          <w:rFonts w:cstheme="minorHAnsi"/>
        </w:rPr>
        <w:t xml:space="preserve">In Spring 2025, Bellevue College served 14,217 students. Spring enrollments exceeded projections by 7.7%. Results above projections were seen in most categories of enrollment, including state-support lower division, international, and Running Start. College in </w:t>
      </w:r>
      <w:proofErr w:type="gramStart"/>
      <w:r w:rsidRPr="0014207F">
        <w:rPr>
          <w:rFonts w:cstheme="minorHAnsi"/>
        </w:rPr>
        <w:t>the High</w:t>
      </w:r>
      <w:proofErr w:type="gramEnd"/>
      <w:r w:rsidRPr="0014207F">
        <w:rPr>
          <w:rFonts w:cstheme="minorHAnsi"/>
        </w:rPr>
        <w:t xml:space="preserve"> School came in slightly below projections, but spring enrollments in this program are much lower than winter, </w:t>
      </w:r>
      <w:r w:rsidR="00BD1E3D" w:rsidRPr="0014207F">
        <w:rPr>
          <w:rFonts w:cstheme="minorHAnsi"/>
        </w:rPr>
        <w:t>which</w:t>
      </w:r>
      <w:r w:rsidRPr="0014207F">
        <w:rPr>
          <w:rFonts w:cstheme="minorHAnsi"/>
        </w:rPr>
        <w:t xml:space="preserve"> see</w:t>
      </w:r>
      <w:r w:rsidR="00BD1E3D" w:rsidRPr="0014207F">
        <w:rPr>
          <w:rFonts w:cstheme="minorHAnsi"/>
        </w:rPr>
        <w:t>s</w:t>
      </w:r>
      <w:r w:rsidRPr="0014207F">
        <w:rPr>
          <w:rFonts w:cstheme="minorHAnsi"/>
        </w:rPr>
        <w:t xml:space="preserve"> </w:t>
      </w:r>
      <w:proofErr w:type="gramStart"/>
      <w:r w:rsidRPr="0014207F">
        <w:rPr>
          <w:rFonts w:cstheme="minorHAnsi"/>
        </w:rPr>
        <w:t>the majority of</w:t>
      </w:r>
      <w:proofErr w:type="gramEnd"/>
      <w:r w:rsidRPr="0014207F">
        <w:rPr>
          <w:rFonts w:cstheme="minorHAnsi"/>
        </w:rPr>
        <w:t xml:space="preserve"> enrollments. Nearly all categories of enrollments increased from Spring 2024 to Spring 2025, with overall enrollment increasing by 9.6%.</w:t>
      </w:r>
    </w:p>
    <w:p w14:paraId="299D372D" w14:textId="77777777" w:rsidR="00051849" w:rsidRPr="0014207F" w:rsidRDefault="00051849" w:rsidP="00A77A66">
      <w:pPr>
        <w:ind w:left="360"/>
        <w:rPr>
          <w:rFonts w:cstheme="minorHAnsi"/>
        </w:rPr>
      </w:pPr>
    </w:p>
    <w:p w14:paraId="0F5A7957" w14:textId="77777777" w:rsidR="00051849" w:rsidRPr="0014207F" w:rsidRDefault="00051849" w:rsidP="00A77A66">
      <w:pPr>
        <w:ind w:left="360"/>
        <w:rPr>
          <w:rFonts w:cstheme="minorHAnsi"/>
        </w:rPr>
      </w:pPr>
      <w:r w:rsidRPr="0014207F">
        <w:rPr>
          <w:rFonts w:cstheme="minorHAnsi"/>
        </w:rPr>
        <w:t xml:space="preserve">In Summer 2025, the college served 6,080 students amounting to 3,144 FTE. Summer enrollments exceeded projections by 3.6%. The largest year-over-year enrollment growth was seen with Running Start enrollments, which grew 24.4%. Overall summer 2025 enrollment was 7% higher than summer 2024. </w:t>
      </w:r>
    </w:p>
    <w:p w14:paraId="1CEDB6BB" w14:textId="77777777" w:rsidR="00051849" w:rsidRPr="0014207F" w:rsidRDefault="00051849" w:rsidP="00A77A66">
      <w:pPr>
        <w:ind w:left="360"/>
        <w:rPr>
          <w:rFonts w:cstheme="minorHAnsi"/>
        </w:rPr>
      </w:pPr>
    </w:p>
    <w:p w14:paraId="6687D948" w14:textId="5BA98C88" w:rsidR="00051849" w:rsidRPr="0014207F" w:rsidRDefault="00051849" w:rsidP="00A77A66">
      <w:pPr>
        <w:ind w:left="360"/>
        <w:rPr>
          <w:rFonts w:cstheme="minorHAnsi"/>
        </w:rPr>
      </w:pPr>
      <w:r w:rsidRPr="0014207F">
        <w:rPr>
          <w:rFonts w:cstheme="minorHAnsi"/>
        </w:rPr>
        <w:t xml:space="preserve">So far for Fall 2025, Bellevue College is serving 14,475 students. Although enrollments </w:t>
      </w:r>
      <w:proofErr w:type="gramStart"/>
      <w:r w:rsidRPr="0014207F">
        <w:rPr>
          <w:rFonts w:cstheme="minorHAnsi"/>
        </w:rPr>
        <w:t>are exceeding</w:t>
      </w:r>
      <w:proofErr w:type="gramEnd"/>
      <w:r w:rsidRPr="0014207F">
        <w:rPr>
          <w:rFonts w:cstheme="minorHAnsi"/>
        </w:rPr>
        <w:t xml:space="preserve"> projections for some categories, others are lagging with overall enrollment at 98.9% of projections. Staff vacancies and administrative changes in Basic and Transitional Studies help explain the lower enrollment. Challenges with visa appointments and general uncertainty around international study in the US inform why international enrollment is running below projections. Despite this, enrollment in total for fall 2025 </w:t>
      </w:r>
      <w:proofErr w:type="gramStart"/>
      <w:r w:rsidRPr="0014207F">
        <w:rPr>
          <w:rFonts w:cstheme="minorHAnsi"/>
        </w:rPr>
        <w:t>is running</w:t>
      </w:r>
      <w:proofErr w:type="gramEnd"/>
      <w:r w:rsidRPr="0014207F">
        <w:rPr>
          <w:rFonts w:cstheme="minorHAnsi"/>
        </w:rPr>
        <w:t xml:space="preserve"> 3.8% above fall 2024. </w:t>
      </w:r>
    </w:p>
    <w:p w14:paraId="04A78596" w14:textId="77777777" w:rsidR="00051849" w:rsidRPr="0014207F" w:rsidRDefault="00051849" w:rsidP="00A77A66">
      <w:pPr>
        <w:ind w:left="360"/>
        <w:rPr>
          <w:rFonts w:cstheme="minorHAnsi"/>
        </w:rPr>
      </w:pPr>
    </w:p>
    <w:p w14:paraId="23C67CA4" w14:textId="2DB149B6" w:rsidR="00051849" w:rsidRPr="0014207F" w:rsidRDefault="00051849" w:rsidP="00A77A66">
      <w:pPr>
        <w:ind w:left="360"/>
        <w:rPr>
          <w:rFonts w:cstheme="minorHAnsi"/>
        </w:rPr>
      </w:pPr>
      <w:r w:rsidRPr="0014207F">
        <w:rPr>
          <w:rFonts w:cstheme="minorHAnsi"/>
        </w:rPr>
        <w:t xml:space="preserve">In terms of revising projections, they have been increased for state lower division, international and Running Start. Additionally, moderate growth for 2025-2026 is also projected. Continued concern exists around the volatility of international enrollments which may be affected by potential visa limits or </w:t>
      </w:r>
      <w:r w:rsidR="00301CAC">
        <w:rPr>
          <w:rFonts w:cstheme="minorHAnsi"/>
        </w:rPr>
        <w:t xml:space="preserve">other </w:t>
      </w:r>
      <w:r w:rsidRPr="0014207F">
        <w:rPr>
          <w:rFonts w:cstheme="minorHAnsi"/>
        </w:rPr>
        <w:t>restrictions</w:t>
      </w:r>
      <w:r w:rsidR="00B9015F">
        <w:rPr>
          <w:rFonts w:cstheme="minorHAnsi"/>
        </w:rPr>
        <w:t>.</w:t>
      </w:r>
    </w:p>
    <w:p w14:paraId="09E8980E" w14:textId="77777777" w:rsidR="00BB69C1" w:rsidRPr="0014207F" w:rsidRDefault="00BB69C1" w:rsidP="00A77A66">
      <w:pPr>
        <w:pStyle w:val="Heading1"/>
        <w:rPr>
          <w:sz w:val="22"/>
        </w:rPr>
      </w:pPr>
    </w:p>
    <w:p w14:paraId="40B8176B" w14:textId="0741FF37" w:rsidR="001B2533" w:rsidRPr="0014207F" w:rsidRDefault="000E6215" w:rsidP="00A77A66">
      <w:pPr>
        <w:pStyle w:val="Heading1"/>
        <w:rPr>
          <w:sz w:val="22"/>
          <w:shd w:val="clear" w:color="auto" w:fill="auto"/>
        </w:rPr>
      </w:pPr>
      <w:r w:rsidRPr="0014207F">
        <w:rPr>
          <w:sz w:val="22"/>
        </w:rPr>
        <w:t>REPORTS</w:t>
      </w:r>
    </w:p>
    <w:p w14:paraId="78349622" w14:textId="77777777" w:rsidR="000E6215" w:rsidRPr="0014207F" w:rsidRDefault="000E6215" w:rsidP="00A77A66">
      <w:pPr>
        <w:shd w:val="clear" w:color="auto" w:fill="FFFFFF"/>
        <w:textAlignment w:val="auto"/>
        <w:rPr>
          <w:rFonts w:cstheme="minorHAnsi"/>
        </w:rPr>
      </w:pPr>
    </w:p>
    <w:p w14:paraId="1D74D28B" w14:textId="152C9B18" w:rsidR="000E6215" w:rsidRPr="0014207F" w:rsidRDefault="000E6215" w:rsidP="00A77A66">
      <w:pPr>
        <w:pStyle w:val="ListParagraph"/>
        <w:numPr>
          <w:ilvl w:val="0"/>
          <w:numId w:val="38"/>
        </w:numPr>
        <w:shd w:val="clear" w:color="auto" w:fill="FFFFFF"/>
        <w:textAlignment w:val="auto"/>
        <w:rPr>
          <w:rStyle w:val="normaltextrun"/>
          <w:rFonts w:cstheme="minorHAnsi"/>
        </w:rPr>
      </w:pPr>
      <w:r w:rsidRPr="0014207F">
        <w:rPr>
          <w:rFonts w:cstheme="minorHAnsi"/>
        </w:rPr>
        <w:t>President’s Report</w:t>
      </w:r>
    </w:p>
    <w:p w14:paraId="25BDD98B" w14:textId="77777777" w:rsidR="000E6215" w:rsidRPr="0014207F" w:rsidRDefault="000E6215" w:rsidP="00A77A66">
      <w:pPr>
        <w:rPr>
          <w:rFonts w:cstheme="minorHAnsi"/>
        </w:rPr>
      </w:pPr>
    </w:p>
    <w:p w14:paraId="7F4F6210" w14:textId="77777777" w:rsidR="000E6215" w:rsidRPr="00ED6D56" w:rsidRDefault="000E6215" w:rsidP="00A77A66">
      <w:pPr>
        <w:ind w:left="360"/>
        <w:rPr>
          <w:rFonts w:cstheme="minorHAnsi"/>
        </w:rPr>
      </w:pPr>
      <w:r w:rsidRPr="00ED6D56">
        <w:rPr>
          <w:rFonts w:cstheme="minorHAnsi"/>
        </w:rPr>
        <w:t>David May, President, provided the President’s report:</w:t>
      </w:r>
    </w:p>
    <w:p w14:paraId="23720556" w14:textId="2805D636" w:rsidR="000E6215" w:rsidRPr="00ED6D56" w:rsidRDefault="00396D3D" w:rsidP="00A77A66">
      <w:pPr>
        <w:pStyle w:val="ListParagraph"/>
        <w:numPr>
          <w:ilvl w:val="0"/>
          <w:numId w:val="36"/>
        </w:numPr>
        <w:shd w:val="clear" w:color="auto" w:fill="FFFFFF"/>
        <w:textAlignment w:val="auto"/>
        <w:rPr>
          <w:rFonts w:cstheme="minorHAnsi"/>
        </w:rPr>
      </w:pPr>
      <w:r w:rsidRPr="00ED6D56">
        <w:rPr>
          <w:rFonts w:cstheme="minorHAnsi"/>
        </w:rPr>
        <w:lastRenderedPageBreak/>
        <w:t xml:space="preserve">As an </w:t>
      </w:r>
      <w:r w:rsidR="00C75543" w:rsidRPr="00ED6D56">
        <w:rPr>
          <w:rFonts w:cstheme="minorHAnsi"/>
        </w:rPr>
        <w:t>Aspen 200 institution</w:t>
      </w:r>
      <w:r w:rsidR="00B9015F" w:rsidRPr="00ED6D56">
        <w:rPr>
          <w:rFonts w:cstheme="minorHAnsi"/>
        </w:rPr>
        <w:t>,</w:t>
      </w:r>
      <w:r w:rsidR="00C75543" w:rsidRPr="00ED6D56">
        <w:rPr>
          <w:rFonts w:cstheme="minorHAnsi"/>
        </w:rPr>
        <w:t xml:space="preserve"> </w:t>
      </w:r>
      <w:r w:rsidRPr="00ED6D56">
        <w:rPr>
          <w:rFonts w:cstheme="minorHAnsi"/>
        </w:rPr>
        <w:t xml:space="preserve">we are </w:t>
      </w:r>
      <w:r w:rsidR="00C75543" w:rsidRPr="00ED6D56">
        <w:rPr>
          <w:rFonts w:cstheme="minorHAnsi"/>
        </w:rPr>
        <w:t xml:space="preserve">eligible to apply for the </w:t>
      </w:r>
      <w:r w:rsidRPr="00ED6D56">
        <w:rPr>
          <w:rFonts w:cstheme="minorHAnsi"/>
        </w:rPr>
        <w:t>2027 Aspen Prize for Community College Excellence</w:t>
      </w:r>
      <w:r w:rsidR="00016427" w:rsidRPr="00ED6D56">
        <w:rPr>
          <w:rFonts w:cstheme="minorHAnsi"/>
        </w:rPr>
        <w:t xml:space="preserve">. </w:t>
      </w:r>
      <w:r w:rsidRPr="00ED6D56">
        <w:rPr>
          <w:rFonts w:cstheme="minorHAnsi"/>
        </w:rPr>
        <w:t>Qualification is j</w:t>
      </w:r>
      <w:r w:rsidR="00016427" w:rsidRPr="00ED6D56">
        <w:rPr>
          <w:rFonts w:cstheme="minorHAnsi"/>
        </w:rPr>
        <w:t>udged on tough metrics around performance</w:t>
      </w:r>
      <w:r w:rsidRPr="00ED6D56">
        <w:rPr>
          <w:rFonts w:cstheme="minorHAnsi"/>
        </w:rPr>
        <w:t xml:space="preserve"> and only the t</w:t>
      </w:r>
      <w:r w:rsidR="00016427" w:rsidRPr="00ED6D56">
        <w:rPr>
          <w:rFonts w:cstheme="minorHAnsi"/>
        </w:rPr>
        <w:t>op 20% of more than 1000 community colleges across the country</w:t>
      </w:r>
      <w:r w:rsidR="00A173D2" w:rsidRPr="00ED6D56">
        <w:rPr>
          <w:rFonts w:cstheme="minorHAnsi"/>
        </w:rPr>
        <w:t xml:space="preserve"> are eligible.</w:t>
      </w:r>
    </w:p>
    <w:p w14:paraId="5FC2995E" w14:textId="7CBA2D0C" w:rsidR="00C75543" w:rsidRPr="00ED6D56" w:rsidRDefault="00385B13" w:rsidP="00A77A66">
      <w:pPr>
        <w:pStyle w:val="ListParagraph"/>
        <w:numPr>
          <w:ilvl w:val="0"/>
          <w:numId w:val="36"/>
        </w:numPr>
        <w:shd w:val="clear" w:color="auto" w:fill="FFFFFF"/>
        <w:textAlignment w:val="auto"/>
        <w:rPr>
          <w:rFonts w:cstheme="minorHAnsi"/>
        </w:rPr>
      </w:pPr>
      <w:r w:rsidRPr="00ED6D56">
        <w:rPr>
          <w:rFonts w:cstheme="minorHAnsi"/>
        </w:rPr>
        <w:t xml:space="preserve">The college already has the </w:t>
      </w:r>
      <w:r w:rsidR="006E2842" w:rsidRPr="00ED6D56">
        <w:rPr>
          <w:rFonts w:cstheme="minorHAnsi"/>
        </w:rPr>
        <w:t>Leader College distinction</w:t>
      </w:r>
      <w:r w:rsidR="00B9015F" w:rsidRPr="00ED6D56">
        <w:rPr>
          <w:rFonts w:cstheme="minorHAnsi"/>
        </w:rPr>
        <w:t xml:space="preserve"> through Achieving the Dream</w:t>
      </w:r>
      <w:r w:rsidRPr="00ED6D56">
        <w:rPr>
          <w:rFonts w:cstheme="minorHAnsi"/>
        </w:rPr>
        <w:t xml:space="preserve"> and the application for the next level of recognition, Leader College of Distinction, has been submitted.</w:t>
      </w:r>
      <w:r w:rsidR="006E2842" w:rsidRPr="00ED6D56">
        <w:rPr>
          <w:rFonts w:cstheme="minorHAnsi"/>
        </w:rPr>
        <w:t xml:space="preserve"> Thank</w:t>
      </w:r>
      <w:r w:rsidR="00AB5D9B" w:rsidRPr="00ED6D56">
        <w:rPr>
          <w:rFonts w:cstheme="minorHAnsi"/>
        </w:rPr>
        <w:t xml:space="preserve"> you to</w:t>
      </w:r>
      <w:r w:rsidR="006E2842" w:rsidRPr="00ED6D56">
        <w:rPr>
          <w:rFonts w:cstheme="minorHAnsi"/>
        </w:rPr>
        <w:t xml:space="preserve"> Megan Kaptik for </w:t>
      </w:r>
      <w:r w:rsidR="00AB5D9B" w:rsidRPr="00ED6D56">
        <w:rPr>
          <w:rFonts w:cstheme="minorHAnsi"/>
        </w:rPr>
        <w:t xml:space="preserve">her </w:t>
      </w:r>
      <w:r w:rsidR="00D95FEE" w:rsidRPr="00ED6D56">
        <w:rPr>
          <w:rFonts w:cstheme="minorHAnsi"/>
        </w:rPr>
        <w:t>leadership</w:t>
      </w:r>
      <w:r w:rsidR="00AB5D9B" w:rsidRPr="00ED6D56">
        <w:rPr>
          <w:rFonts w:cstheme="minorHAnsi"/>
        </w:rPr>
        <w:t xml:space="preserve"> in this process</w:t>
      </w:r>
      <w:r w:rsidR="00D95FEE" w:rsidRPr="00ED6D56">
        <w:rPr>
          <w:rFonts w:cstheme="minorHAnsi"/>
        </w:rPr>
        <w:t>.</w:t>
      </w:r>
    </w:p>
    <w:p w14:paraId="6C8C3463" w14:textId="79933319" w:rsidR="00D95FEE" w:rsidRPr="00ED6D56" w:rsidRDefault="00DF66F6" w:rsidP="00A77A66">
      <w:pPr>
        <w:pStyle w:val="ListParagraph"/>
        <w:numPr>
          <w:ilvl w:val="0"/>
          <w:numId w:val="36"/>
        </w:numPr>
        <w:shd w:val="clear" w:color="auto" w:fill="FFFFFF"/>
        <w:textAlignment w:val="auto"/>
        <w:rPr>
          <w:rFonts w:cstheme="minorHAnsi"/>
        </w:rPr>
      </w:pPr>
      <w:r w:rsidRPr="00ED6D56">
        <w:rPr>
          <w:rFonts w:cstheme="minorHAnsi"/>
        </w:rPr>
        <w:t xml:space="preserve">Bellevue College and </w:t>
      </w:r>
      <w:proofErr w:type="spellStart"/>
      <w:r w:rsidRPr="00ED6D56">
        <w:rPr>
          <w:rFonts w:cstheme="minorHAnsi"/>
        </w:rPr>
        <w:t>Complexe</w:t>
      </w:r>
      <w:proofErr w:type="spellEnd"/>
      <w:r w:rsidRPr="00ED6D56">
        <w:rPr>
          <w:rFonts w:cstheme="minorHAnsi"/>
        </w:rPr>
        <w:t xml:space="preserve"> </w:t>
      </w:r>
      <w:proofErr w:type="spellStart"/>
      <w:r w:rsidRPr="00ED6D56">
        <w:rPr>
          <w:rFonts w:cstheme="minorHAnsi"/>
        </w:rPr>
        <w:t>Scolaire</w:t>
      </w:r>
      <w:proofErr w:type="spellEnd"/>
      <w:r w:rsidRPr="00ED6D56">
        <w:rPr>
          <w:rFonts w:cstheme="minorHAnsi"/>
        </w:rPr>
        <w:t xml:space="preserve"> Bellevue are about to sign another 5-year agreement. CS Bellevue</w:t>
      </w:r>
      <w:r w:rsidR="002A72FC" w:rsidRPr="00ED6D56">
        <w:rPr>
          <w:rFonts w:cstheme="minorHAnsi"/>
        </w:rPr>
        <w:t xml:space="preserve"> is a s</w:t>
      </w:r>
      <w:r w:rsidR="00D95FEE" w:rsidRPr="00ED6D56">
        <w:rPr>
          <w:rFonts w:cstheme="minorHAnsi"/>
        </w:rPr>
        <w:t xml:space="preserve">chool in </w:t>
      </w:r>
      <w:r w:rsidR="002A72FC" w:rsidRPr="00ED6D56">
        <w:rPr>
          <w:rFonts w:cstheme="minorHAnsi"/>
        </w:rPr>
        <w:t xml:space="preserve">the </w:t>
      </w:r>
      <w:r w:rsidR="00D95FEE" w:rsidRPr="00ED6D56">
        <w:rPr>
          <w:rFonts w:cstheme="minorHAnsi"/>
        </w:rPr>
        <w:t xml:space="preserve">Congo </w:t>
      </w:r>
      <w:r w:rsidR="002A72FC" w:rsidRPr="00ED6D56">
        <w:rPr>
          <w:rFonts w:cstheme="minorHAnsi"/>
        </w:rPr>
        <w:t>that shares a</w:t>
      </w:r>
      <w:r w:rsidR="00D95FEE" w:rsidRPr="00ED6D56">
        <w:rPr>
          <w:rFonts w:cstheme="minorHAnsi"/>
        </w:rPr>
        <w:t xml:space="preserve"> name, logo, </w:t>
      </w:r>
      <w:r w:rsidR="002A72FC" w:rsidRPr="00ED6D56">
        <w:rPr>
          <w:rFonts w:cstheme="minorHAnsi"/>
        </w:rPr>
        <w:t xml:space="preserve">and </w:t>
      </w:r>
      <w:r w:rsidR="00D95FEE" w:rsidRPr="00ED6D56">
        <w:rPr>
          <w:rFonts w:cstheme="minorHAnsi"/>
        </w:rPr>
        <w:t>colors</w:t>
      </w:r>
      <w:r w:rsidR="002A72FC" w:rsidRPr="00ED6D56">
        <w:rPr>
          <w:rFonts w:cstheme="minorHAnsi"/>
        </w:rPr>
        <w:t xml:space="preserve"> with Bellevue College</w:t>
      </w:r>
      <w:r w:rsidR="00D95FEE" w:rsidRPr="00ED6D56">
        <w:rPr>
          <w:rFonts w:cstheme="minorHAnsi"/>
        </w:rPr>
        <w:t xml:space="preserve">. </w:t>
      </w:r>
    </w:p>
    <w:p w14:paraId="18CFA697" w14:textId="3836859E" w:rsidR="00B76301" w:rsidRPr="00ED6D56" w:rsidRDefault="00940F2D" w:rsidP="00A77A66">
      <w:pPr>
        <w:pStyle w:val="ListParagraph"/>
        <w:numPr>
          <w:ilvl w:val="0"/>
          <w:numId w:val="36"/>
        </w:numPr>
        <w:shd w:val="clear" w:color="auto" w:fill="FFFFFF"/>
        <w:textAlignment w:val="auto"/>
        <w:rPr>
          <w:rFonts w:cstheme="minorHAnsi"/>
        </w:rPr>
      </w:pPr>
      <w:r w:rsidRPr="00ED6D56">
        <w:rPr>
          <w:rFonts w:cstheme="minorHAnsi"/>
        </w:rPr>
        <w:t>Another agreement being signed is one</w:t>
      </w:r>
      <w:r w:rsidR="00B76301" w:rsidRPr="00ED6D56">
        <w:rPr>
          <w:rFonts w:cstheme="minorHAnsi"/>
        </w:rPr>
        <w:t xml:space="preserve"> with </w:t>
      </w:r>
      <w:r w:rsidRPr="00ED6D56">
        <w:rPr>
          <w:rFonts w:cstheme="minorHAnsi"/>
        </w:rPr>
        <w:t>W</w:t>
      </w:r>
      <w:r w:rsidR="00B76301" w:rsidRPr="00ED6D56">
        <w:rPr>
          <w:rFonts w:cstheme="minorHAnsi"/>
        </w:rPr>
        <w:t xml:space="preserve">estern Washington </w:t>
      </w:r>
      <w:r w:rsidRPr="00ED6D56">
        <w:rPr>
          <w:rFonts w:cstheme="minorHAnsi"/>
        </w:rPr>
        <w:t>U</w:t>
      </w:r>
      <w:r w:rsidR="00B76301" w:rsidRPr="00ED6D56">
        <w:rPr>
          <w:rFonts w:cstheme="minorHAnsi"/>
        </w:rPr>
        <w:t>niversity</w:t>
      </w:r>
      <w:r w:rsidRPr="00ED6D56">
        <w:rPr>
          <w:rFonts w:cstheme="minorHAnsi"/>
        </w:rPr>
        <w:t xml:space="preserve"> (WWU)</w:t>
      </w:r>
      <w:r w:rsidR="00B76301" w:rsidRPr="00ED6D56">
        <w:rPr>
          <w:rFonts w:cstheme="minorHAnsi"/>
        </w:rPr>
        <w:t xml:space="preserve"> to provide opportunities for guaranteed admission into WWU. Next steps are to hold seats for </w:t>
      </w:r>
      <w:r w:rsidR="005500BF" w:rsidRPr="00ED6D56">
        <w:rPr>
          <w:rFonts w:cstheme="minorHAnsi"/>
        </w:rPr>
        <w:t>BC students in most impacted programs.</w:t>
      </w:r>
      <w:r w:rsidR="000B4072" w:rsidRPr="00ED6D56">
        <w:rPr>
          <w:rFonts w:cstheme="minorHAnsi"/>
        </w:rPr>
        <w:t xml:space="preserve"> </w:t>
      </w:r>
    </w:p>
    <w:p w14:paraId="55CB9749" w14:textId="006B061B" w:rsidR="005500BF" w:rsidRPr="00ED6D56" w:rsidRDefault="005500BF" w:rsidP="00A77A66">
      <w:pPr>
        <w:pStyle w:val="ListParagraph"/>
        <w:numPr>
          <w:ilvl w:val="0"/>
          <w:numId w:val="36"/>
        </w:numPr>
        <w:shd w:val="clear" w:color="auto" w:fill="FFFFFF"/>
        <w:textAlignment w:val="auto"/>
        <w:rPr>
          <w:rFonts w:cstheme="minorHAnsi"/>
        </w:rPr>
      </w:pPr>
      <w:r w:rsidRPr="00ED6D56">
        <w:rPr>
          <w:rFonts w:cstheme="minorHAnsi"/>
        </w:rPr>
        <w:t>W Building</w:t>
      </w:r>
      <w:r w:rsidR="000B4072" w:rsidRPr="00ED6D56">
        <w:rPr>
          <w:rFonts w:cstheme="minorHAnsi"/>
        </w:rPr>
        <w:t xml:space="preserve"> construction continues</w:t>
      </w:r>
      <w:r w:rsidR="00ED6D56" w:rsidRPr="00ED6D56">
        <w:rPr>
          <w:rFonts w:cstheme="minorHAnsi"/>
        </w:rPr>
        <w:t>.</w:t>
      </w:r>
    </w:p>
    <w:p w14:paraId="7D065DCC" w14:textId="29FC4C16" w:rsidR="000E6215" w:rsidRPr="0014207F" w:rsidRDefault="000E6215" w:rsidP="00A77A66">
      <w:pPr>
        <w:pBdr>
          <w:bottom w:val="single" w:sz="4" w:space="1" w:color="auto"/>
        </w:pBdr>
        <w:ind w:left="360"/>
        <w:rPr>
          <w:rStyle w:val="eop"/>
          <w:rFonts w:cstheme="minorHAnsi"/>
        </w:rPr>
      </w:pPr>
    </w:p>
    <w:p w14:paraId="7849538E" w14:textId="77777777" w:rsidR="000E6215" w:rsidRPr="0014207F" w:rsidRDefault="000E6215" w:rsidP="00A77A66">
      <w:pPr>
        <w:ind w:left="360"/>
        <w:rPr>
          <w:rFonts w:cstheme="minorHAnsi"/>
        </w:rPr>
      </w:pPr>
    </w:p>
    <w:p w14:paraId="30175B29" w14:textId="53487516" w:rsidR="000E6215" w:rsidRPr="0014207F" w:rsidRDefault="000E6215" w:rsidP="00A77A66">
      <w:pPr>
        <w:pStyle w:val="ListParagraph"/>
        <w:numPr>
          <w:ilvl w:val="0"/>
          <w:numId w:val="38"/>
        </w:numPr>
        <w:shd w:val="clear" w:color="auto" w:fill="FFFFFF"/>
        <w:textAlignment w:val="auto"/>
        <w:rPr>
          <w:rStyle w:val="normaltextrun"/>
          <w:rFonts w:cstheme="minorHAnsi"/>
        </w:rPr>
      </w:pPr>
      <w:r w:rsidRPr="0014207F">
        <w:rPr>
          <w:rFonts w:cstheme="minorHAnsi"/>
        </w:rPr>
        <w:t>Board Report</w:t>
      </w:r>
    </w:p>
    <w:p w14:paraId="0B10EF04" w14:textId="77777777" w:rsidR="000E6215" w:rsidRPr="0014207F" w:rsidRDefault="000E6215" w:rsidP="00A77A66">
      <w:pPr>
        <w:rPr>
          <w:rFonts w:cstheme="minorHAnsi"/>
        </w:rPr>
      </w:pPr>
    </w:p>
    <w:p w14:paraId="1A7F8016" w14:textId="048A45CA" w:rsidR="000E6215" w:rsidRPr="0014207F" w:rsidRDefault="00A25E5E" w:rsidP="00A77A66">
      <w:pPr>
        <w:ind w:left="360"/>
        <w:rPr>
          <w:rFonts w:cstheme="minorHAnsi"/>
        </w:rPr>
      </w:pPr>
      <w:r w:rsidRPr="00ED6D56">
        <w:rPr>
          <w:rFonts w:cstheme="minorHAnsi"/>
        </w:rPr>
        <w:t>Chair Desh</w:t>
      </w:r>
      <w:r w:rsidR="00276F52" w:rsidRPr="00ED6D56">
        <w:rPr>
          <w:rFonts w:cstheme="minorHAnsi"/>
        </w:rPr>
        <w:t xml:space="preserve"> shared that</w:t>
      </w:r>
      <w:r w:rsidRPr="00ED6D56">
        <w:rPr>
          <w:rFonts w:cstheme="minorHAnsi"/>
        </w:rPr>
        <w:t xml:space="preserve"> the </w:t>
      </w:r>
      <w:r w:rsidR="008F7203" w:rsidRPr="00ED6D56">
        <w:rPr>
          <w:rFonts w:cstheme="minorHAnsi"/>
        </w:rPr>
        <w:t>Board is</w:t>
      </w:r>
      <w:r w:rsidR="00276F52" w:rsidRPr="00ED6D56">
        <w:rPr>
          <w:rFonts w:cstheme="minorHAnsi"/>
        </w:rPr>
        <w:t xml:space="preserve"> listening closely</w:t>
      </w:r>
      <w:r w:rsidR="008F7203" w:rsidRPr="00ED6D56">
        <w:rPr>
          <w:rFonts w:cstheme="minorHAnsi"/>
        </w:rPr>
        <w:t xml:space="preserve"> to stakeholders</w:t>
      </w:r>
      <w:r w:rsidR="00276F52" w:rsidRPr="00ED6D56">
        <w:rPr>
          <w:rFonts w:cstheme="minorHAnsi"/>
        </w:rPr>
        <w:t xml:space="preserve"> and thank</w:t>
      </w:r>
      <w:r w:rsidR="008F7203" w:rsidRPr="00ED6D56">
        <w:rPr>
          <w:rFonts w:cstheme="minorHAnsi"/>
        </w:rPr>
        <w:t>ed everyone</w:t>
      </w:r>
      <w:r w:rsidR="00276F52" w:rsidRPr="00ED6D56">
        <w:rPr>
          <w:rFonts w:cstheme="minorHAnsi"/>
        </w:rPr>
        <w:t xml:space="preserve"> for </w:t>
      </w:r>
      <w:r w:rsidR="008F7203" w:rsidRPr="00ED6D56">
        <w:rPr>
          <w:rFonts w:cstheme="minorHAnsi"/>
        </w:rPr>
        <w:t xml:space="preserve">their </w:t>
      </w:r>
      <w:r w:rsidR="00276F52" w:rsidRPr="00ED6D56">
        <w:rPr>
          <w:rFonts w:cstheme="minorHAnsi"/>
        </w:rPr>
        <w:t>input.</w:t>
      </w:r>
    </w:p>
    <w:p w14:paraId="02287A2C" w14:textId="68812D9A" w:rsidR="0410794E" w:rsidRPr="0014207F" w:rsidRDefault="0410794E" w:rsidP="00A77A66">
      <w:pPr>
        <w:rPr>
          <w:rFonts w:eastAsia="Calibri" w:cstheme="minorHAnsi"/>
        </w:rPr>
      </w:pPr>
    </w:p>
    <w:p w14:paraId="30274687" w14:textId="1BCDF81D" w:rsidR="003C6BA9" w:rsidRPr="0014207F" w:rsidRDefault="00AF4CF5" w:rsidP="00A77A66">
      <w:pPr>
        <w:pStyle w:val="Heading1"/>
        <w:rPr>
          <w:sz w:val="22"/>
        </w:rPr>
      </w:pPr>
      <w:r w:rsidRPr="0014207F">
        <w:rPr>
          <w:sz w:val="22"/>
        </w:rPr>
        <w:t>UNSCHEDULED BUSINESS</w:t>
      </w:r>
    </w:p>
    <w:p w14:paraId="6D2FAED3" w14:textId="4CA27D99" w:rsidR="00E3036F" w:rsidRPr="0014207F" w:rsidRDefault="00E3036F" w:rsidP="00A77A66">
      <w:pPr>
        <w:rPr>
          <w:rFonts w:cstheme="minorHAnsi"/>
        </w:rPr>
      </w:pPr>
      <w:r w:rsidRPr="0014207F">
        <w:rPr>
          <w:rStyle w:val="eop"/>
          <w:rFonts w:cstheme="minorHAnsi"/>
          <w:color w:val="000000" w:themeColor="text1"/>
        </w:rPr>
        <w:t>There was no unscheduled business.</w:t>
      </w:r>
    </w:p>
    <w:p w14:paraId="554A5A84" w14:textId="77777777" w:rsidR="00E3036F" w:rsidRPr="0014207F" w:rsidRDefault="00E3036F" w:rsidP="00A77A66">
      <w:pPr>
        <w:rPr>
          <w:rFonts w:cstheme="minorHAnsi"/>
        </w:rPr>
      </w:pPr>
    </w:p>
    <w:p w14:paraId="34BDF5EF" w14:textId="01511E9F" w:rsidR="00E3036F" w:rsidRPr="0014207F" w:rsidRDefault="00E3036F" w:rsidP="00A77A66">
      <w:pPr>
        <w:pStyle w:val="Heading1"/>
        <w:rPr>
          <w:sz w:val="22"/>
        </w:rPr>
      </w:pPr>
      <w:r w:rsidRPr="0014207F">
        <w:rPr>
          <w:sz w:val="22"/>
        </w:rPr>
        <w:t>EXECUTIVE SESSION</w:t>
      </w:r>
    </w:p>
    <w:p w14:paraId="24F2ACF8" w14:textId="4B0E8214" w:rsidR="00E3036F" w:rsidRPr="0014207F" w:rsidRDefault="00E3036F" w:rsidP="00A77A66">
      <w:pPr>
        <w:pStyle w:val="paragraph"/>
        <w:spacing w:before="0" w:beforeAutospacing="0" w:after="0" w:afterAutospacing="0"/>
        <w:rPr>
          <w:rFonts w:cstheme="minorHAnsi"/>
          <w:szCs w:val="22"/>
        </w:rPr>
      </w:pPr>
      <w:r w:rsidRPr="00C6576A">
        <w:rPr>
          <w:rStyle w:val="normaltextrun"/>
          <w:rFonts w:cstheme="minorHAnsi"/>
          <w:szCs w:val="22"/>
        </w:rPr>
        <w:t xml:space="preserve">At </w:t>
      </w:r>
      <w:r w:rsidR="002F3FF2" w:rsidRPr="00C6576A">
        <w:rPr>
          <w:rStyle w:val="normaltextrun"/>
          <w:rFonts w:cstheme="minorHAnsi"/>
          <w:szCs w:val="22"/>
        </w:rPr>
        <w:t>4:15</w:t>
      </w:r>
      <w:r w:rsidR="00AC3EFF" w:rsidRPr="00C6576A">
        <w:rPr>
          <w:rStyle w:val="normaltextrun"/>
          <w:rFonts w:cstheme="minorHAnsi"/>
          <w:szCs w:val="22"/>
        </w:rPr>
        <w:t xml:space="preserve"> PM, Chair </w:t>
      </w:r>
      <w:r w:rsidR="00F65742" w:rsidRPr="00C6576A">
        <w:rPr>
          <w:rStyle w:val="normaltextrun"/>
          <w:rFonts w:cstheme="minorHAnsi"/>
          <w:szCs w:val="22"/>
        </w:rPr>
        <w:t>Desh</w:t>
      </w:r>
      <w:r w:rsidRPr="00C6576A">
        <w:rPr>
          <w:rStyle w:val="normaltextrun"/>
          <w:rFonts w:cstheme="minorHAnsi"/>
          <w:szCs w:val="22"/>
        </w:rPr>
        <w:t xml:space="preserve"> announced the Board would convene for 4</w:t>
      </w:r>
      <w:r w:rsidR="00D82FAA" w:rsidRPr="00C6576A">
        <w:rPr>
          <w:rStyle w:val="normaltextrun"/>
          <w:rFonts w:cstheme="minorHAnsi"/>
          <w:szCs w:val="22"/>
        </w:rPr>
        <w:t>0</w:t>
      </w:r>
      <w:r w:rsidRPr="00C6576A">
        <w:rPr>
          <w:rStyle w:val="normaltextrun"/>
          <w:rFonts w:cstheme="minorHAnsi"/>
          <w:szCs w:val="22"/>
        </w:rPr>
        <w:t xml:space="preserve"> minutes in executive session under </w:t>
      </w:r>
      <w:hyperlink r:id="rId15">
        <w:r w:rsidRPr="00C6576A">
          <w:rPr>
            <w:rStyle w:val="normaltextrun"/>
            <w:rFonts w:cstheme="minorHAnsi"/>
            <w:color w:val="0000FF"/>
            <w:szCs w:val="22"/>
            <w:u w:val="single"/>
          </w:rPr>
          <w:t>RCW 42.30.110(1)</w:t>
        </w:r>
      </w:hyperlink>
      <w:r w:rsidRPr="00C6576A">
        <w:rPr>
          <w:rStyle w:val="normaltextrun"/>
          <w:rFonts w:cstheme="minorHAnsi"/>
          <w:szCs w:val="22"/>
        </w:rPr>
        <w:t xml:space="preserve"> for the following purpose: (g) To review the performance of a public employee; and (i) To discuss with legal counsel representing the agency litigation or potential litigation</w:t>
      </w:r>
      <w:r w:rsidR="00AC3EFF" w:rsidRPr="00C6576A">
        <w:rPr>
          <w:rStyle w:val="normaltextrun"/>
          <w:rFonts w:cstheme="minorHAnsi"/>
          <w:szCs w:val="22"/>
        </w:rPr>
        <w:t xml:space="preserve">. Chair </w:t>
      </w:r>
      <w:r w:rsidR="00F65742" w:rsidRPr="00C6576A">
        <w:rPr>
          <w:rStyle w:val="normaltextrun"/>
          <w:rFonts w:cstheme="minorHAnsi"/>
          <w:szCs w:val="22"/>
        </w:rPr>
        <w:t>Desh</w:t>
      </w:r>
      <w:r w:rsidRPr="00C6576A">
        <w:rPr>
          <w:rStyle w:val="normaltextrun"/>
          <w:rFonts w:cstheme="minorHAnsi"/>
          <w:szCs w:val="22"/>
        </w:rPr>
        <w:t xml:space="preserve"> announced that no final action would be taken during the executive session.</w:t>
      </w:r>
      <w:r w:rsidRPr="0014207F">
        <w:rPr>
          <w:rStyle w:val="normaltextrun"/>
          <w:rFonts w:cstheme="minorHAnsi"/>
          <w:szCs w:val="22"/>
        </w:rPr>
        <w:t xml:space="preserve"> </w:t>
      </w:r>
    </w:p>
    <w:p w14:paraId="374E35AC" w14:textId="1D2CFE65" w:rsidR="00E3036F" w:rsidRPr="0014207F" w:rsidRDefault="00E3036F" w:rsidP="00A77A66">
      <w:pPr>
        <w:pStyle w:val="paragraph"/>
        <w:spacing w:before="0" w:beforeAutospacing="0" w:after="0" w:afterAutospacing="0"/>
        <w:rPr>
          <w:rFonts w:cstheme="minorHAnsi"/>
          <w:szCs w:val="22"/>
        </w:rPr>
      </w:pPr>
      <w:r w:rsidRPr="0014207F">
        <w:rPr>
          <w:rStyle w:val="eop"/>
          <w:rFonts w:cstheme="minorHAnsi"/>
          <w:szCs w:val="22"/>
        </w:rPr>
        <w:t>  </w:t>
      </w:r>
    </w:p>
    <w:p w14:paraId="4E6DE585" w14:textId="795DE6D1" w:rsidR="00E3036F" w:rsidRPr="0014207F" w:rsidRDefault="00E3036F" w:rsidP="00A77A66">
      <w:pPr>
        <w:pStyle w:val="paragraph"/>
        <w:spacing w:before="0" w:beforeAutospacing="0" w:after="0" w:afterAutospacing="0"/>
        <w:rPr>
          <w:rFonts w:cstheme="minorHAnsi"/>
          <w:szCs w:val="22"/>
        </w:rPr>
      </w:pPr>
      <w:r w:rsidRPr="0014207F">
        <w:rPr>
          <w:rStyle w:val="normaltextrun"/>
          <w:rFonts w:cstheme="minorHAnsi"/>
          <w:szCs w:val="22"/>
        </w:rPr>
        <w:t xml:space="preserve">The executive session ended at </w:t>
      </w:r>
      <w:r w:rsidR="00C6576A">
        <w:rPr>
          <w:rStyle w:val="normaltextrun"/>
          <w:rFonts w:cstheme="minorHAnsi"/>
          <w:szCs w:val="22"/>
        </w:rPr>
        <w:t>4:55</w:t>
      </w:r>
      <w:r w:rsidRPr="0014207F">
        <w:rPr>
          <w:rStyle w:val="normaltextrun"/>
          <w:rFonts w:cstheme="minorHAnsi"/>
          <w:szCs w:val="22"/>
        </w:rPr>
        <w:t xml:space="preserve"> PM.</w:t>
      </w:r>
      <w:r w:rsidRPr="0014207F">
        <w:rPr>
          <w:rStyle w:val="eop"/>
          <w:rFonts w:cstheme="minorHAnsi"/>
          <w:szCs w:val="22"/>
        </w:rPr>
        <w:t> </w:t>
      </w:r>
    </w:p>
    <w:p w14:paraId="035B32CC" w14:textId="77777777" w:rsidR="00E3036F" w:rsidRPr="0014207F" w:rsidRDefault="00E3036F" w:rsidP="00A77A66">
      <w:pPr>
        <w:rPr>
          <w:rFonts w:cstheme="minorHAnsi"/>
        </w:rPr>
      </w:pPr>
    </w:p>
    <w:p w14:paraId="1AACD538" w14:textId="55B1B0EC" w:rsidR="00DC61DE" w:rsidRPr="0014207F" w:rsidRDefault="37471176" w:rsidP="00A77A66">
      <w:pPr>
        <w:pStyle w:val="Heading1"/>
        <w:rPr>
          <w:sz w:val="22"/>
        </w:rPr>
      </w:pPr>
      <w:r w:rsidRPr="0014207F">
        <w:rPr>
          <w:sz w:val="22"/>
        </w:rPr>
        <w:t>A</w:t>
      </w:r>
      <w:r w:rsidR="261BE0A2" w:rsidRPr="0014207F">
        <w:rPr>
          <w:sz w:val="22"/>
        </w:rPr>
        <w:t>DJOURNMENT</w:t>
      </w:r>
    </w:p>
    <w:p w14:paraId="09DCBF49" w14:textId="12C3E6F1" w:rsidR="00DC61DE" w:rsidRPr="0014207F" w:rsidRDefault="1DE6AE8B" w:rsidP="00A77A66">
      <w:pPr>
        <w:rPr>
          <w:rFonts w:cstheme="minorHAnsi"/>
        </w:rPr>
      </w:pPr>
      <w:r w:rsidRPr="0014207F">
        <w:rPr>
          <w:rFonts w:cstheme="minorHAnsi"/>
        </w:rPr>
        <w:t xml:space="preserve">There being no further business, </w:t>
      </w:r>
      <w:r w:rsidR="00AC3EFF" w:rsidRPr="0014207F">
        <w:rPr>
          <w:rFonts w:cstheme="minorHAnsi"/>
        </w:rPr>
        <w:t xml:space="preserve">Chair </w:t>
      </w:r>
      <w:r w:rsidR="00F65742" w:rsidRPr="0014207F">
        <w:rPr>
          <w:rFonts w:cstheme="minorHAnsi"/>
        </w:rPr>
        <w:t>Desh</w:t>
      </w:r>
      <w:r w:rsidR="3D69309C" w:rsidRPr="0014207F">
        <w:rPr>
          <w:rFonts w:cstheme="minorHAnsi"/>
        </w:rPr>
        <w:t xml:space="preserve"> </w:t>
      </w:r>
      <w:r w:rsidRPr="0014207F">
        <w:rPr>
          <w:rFonts w:cstheme="minorHAnsi"/>
        </w:rPr>
        <w:t>adjourn</w:t>
      </w:r>
      <w:r w:rsidR="7BAA59EF" w:rsidRPr="0014207F">
        <w:rPr>
          <w:rFonts w:cstheme="minorHAnsi"/>
        </w:rPr>
        <w:t>ed</w:t>
      </w:r>
      <w:r w:rsidRPr="0014207F">
        <w:rPr>
          <w:rFonts w:cstheme="minorHAnsi"/>
        </w:rPr>
        <w:t xml:space="preserve"> the Board of Trustees meeting</w:t>
      </w:r>
      <w:r w:rsidR="7BAA59EF" w:rsidRPr="0014207F">
        <w:rPr>
          <w:rFonts w:cstheme="minorHAnsi"/>
        </w:rPr>
        <w:t xml:space="preserve"> </w:t>
      </w:r>
      <w:r w:rsidR="00697F2D" w:rsidRPr="0014207F">
        <w:rPr>
          <w:rFonts w:cstheme="minorHAnsi"/>
        </w:rPr>
        <w:t>at</w:t>
      </w:r>
      <w:r w:rsidR="349C3FD6" w:rsidRPr="0014207F">
        <w:rPr>
          <w:rFonts w:cstheme="minorHAnsi"/>
        </w:rPr>
        <w:t xml:space="preserve"> </w:t>
      </w:r>
      <w:r w:rsidR="00766838" w:rsidRPr="0014207F">
        <w:rPr>
          <w:rFonts w:cstheme="minorHAnsi"/>
        </w:rPr>
        <w:t>5:00</w:t>
      </w:r>
      <w:r w:rsidR="1BCAB9BA" w:rsidRPr="0014207F">
        <w:rPr>
          <w:rFonts w:cstheme="minorHAnsi"/>
        </w:rPr>
        <w:t xml:space="preserve"> </w:t>
      </w:r>
      <w:r w:rsidRPr="0014207F">
        <w:rPr>
          <w:rFonts w:cstheme="minorHAnsi"/>
        </w:rPr>
        <w:t>PM.</w:t>
      </w:r>
    </w:p>
    <w:p w14:paraId="1F42FF69" w14:textId="1AE0D6AE" w:rsidR="00980F39" w:rsidRPr="0014207F" w:rsidRDefault="00AF1BD7" w:rsidP="00A77A66">
      <w:pPr>
        <w:rPr>
          <w:rFonts w:cstheme="minorHAnsi"/>
        </w:rPr>
      </w:pPr>
      <w:r>
        <w:rPr>
          <w:rFonts w:cstheme="minorHAnsi"/>
          <w:noProof/>
        </w:rPr>
        <w:drawing>
          <wp:anchor distT="0" distB="0" distL="114300" distR="114300" simplePos="0" relativeHeight="251660288" behindDoc="0" locked="0" layoutInCell="1" allowOverlap="1" wp14:anchorId="26A5275C" wp14:editId="15437FAE">
            <wp:simplePos x="0" y="0"/>
            <wp:positionH relativeFrom="column">
              <wp:posOffset>3248891</wp:posOffset>
            </wp:positionH>
            <wp:positionV relativeFrom="paragraph">
              <wp:posOffset>78220</wp:posOffset>
            </wp:positionV>
            <wp:extent cx="723570" cy="387927"/>
            <wp:effectExtent l="0" t="0" r="635" b="0"/>
            <wp:wrapNone/>
            <wp:docPr id="184009037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90378" name="Picture 2">
                      <a:extLst>
                        <a:ext uri="{C183D7F6-B498-43B3-948B-1728B52AA6E4}">
                          <adec:decorative xmlns:adec="http://schemas.microsoft.com/office/drawing/2017/decorative" val="1"/>
                        </a:ext>
                      </a:extLst>
                    </pic:cNvPr>
                    <pic:cNvPicPr/>
                  </pic:nvPicPr>
                  <pic:blipFill>
                    <a:blip r:embed="rId16"/>
                    <a:stretch>
                      <a:fillRect/>
                    </a:stretch>
                  </pic:blipFill>
                  <pic:spPr>
                    <a:xfrm>
                      <a:off x="0" y="0"/>
                      <a:ext cx="723570" cy="387927"/>
                    </a:xfrm>
                    <a:prstGeom prst="rect">
                      <a:avLst/>
                    </a:prstGeom>
                  </pic:spPr>
                </pic:pic>
              </a:graphicData>
            </a:graphic>
            <wp14:sizeRelH relativeFrom="page">
              <wp14:pctWidth>0</wp14:pctWidth>
            </wp14:sizeRelH>
            <wp14:sizeRelV relativeFrom="page">
              <wp14:pctHeight>0</wp14:pctHeight>
            </wp14:sizeRelV>
          </wp:anchor>
        </w:drawing>
      </w:r>
    </w:p>
    <w:p w14:paraId="008B5D83" w14:textId="144E4CB1" w:rsidR="00980F39" w:rsidRPr="0014207F" w:rsidRDefault="00980F39" w:rsidP="00A77A66">
      <w:pPr>
        <w:rPr>
          <w:rFonts w:cstheme="minorHAnsi"/>
        </w:rPr>
      </w:pPr>
    </w:p>
    <w:p w14:paraId="71C16CE2" w14:textId="4ECFF492" w:rsidR="00F77790" w:rsidRPr="0014207F" w:rsidRDefault="00F77790" w:rsidP="00A77A66">
      <w:pPr>
        <w:rPr>
          <w:rFonts w:cstheme="minorHAnsi"/>
        </w:rPr>
      </w:pPr>
      <w:r w:rsidRPr="0014207F">
        <w:rPr>
          <w:rFonts w:cstheme="minorHAnsi"/>
          <w:noProof/>
        </w:rPr>
        <mc:AlternateContent>
          <mc:Choice Requires="wps">
            <w:drawing>
              <wp:anchor distT="0" distB="0" distL="114300" distR="114300" simplePos="0" relativeHeight="251658240" behindDoc="0" locked="0" layoutInCell="0" allowOverlap="1" wp14:anchorId="73A070AC" wp14:editId="15900FDC">
                <wp:simplePos x="0" y="0"/>
                <wp:positionH relativeFrom="column">
                  <wp:posOffset>3200400</wp:posOffset>
                </wp:positionH>
                <wp:positionV relativeFrom="paragraph">
                  <wp:posOffset>156845</wp:posOffset>
                </wp:positionV>
                <wp:extent cx="2534285" cy="635"/>
                <wp:effectExtent l="0" t="0" r="18415" b="3746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428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D5D630" id="Straight Connector 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35pt" to="451.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" o:allowincell="f"/>
            </w:pict>
          </mc:Fallback>
        </mc:AlternateContent>
      </w:r>
    </w:p>
    <w:p w14:paraId="0800F503" w14:textId="2272C4F2" w:rsidR="00A73EB7" w:rsidRPr="0014207F" w:rsidRDefault="00F77790" w:rsidP="00A77A66">
      <w:pPr>
        <w:rPr>
          <w:rFonts w:cstheme="minorHAnsi"/>
        </w:rPr>
      </w:pPr>
      <w:r w:rsidRPr="0014207F">
        <w:rPr>
          <w:rFonts w:cstheme="minorHAnsi"/>
        </w:rPr>
        <w:tab/>
      </w:r>
      <w:r w:rsidRPr="0014207F">
        <w:rPr>
          <w:rFonts w:cstheme="minorHAnsi"/>
        </w:rPr>
        <w:tab/>
      </w:r>
      <w:r w:rsidRPr="0014207F">
        <w:rPr>
          <w:rFonts w:cstheme="minorHAnsi"/>
        </w:rPr>
        <w:tab/>
      </w:r>
      <w:r w:rsidRPr="0014207F">
        <w:rPr>
          <w:rFonts w:cstheme="minorHAnsi"/>
        </w:rPr>
        <w:tab/>
      </w:r>
      <w:r w:rsidRPr="0014207F">
        <w:rPr>
          <w:rFonts w:cstheme="minorHAnsi"/>
        </w:rPr>
        <w:tab/>
      </w:r>
      <w:r w:rsidRPr="0014207F">
        <w:rPr>
          <w:rFonts w:cstheme="minorHAnsi"/>
        </w:rPr>
        <w:tab/>
      </w:r>
      <w:r w:rsidRPr="0014207F">
        <w:rPr>
          <w:rFonts w:cstheme="minorHAnsi"/>
        </w:rPr>
        <w:tab/>
      </w:r>
      <w:r w:rsidR="00F65742" w:rsidRPr="0014207F">
        <w:rPr>
          <w:rFonts w:cstheme="minorHAnsi"/>
        </w:rPr>
        <w:t>Pradnya Desh</w:t>
      </w:r>
      <w:r w:rsidR="00E90C23" w:rsidRPr="0014207F">
        <w:rPr>
          <w:rFonts w:cstheme="minorHAnsi"/>
        </w:rPr>
        <w:t xml:space="preserve"> </w:t>
      </w:r>
    </w:p>
    <w:p w14:paraId="206542D4" w14:textId="08DF0FF8" w:rsidR="00F77790" w:rsidRPr="0014207F" w:rsidRDefault="00F77790" w:rsidP="00A77A66">
      <w:pPr>
        <w:ind w:left="4320" w:firstLine="720"/>
        <w:rPr>
          <w:rFonts w:cstheme="minorHAnsi"/>
        </w:rPr>
      </w:pPr>
      <w:r w:rsidRPr="0014207F">
        <w:rPr>
          <w:rFonts w:cstheme="minorHAnsi"/>
        </w:rPr>
        <w:t>Chair</w:t>
      </w:r>
      <w:r w:rsidR="00A73EB7" w:rsidRPr="0014207F">
        <w:rPr>
          <w:rFonts w:cstheme="minorHAnsi"/>
        </w:rPr>
        <w:t xml:space="preserve">, </w:t>
      </w:r>
      <w:r w:rsidRPr="0014207F">
        <w:rPr>
          <w:rFonts w:cstheme="minorHAnsi"/>
        </w:rPr>
        <w:t>Board of Trustees</w:t>
      </w:r>
    </w:p>
    <w:p w14:paraId="2782842A" w14:textId="521178CA" w:rsidR="00A73EB7" w:rsidRPr="0014207F" w:rsidRDefault="00A73EB7" w:rsidP="00A77A66">
      <w:pPr>
        <w:ind w:left="4320" w:firstLine="720"/>
        <w:rPr>
          <w:rFonts w:cstheme="minorHAnsi"/>
        </w:rPr>
      </w:pPr>
      <w:r w:rsidRPr="0014207F">
        <w:rPr>
          <w:rFonts w:cstheme="minorHAnsi"/>
        </w:rPr>
        <w:t>Community College District VIII</w:t>
      </w:r>
    </w:p>
    <w:p w14:paraId="7AC47EE5" w14:textId="6CED24BD" w:rsidR="00A73EB7" w:rsidRPr="0014207F" w:rsidRDefault="00A73EB7" w:rsidP="00A77A66">
      <w:pPr>
        <w:ind w:left="4320" w:firstLine="720"/>
        <w:rPr>
          <w:rFonts w:cstheme="minorHAnsi"/>
        </w:rPr>
      </w:pPr>
    </w:p>
    <w:p w14:paraId="67C18273" w14:textId="4454DDBC" w:rsidR="00F77790" w:rsidRPr="0014207F" w:rsidRDefault="00F77790" w:rsidP="00A77A66">
      <w:pPr>
        <w:rPr>
          <w:rFonts w:cstheme="minorHAnsi"/>
        </w:rPr>
      </w:pPr>
      <w:r w:rsidRPr="0014207F">
        <w:rPr>
          <w:rFonts w:cstheme="minorHAnsi"/>
        </w:rPr>
        <w:t>ATTEST:</w:t>
      </w:r>
    </w:p>
    <w:p w14:paraId="05B661E7" w14:textId="06CB464C" w:rsidR="00F77790" w:rsidRPr="0014207F" w:rsidRDefault="00AF1BD7" w:rsidP="00A77A66">
      <w:pPr>
        <w:rPr>
          <w:rFonts w:cstheme="minorHAnsi"/>
        </w:rPr>
      </w:pPr>
      <w:r>
        <w:rPr>
          <w:rFonts w:cstheme="minorHAnsi"/>
          <w:noProof/>
        </w:rPr>
        <w:drawing>
          <wp:anchor distT="0" distB="0" distL="114300" distR="114300" simplePos="0" relativeHeight="251659264" behindDoc="0" locked="0" layoutInCell="1" allowOverlap="1" wp14:anchorId="182D8889" wp14:editId="5028FE37">
            <wp:simplePos x="0" y="0"/>
            <wp:positionH relativeFrom="column">
              <wp:posOffset>21186</wp:posOffset>
            </wp:positionH>
            <wp:positionV relativeFrom="paragraph">
              <wp:posOffset>29845</wp:posOffset>
            </wp:positionV>
            <wp:extent cx="2459182" cy="446121"/>
            <wp:effectExtent l="0" t="0" r="0" b="0"/>
            <wp:wrapNone/>
            <wp:docPr id="18680042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4222" name="Picture 1">
                      <a:extLst>
                        <a:ext uri="{C183D7F6-B498-43B3-948B-1728B52AA6E4}">
                          <adec:decorative xmlns:adec="http://schemas.microsoft.com/office/drawing/2017/decorative" val="1"/>
                        </a:ext>
                      </a:extLst>
                    </pic:cNvPr>
                    <pic:cNvPicPr/>
                  </pic:nvPicPr>
                  <pic:blipFill>
                    <a:blip r:embed="rId17"/>
                    <a:stretch>
                      <a:fillRect/>
                    </a:stretch>
                  </pic:blipFill>
                  <pic:spPr>
                    <a:xfrm>
                      <a:off x="0" y="0"/>
                      <a:ext cx="2459182" cy="446121"/>
                    </a:xfrm>
                    <a:prstGeom prst="rect">
                      <a:avLst/>
                    </a:prstGeom>
                  </pic:spPr>
                </pic:pic>
              </a:graphicData>
            </a:graphic>
            <wp14:sizeRelH relativeFrom="page">
              <wp14:pctWidth>0</wp14:pctWidth>
            </wp14:sizeRelH>
            <wp14:sizeRelV relativeFrom="page">
              <wp14:pctHeight>0</wp14:pctHeight>
            </wp14:sizeRelV>
          </wp:anchor>
        </w:drawing>
      </w:r>
    </w:p>
    <w:p w14:paraId="40D69284" w14:textId="175B7CDB" w:rsidR="00F77790" w:rsidRPr="0014207F" w:rsidRDefault="00F77790" w:rsidP="00A77A66">
      <w:pPr>
        <w:rPr>
          <w:rFonts w:cstheme="minorHAnsi"/>
        </w:rPr>
      </w:pPr>
    </w:p>
    <w:p w14:paraId="02BFA341" w14:textId="4940ACA7" w:rsidR="00F77790" w:rsidRPr="0014207F" w:rsidRDefault="00F77790" w:rsidP="00A77A66">
      <w:pPr>
        <w:rPr>
          <w:rFonts w:cstheme="minorHAnsi"/>
        </w:rPr>
      </w:pPr>
      <w:r w:rsidRPr="0014207F">
        <w:rPr>
          <w:rFonts w:cstheme="minorHAnsi"/>
        </w:rPr>
        <w:t>___________________________</w:t>
      </w:r>
      <w:r w:rsidR="00965C48" w:rsidRPr="0014207F">
        <w:rPr>
          <w:rFonts w:cstheme="minorHAnsi"/>
        </w:rPr>
        <w:t>______________</w:t>
      </w:r>
    </w:p>
    <w:p w14:paraId="0CE6AB2A" w14:textId="3E0E0CD1" w:rsidR="00F77790" w:rsidRPr="0014207F" w:rsidRDefault="002A56BA" w:rsidP="00A77A66">
      <w:pPr>
        <w:rPr>
          <w:rFonts w:cstheme="minorHAnsi"/>
        </w:rPr>
      </w:pPr>
      <w:r w:rsidRPr="0014207F">
        <w:rPr>
          <w:rFonts w:cstheme="minorHAnsi"/>
        </w:rPr>
        <w:t>Alicia Keating Polson</w:t>
      </w:r>
    </w:p>
    <w:p w14:paraId="084126BB" w14:textId="3C0E9567" w:rsidR="00F77790" w:rsidRPr="0014207F" w:rsidRDefault="00F77790" w:rsidP="00A77A66">
      <w:pPr>
        <w:rPr>
          <w:rFonts w:cstheme="minorHAnsi"/>
        </w:rPr>
      </w:pPr>
      <w:r w:rsidRPr="0014207F">
        <w:rPr>
          <w:rFonts w:cstheme="minorHAnsi"/>
        </w:rPr>
        <w:t>Secretary, Board of Trustees</w:t>
      </w:r>
    </w:p>
    <w:p w14:paraId="46778E71" w14:textId="77777777" w:rsidR="00A47973" w:rsidRPr="0014207F" w:rsidRDefault="00D475E6" w:rsidP="00A77A66">
      <w:pPr>
        <w:rPr>
          <w:rFonts w:cstheme="minorHAnsi"/>
        </w:rPr>
      </w:pPr>
      <w:r w:rsidRPr="0014207F">
        <w:rPr>
          <w:rFonts w:cstheme="minorHAnsi"/>
        </w:rPr>
        <w:t>Community College District VIII</w:t>
      </w:r>
    </w:p>
    <w:sectPr w:rsidR="00A47973" w:rsidRPr="0014207F" w:rsidSect="003014EF">
      <w:headerReference w:type="default" r:id="rId18"/>
      <w:footerReference w:type="default" r:id="rId19"/>
      <w:type w:val="continuous"/>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2097" w14:textId="77777777" w:rsidR="008D20A3" w:rsidRDefault="008D20A3" w:rsidP="006F277D">
      <w:r>
        <w:separator/>
      </w:r>
    </w:p>
  </w:endnote>
  <w:endnote w:type="continuationSeparator" w:id="0">
    <w:p w14:paraId="7E12583A" w14:textId="77777777" w:rsidR="008D20A3" w:rsidRDefault="008D20A3" w:rsidP="006F277D">
      <w:r>
        <w:continuationSeparator/>
      </w:r>
    </w:p>
  </w:endnote>
  <w:endnote w:type="continuationNotice" w:id="1">
    <w:p w14:paraId="5775CD02" w14:textId="77777777" w:rsidR="008D20A3" w:rsidRDefault="008D20A3" w:rsidP="006F2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C5486F" w14:paraId="2224A214" w14:textId="77777777" w:rsidTr="0A111324">
      <w:tc>
        <w:tcPr>
          <w:tcW w:w="3120" w:type="dxa"/>
        </w:tcPr>
        <w:p w14:paraId="2835F7F3" w14:textId="77777777" w:rsidR="00C5486F" w:rsidRDefault="00C5486F" w:rsidP="006F277D">
          <w:pPr>
            <w:pStyle w:val="Header"/>
          </w:pPr>
        </w:p>
      </w:tc>
      <w:tc>
        <w:tcPr>
          <w:tcW w:w="3120" w:type="dxa"/>
        </w:tcPr>
        <w:p w14:paraId="3975EB7C" w14:textId="77777777" w:rsidR="00C5486F" w:rsidRDefault="00C5486F" w:rsidP="006F277D">
          <w:pPr>
            <w:pStyle w:val="Header"/>
          </w:pPr>
        </w:p>
      </w:tc>
      <w:tc>
        <w:tcPr>
          <w:tcW w:w="3120" w:type="dxa"/>
        </w:tcPr>
        <w:p w14:paraId="7BD7D573" w14:textId="77777777" w:rsidR="00C5486F" w:rsidRDefault="00C5486F" w:rsidP="006F277D">
          <w:pPr>
            <w:pStyle w:val="Header"/>
          </w:pPr>
        </w:p>
      </w:tc>
    </w:tr>
  </w:tbl>
  <w:p w14:paraId="726A9222" w14:textId="77777777" w:rsidR="00C5486F" w:rsidRDefault="00C5486F" w:rsidP="006F2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CADB" w14:textId="77777777" w:rsidR="00C5486F" w:rsidRDefault="00C5486F" w:rsidP="006F2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649C" w14:textId="77777777" w:rsidR="008D20A3" w:rsidRDefault="008D20A3" w:rsidP="006F277D">
      <w:r>
        <w:separator/>
      </w:r>
    </w:p>
  </w:footnote>
  <w:footnote w:type="continuationSeparator" w:id="0">
    <w:p w14:paraId="510254F5" w14:textId="77777777" w:rsidR="008D20A3" w:rsidRDefault="008D20A3" w:rsidP="006F277D">
      <w:r>
        <w:continuationSeparator/>
      </w:r>
    </w:p>
  </w:footnote>
  <w:footnote w:type="continuationNotice" w:id="1">
    <w:p w14:paraId="571B8BFE" w14:textId="77777777" w:rsidR="008D20A3" w:rsidRDefault="008D20A3" w:rsidP="006F2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BEDE" w14:textId="4E126C8A" w:rsidR="00C5486F" w:rsidRDefault="00000000" w:rsidP="006F277D">
    <w:pPr>
      <w:pStyle w:val="Header"/>
    </w:pPr>
    <w:r>
      <w:rPr>
        <w:noProof/>
      </w:rPr>
      <w:pict w14:anchorId="34D28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39.8pt;margin-top:249.25pt;width:185.55pt;height:111.35pt;rotation:315;z-index:-251658752;mso-wrap-edited:f;mso-position-horizontal-relative:margin;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A477" w14:textId="208DCA2E" w:rsidR="00C5486F" w:rsidRPr="002628E7" w:rsidRDefault="00C5486F" w:rsidP="006F277D">
    <w:pPr>
      <w:pStyle w:val="Header"/>
      <w:rPr>
        <w:rFonts w:ascii="Calibri" w:hAnsi="Calibri" w:cs="Calibri"/>
      </w:rPr>
    </w:pPr>
    <w:r>
      <w:rPr>
        <w:noProof/>
      </w:rPr>
      <w:drawing>
        <wp:inline distT="0" distB="0" distL="0" distR="0" wp14:anchorId="7A91F9A9" wp14:editId="0B0B6659">
          <wp:extent cx="5943600" cy="913765"/>
          <wp:effectExtent l="0" t="0" r="0" b="635"/>
          <wp:docPr id="4" name="Picture 4" descr="L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17995"/>
                  <a:stretch/>
                </pic:blipFill>
                <pic:spPr bwMode="auto">
                  <a:xfrm>
                    <a:off x="0" y="0"/>
                    <a:ext cx="5943600" cy="913765"/>
                  </a:xfrm>
                  <a:prstGeom prst="rect">
                    <a:avLst/>
                  </a:prstGeom>
                  <a:noFill/>
                  <a:ln>
                    <a:noFill/>
                  </a:ln>
                  <a:extLst>
                    <a:ext uri="{53640926-AAD7-44D8-BBD7-CCE9431645EC}">
                      <a14:shadowObscured xmlns:a14="http://schemas.microsoft.com/office/drawing/2010/main"/>
                    </a:ext>
                  </a:extLst>
                </pic:spPr>
              </pic:pic>
            </a:graphicData>
          </a:graphic>
        </wp:inline>
      </w:drawing>
    </w:r>
  </w:p>
  <w:p w14:paraId="1FAF30DD" w14:textId="77777777" w:rsidR="00C5486F" w:rsidRPr="008A7EE3" w:rsidRDefault="00C5486F" w:rsidP="006F2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C267" w14:textId="49833937" w:rsidR="00C5486F" w:rsidRPr="00ED2777" w:rsidRDefault="00C5486F" w:rsidP="006F277D">
    <w:pPr>
      <w:pStyle w:val="Header"/>
    </w:pPr>
  </w:p>
</w:hdr>
</file>

<file path=word/intelligence2.xml><?xml version="1.0" encoding="utf-8"?>
<int2:intelligence xmlns:int2="http://schemas.microsoft.com/office/intelligence/2020/intelligence" xmlns:oel="http://schemas.microsoft.com/office/2019/extlst">
  <int2:observations>
    <int2:textHash int2:hashCode="FH6TsPaUjM6KAO" int2:id="2QTxdrum">
      <int2:state int2:value="Rejected" int2:type="LegacyProofing"/>
    </int2:textHash>
    <int2:textHash int2:hashCode="yO03GiQchO8/sw" int2:id="9izCaJy/">
      <int2:state int2:value="Rejected" int2:type="LegacyProofing"/>
    </int2:textHash>
    <int2:textHash int2:hashCode="OE5iQpqW58iFCC" int2:id="CsZmnQD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B9C"/>
    <w:multiLevelType w:val="multilevel"/>
    <w:tmpl w:val="2682C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C31EE"/>
    <w:multiLevelType w:val="hybridMultilevel"/>
    <w:tmpl w:val="35485FF2"/>
    <w:lvl w:ilvl="0" w:tplc="451CA20A">
      <w:start w:val="1"/>
      <w:numFmt w:val="bullet"/>
      <w:lvlText w:val=""/>
      <w:lvlJc w:val="left"/>
      <w:pPr>
        <w:ind w:left="720" w:hanging="360"/>
      </w:pPr>
      <w:rPr>
        <w:rFonts w:ascii="Symbol" w:hAnsi="Symbol" w:hint="default"/>
      </w:rPr>
    </w:lvl>
    <w:lvl w:ilvl="1" w:tplc="E30A9F70">
      <w:start w:val="1"/>
      <w:numFmt w:val="bullet"/>
      <w:lvlText w:val="o"/>
      <w:lvlJc w:val="left"/>
      <w:pPr>
        <w:ind w:left="1440" w:hanging="360"/>
      </w:pPr>
      <w:rPr>
        <w:rFonts w:ascii="Courier New" w:hAnsi="Courier New" w:hint="default"/>
      </w:rPr>
    </w:lvl>
    <w:lvl w:ilvl="2" w:tplc="2AD81E6C">
      <w:start w:val="1"/>
      <w:numFmt w:val="bullet"/>
      <w:lvlText w:val=""/>
      <w:lvlJc w:val="left"/>
      <w:pPr>
        <w:ind w:left="2160" w:hanging="360"/>
      </w:pPr>
      <w:rPr>
        <w:rFonts w:ascii="Wingdings" w:hAnsi="Wingdings" w:hint="default"/>
      </w:rPr>
    </w:lvl>
    <w:lvl w:ilvl="3" w:tplc="87BE125A">
      <w:start w:val="1"/>
      <w:numFmt w:val="bullet"/>
      <w:lvlText w:val=""/>
      <w:lvlJc w:val="left"/>
      <w:pPr>
        <w:ind w:left="2880" w:hanging="360"/>
      </w:pPr>
      <w:rPr>
        <w:rFonts w:ascii="Symbol" w:hAnsi="Symbol" w:hint="default"/>
      </w:rPr>
    </w:lvl>
    <w:lvl w:ilvl="4" w:tplc="4E9E9364">
      <w:start w:val="1"/>
      <w:numFmt w:val="bullet"/>
      <w:lvlText w:val="o"/>
      <w:lvlJc w:val="left"/>
      <w:pPr>
        <w:ind w:left="3600" w:hanging="360"/>
      </w:pPr>
      <w:rPr>
        <w:rFonts w:ascii="Courier New" w:hAnsi="Courier New" w:hint="default"/>
      </w:rPr>
    </w:lvl>
    <w:lvl w:ilvl="5" w:tplc="00A4E598">
      <w:start w:val="1"/>
      <w:numFmt w:val="bullet"/>
      <w:lvlText w:val=""/>
      <w:lvlJc w:val="left"/>
      <w:pPr>
        <w:ind w:left="4320" w:hanging="360"/>
      </w:pPr>
      <w:rPr>
        <w:rFonts w:ascii="Wingdings" w:hAnsi="Wingdings" w:hint="default"/>
      </w:rPr>
    </w:lvl>
    <w:lvl w:ilvl="6" w:tplc="96B4198A">
      <w:start w:val="1"/>
      <w:numFmt w:val="bullet"/>
      <w:lvlText w:val=""/>
      <w:lvlJc w:val="left"/>
      <w:pPr>
        <w:ind w:left="5040" w:hanging="360"/>
      </w:pPr>
      <w:rPr>
        <w:rFonts w:ascii="Symbol" w:hAnsi="Symbol" w:hint="default"/>
      </w:rPr>
    </w:lvl>
    <w:lvl w:ilvl="7" w:tplc="1CEE5CB2">
      <w:start w:val="1"/>
      <w:numFmt w:val="bullet"/>
      <w:lvlText w:val="o"/>
      <w:lvlJc w:val="left"/>
      <w:pPr>
        <w:ind w:left="5760" w:hanging="360"/>
      </w:pPr>
      <w:rPr>
        <w:rFonts w:ascii="Courier New" w:hAnsi="Courier New" w:hint="default"/>
      </w:rPr>
    </w:lvl>
    <w:lvl w:ilvl="8" w:tplc="A41E7B8A">
      <w:start w:val="1"/>
      <w:numFmt w:val="bullet"/>
      <w:lvlText w:val=""/>
      <w:lvlJc w:val="left"/>
      <w:pPr>
        <w:ind w:left="6480" w:hanging="360"/>
      </w:pPr>
      <w:rPr>
        <w:rFonts w:ascii="Wingdings" w:hAnsi="Wingdings" w:hint="default"/>
      </w:rPr>
    </w:lvl>
  </w:abstractNum>
  <w:abstractNum w:abstractNumId="2" w15:restartNumberingAfterBreak="0">
    <w:nsid w:val="0AD2464A"/>
    <w:multiLevelType w:val="multilevel"/>
    <w:tmpl w:val="13283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D0D9D"/>
    <w:multiLevelType w:val="hybridMultilevel"/>
    <w:tmpl w:val="E7C63FE6"/>
    <w:lvl w:ilvl="0" w:tplc="D658A944">
      <w:start w:val="1"/>
      <w:numFmt w:val="bullet"/>
      <w:lvlText w:val=""/>
      <w:lvlJc w:val="left"/>
      <w:pPr>
        <w:ind w:left="720" w:hanging="360"/>
      </w:pPr>
      <w:rPr>
        <w:rFonts w:ascii="Symbol" w:hAnsi="Symbol" w:hint="default"/>
      </w:rPr>
    </w:lvl>
    <w:lvl w:ilvl="1" w:tplc="2ACC5F28">
      <w:start w:val="1"/>
      <w:numFmt w:val="bullet"/>
      <w:lvlText w:val="o"/>
      <w:lvlJc w:val="left"/>
      <w:pPr>
        <w:ind w:left="1440" w:hanging="360"/>
      </w:pPr>
      <w:rPr>
        <w:rFonts w:ascii="Courier New" w:hAnsi="Courier New" w:hint="default"/>
      </w:rPr>
    </w:lvl>
    <w:lvl w:ilvl="2" w:tplc="1D464C34">
      <w:start w:val="1"/>
      <w:numFmt w:val="bullet"/>
      <w:lvlText w:val=""/>
      <w:lvlJc w:val="left"/>
      <w:pPr>
        <w:ind w:left="2160" w:hanging="360"/>
      </w:pPr>
      <w:rPr>
        <w:rFonts w:ascii="Wingdings" w:hAnsi="Wingdings" w:hint="default"/>
      </w:rPr>
    </w:lvl>
    <w:lvl w:ilvl="3" w:tplc="DB3888AC">
      <w:start w:val="1"/>
      <w:numFmt w:val="bullet"/>
      <w:lvlText w:val=""/>
      <w:lvlJc w:val="left"/>
      <w:pPr>
        <w:ind w:left="2880" w:hanging="360"/>
      </w:pPr>
      <w:rPr>
        <w:rFonts w:ascii="Symbol" w:hAnsi="Symbol" w:hint="default"/>
      </w:rPr>
    </w:lvl>
    <w:lvl w:ilvl="4" w:tplc="D15C4390">
      <w:start w:val="1"/>
      <w:numFmt w:val="bullet"/>
      <w:lvlText w:val="o"/>
      <w:lvlJc w:val="left"/>
      <w:pPr>
        <w:ind w:left="3600" w:hanging="360"/>
      </w:pPr>
      <w:rPr>
        <w:rFonts w:ascii="Courier New" w:hAnsi="Courier New" w:hint="default"/>
      </w:rPr>
    </w:lvl>
    <w:lvl w:ilvl="5" w:tplc="5122FCB2">
      <w:start w:val="1"/>
      <w:numFmt w:val="bullet"/>
      <w:lvlText w:val=""/>
      <w:lvlJc w:val="left"/>
      <w:pPr>
        <w:ind w:left="4320" w:hanging="360"/>
      </w:pPr>
      <w:rPr>
        <w:rFonts w:ascii="Wingdings" w:hAnsi="Wingdings" w:hint="default"/>
      </w:rPr>
    </w:lvl>
    <w:lvl w:ilvl="6" w:tplc="E30AA658">
      <w:start w:val="1"/>
      <w:numFmt w:val="bullet"/>
      <w:lvlText w:val=""/>
      <w:lvlJc w:val="left"/>
      <w:pPr>
        <w:ind w:left="5040" w:hanging="360"/>
      </w:pPr>
      <w:rPr>
        <w:rFonts w:ascii="Symbol" w:hAnsi="Symbol" w:hint="default"/>
      </w:rPr>
    </w:lvl>
    <w:lvl w:ilvl="7" w:tplc="1EA4CC44">
      <w:start w:val="1"/>
      <w:numFmt w:val="bullet"/>
      <w:lvlText w:val="o"/>
      <w:lvlJc w:val="left"/>
      <w:pPr>
        <w:ind w:left="5760" w:hanging="360"/>
      </w:pPr>
      <w:rPr>
        <w:rFonts w:ascii="Courier New" w:hAnsi="Courier New" w:hint="default"/>
      </w:rPr>
    </w:lvl>
    <w:lvl w:ilvl="8" w:tplc="DC60E92A">
      <w:start w:val="1"/>
      <w:numFmt w:val="bullet"/>
      <w:lvlText w:val=""/>
      <w:lvlJc w:val="left"/>
      <w:pPr>
        <w:ind w:left="6480" w:hanging="360"/>
      </w:pPr>
      <w:rPr>
        <w:rFonts w:ascii="Wingdings" w:hAnsi="Wingdings" w:hint="default"/>
      </w:rPr>
    </w:lvl>
  </w:abstractNum>
  <w:abstractNum w:abstractNumId="4" w15:restartNumberingAfterBreak="0">
    <w:nsid w:val="1AC350B3"/>
    <w:multiLevelType w:val="hybridMultilevel"/>
    <w:tmpl w:val="195A1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DD468D"/>
    <w:multiLevelType w:val="multilevel"/>
    <w:tmpl w:val="BC70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DC710C"/>
    <w:multiLevelType w:val="hybridMultilevel"/>
    <w:tmpl w:val="4266B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D5377"/>
    <w:multiLevelType w:val="hybridMultilevel"/>
    <w:tmpl w:val="6F349A1A"/>
    <w:lvl w:ilvl="0" w:tplc="C26E8388">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ADA3F"/>
    <w:multiLevelType w:val="hybridMultilevel"/>
    <w:tmpl w:val="35F8D196"/>
    <w:lvl w:ilvl="0" w:tplc="1264E644">
      <w:start w:val="1"/>
      <w:numFmt w:val="bullet"/>
      <w:lvlText w:val=""/>
      <w:lvlJc w:val="left"/>
      <w:pPr>
        <w:ind w:left="720" w:hanging="360"/>
      </w:pPr>
      <w:rPr>
        <w:rFonts w:ascii="Symbol" w:hAnsi="Symbol" w:hint="default"/>
      </w:rPr>
    </w:lvl>
    <w:lvl w:ilvl="1" w:tplc="6B1230EE">
      <w:start w:val="1"/>
      <w:numFmt w:val="bullet"/>
      <w:lvlText w:val="o"/>
      <w:lvlJc w:val="left"/>
      <w:pPr>
        <w:ind w:left="1440" w:hanging="360"/>
      </w:pPr>
      <w:rPr>
        <w:rFonts w:ascii="Courier New" w:hAnsi="Courier New" w:hint="default"/>
      </w:rPr>
    </w:lvl>
    <w:lvl w:ilvl="2" w:tplc="6D860806">
      <w:start w:val="1"/>
      <w:numFmt w:val="bullet"/>
      <w:lvlText w:val=""/>
      <w:lvlJc w:val="left"/>
      <w:pPr>
        <w:ind w:left="2160" w:hanging="360"/>
      </w:pPr>
      <w:rPr>
        <w:rFonts w:ascii="Wingdings" w:hAnsi="Wingdings" w:hint="default"/>
      </w:rPr>
    </w:lvl>
    <w:lvl w:ilvl="3" w:tplc="49EE97B6">
      <w:start w:val="1"/>
      <w:numFmt w:val="bullet"/>
      <w:lvlText w:val=""/>
      <w:lvlJc w:val="left"/>
      <w:pPr>
        <w:ind w:left="2880" w:hanging="360"/>
      </w:pPr>
      <w:rPr>
        <w:rFonts w:ascii="Symbol" w:hAnsi="Symbol" w:hint="default"/>
      </w:rPr>
    </w:lvl>
    <w:lvl w:ilvl="4" w:tplc="BFA82DA8">
      <w:start w:val="1"/>
      <w:numFmt w:val="bullet"/>
      <w:lvlText w:val="o"/>
      <w:lvlJc w:val="left"/>
      <w:pPr>
        <w:ind w:left="3600" w:hanging="360"/>
      </w:pPr>
      <w:rPr>
        <w:rFonts w:ascii="Courier New" w:hAnsi="Courier New" w:hint="default"/>
      </w:rPr>
    </w:lvl>
    <w:lvl w:ilvl="5" w:tplc="0CF69FD8">
      <w:start w:val="1"/>
      <w:numFmt w:val="bullet"/>
      <w:lvlText w:val=""/>
      <w:lvlJc w:val="left"/>
      <w:pPr>
        <w:ind w:left="4320" w:hanging="360"/>
      </w:pPr>
      <w:rPr>
        <w:rFonts w:ascii="Wingdings" w:hAnsi="Wingdings" w:hint="default"/>
      </w:rPr>
    </w:lvl>
    <w:lvl w:ilvl="6" w:tplc="A470F442">
      <w:start w:val="1"/>
      <w:numFmt w:val="bullet"/>
      <w:lvlText w:val=""/>
      <w:lvlJc w:val="left"/>
      <w:pPr>
        <w:ind w:left="5040" w:hanging="360"/>
      </w:pPr>
      <w:rPr>
        <w:rFonts w:ascii="Symbol" w:hAnsi="Symbol" w:hint="default"/>
      </w:rPr>
    </w:lvl>
    <w:lvl w:ilvl="7" w:tplc="4296D9BA">
      <w:start w:val="1"/>
      <w:numFmt w:val="bullet"/>
      <w:lvlText w:val="o"/>
      <w:lvlJc w:val="left"/>
      <w:pPr>
        <w:ind w:left="5760" w:hanging="360"/>
      </w:pPr>
      <w:rPr>
        <w:rFonts w:ascii="Courier New" w:hAnsi="Courier New" w:hint="default"/>
      </w:rPr>
    </w:lvl>
    <w:lvl w:ilvl="8" w:tplc="3CE0D372">
      <w:start w:val="1"/>
      <w:numFmt w:val="bullet"/>
      <w:lvlText w:val=""/>
      <w:lvlJc w:val="left"/>
      <w:pPr>
        <w:ind w:left="6480" w:hanging="360"/>
      </w:pPr>
      <w:rPr>
        <w:rFonts w:ascii="Wingdings" w:hAnsi="Wingdings" w:hint="default"/>
      </w:rPr>
    </w:lvl>
  </w:abstractNum>
  <w:abstractNum w:abstractNumId="9" w15:restartNumberingAfterBreak="0">
    <w:nsid w:val="2A5A7FA9"/>
    <w:multiLevelType w:val="hybridMultilevel"/>
    <w:tmpl w:val="9FACF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EA1187"/>
    <w:multiLevelType w:val="multilevel"/>
    <w:tmpl w:val="4C5831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42033D"/>
    <w:multiLevelType w:val="hybridMultilevel"/>
    <w:tmpl w:val="C652DE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243AE0"/>
    <w:multiLevelType w:val="hybridMultilevel"/>
    <w:tmpl w:val="4E185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7141CE"/>
    <w:multiLevelType w:val="hybridMultilevel"/>
    <w:tmpl w:val="EB8CF6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A44C92"/>
    <w:multiLevelType w:val="hybridMultilevel"/>
    <w:tmpl w:val="55285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C3338"/>
    <w:multiLevelType w:val="multilevel"/>
    <w:tmpl w:val="2D0EC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1C0362"/>
    <w:multiLevelType w:val="hybridMultilevel"/>
    <w:tmpl w:val="AD38CB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36C7A"/>
    <w:multiLevelType w:val="hybridMultilevel"/>
    <w:tmpl w:val="35C42E8E"/>
    <w:lvl w:ilvl="0" w:tplc="513822B6">
      <w:start w:val="1"/>
      <w:numFmt w:val="bullet"/>
      <w:lvlText w:val=""/>
      <w:lvlJc w:val="left"/>
      <w:pPr>
        <w:ind w:left="720" w:hanging="360"/>
      </w:pPr>
      <w:rPr>
        <w:rFonts w:ascii="Symbol" w:hAnsi="Symbol" w:hint="default"/>
      </w:rPr>
    </w:lvl>
    <w:lvl w:ilvl="1" w:tplc="052E2BB2">
      <w:start w:val="1"/>
      <w:numFmt w:val="bullet"/>
      <w:lvlText w:val="o"/>
      <w:lvlJc w:val="left"/>
      <w:pPr>
        <w:ind w:left="1440" w:hanging="360"/>
      </w:pPr>
      <w:rPr>
        <w:rFonts w:ascii="Courier New" w:hAnsi="Courier New" w:hint="default"/>
      </w:rPr>
    </w:lvl>
    <w:lvl w:ilvl="2" w:tplc="C26C4E28">
      <w:start w:val="1"/>
      <w:numFmt w:val="bullet"/>
      <w:lvlText w:val=""/>
      <w:lvlJc w:val="left"/>
      <w:pPr>
        <w:ind w:left="2160" w:hanging="360"/>
      </w:pPr>
      <w:rPr>
        <w:rFonts w:ascii="Wingdings" w:hAnsi="Wingdings" w:hint="default"/>
      </w:rPr>
    </w:lvl>
    <w:lvl w:ilvl="3" w:tplc="EA543588">
      <w:start w:val="1"/>
      <w:numFmt w:val="bullet"/>
      <w:lvlText w:val=""/>
      <w:lvlJc w:val="left"/>
      <w:pPr>
        <w:ind w:left="2880" w:hanging="360"/>
      </w:pPr>
      <w:rPr>
        <w:rFonts w:ascii="Symbol" w:hAnsi="Symbol" w:hint="default"/>
      </w:rPr>
    </w:lvl>
    <w:lvl w:ilvl="4" w:tplc="1844467C">
      <w:start w:val="1"/>
      <w:numFmt w:val="bullet"/>
      <w:lvlText w:val="o"/>
      <w:lvlJc w:val="left"/>
      <w:pPr>
        <w:ind w:left="3600" w:hanging="360"/>
      </w:pPr>
      <w:rPr>
        <w:rFonts w:ascii="Courier New" w:hAnsi="Courier New" w:hint="default"/>
      </w:rPr>
    </w:lvl>
    <w:lvl w:ilvl="5" w:tplc="7C126034">
      <w:start w:val="1"/>
      <w:numFmt w:val="bullet"/>
      <w:lvlText w:val=""/>
      <w:lvlJc w:val="left"/>
      <w:pPr>
        <w:ind w:left="4320" w:hanging="360"/>
      </w:pPr>
      <w:rPr>
        <w:rFonts w:ascii="Wingdings" w:hAnsi="Wingdings" w:hint="default"/>
      </w:rPr>
    </w:lvl>
    <w:lvl w:ilvl="6" w:tplc="32DED608">
      <w:start w:val="1"/>
      <w:numFmt w:val="bullet"/>
      <w:lvlText w:val=""/>
      <w:lvlJc w:val="left"/>
      <w:pPr>
        <w:ind w:left="5040" w:hanging="360"/>
      </w:pPr>
      <w:rPr>
        <w:rFonts w:ascii="Symbol" w:hAnsi="Symbol" w:hint="default"/>
      </w:rPr>
    </w:lvl>
    <w:lvl w:ilvl="7" w:tplc="9FB21494">
      <w:start w:val="1"/>
      <w:numFmt w:val="bullet"/>
      <w:lvlText w:val="o"/>
      <w:lvlJc w:val="left"/>
      <w:pPr>
        <w:ind w:left="5760" w:hanging="360"/>
      </w:pPr>
      <w:rPr>
        <w:rFonts w:ascii="Courier New" w:hAnsi="Courier New" w:hint="default"/>
      </w:rPr>
    </w:lvl>
    <w:lvl w:ilvl="8" w:tplc="B6CC5A00">
      <w:start w:val="1"/>
      <w:numFmt w:val="bullet"/>
      <w:lvlText w:val=""/>
      <w:lvlJc w:val="left"/>
      <w:pPr>
        <w:ind w:left="6480" w:hanging="360"/>
      </w:pPr>
      <w:rPr>
        <w:rFonts w:ascii="Wingdings" w:hAnsi="Wingdings" w:hint="default"/>
      </w:rPr>
    </w:lvl>
  </w:abstractNum>
  <w:abstractNum w:abstractNumId="18" w15:restartNumberingAfterBreak="0">
    <w:nsid w:val="3F130E49"/>
    <w:multiLevelType w:val="multilevel"/>
    <w:tmpl w:val="57D6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4E73DE"/>
    <w:multiLevelType w:val="hybridMultilevel"/>
    <w:tmpl w:val="05F000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166D83"/>
    <w:multiLevelType w:val="hybridMultilevel"/>
    <w:tmpl w:val="11AC6606"/>
    <w:lvl w:ilvl="0" w:tplc="970887F4">
      <w:start w:val="1"/>
      <w:numFmt w:val="decimal"/>
      <w:pStyle w:val="Style1"/>
      <w:lvlText w:val="%1)"/>
      <w:lvlJc w:val="left"/>
      <w:pPr>
        <w:tabs>
          <w:tab w:val="num" w:pos="360"/>
        </w:tabs>
        <w:ind w:left="360" w:hanging="360"/>
      </w:pPr>
      <w:rPr>
        <w:rFonts w:hint="default"/>
        <w:b/>
      </w:rPr>
    </w:lvl>
    <w:lvl w:ilvl="1" w:tplc="11648B84">
      <w:start w:val="1"/>
      <w:numFmt w:val="lowerLetter"/>
      <w:lvlText w:val="%2)"/>
      <w:lvlJc w:val="left"/>
      <w:pPr>
        <w:tabs>
          <w:tab w:val="num" w:pos="720"/>
        </w:tabs>
        <w:ind w:left="720" w:hanging="360"/>
      </w:pPr>
    </w:lvl>
    <w:lvl w:ilvl="2" w:tplc="EB4EB5E8">
      <w:start w:val="1"/>
      <w:numFmt w:val="lowerRoman"/>
      <w:lvlText w:val="%3)"/>
      <w:lvlJc w:val="left"/>
      <w:pPr>
        <w:tabs>
          <w:tab w:val="num" w:pos="1080"/>
        </w:tabs>
        <w:ind w:left="1080" w:hanging="360"/>
      </w:pPr>
    </w:lvl>
    <w:lvl w:ilvl="3" w:tplc="0EC4B962">
      <w:start w:val="1"/>
      <w:numFmt w:val="decimal"/>
      <w:lvlText w:val="(%4)"/>
      <w:lvlJc w:val="left"/>
      <w:pPr>
        <w:tabs>
          <w:tab w:val="num" w:pos="1440"/>
        </w:tabs>
        <w:ind w:left="1440" w:hanging="360"/>
      </w:pPr>
    </w:lvl>
    <w:lvl w:ilvl="4" w:tplc="541888C4">
      <w:start w:val="1"/>
      <w:numFmt w:val="lowerLetter"/>
      <w:lvlText w:val="(%5)"/>
      <w:lvlJc w:val="left"/>
      <w:pPr>
        <w:tabs>
          <w:tab w:val="num" w:pos="1800"/>
        </w:tabs>
        <w:ind w:left="1800" w:hanging="360"/>
      </w:pPr>
    </w:lvl>
    <w:lvl w:ilvl="5" w:tplc="4914D046">
      <w:start w:val="1"/>
      <w:numFmt w:val="lowerRoman"/>
      <w:lvlText w:val="(%6)"/>
      <w:lvlJc w:val="left"/>
      <w:pPr>
        <w:tabs>
          <w:tab w:val="num" w:pos="2160"/>
        </w:tabs>
        <w:ind w:left="2160" w:hanging="360"/>
      </w:pPr>
    </w:lvl>
    <w:lvl w:ilvl="6" w:tplc="9EEE9294">
      <w:start w:val="1"/>
      <w:numFmt w:val="decimal"/>
      <w:lvlText w:val="%7."/>
      <w:lvlJc w:val="left"/>
      <w:pPr>
        <w:tabs>
          <w:tab w:val="num" w:pos="2520"/>
        </w:tabs>
        <w:ind w:left="2520" w:hanging="360"/>
      </w:pPr>
    </w:lvl>
    <w:lvl w:ilvl="7" w:tplc="A6244BF2">
      <w:start w:val="1"/>
      <w:numFmt w:val="lowerLetter"/>
      <w:lvlText w:val="%8."/>
      <w:lvlJc w:val="left"/>
      <w:pPr>
        <w:tabs>
          <w:tab w:val="num" w:pos="2880"/>
        </w:tabs>
        <w:ind w:left="2880" w:hanging="360"/>
      </w:pPr>
    </w:lvl>
    <w:lvl w:ilvl="8" w:tplc="0952E376">
      <w:start w:val="1"/>
      <w:numFmt w:val="lowerRoman"/>
      <w:lvlText w:val="%9."/>
      <w:lvlJc w:val="left"/>
      <w:pPr>
        <w:tabs>
          <w:tab w:val="num" w:pos="3240"/>
        </w:tabs>
        <w:ind w:left="3240" w:hanging="360"/>
      </w:pPr>
    </w:lvl>
  </w:abstractNum>
  <w:abstractNum w:abstractNumId="21" w15:restartNumberingAfterBreak="0">
    <w:nsid w:val="4CBC7C9B"/>
    <w:multiLevelType w:val="hybridMultilevel"/>
    <w:tmpl w:val="103AD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7E0378"/>
    <w:multiLevelType w:val="hybridMultilevel"/>
    <w:tmpl w:val="F1365486"/>
    <w:lvl w:ilvl="0" w:tplc="AB6E16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903658"/>
    <w:multiLevelType w:val="hybridMultilevel"/>
    <w:tmpl w:val="05FA9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8F3B61"/>
    <w:multiLevelType w:val="hybridMultilevel"/>
    <w:tmpl w:val="57D8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EE156"/>
    <w:multiLevelType w:val="hybridMultilevel"/>
    <w:tmpl w:val="B2D64EDA"/>
    <w:lvl w:ilvl="0" w:tplc="5986FF2E">
      <w:start w:val="1"/>
      <w:numFmt w:val="decimal"/>
      <w:lvlText w:val="%1)"/>
      <w:lvlJc w:val="left"/>
      <w:pPr>
        <w:ind w:left="720" w:hanging="360"/>
      </w:pPr>
    </w:lvl>
    <w:lvl w:ilvl="1" w:tplc="27C86B08">
      <w:start w:val="1"/>
      <w:numFmt w:val="lowerLetter"/>
      <w:lvlText w:val="%2."/>
      <w:lvlJc w:val="left"/>
      <w:pPr>
        <w:ind w:left="1440" w:hanging="360"/>
      </w:pPr>
    </w:lvl>
    <w:lvl w:ilvl="2" w:tplc="9A66D778">
      <w:start w:val="1"/>
      <w:numFmt w:val="lowerRoman"/>
      <w:lvlText w:val="%3."/>
      <w:lvlJc w:val="right"/>
      <w:pPr>
        <w:ind w:left="2160" w:hanging="180"/>
      </w:pPr>
    </w:lvl>
    <w:lvl w:ilvl="3" w:tplc="B3764572">
      <w:start w:val="1"/>
      <w:numFmt w:val="decimal"/>
      <w:lvlText w:val="%4."/>
      <w:lvlJc w:val="left"/>
      <w:pPr>
        <w:ind w:left="2880" w:hanging="360"/>
      </w:pPr>
    </w:lvl>
    <w:lvl w:ilvl="4" w:tplc="A7F02C0C">
      <w:start w:val="1"/>
      <w:numFmt w:val="lowerLetter"/>
      <w:lvlText w:val="%5."/>
      <w:lvlJc w:val="left"/>
      <w:pPr>
        <w:ind w:left="3600" w:hanging="360"/>
      </w:pPr>
    </w:lvl>
    <w:lvl w:ilvl="5" w:tplc="2C1812F8">
      <w:start w:val="1"/>
      <w:numFmt w:val="lowerRoman"/>
      <w:lvlText w:val="%6."/>
      <w:lvlJc w:val="right"/>
      <w:pPr>
        <w:ind w:left="4320" w:hanging="180"/>
      </w:pPr>
    </w:lvl>
    <w:lvl w:ilvl="6" w:tplc="29925218">
      <w:start w:val="1"/>
      <w:numFmt w:val="decimal"/>
      <w:lvlText w:val="%7."/>
      <w:lvlJc w:val="left"/>
      <w:pPr>
        <w:ind w:left="5040" w:hanging="360"/>
      </w:pPr>
    </w:lvl>
    <w:lvl w:ilvl="7" w:tplc="C17EAB94">
      <w:start w:val="1"/>
      <w:numFmt w:val="lowerLetter"/>
      <w:lvlText w:val="%8."/>
      <w:lvlJc w:val="left"/>
      <w:pPr>
        <w:ind w:left="5760" w:hanging="360"/>
      </w:pPr>
    </w:lvl>
    <w:lvl w:ilvl="8" w:tplc="E5825EAE">
      <w:start w:val="1"/>
      <w:numFmt w:val="lowerRoman"/>
      <w:lvlText w:val="%9."/>
      <w:lvlJc w:val="right"/>
      <w:pPr>
        <w:ind w:left="6480" w:hanging="180"/>
      </w:pPr>
    </w:lvl>
  </w:abstractNum>
  <w:abstractNum w:abstractNumId="26" w15:restartNumberingAfterBreak="0">
    <w:nsid w:val="58BF4861"/>
    <w:multiLevelType w:val="hybridMultilevel"/>
    <w:tmpl w:val="A1CA5D24"/>
    <w:lvl w:ilvl="0" w:tplc="B28AF7D2">
      <w:start w:val="1"/>
      <w:numFmt w:val="bullet"/>
      <w:lvlText w:val=""/>
      <w:lvlJc w:val="left"/>
      <w:pPr>
        <w:ind w:left="1440" w:hanging="360"/>
      </w:pPr>
      <w:rPr>
        <w:rFonts w:ascii="Symbol" w:hAnsi="Symbol" w:hint="default"/>
      </w:rPr>
    </w:lvl>
    <w:lvl w:ilvl="1" w:tplc="D338AD42">
      <w:start w:val="1"/>
      <w:numFmt w:val="bullet"/>
      <w:lvlText w:val="o"/>
      <w:lvlJc w:val="left"/>
      <w:pPr>
        <w:ind w:left="2160" w:hanging="360"/>
      </w:pPr>
      <w:rPr>
        <w:rFonts w:ascii="Courier New" w:hAnsi="Courier New" w:hint="default"/>
      </w:rPr>
    </w:lvl>
    <w:lvl w:ilvl="2" w:tplc="64A8F638">
      <w:start w:val="1"/>
      <w:numFmt w:val="bullet"/>
      <w:lvlText w:val=""/>
      <w:lvlJc w:val="left"/>
      <w:pPr>
        <w:ind w:left="2880" w:hanging="360"/>
      </w:pPr>
      <w:rPr>
        <w:rFonts w:ascii="Wingdings" w:hAnsi="Wingdings" w:hint="default"/>
      </w:rPr>
    </w:lvl>
    <w:lvl w:ilvl="3" w:tplc="826E535E">
      <w:start w:val="1"/>
      <w:numFmt w:val="bullet"/>
      <w:lvlText w:val=""/>
      <w:lvlJc w:val="left"/>
      <w:pPr>
        <w:ind w:left="3600" w:hanging="360"/>
      </w:pPr>
      <w:rPr>
        <w:rFonts w:ascii="Symbol" w:hAnsi="Symbol" w:hint="default"/>
      </w:rPr>
    </w:lvl>
    <w:lvl w:ilvl="4" w:tplc="A3F09892">
      <w:start w:val="1"/>
      <w:numFmt w:val="bullet"/>
      <w:lvlText w:val="o"/>
      <w:lvlJc w:val="left"/>
      <w:pPr>
        <w:ind w:left="4320" w:hanging="360"/>
      </w:pPr>
      <w:rPr>
        <w:rFonts w:ascii="Courier New" w:hAnsi="Courier New" w:hint="default"/>
      </w:rPr>
    </w:lvl>
    <w:lvl w:ilvl="5" w:tplc="81B0B566">
      <w:start w:val="1"/>
      <w:numFmt w:val="bullet"/>
      <w:lvlText w:val=""/>
      <w:lvlJc w:val="left"/>
      <w:pPr>
        <w:ind w:left="5040" w:hanging="360"/>
      </w:pPr>
      <w:rPr>
        <w:rFonts w:ascii="Wingdings" w:hAnsi="Wingdings" w:hint="default"/>
      </w:rPr>
    </w:lvl>
    <w:lvl w:ilvl="6" w:tplc="A44A4158">
      <w:start w:val="1"/>
      <w:numFmt w:val="bullet"/>
      <w:lvlText w:val=""/>
      <w:lvlJc w:val="left"/>
      <w:pPr>
        <w:ind w:left="5760" w:hanging="360"/>
      </w:pPr>
      <w:rPr>
        <w:rFonts w:ascii="Symbol" w:hAnsi="Symbol" w:hint="default"/>
      </w:rPr>
    </w:lvl>
    <w:lvl w:ilvl="7" w:tplc="2886005C">
      <w:start w:val="1"/>
      <w:numFmt w:val="bullet"/>
      <w:lvlText w:val="o"/>
      <w:lvlJc w:val="left"/>
      <w:pPr>
        <w:ind w:left="6480" w:hanging="360"/>
      </w:pPr>
      <w:rPr>
        <w:rFonts w:ascii="Courier New" w:hAnsi="Courier New" w:hint="default"/>
      </w:rPr>
    </w:lvl>
    <w:lvl w:ilvl="8" w:tplc="02ACBD20">
      <w:start w:val="1"/>
      <w:numFmt w:val="bullet"/>
      <w:lvlText w:val=""/>
      <w:lvlJc w:val="left"/>
      <w:pPr>
        <w:ind w:left="7200" w:hanging="360"/>
      </w:pPr>
      <w:rPr>
        <w:rFonts w:ascii="Wingdings" w:hAnsi="Wingdings" w:hint="default"/>
      </w:rPr>
    </w:lvl>
  </w:abstractNum>
  <w:abstractNum w:abstractNumId="27" w15:restartNumberingAfterBreak="0">
    <w:nsid w:val="5E5F2BEE"/>
    <w:multiLevelType w:val="hybridMultilevel"/>
    <w:tmpl w:val="0F56BD4C"/>
    <w:lvl w:ilvl="0" w:tplc="FFFFFFFF">
      <w:start w:val="1"/>
      <w:numFmt w:val="upperRoman"/>
      <w:lvlText w:val="%1."/>
      <w:lvlJc w:val="left"/>
      <w:pPr>
        <w:ind w:left="720" w:hanging="720"/>
      </w:pPr>
      <w:rPr>
        <w:b w:val="0"/>
        <w:u w:val="none"/>
      </w:rPr>
    </w:lvl>
    <w:lvl w:ilvl="1" w:tplc="FFFFFFFF">
      <w:start w:val="1"/>
      <w:numFmt w:val="upperLetter"/>
      <w:lvlText w:val="%2."/>
      <w:lvlJc w:val="left"/>
      <w:pPr>
        <w:ind w:left="1080" w:hanging="360"/>
      </w:pPr>
      <w:rPr>
        <w:b w:val="0"/>
      </w:rPr>
    </w:lvl>
    <w:lvl w:ilvl="2" w:tplc="04090019">
      <w:start w:val="1"/>
      <w:numFmt w:val="lowerLetter"/>
      <w:lvlText w:val="%3."/>
      <w:lvlJc w:val="left"/>
      <w:pPr>
        <w:ind w:left="1800" w:hanging="180"/>
      </w:pPr>
      <w:rPr>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66328C"/>
    <w:multiLevelType w:val="hybridMultilevel"/>
    <w:tmpl w:val="C5362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2A23CB6"/>
    <w:multiLevelType w:val="multilevel"/>
    <w:tmpl w:val="998C3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2B0E56"/>
    <w:multiLevelType w:val="hybridMultilevel"/>
    <w:tmpl w:val="78A81F64"/>
    <w:lvl w:ilvl="0" w:tplc="81EA963C">
      <w:start w:val="1"/>
      <w:numFmt w:val="bullet"/>
      <w:lvlText w:val=""/>
      <w:lvlJc w:val="left"/>
      <w:pPr>
        <w:ind w:left="720" w:hanging="360"/>
      </w:pPr>
      <w:rPr>
        <w:rFonts w:ascii="Symbol" w:hAnsi="Symbol" w:hint="default"/>
      </w:rPr>
    </w:lvl>
    <w:lvl w:ilvl="1" w:tplc="00EA8050">
      <w:start w:val="1"/>
      <w:numFmt w:val="bullet"/>
      <w:lvlText w:val="o"/>
      <w:lvlJc w:val="left"/>
      <w:pPr>
        <w:ind w:left="1440" w:hanging="360"/>
      </w:pPr>
      <w:rPr>
        <w:rFonts w:ascii="Courier New" w:hAnsi="Courier New" w:hint="default"/>
      </w:rPr>
    </w:lvl>
    <w:lvl w:ilvl="2" w:tplc="250A3EC8">
      <w:start w:val="1"/>
      <w:numFmt w:val="bullet"/>
      <w:lvlText w:val=""/>
      <w:lvlJc w:val="left"/>
      <w:pPr>
        <w:ind w:left="2160" w:hanging="360"/>
      </w:pPr>
      <w:rPr>
        <w:rFonts w:ascii="Wingdings" w:hAnsi="Wingdings" w:hint="default"/>
      </w:rPr>
    </w:lvl>
    <w:lvl w:ilvl="3" w:tplc="E5628C1A">
      <w:start w:val="1"/>
      <w:numFmt w:val="bullet"/>
      <w:lvlText w:val=""/>
      <w:lvlJc w:val="left"/>
      <w:pPr>
        <w:ind w:left="2880" w:hanging="360"/>
      </w:pPr>
      <w:rPr>
        <w:rFonts w:ascii="Symbol" w:hAnsi="Symbol" w:hint="default"/>
      </w:rPr>
    </w:lvl>
    <w:lvl w:ilvl="4" w:tplc="4E02000C">
      <w:start w:val="1"/>
      <w:numFmt w:val="bullet"/>
      <w:lvlText w:val="o"/>
      <w:lvlJc w:val="left"/>
      <w:pPr>
        <w:ind w:left="3600" w:hanging="360"/>
      </w:pPr>
      <w:rPr>
        <w:rFonts w:ascii="Courier New" w:hAnsi="Courier New" w:hint="default"/>
      </w:rPr>
    </w:lvl>
    <w:lvl w:ilvl="5" w:tplc="33968EC2">
      <w:start w:val="1"/>
      <w:numFmt w:val="bullet"/>
      <w:lvlText w:val=""/>
      <w:lvlJc w:val="left"/>
      <w:pPr>
        <w:ind w:left="4320" w:hanging="360"/>
      </w:pPr>
      <w:rPr>
        <w:rFonts w:ascii="Wingdings" w:hAnsi="Wingdings" w:hint="default"/>
      </w:rPr>
    </w:lvl>
    <w:lvl w:ilvl="6" w:tplc="1F4A9BEE">
      <w:start w:val="1"/>
      <w:numFmt w:val="bullet"/>
      <w:lvlText w:val=""/>
      <w:lvlJc w:val="left"/>
      <w:pPr>
        <w:ind w:left="5040" w:hanging="360"/>
      </w:pPr>
      <w:rPr>
        <w:rFonts w:ascii="Symbol" w:hAnsi="Symbol" w:hint="default"/>
      </w:rPr>
    </w:lvl>
    <w:lvl w:ilvl="7" w:tplc="741CDAD2">
      <w:start w:val="1"/>
      <w:numFmt w:val="bullet"/>
      <w:lvlText w:val="o"/>
      <w:lvlJc w:val="left"/>
      <w:pPr>
        <w:ind w:left="5760" w:hanging="360"/>
      </w:pPr>
      <w:rPr>
        <w:rFonts w:ascii="Courier New" w:hAnsi="Courier New" w:hint="default"/>
      </w:rPr>
    </w:lvl>
    <w:lvl w:ilvl="8" w:tplc="5A36236E">
      <w:start w:val="1"/>
      <w:numFmt w:val="bullet"/>
      <w:lvlText w:val=""/>
      <w:lvlJc w:val="left"/>
      <w:pPr>
        <w:ind w:left="6480" w:hanging="360"/>
      </w:pPr>
      <w:rPr>
        <w:rFonts w:ascii="Wingdings" w:hAnsi="Wingdings" w:hint="default"/>
      </w:rPr>
    </w:lvl>
  </w:abstractNum>
  <w:abstractNum w:abstractNumId="31" w15:restartNumberingAfterBreak="0">
    <w:nsid w:val="655F3722"/>
    <w:multiLevelType w:val="hybridMultilevel"/>
    <w:tmpl w:val="7C1A847E"/>
    <w:lvl w:ilvl="0" w:tplc="7AF227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52D9"/>
    <w:multiLevelType w:val="multilevel"/>
    <w:tmpl w:val="36FCE98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A6737DC"/>
    <w:multiLevelType w:val="hybridMultilevel"/>
    <w:tmpl w:val="1EEC851C"/>
    <w:lvl w:ilvl="0" w:tplc="2D3E1E1E">
      <w:start w:val="1"/>
      <w:numFmt w:val="bullet"/>
      <w:lvlText w:val=""/>
      <w:lvlJc w:val="left"/>
      <w:pPr>
        <w:ind w:left="1440" w:hanging="360"/>
      </w:pPr>
      <w:rPr>
        <w:rFonts w:ascii="Symbol" w:hAnsi="Symbol" w:hint="default"/>
      </w:rPr>
    </w:lvl>
    <w:lvl w:ilvl="1" w:tplc="C316B216">
      <w:start w:val="1"/>
      <w:numFmt w:val="bullet"/>
      <w:lvlText w:val="o"/>
      <w:lvlJc w:val="left"/>
      <w:pPr>
        <w:ind w:left="2160" w:hanging="360"/>
      </w:pPr>
      <w:rPr>
        <w:rFonts w:ascii="Courier New" w:hAnsi="Courier New" w:hint="default"/>
      </w:rPr>
    </w:lvl>
    <w:lvl w:ilvl="2" w:tplc="97CAC028">
      <w:start w:val="1"/>
      <w:numFmt w:val="bullet"/>
      <w:lvlText w:val=""/>
      <w:lvlJc w:val="left"/>
      <w:pPr>
        <w:ind w:left="2880" w:hanging="360"/>
      </w:pPr>
      <w:rPr>
        <w:rFonts w:ascii="Wingdings" w:hAnsi="Wingdings" w:hint="default"/>
      </w:rPr>
    </w:lvl>
    <w:lvl w:ilvl="3" w:tplc="42843548">
      <w:start w:val="1"/>
      <w:numFmt w:val="bullet"/>
      <w:lvlText w:val=""/>
      <w:lvlJc w:val="left"/>
      <w:pPr>
        <w:ind w:left="3600" w:hanging="360"/>
      </w:pPr>
      <w:rPr>
        <w:rFonts w:ascii="Symbol" w:hAnsi="Symbol" w:hint="default"/>
      </w:rPr>
    </w:lvl>
    <w:lvl w:ilvl="4" w:tplc="9A7C2EB6">
      <w:start w:val="1"/>
      <w:numFmt w:val="bullet"/>
      <w:lvlText w:val="o"/>
      <w:lvlJc w:val="left"/>
      <w:pPr>
        <w:ind w:left="4320" w:hanging="360"/>
      </w:pPr>
      <w:rPr>
        <w:rFonts w:ascii="Courier New" w:hAnsi="Courier New" w:hint="default"/>
      </w:rPr>
    </w:lvl>
    <w:lvl w:ilvl="5" w:tplc="5F885602">
      <w:start w:val="1"/>
      <w:numFmt w:val="bullet"/>
      <w:lvlText w:val=""/>
      <w:lvlJc w:val="left"/>
      <w:pPr>
        <w:ind w:left="5040" w:hanging="360"/>
      </w:pPr>
      <w:rPr>
        <w:rFonts w:ascii="Wingdings" w:hAnsi="Wingdings" w:hint="default"/>
      </w:rPr>
    </w:lvl>
    <w:lvl w:ilvl="6" w:tplc="DDB40144">
      <w:start w:val="1"/>
      <w:numFmt w:val="bullet"/>
      <w:lvlText w:val=""/>
      <w:lvlJc w:val="left"/>
      <w:pPr>
        <w:ind w:left="5760" w:hanging="360"/>
      </w:pPr>
      <w:rPr>
        <w:rFonts w:ascii="Symbol" w:hAnsi="Symbol" w:hint="default"/>
      </w:rPr>
    </w:lvl>
    <w:lvl w:ilvl="7" w:tplc="077EE358">
      <w:start w:val="1"/>
      <w:numFmt w:val="bullet"/>
      <w:lvlText w:val="o"/>
      <w:lvlJc w:val="left"/>
      <w:pPr>
        <w:ind w:left="6480" w:hanging="360"/>
      </w:pPr>
      <w:rPr>
        <w:rFonts w:ascii="Courier New" w:hAnsi="Courier New" w:hint="default"/>
      </w:rPr>
    </w:lvl>
    <w:lvl w:ilvl="8" w:tplc="47A2A5B6">
      <w:start w:val="1"/>
      <w:numFmt w:val="bullet"/>
      <w:lvlText w:val=""/>
      <w:lvlJc w:val="left"/>
      <w:pPr>
        <w:ind w:left="7200" w:hanging="360"/>
      </w:pPr>
      <w:rPr>
        <w:rFonts w:ascii="Wingdings" w:hAnsi="Wingdings" w:hint="default"/>
      </w:rPr>
    </w:lvl>
  </w:abstractNum>
  <w:abstractNum w:abstractNumId="34" w15:restartNumberingAfterBreak="0">
    <w:nsid w:val="6B706D3A"/>
    <w:multiLevelType w:val="multilevel"/>
    <w:tmpl w:val="547A27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C4024F"/>
    <w:multiLevelType w:val="hybridMultilevel"/>
    <w:tmpl w:val="770C7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2C7D3D"/>
    <w:multiLevelType w:val="hybridMultilevel"/>
    <w:tmpl w:val="2A7A03EA"/>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876587"/>
    <w:multiLevelType w:val="multilevel"/>
    <w:tmpl w:val="662E6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875981"/>
    <w:multiLevelType w:val="hybridMultilevel"/>
    <w:tmpl w:val="E03C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721A5"/>
    <w:multiLevelType w:val="multilevel"/>
    <w:tmpl w:val="C902E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8B0118"/>
    <w:multiLevelType w:val="hybridMultilevel"/>
    <w:tmpl w:val="175A1A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792A7A"/>
    <w:multiLevelType w:val="multilevel"/>
    <w:tmpl w:val="6A4E90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CD26E2"/>
    <w:multiLevelType w:val="hybridMultilevel"/>
    <w:tmpl w:val="05F00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533199">
    <w:abstractNumId w:val="8"/>
  </w:num>
  <w:num w:numId="2" w16cid:durableId="717124956">
    <w:abstractNumId w:val="17"/>
  </w:num>
  <w:num w:numId="3" w16cid:durableId="918683733">
    <w:abstractNumId w:val="1"/>
  </w:num>
  <w:num w:numId="4" w16cid:durableId="543059444">
    <w:abstractNumId w:val="3"/>
  </w:num>
  <w:num w:numId="5" w16cid:durableId="484783067">
    <w:abstractNumId w:val="30"/>
  </w:num>
  <w:num w:numId="6" w16cid:durableId="1503425891">
    <w:abstractNumId w:val="26"/>
  </w:num>
  <w:num w:numId="7" w16cid:durableId="90050875">
    <w:abstractNumId w:val="33"/>
  </w:num>
  <w:num w:numId="8" w16cid:durableId="329523805">
    <w:abstractNumId w:val="20"/>
  </w:num>
  <w:num w:numId="9" w16cid:durableId="1731809071">
    <w:abstractNumId w:val="27"/>
  </w:num>
  <w:num w:numId="10" w16cid:durableId="1800755319">
    <w:abstractNumId w:val="36"/>
  </w:num>
  <w:num w:numId="11" w16cid:durableId="787968148">
    <w:abstractNumId w:val="11"/>
  </w:num>
  <w:num w:numId="12" w16cid:durableId="1411347900">
    <w:abstractNumId w:val="4"/>
  </w:num>
  <w:num w:numId="13" w16cid:durableId="801309552">
    <w:abstractNumId w:val="39"/>
  </w:num>
  <w:num w:numId="14" w16cid:durableId="1634822257">
    <w:abstractNumId w:val="10"/>
  </w:num>
  <w:num w:numId="15" w16cid:durableId="816339789">
    <w:abstractNumId w:val="0"/>
  </w:num>
  <w:num w:numId="16" w16cid:durableId="865170228">
    <w:abstractNumId w:val="37"/>
  </w:num>
  <w:num w:numId="17" w16cid:durableId="841315661">
    <w:abstractNumId w:val="34"/>
  </w:num>
  <w:num w:numId="18" w16cid:durableId="1503468858">
    <w:abstractNumId w:val="41"/>
  </w:num>
  <w:num w:numId="19" w16cid:durableId="937758156">
    <w:abstractNumId w:val="18"/>
  </w:num>
  <w:num w:numId="20" w16cid:durableId="182211548">
    <w:abstractNumId w:val="29"/>
  </w:num>
  <w:num w:numId="21" w16cid:durableId="1523011651">
    <w:abstractNumId w:val="15"/>
  </w:num>
  <w:num w:numId="22" w16cid:durableId="1487281480">
    <w:abstractNumId w:val="40"/>
  </w:num>
  <w:num w:numId="23" w16cid:durableId="1651907568">
    <w:abstractNumId w:val="12"/>
  </w:num>
  <w:num w:numId="24" w16cid:durableId="902448653">
    <w:abstractNumId w:val="32"/>
  </w:num>
  <w:num w:numId="25" w16cid:durableId="2054965210">
    <w:abstractNumId w:val="22"/>
  </w:num>
  <w:num w:numId="26" w16cid:durableId="1148933153">
    <w:abstractNumId w:val="14"/>
  </w:num>
  <w:num w:numId="27" w16cid:durableId="1161046272">
    <w:abstractNumId w:val="7"/>
  </w:num>
  <w:num w:numId="28" w16cid:durableId="1101417399">
    <w:abstractNumId w:val="42"/>
  </w:num>
  <w:num w:numId="29" w16cid:durableId="16733886">
    <w:abstractNumId w:val="21"/>
  </w:num>
  <w:num w:numId="30" w16cid:durableId="2054426561">
    <w:abstractNumId w:val="31"/>
  </w:num>
  <w:num w:numId="31" w16cid:durableId="1011227639">
    <w:abstractNumId w:val="6"/>
  </w:num>
  <w:num w:numId="32" w16cid:durableId="1031146042">
    <w:abstractNumId w:val="16"/>
  </w:num>
  <w:num w:numId="33" w16cid:durableId="2033415462">
    <w:abstractNumId w:val="28"/>
  </w:num>
  <w:num w:numId="34" w16cid:durableId="1495609312">
    <w:abstractNumId w:val="13"/>
  </w:num>
  <w:num w:numId="35" w16cid:durableId="16737962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2629530">
    <w:abstractNumId w:val="13"/>
  </w:num>
  <w:num w:numId="37" w16cid:durableId="1628396191">
    <w:abstractNumId w:val="23"/>
  </w:num>
  <w:num w:numId="38" w16cid:durableId="1299458733">
    <w:abstractNumId w:val="19"/>
  </w:num>
  <w:num w:numId="39" w16cid:durableId="1589538762">
    <w:abstractNumId w:val="5"/>
  </w:num>
  <w:num w:numId="40" w16cid:durableId="2122069684">
    <w:abstractNumId w:val="24"/>
  </w:num>
  <w:num w:numId="41" w16cid:durableId="1876771243">
    <w:abstractNumId w:val="2"/>
  </w:num>
  <w:num w:numId="42" w16cid:durableId="2033415477">
    <w:abstractNumId w:val="25"/>
  </w:num>
  <w:num w:numId="43" w16cid:durableId="780539090">
    <w:abstractNumId w:val="35"/>
  </w:num>
  <w:num w:numId="44" w16cid:durableId="280963105">
    <w:abstractNumId w:val="9"/>
  </w:num>
  <w:num w:numId="45" w16cid:durableId="2095975030">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MDUytTQ3NTM3MDNV0lEKTi0uzszPAykwNK8FACs7IYQtAAAA"/>
  </w:docVars>
  <w:rsids>
    <w:rsidRoot w:val="008E69B6"/>
    <w:rsid w:val="000000F8"/>
    <w:rsid w:val="00000127"/>
    <w:rsid w:val="0000037D"/>
    <w:rsid w:val="00000859"/>
    <w:rsid w:val="00000FFC"/>
    <w:rsid w:val="000019AF"/>
    <w:rsid w:val="00001AA0"/>
    <w:rsid w:val="00001C22"/>
    <w:rsid w:val="00001D70"/>
    <w:rsid w:val="000026F3"/>
    <w:rsid w:val="00002707"/>
    <w:rsid w:val="00002CD2"/>
    <w:rsid w:val="000032CD"/>
    <w:rsid w:val="00003B9D"/>
    <w:rsid w:val="00004CB2"/>
    <w:rsid w:val="00005E7C"/>
    <w:rsid w:val="000061D3"/>
    <w:rsid w:val="0000667C"/>
    <w:rsid w:val="00007268"/>
    <w:rsid w:val="0000A238"/>
    <w:rsid w:val="000118BC"/>
    <w:rsid w:val="000118D7"/>
    <w:rsid w:val="0001190F"/>
    <w:rsid w:val="00011B36"/>
    <w:rsid w:val="00011DB6"/>
    <w:rsid w:val="00012162"/>
    <w:rsid w:val="00012A2A"/>
    <w:rsid w:val="00012DD6"/>
    <w:rsid w:val="00013A6D"/>
    <w:rsid w:val="00015932"/>
    <w:rsid w:val="00015B14"/>
    <w:rsid w:val="0001604E"/>
    <w:rsid w:val="000161EA"/>
    <w:rsid w:val="00016427"/>
    <w:rsid w:val="0001664D"/>
    <w:rsid w:val="00016CD3"/>
    <w:rsid w:val="00016F44"/>
    <w:rsid w:val="00017653"/>
    <w:rsid w:val="00017B6A"/>
    <w:rsid w:val="00017F32"/>
    <w:rsid w:val="000202AA"/>
    <w:rsid w:val="000206D9"/>
    <w:rsid w:val="000207B5"/>
    <w:rsid w:val="0002081B"/>
    <w:rsid w:val="00020C92"/>
    <w:rsid w:val="00020D9C"/>
    <w:rsid w:val="0002115C"/>
    <w:rsid w:val="00021166"/>
    <w:rsid w:val="00021D45"/>
    <w:rsid w:val="000221C6"/>
    <w:rsid w:val="000224A2"/>
    <w:rsid w:val="000227E8"/>
    <w:rsid w:val="0002311C"/>
    <w:rsid w:val="000232BA"/>
    <w:rsid w:val="00023BC6"/>
    <w:rsid w:val="000247BE"/>
    <w:rsid w:val="000250BC"/>
    <w:rsid w:val="000258B0"/>
    <w:rsid w:val="00025F5C"/>
    <w:rsid w:val="00026050"/>
    <w:rsid w:val="00026D76"/>
    <w:rsid w:val="000274BB"/>
    <w:rsid w:val="0002790C"/>
    <w:rsid w:val="00027B46"/>
    <w:rsid w:val="00027D76"/>
    <w:rsid w:val="00027F33"/>
    <w:rsid w:val="00030DE6"/>
    <w:rsid w:val="00032669"/>
    <w:rsid w:val="000330D9"/>
    <w:rsid w:val="0003349D"/>
    <w:rsid w:val="0003372D"/>
    <w:rsid w:val="000337FF"/>
    <w:rsid w:val="0003452F"/>
    <w:rsid w:val="000354DE"/>
    <w:rsid w:val="000357F3"/>
    <w:rsid w:val="0003640E"/>
    <w:rsid w:val="00036956"/>
    <w:rsid w:val="000371C8"/>
    <w:rsid w:val="0003759E"/>
    <w:rsid w:val="00037694"/>
    <w:rsid w:val="0003788A"/>
    <w:rsid w:val="00037DE0"/>
    <w:rsid w:val="00040F78"/>
    <w:rsid w:val="00041144"/>
    <w:rsid w:val="00041208"/>
    <w:rsid w:val="000414EA"/>
    <w:rsid w:val="00041E50"/>
    <w:rsid w:val="00041ECA"/>
    <w:rsid w:val="00042111"/>
    <w:rsid w:val="000421E7"/>
    <w:rsid w:val="0004251F"/>
    <w:rsid w:val="00042A20"/>
    <w:rsid w:val="00043188"/>
    <w:rsid w:val="00043A67"/>
    <w:rsid w:val="00043C7A"/>
    <w:rsid w:val="00043CDF"/>
    <w:rsid w:val="00043DA3"/>
    <w:rsid w:val="0004427A"/>
    <w:rsid w:val="000444D4"/>
    <w:rsid w:val="00044C43"/>
    <w:rsid w:val="00044DBE"/>
    <w:rsid w:val="0004541D"/>
    <w:rsid w:val="00045635"/>
    <w:rsid w:val="00045A74"/>
    <w:rsid w:val="00045C79"/>
    <w:rsid w:val="00046681"/>
    <w:rsid w:val="00046A8D"/>
    <w:rsid w:val="00046DFD"/>
    <w:rsid w:val="00047781"/>
    <w:rsid w:val="00047911"/>
    <w:rsid w:val="00047F8B"/>
    <w:rsid w:val="00047FF8"/>
    <w:rsid w:val="0005041F"/>
    <w:rsid w:val="00051303"/>
    <w:rsid w:val="00051781"/>
    <w:rsid w:val="000517C5"/>
    <w:rsid w:val="00051849"/>
    <w:rsid w:val="0005193E"/>
    <w:rsid w:val="00051970"/>
    <w:rsid w:val="00051C9C"/>
    <w:rsid w:val="00051DD7"/>
    <w:rsid w:val="00052565"/>
    <w:rsid w:val="00052955"/>
    <w:rsid w:val="00052EC9"/>
    <w:rsid w:val="00052EF2"/>
    <w:rsid w:val="00052F2D"/>
    <w:rsid w:val="00053403"/>
    <w:rsid w:val="000534F6"/>
    <w:rsid w:val="00053E3E"/>
    <w:rsid w:val="000547F5"/>
    <w:rsid w:val="00054C84"/>
    <w:rsid w:val="00054D5F"/>
    <w:rsid w:val="00055D39"/>
    <w:rsid w:val="0005629F"/>
    <w:rsid w:val="00056DDC"/>
    <w:rsid w:val="000613E9"/>
    <w:rsid w:val="00061447"/>
    <w:rsid w:val="000617A6"/>
    <w:rsid w:val="00062102"/>
    <w:rsid w:val="00062F6C"/>
    <w:rsid w:val="00063311"/>
    <w:rsid w:val="000633C1"/>
    <w:rsid w:val="0006365E"/>
    <w:rsid w:val="0006466E"/>
    <w:rsid w:val="00064A6B"/>
    <w:rsid w:val="00064B7B"/>
    <w:rsid w:val="0006509C"/>
    <w:rsid w:val="000657AF"/>
    <w:rsid w:val="00066508"/>
    <w:rsid w:val="00066C66"/>
    <w:rsid w:val="00066EFC"/>
    <w:rsid w:val="00067613"/>
    <w:rsid w:val="000676E7"/>
    <w:rsid w:val="00067DE7"/>
    <w:rsid w:val="000700AF"/>
    <w:rsid w:val="00070975"/>
    <w:rsid w:val="00070DE3"/>
    <w:rsid w:val="00071089"/>
    <w:rsid w:val="00071529"/>
    <w:rsid w:val="00071699"/>
    <w:rsid w:val="000720CF"/>
    <w:rsid w:val="0007210C"/>
    <w:rsid w:val="000730EF"/>
    <w:rsid w:val="00073332"/>
    <w:rsid w:val="000733EB"/>
    <w:rsid w:val="0007365A"/>
    <w:rsid w:val="000737D2"/>
    <w:rsid w:val="000738E9"/>
    <w:rsid w:val="000742CC"/>
    <w:rsid w:val="000753B5"/>
    <w:rsid w:val="000756F7"/>
    <w:rsid w:val="0007585C"/>
    <w:rsid w:val="00075E5E"/>
    <w:rsid w:val="00076BC0"/>
    <w:rsid w:val="00076EA0"/>
    <w:rsid w:val="00077AEF"/>
    <w:rsid w:val="00080ADD"/>
    <w:rsid w:val="0008110E"/>
    <w:rsid w:val="0008123B"/>
    <w:rsid w:val="00081EB6"/>
    <w:rsid w:val="00082504"/>
    <w:rsid w:val="000825BA"/>
    <w:rsid w:val="000826BF"/>
    <w:rsid w:val="00082D6E"/>
    <w:rsid w:val="00082EDB"/>
    <w:rsid w:val="00082FAB"/>
    <w:rsid w:val="000833E6"/>
    <w:rsid w:val="00083DA0"/>
    <w:rsid w:val="00086764"/>
    <w:rsid w:val="000908CA"/>
    <w:rsid w:val="0009092E"/>
    <w:rsid w:val="00091874"/>
    <w:rsid w:val="00091DD9"/>
    <w:rsid w:val="00092C4A"/>
    <w:rsid w:val="00092FCF"/>
    <w:rsid w:val="000930C1"/>
    <w:rsid w:val="000934AF"/>
    <w:rsid w:val="000938AD"/>
    <w:rsid w:val="00093DB2"/>
    <w:rsid w:val="00093DC0"/>
    <w:rsid w:val="0009503C"/>
    <w:rsid w:val="0009508D"/>
    <w:rsid w:val="00095BD1"/>
    <w:rsid w:val="00095BE9"/>
    <w:rsid w:val="00095CBA"/>
    <w:rsid w:val="00096977"/>
    <w:rsid w:val="000969F9"/>
    <w:rsid w:val="00096B53"/>
    <w:rsid w:val="00096EEE"/>
    <w:rsid w:val="000971A9"/>
    <w:rsid w:val="000972D4"/>
    <w:rsid w:val="000974AD"/>
    <w:rsid w:val="000976E0"/>
    <w:rsid w:val="00097D90"/>
    <w:rsid w:val="00097EFC"/>
    <w:rsid w:val="000A0036"/>
    <w:rsid w:val="000A127D"/>
    <w:rsid w:val="000A147C"/>
    <w:rsid w:val="000A1BB6"/>
    <w:rsid w:val="000A210C"/>
    <w:rsid w:val="000A2117"/>
    <w:rsid w:val="000A27D9"/>
    <w:rsid w:val="000A280D"/>
    <w:rsid w:val="000A2BCB"/>
    <w:rsid w:val="000A320C"/>
    <w:rsid w:val="000A3566"/>
    <w:rsid w:val="000A3718"/>
    <w:rsid w:val="000A3828"/>
    <w:rsid w:val="000A3B2F"/>
    <w:rsid w:val="000A4493"/>
    <w:rsid w:val="000A51F2"/>
    <w:rsid w:val="000A5963"/>
    <w:rsid w:val="000A5D8E"/>
    <w:rsid w:val="000A6E15"/>
    <w:rsid w:val="000A7091"/>
    <w:rsid w:val="000A7820"/>
    <w:rsid w:val="000B1B97"/>
    <w:rsid w:val="000B204B"/>
    <w:rsid w:val="000B2301"/>
    <w:rsid w:val="000B2AAF"/>
    <w:rsid w:val="000B4072"/>
    <w:rsid w:val="000B5945"/>
    <w:rsid w:val="000B6661"/>
    <w:rsid w:val="000B73E3"/>
    <w:rsid w:val="000C08D9"/>
    <w:rsid w:val="000C2180"/>
    <w:rsid w:val="000C22A2"/>
    <w:rsid w:val="000C24E1"/>
    <w:rsid w:val="000C2959"/>
    <w:rsid w:val="000C2AA3"/>
    <w:rsid w:val="000C49F7"/>
    <w:rsid w:val="000C4CBA"/>
    <w:rsid w:val="000C4F09"/>
    <w:rsid w:val="000C5A46"/>
    <w:rsid w:val="000C656D"/>
    <w:rsid w:val="000C6AF0"/>
    <w:rsid w:val="000C6E0D"/>
    <w:rsid w:val="000C79CA"/>
    <w:rsid w:val="000D0333"/>
    <w:rsid w:val="000D03BF"/>
    <w:rsid w:val="000D0C1D"/>
    <w:rsid w:val="000D18CB"/>
    <w:rsid w:val="000D269E"/>
    <w:rsid w:val="000D2943"/>
    <w:rsid w:val="000D2C5B"/>
    <w:rsid w:val="000D31E2"/>
    <w:rsid w:val="000D3237"/>
    <w:rsid w:val="000D368C"/>
    <w:rsid w:val="000D3A30"/>
    <w:rsid w:val="000D485D"/>
    <w:rsid w:val="000D4872"/>
    <w:rsid w:val="000D4CC4"/>
    <w:rsid w:val="000D5105"/>
    <w:rsid w:val="000D537D"/>
    <w:rsid w:val="000D57CF"/>
    <w:rsid w:val="000D5A08"/>
    <w:rsid w:val="000D5F95"/>
    <w:rsid w:val="000D67B4"/>
    <w:rsid w:val="000D6B6E"/>
    <w:rsid w:val="000D6D66"/>
    <w:rsid w:val="000D7355"/>
    <w:rsid w:val="000D7A5A"/>
    <w:rsid w:val="000D7F3B"/>
    <w:rsid w:val="000E043E"/>
    <w:rsid w:val="000E06C2"/>
    <w:rsid w:val="000E1F23"/>
    <w:rsid w:val="000E234F"/>
    <w:rsid w:val="000E2624"/>
    <w:rsid w:val="000E2692"/>
    <w:rsid w:val="000E2B0E"/>
    <w:rsid w:val="000E30AA"/>
    <w:rsid w:val="000E30B7"/>
    <w:rsid w:val="000E3124"/>
    <w:rsid w:val="000E3340"/>
    <w:rsid w:val="000E3F8E"/>
    <w:rsid w:val="000E426A"/>
    <w:rsid w:val="000E5468"/>
    <w:rsid w:val="000E59C0"/>
    <w:rsid w:val="000E5ED8"/>
    <w:rsid w:val="000E6215"/>
    <w:rsid w:val="000E63A6"/>
    <w:rsid w:val="000E64AE"/>
    <w:rsid w:val="000E7363"/>
    <w:rsid w:val="000E79DE"/>
    <w:rsid w:val="000F05F3"/>
    <w:rsid w:val="000F0724"/>
    <w:rsid w:val="000F09F8"/>
    <w:rsid w:val="000F0F9A"/>
    <w:rsid w:val="000F14D0"/>
    <w:rsid w:val="000F1EF7"/>
    <w:rsid w:val="000F2004"/>
    <w:rsid w:val="000F23E5"/>
    <w:rsid w:val="000F2711"/>
    <w:rsid w:val="000F3281"/>
    <w:rsid w:val="000F4429"/>
    <w:rsid w:val="000F451C"/>
    <w:rsid w:val="000F45A3"/>
    <w:rsid w:val="000F5036"/>
    <w:rsid w:val="000F5116"/>
    <w:rsid w:val="000F52A7"/>
    <w:rsid w:val="000F5BFB"/>
    <w:rsid w:val="000F5E5E"/>
    <w:rsid w:val="000F613C"/>
    <w:rsid w:val="000F666D"/>
    <w:rsid w:val="001007BF"/>
    <w:rsid w:val="00100C31"/>
    <w:rsid w:val="00100E40"/>
    <w:rsid w:val="00101588"/>
    <w:rsid w:val="00101BC8"/>
    <w:rsid w:val="001020A5"/>
    <w:rsid w:val="0010256B"/>
    <w:rsid w:val="001031B6"/>
    <w:rsid w:val="001038A0"/>
    <w:rsid w:val="0010395E"/>
    <w:rsid w:val="00104CB4"/>
    <w:rsid w:val="00105101"/>
    <w:rsid w:val="001056EF"/>
    <w:rsid w:val="00105BBD"/>
    <w:rsid w:val="0010636D"/>
    <w:rsid w:val="00107729"/>
    <w:rsid w:val="00107C4C"/>
    <w:rsid w:val="00107F15"/>
    <w:rsid w:val="00107F49"/>
    <w:rsid w:val="00111329"/>
    <w:rsid w:val="001113BF"/>
    <w:rsid w:val="00112374"/>
    <w:rsid w:val="0011251A"/>
    <w:rsid w:val="0011252A"/>
    <w:rsid w:val="001125DE"/>
    <w:rsid w:val="00112E30"/>
    <w:rsid w:val="00113155"/>
    <w:rsid w:val="0011320F"/>
    <w:rsid w:val="00113789"/>
    <w:rsid w:val="001137FD"/>
    <w:rsid w:val="0011386B"/>
    <w:rsid w:val="001140E4"/>
    <w:rsid w:val="001141F3"/>
    <w:rsid w:val="00114461"/>
    <w:rsid w:val="00114AF2"/>
    <w:rsid w:val="0011564C"/>
    <w:rsid w:val="001169B8"/>
    <w:rsid w:val="001200B6"/>
    <w:rsid w:val="001203E1"/>
    <w:rsid w:val="00120A15"/>
    <w:rsid w:val="00120A4D"/>
    <w:rsid w:val="0012119C"/>
    <w:rsid w:val="00122099"/>
    <w:rsid w:val="00122B58"/>
    <w:rsid w:val="00123170"/>
    <w:rsid w:val="00123782"/>
    <w:rsid w:val="00123E25"/>
    <w:rsid w:val="00124246"/>
    <w:rsid w:val="001249E4"/>
    <w:rsid w:val="001249EE"/>
    <w:rsid w:val="00124FA8"/>
    <w:rsid w:val="001256AB"/>
    <w:rsid w:val="00125726"/>
    <w:rsid w:val="00125CA4"/>
    <w:rsid w:val="00126B34"/>
    <w:rsid w:val="00127141"/>
    <w:rsid w:val="00127BA4"/>
    <w:rsid w:val="00127EBC"/>
    <w:rsid w:val="00127F20"/>
    <w:rsid w:val="00127F69"/>
    <w:rsid w:val="00130953"/>
    <w:rsid w:val="00130F37"/>
    <w:rsid w:val="00130F78"/>
    <w:rsid w:val="00131A5F"/>
    <w:rsid w:val="0013230A"/>
    <w:rsid w:val="00132C0E"/>
    <w:rsid w:val="00132C66"/>
    <w:rsid w:val="00133576"/>
    <w:rsid w:val="00133FB0"/>
    <w:rsid w:val="001349C7"/>
    <w:rsid w:val="00134B95"/>
    <w:rsid w:val="00135FD3"/>
    <w:rsid w:val="0013608A"/>
    <w:rsid w:val="00136139"/>
    <w:rsid w:val="00136187"/>
    <w:rsid w:val="00136605"/>
    <w:rsid w:val="00136CBB"/>
    <w:rsid w:val="00136E8C"/>
    <w:rsid w:val="00136F9A"/>
    <w:rsid w:val="00137E51"/>
    <w:rsid w:val="00140881"/>
    <w:rsid w:val="001413AD"/>
    <w:rsid w:val="001416D7"/>
    <w:rsid w:val="00141FBB"/>
    <w:rsid w:val="0014207F"/>
    <w:rsid w:val="001427AA"/>
    <w:rsid w:val="00142BEF"/>
    <w:rsid w:val="00143048"/>
    <w:rsid w:val="001430FC"/>
    <w:rsid w:val="001436F9"/>
    <w:rsid w:val="00143BF5"/>
    <w:rsid w:val="00145067"/>
    <w:rsid w:val="001463F3"/>
    <w:rsid w:val="001465F6"/>
    <w:rsid w:val="00146CD1"/>
    <w:rsid w:val="00146D4C"/>
    <w:rsid w:val="00147446"/>
    <w:rsid w:val="00147B9A"/>
    <w:rsid w:val="00150194"/>
    <w:rsid w:val="0015163C"/>
    <w:rsid w:val="0015198B"/>
    <w:rsid w:val="00151D8C"/>
    <w:rsid w:val="00152225"/>
    <w:rsid w:val="00153887"/>
    <w:rsid w:val="00154000"/>
    <w:rsid w:val="00155D17"/>
    <w:rsid w:val="00155E40"/>
    <w:rsid w:val="00156273"/>
    <w:rsid w:val="00156458"/>
    <w:rsid w:val="00156504"/>
    <w:rsid w:val="0015697E"/>
    <w:rsid w:val="00157E09"/>
    <w:rsid w:val="00157FE1"/>
    <w:rsid w:val="00160291"/>
    <w:rsid w:val="00161216"/>
    <w:rsid w:val="00161912"/>
    <w:rsid w:val="00161A72"/>
    <w:rsid w:val="00162E0D"/>
    <w:rsid w:val="00163585"/>
    <w:rsid w:val="001636A1"/>
    <w:rsid w:val="001636BE"/>
    <w:rsid w:val="00163DFF"/>
    <w:rsid w:val="001642EE"/>
    <w:rsid w:val="00164EF0"/>
    <w:rsid w:val="001655D6"/>
    <w:rsid w:val="00165AC5"/>
    <w:rsid w:val="00165C0C"/>
    <w:rsid w:val="00165C55"/>
    <w:rsid w:val="0016649C"/>
    <w:rsid w:val="001664FB"/>
    <w:rsid w:val="0016686E"/>
    <w:rsid w:val="00166E10"/>
    <w:rsid w:val="00167705"/>
    <w:rsid w:val="00167AFF"/>
    <w:rsid w:val="00170BAA"/>
    <w:rsid w:val="00170FEC"/>
    <w:rsid w:val="001716E3"/>
    <w:rsid w:val="001730F2"/>
    <w:rsid w:val="00173334"/>
    <w:rsid w:val="00173389"/>
    <w:rsid w:val="00173531"/>
    <w:rsid w:val="001752C0"/>
    <w:rsid w:val="001760FA"/>
    <w:rsid w:val="00176DE9"/>
    <w:rsid w:val="00177097"/>
    <w:rsid w:val="001774DD"/>
    <w:rsid w:val="001779DC"/>
    <w:rsid w:val="001804A1"/>
    <w:rsid w:val="00181A2E"/>
    <w:rsid w:val="00183C5E"/>
    <w:rsid w:val="001843C7"/>
    <w:rsid w:val="00184C94"/>
    <w:rsid w:val="00184D16"/>
    <w:rsid w:val="00184F45"/>
    <w:rsid w:val="001851F5"/>
    <w:rsid w:val="00185220"/>
    <w:rsid w:val="0018626D"/>
    <w:rsid w:val="00186D70"/>
    <w:rsid w:val="00186FD7"/>
    <w:rsid w:val="0018701C"/>
    <w:rsid w:val="001870E1"/>
    <w:rsid w:val="00187A28"/>
    <w:rsid w:val="00187F83"/>
    <w:rsid w:val="001900AB"/>
    <w:rsid w:val="00190239"/>
    <w:rsid w:val="00190CE5"/>
    <w:rsid w:val="0019242C"/>
    <w:rsid w:val="001928E3"/>
    <w:rsid w:val="001930AD"/>
    <w:rsid w:val="00193971"/>
    <w:rsid w:val="00193983"/>
    <w:rsid w:val="0019409F"/>
    <w:rsid w:val="0019430A"/>
    <w:rsid w:val="001946B9"/>
    <w:rsid w:val="001946D4"/>
    <w:rsid w:val="00194BC7"/>
    <w:rsid w:val="0019514C"/>
    <w:rsid w:val="001959DE"/>
    <w:rsid w:val="00196BAB"/>
    <w:rsid w:val="00196CA0"/>
    <w:rsid w:val="00197B5E"/>
    <w:rsid w:val="00197E57"/>
    <w:rsid w:val="001A007B"/>
    <w:rsid w:val="001A01A0"/>
    <w:rsid w:val="001A0871"/>
    <w:rsid w:val="001A18BA"/>
    <w:rsid w:val="001A1AD0"/>
    <w:rsid w:val="001A25B4"/>
    <w:rsid w:val="001A2C8B"/>
    <w:rsid w:val="001A32C0"/>
    <w:rsid w:val="001A3820"/>
    <w:rsid w:val="001A4100"/>
    <w:rsid w:val="001A465C"/>
    <w:rsid w:val="001A4AB5"/>
    <w:rsid w:val="001A5321"/>
    <w:rsid w:val="001A5B67"/>
    <w:rsid w:val="001A5C4D"/>
    <w:rsid w:val="001A656B"/>
    <w:rsid w:val="001A65C7"/>
    <w:rsid w:val="001A6828"/>
    <w:rsid w:val="001A6E94"/>
    <w:rsid w:val="001A7B7E"/>
    <w:rsid w:val="001B007F"/>
    <w:rsid w:val="001B03F3"/>
    <w:rsid w:val="001B07A6"/>
    <w:rsid w:val="001B1D9D"/>
    <w:rsid w:val="001B1EBE"/>
    <w:rsid w:val="001B2533"/>
    <w:rsid w:val="001B28E4"/>
    <w:rsid w:val="001B2F39"/>
    <w:rsid w:val="001B38FF"/>
    <w:rsid w:val="001B3F1F"/>
    <w:rsid w:val="001B4159"/>
    <w:rsid w:val="001B42EE"/>
    <w:rsid w:val="001B44CA"/>
    <w:rsid w:val="001B520F"/>
    <w:rsid w:val="001B539A"/>
    <w:rsid w:val="001B573D"/>
    <w:rsid w:val="001B5FA7"/>
    <w:rsid w:val="001B6029"/>
    <w:rsid w:val="001B60F2"/>
    <w:rsid w:val="001B6605"/>
    <w:rsid w:val="001C0288"/>
    <w:rsid w:val="001C0951"/>
    <w:rsid w:val="001C0A6A"/>
    <w:rsid w:val="001C16D3"/>
    <w:rsid w:val="001C1956"/>
    <w:rsid w:val="001C1989"/>
    <w:rsid w:val="001C1C26"/>
    <w:rsid w:val="001C1DCA"/>
    <w:rsid w:val="001C22F3"/>
    <w:rsid w:val="001C2ED3"/>
    <w:rsid w:val="001C3CF3"/>
    <w:rsid w:val="001C4143"/>
    <w:rsid w:val="001C469B"/>
    <w:rsid w:val="001C5119"/>
    <w:rsid w:val="001C58A3"/>
    <w:rsid w:val="001C5A46"/>
    <w:rsid w:val="001C6D80"/>
    <w:rsid w:val="001C6FD0"/>
    <w:rsid w:val="001C7419"/>
    <w:rsid w:val="001C7EAD"/>
    <w:rsid w:val="001D1212"/>
    <w:rsid w:val="001D1BD6"/>
    <w:rsid w:val="001D1CB8"/>
    <w:rsid w:val="001D1D16"/>
    <w:rsid w:val="001D249B"/>
    <w:rsid w:val="001D2B60"/>
    <w:rsid w:val="001D38CD"/>
    <w:rsid w:val="001D401B"/>
    <w:rsid w:val="001D4843"/>
    <w:rsid w:val="001D52A6"/>
    <w:rsid w:val="001D52E8"/>
    <w:rsid w:val="001D5339"/>
    <w:rsid w:val="001D6AAE"/>
    <w:rsid w:val="001D707E"/>
    <w:rsid w:val="001D756A"/>
    <w:rsid w:val="001D76D2"/>
    <w:rsid w:val="001E008F"/>
    <w:rsid w:val="001E0ACB"/>
    <w:rsid w:val="001E1C5E"/>
    <w:rsid w:val="001E1FC6"/>
    <w:rsid w:val="001E2105"/>
    <w:rsid w:val="001E28F0"/>
    <w:rsid w:val="001E2BB1"/>
    <w:rsid w:val="001E2D4A"/>
    <w:rsid w:val="001E2EED"/>
    <w:rsid w:val="001E32A4"/>
    <w:rsid w:val="001E34B0"/>
    <w:rsid w:val="001E3D56"/>
    <w:rsid w:val="001E40DC"/>
    <w:rsid w:val="001E427B"/>
    <w:rsid w:val="001E4B5F"/>
    <w:rsid w:val="001E6AB7"/>
    <w:rsid w:val="001E71F1"/>
    <w:rsid w:val="001E7578"/>
    <w:rsid w:val="001E7F4A"/>
    <w:rsid w:val="001F01B1"/>
    <w:rsid w:val="001F03D3"/>
    <w:rsid w:val="001F0BC2"/>
    <w:rsid w:val="001F0D26"/>
    <w:rsid w:val="001F186F"/>
    <w:rsid w:val="001F190F"/>
    <w:rsid w:val="001F3B1B"/>
    <w:rsid w:val="001F3BCF"/>
    <w:rsid w:val="001F50A3"/>
    <w:rsid w:val="001F52BC"/>
    <w:rsid w:val="001F61BE"/>
    <w:rsid w:val="001F6D1E"/>
    <w:rsid w:val="001F6D4C"/>
    <w:rsid w:val="001F73A6"/>
    <w:rsid w:val="00200599"/>
    <w:rsid w:val="002005C2"/>
    <w:rsid w:val="002011F3"/>
    <w:rsid w:val="0020120C"/>
    <w:rsid w:val="00202B4B"/>
    <w:rsid w:val="002031DA"/>
    <w:rsid w:val="00203497"/>
    <w:rsid w:val="002036DA"/>
    <w:rsid w:val="00203852"/>
    <w:rsid w:val="00203880"/>
    <w:rsid w:val="0020428F"/>
    <w:rsid w:val="00204516"/>
    <w:rsid w:val="00205824"/>
    <w:rsid w:val="002059E7"/>
    <w:rsid w:val="00205A22"/>
    <w:rsid w:val="00205B55"/>
    <w:rsid w:val="00206961"/>
    <w:rsid w:val="00207303"/>
    <w:rsid w:val="002073BB"/>
    <w:rsid w:val="0020769B"/>
    <w:rsid w:val="00210282"/>
    <w:rsid w:val="002104E7"/>
    <w:rsid w:val="00210FBF"/>
    <w:rsid w:val="00211177"/>
    <w:rsid w:val="00211267"/>
    <w:rsid w:val="00211527"/>
    <w:rsid w:val="0021174B"/>
    <w:rsid w:val="00211861"/>
    <w:rsid w:val="00211CB8"/>
    <w:rsid w:val="00211D07"/>
    <w:rsid w:val="00212063"/>
    <w:rsid w:val="0021215F"/>
    <w:rsid w:val="00212478"/>
    <w:rsid w:val="002129E6"/>
    <w:rsid w:val="00212B2B"/>
    <w:rsid w:val="00212C04"/>
    <w:rsid w:val="00213153"/>
    <w:rsid w:val="00213F5F"/>
    <w:rsid w:val="002141B5"/>
    <w:rsid w:val="00214CD3"/>
    <w:rsid w:val="00215298"/>
    <w:rsid w:val="002155D1"/>
    <w:rsid w:val="00215870"/>
    <w:rsid w:val="0021590E"/>
    <w:rsid w:val="00215DFE"/>
    <w:rsid w:val="002161E4"/>
    <w:rsid w:val="00216929"/>
    <w:rsid w:val="0021694C"/>
    <w:rsid w:val="00216980"/>
    <w:rsid w:val="00217625"/>
    <w:rsid w:val="0022081F"/>
    <w:rsid w:val="00221254"/>
    <w:rsid w:val="00222048"/>
    <w:rsid w:val="00222074"/>
    <w:rsid w:val="00222BAC"/>
    <w:rsid w:val="002233B8"/>
    <w:rsid w:val="002238B9"/>
    <w:rsid w:val="00223AC0"/>
    <w:rsid w:val="002245F4"/>
    <w:rsid w:val="00224983"/>
    <w:rsid w:val="00224C80"/>
    <w:rsid w:val="00225260"/>
    <w:rsid w:val="00225438"/>
    <w:rsid w:val="002256D2"/>
    <w:rsid w:val="00226420"/>
    <w:rsid w:val="00226F3B"/>
    <w:rsid w:val="002273A0"/>
    <w:rsid w:val="00227B53"/>
    <w:rsid w:val="002303C5"/>
    <w:rsid w:val="002304FA"/>
    <w:rsid w:val="00230672"/>
    <w:rsid w:val="00231C78"/>
    <w:rsid w:val="00231F5B"/>
    <w:rsid w:val="002324D7"/>
    <w:rsid w:val="00233092"/>
    <w:rsid w:val="00234017"/>
    <w:rsid w:val="00234AD4"/>
    <w:rsid w:val="00236194"/>
    <w:rsid w:val="00236450"/>
    <w:rsid w:val="00236563"/>
    <w:rsid w:val="00236666"/>
    <w:rsid w:val="002378AE"/>
    <w:rsid w:val="00237AC0"/>
    <w:rsid w:val="00237E5E"/>
    <w:rsid w:val="00240F72"/>
    <w:rsid w:val="002418F6"/>
    <w:rsid w:val="00241DFE"/>
    <w:rsid w:val="00241E2D"/>
    <w:rsid w:val="00242792"/>
    <w:rsid w:val="00242B0A"/>
    <w:rsid w:val="00242E7F"/>
    <w:rsid w:val="00244356"/>
    <w:rsid w:val="0024484D"/>
    <w:rsid w:val="002449DC"/>
    <w:rsid w:val="0024517E"/>
    <w:rsid w:val="002455B1"/>
    <w:rsid w:val="00245F78"/>
    <w:rsid w:val="00246F1A"/>
    <w:rsid w:val="00250261"/>
    <w:rsid w:val="00250349"/>
    <w:rsid w:val="0025064F"/>
    <w:rsid w:val="0025097D"/>
    <w:rsid w:val="00250CCB"/>
    <w:rsid w:val="00251040"/>
    <w:rsid w:val="002512E5"/>
    <w:rsid w:val="00251CC9"/>
    <w:rsid w:val="00251D45"/>
    <w:rsid w:val="00252AD3"/>
    <w:rsid w:val="00252B49"/>
    <w:rsid w:val="00253041"/>
    <w:rsid w:val="002532E5"/>
    <w:rsid w:val="00253806"/>
    <w:rsid w:val="00253AA9"/>
    <w:rsid w:val="00254912"/>
    <w:rsid w:val="00254A47"/>
    <w:rsid w:val="00254E64"/>
    <w:rsid w:val="0025514D"/>
    <w:rsid w:val="00255B0E"/>
    <w:rsid w:val="00256113"/>
    <w:rsid w:val="00256B79"/>
    <w:rsid w:val="00257D8E"/>
    <w:rsid w:val="00260633"/>
    <w:rsid w:val="0026066C"/>
    <w:rsid w:val="0026165C"/>
    <w:rsid w:val="002628E7"/>
    <w:rsid w:val="002634CB"/>
    <w:rsid w:val="00263814"/>
    <w:rsid w:val="002645FD"/>
    <w:rsid w:val="00264C33"/>
    <w:rsid w:val="0026528C"/>
    <w:rsid w:val="002659C9"/>
    <w:rsid w:val="00265D4F"/>
    <w:rsid w:val="00266C1B"/>
    <w:rsid w:val="0026706E"/>
    <w:rsid w:val="002674FF"/>
    <w:rsid w:val="002677E1"/>
    <w:rsid w:val="0026780E"/>
    <w:rsid w:val="002678AE"/>
    <w:rsid w:val="002701A4"/>
    <w:rsid w:val="0027029C"/>
    <w:rsid w:val="00270E65"/>
    <w:rsid w:val="002712D6"/>
    <w:rsid w:val="0027183E"/>
    <w:rsid w:val="0027191B"/>
    <w:rsid w:val="002721A5"/>
    <w:rsid w:val="0027231E"/>
    <w:rsid w:val="002729AF"/>
    <w:rsid w:val="00272C17"/>
    <w:rsid w:val="00273F71"/>
    <w:rsid w:val="0027433B"/>
    <w:rsid w:val="00275A7F"/>
    <w:rsid w:val="00275ABF"/>
    <w:rsid w:val="00275D91"/>
    <w:rsid w:val="0027609B"/>
    <w:rsid w:val="00276470"/>
    <w:rsid w:val="002767EE"/>
    <w:rsid w:val="00276953"/>
    <w:rsid w:val="00276958"/>
    <w:rsid w:val="00276F52"/>
    <w:rsid w:val="00276FB5"/>
    <w:rsid w:val="00277314"/>
    <w:rsid w:val="00280236"/>
    <w:rsid w:val="00280707"/>
    <w:rsid w:val="002807FA"/>
    <w:rsid w:val="002814A7"/>
    <w:rsid w:val="00281BAE"/>
    <w:rsid w:val="002821F6"/>
    <w:rsid w:val="00282220"/>
    <w:rsid w:val="00282573"/>
    <w:rsid w:val="0028270C"/>
    <w:rsid w:val="00283398"/>
    <w:rsid w:val="00283436"/>
    <w:rsid w:val="002838FC"/>
    <w:rsid w:val="00284350"/>
    <w:rsid w:val="002843D5"/>
    <w:rsid w:val="002846A9"/>
    <w:rsid w:val="00285015"/>
    <w:rsid w:val="002864DD"/>
    <w:rsid w:val="00287918"/>
    <w:rsid w:val="00287DDA"/>
    <w:rsid w:val="002903C1"/>
    <w:rsid w:val="00290DFE"/>
    <w:rsid w:val="00291292"/>
    <w:rsid w:val="002929DA"/>
    <w:rsid w:val="00294748"/>
    <w:rsid w:val="00294E4B"/>
    <w:rsid w:val="002957E2"/>
    <w:rsid w:val="00295DC7"/>
    <w:rsid w:val="002A0E5B"/>
    <w:rsid w:val="002A295C"/>
    <w:rsid w:val="002A2AA0"/>
    <w:rsid w:val="002A2B63"/>
    <w:rsid w:val="002A3D3B"/>
    <w:rsid w:val="002A56BA"/>
    <w:rsid w:val="002A5E4D"/>
    <w:rsid w:val="002A6DCF"/>
    <w:rsid w:val="002A72FC"/>
    <w:rsid w:val="002A7392"/>
    <w:rsid w:val="002A7744"/>
    <w:rsid w:val="002A7A65"/>
    <w:rsid w:val="002A7D62"/>
    <w:rsid w:val="002A7E32"/>
    <w:rsid w:val="002A7EE7"/>
    <w:rsid w:val="002B05E0"/>
    <w:rsid w:val="002B100C"/>
    <w:rsid w:val="002B13A1"/>
    <w:rsid w:val="002B13B7"/>
    <w:rsid w:val="002B13C2"/>
    <w:rsid w:val="002B22A0"/>
    <w:rsid w:val="002B2A8E"/>
    <w:rsid w:val="002B2F18"/>
    <w:rsid w:val="002B2FF4"/>
    <w:rsid w:val="002B3114"/>
    <w:rsid w:val="002B3661"/>
    <w:rsid w:val="002B39FD"/>
    <w:rsid w:val="002B3ACB"/>
    <w:rsid w:val="002B4567"/>
    <w:rsid w:val="002B5C63"/>
    <w:rsid w:val="002B63D1"/>
    <w:rsid w:val="002B6811"/>
    <w:rsid w:val="002C012D"/>
    <w:rsid w:val="002C021A"/>
    <w:rsid w:val="002C22EA"/>
    <w:rsid w:val="002C2D61"/>
    <w:rsid w:val="002C2F64"/>
    <w:rsid w:val="002C35B0"/>
    <w:rsid w:val="002C3924"/>
    <w:rsid w:val="002C3F63"/>
    <w:rsid w:val="002C417E"/>
    <w:rsid w:val="002C434C"/>
    <w:rsid w:val="002C4E41"/>
    <w:rsid w:val="002C4FA2"/>
    <w:rsid w:val="002C5427"/>
    <w:rsid w:val="002C59A0"/>
    <w:rsid w:val="002C63FD"/>
    <w:rsid w:val="002C6433"/>
    <w:rsid w:val="002C64B8"/>
    <w:rsid w:val="002C66AB"/>
    <w:rsid w:val="002C69AA"/>
    <w:rsid w:val="002C6F37"/>
    <w:rsid w:val="002C6FD4"/>
    <w:rsid w:val="002C72DC"/>
    <w:rsid w:val="002C764C"/>
    <w:rsid w:val="002C7B65"/>
    <w:rsid w:val="002C7FEE"/>
    <w:rsid w:val="002D0734"/>
    <w:rsid w:val="002D1638"/>
    <w:rsid w:val="002D16AF"/>
    <w:rsid w:val="002D2770"/>
    <w:rsid w:val="002D2B3E"/>
    <w:rsid w:val="002D2D09"/>
    <w:rsid w:val="002D3BE3"/>
    <w:rsid w:val="002D3C00"/>
    <w:rsid w:val="002D3F04"/>
    <w:rsid w:val="002D4041"/>
    <w:rsid w:val="002D4242"/>
    <w:rsid w:val="002D4694"/>
    <w:rsid w:val="002D4AE8"/>
    <w:rsid w:val="002D4DDC"/>
    <w:rsid w:val="002D5079"/>
    <w:rsid w:val="002D5112"/>
    <w:rsid w:val="002D5497"/>
    <w:rsid w:val="002D6456"/>
    <w:rsid w:val="002D689C"/>
    <w:rsid w:val="002D6E2F"/>
    <w:rsid w:val="002D6F33"/>
    <w:rsid w:val="002D7640"/>
    <w:rsid w:val="002D7773"/>
    <w:rsid w:val="002D79A1"/>
    <w:rsid w:val="002D7F5B"/>
    <w:rsid w:val="002E0383"/>
    <w:rsid w:val="002E07C0"/>
    <w:rsid w:val="002E0A38"/>
    <w:rsid w:val="002E0B40"/>
    <w:rsid w:val="002E12EB"/>
    <w:rsid w:val="002E2E78"/>
    <w:rsid w:val="002E33FC"/>
    <w:rsid w:val="002E37A8"/>
    <w:rsid w:val="002E3852"/>
    <w:rsid w:val="002E3F4B"/>
    <w:rsid w:val="002E47F9"/>
    <w:rsid w:val="002E4D98"/>
    <w:rsid w:val="002E4E7F"/>
    <w:rsid w:val="002E5F6C"/>
    <w:rsid w:val="002E61DB"/>
    <w:rsid w:val="002E62DF"/>
    <w:rsid w:val="002F02D4"/>
    <w:rsid w:val="002F04A7"/>
    <w:rsid w:val="002F1983"/>
    <w:rsid w:val="002F1A57"/>
    <w:rsid w:val="002F209A"/>
    <w:rsid w:val="002F22A1"/>
    <w:rsid w:val="002F23ED"/>
    <w:rsid w:val="002F3FF2"/>
    <w:rsid w:val="002F506F"/>
    <w:rsid w:val="002F52ED"/>
    <w:rsid w:val="002F536C"/>
    <w:rsid w:val="002F5548"/>
    <w:rsid w:val="002F5609"/>
    <w:rsid w:val="002F5988"/>
    <w:rsid w:val="002F6294"/>
    <w:rsid w:val="002F6BC4"/>
    <w:rsid w:val="002F71C4"/>
    <w:rsid w:val="002F78CA"/>
    <w:rsid w:val="003002F8"/>
    <w:rsid w:val="00300F1F"/>
    <w:rsid w:val="0030123F"/>
    <w:rsid w:val="003014EF"/>
    <w:rsid w:val="0030188E"/>
    <w:rsid w:val="00301CAC"/>
    <w:rsid w:val="003023EA"/>
    <w:rsid w:val="0030307F"/>
    <w:rsid w:val="00303302"/>
    <w:rsid w:val="00303BAB"/>
    <w:rsid w:val="00303FED"/>
    <w:rsid w:val="003047D7"/>
    <w:rsid w:val="00305751"/>
    <w:rsid w:val="003057CC"/>
    <w:rsid w:val="003057F8"/>
    <w:rsid w:val="0030782C"/>
    <w:rsid w:val="00310732"/>
    <w:rsid w:val="00310EBE"/>
    <w:rsid w:val="00311148"/>
    <w:rsid w:val="003125B8"/>
    <w:rsid w:val="003128E6"/>
    <w:rsid w:val="00312AB8"/>
    <w:rsid w:val="00314376"/>
    <w:rsid w:val="00314D04"/>
    <w:rsid w:val="00314E20"/>
    <w:rsid w:val="00314F85"/>
    <w:rsid w:val="003152F1"/>
    <w:rsid w:val="00315925"/>
    <w:rsid w:val="00315E66"/>
    <w:rsid w:val="00315F44"/>
    <w:rsid w:val="00320556"/>
    <w:rsid w:val="003207C5"/>
    <w:rsid w:val="00320968"/>
    <w:rsid w:val="00320C69"/>
    <w:rsid w:val="0032124A"/>
    <w:rsid w:val="00321666"/>
    <w:rsid w:val="00321CFF"/>
    <w:rsid w:val="00321FA7"/>
    <w:rsid w:val="00322467"/>
    <w:rsid w:val="003228CA"/>
    <w:rsid w:val="00322EF7"/>
    <w:rsid w:val="003231F4"/>
    <w:rsid w:val="00323987"/>
    <w:rsid w:val="00323A0B"/>
    <w:rsid w:val="003246EF"/>
    <w:rsid w:val="00324D65"/>
    <w:rsid w:val="00324E99"/>
    <w:rsid w:val="003256B6"/>
    <w:rsid w:val="00326F7A"/>
    <w:rsid w:val="00327570"/>
    <w:rsid w:val="00327EBD"/>
    <w:rsid w:val="00327F02"/>
    <w:rsid w:val="003308B1"/>
    <w:rsid w:val="00331278"/>
    <w:rsid w:val="00331847"/>
    <w:rsid w:val="00331B20"/>
    <w:rsid w:val="00332135"/>
    <w:rsid w:val="003324C3"/>
    <w:rsid w:val="0033261C"/>
    <w:rsid w:val="00332DFC"/>
    <w:rsid w:val="00332E2D"/>
    <w:rsid w:val="00333263"/>
    <w:rsid w:val="00333836"/>
    <w:rsid w:val="00333B5D"/>
    <w:rsid w:val="00333C97"/>
    <w:rsid w:val="00333D91"/>
    <w:rsid w:val="0033434E"/>
    <w:rsid w:val="00334382"/>
    <w:rsid w:val="00335545"/>
    <w:rsid w:val="003358DC"/>
    <w:rsid w:val="003361DB"/>
    <w:rsid w:val="00336297"/>
    <w:rsid w:val="0033660E"/>
    <w:rsid w:val="003369F5"/>
    <w:rsid w:val="00336B99"/>
    <w:rsid w:val="00337A99"/>
    <w:rsid w:val="00340397"/>
    <w:rsid w:val="00340509"/>
    <w:rsid w:val="0034081C"/>
    <w:rsid w:val="00340BBD"/>
    <w:rsid w:val="00340CC3"/>
    <w:rsid w:val="0034115F"/>
    <w:rsid w:val="003411BF"/>
    <w:rsid w:val="00341768"/>
    <w:rsid w:val="00341F88"/>
    <w:rsid w:val="00342B8A"/>
    <w:rsid w:val="00342D21"/>
    <w:rsid w:val="0034392E"/>
    <w:rsid w:val="00343C1D"/>
    <w:rsid w:val="00343D66"/>
    <w:rsid w:val="003453B3"/>
    <w:rsid w:val="00345EC8"/>
    <w:rsid w:val="00346058"/>
    <w:rsid w:val="003460F8"/>
    <w:rsid w:val="00346374"/>
    <w:rsid w:val="003469CA"/>
    <w:rsid w:val="00346EF0"/>
    <w:rsid w:val="003470B0"/>
    <w:rsid w:val="00350A6D"/>
    <w:rsid w:val="00350E06"/>
    <w:rsid w:val="00351AB2"/>
    <w:rsid w:val="00351C49"/>
    <w:rsid w:val="00353740"/>
    <w:rsid w:val="0035393B"/>
    <w:rsid w:val="00353CD5"/>
    <w:rsid w:val="00354C62"/>
    <w:rsid w:val="00354C79"/>
    <w:rsid w:val="00354E0A"/>
    <w:rsid w:val="003555AD"/>
    <w:rsid w:val="00355B13"/>
    <w:rsid w:val="00356A69"/>
    <w:rsid w:val="00356B4B"/>
    <w:rsid w:val="00357090"/>
    <w:rsid w:val="00357873"/>
    <w:rsid w:val="00360688"/>
    <w:rsid w:val="00360AED"/>
    <w:rsid w:val="00360E37"/>
    <w:rsid w:val="0036144D"/>
    <w:rsid w:val="00361886"/>
    <w:rsid w:val="00361FFA"/>
    <w:rsid w:val="00362453"/>
    <w:rsid w:val="00362749"/>
    <w:rsid w:val="00362782"/>
    <w:rsid w:val="00362996"/>
    <w:rsid w:val="00362D00"/>
    <w:rsid w:val="00362F77"/>
    <w:rsid w:val="0036321F"/>
    <w:rsid w:val="003638F2"/>
    <w:rsid w:val="003639DC"/>
    <w:rsid w:val="00364056"/>
    <w:rsid w:val="00364985"/>
    <w:rsid w:val="00364C77"/>
    <w:rsid w:val="00365787"/>
    <w:rsid w:val="00365B15"/>
    <w:rsid w:val="00365FA6"/>
    <w:rsid w:val="003661B9"/>
    <w:rsid w:val="003664F9"/>
    <w:rsid w:val="0036658A"/>
    <w:rsid w:val="0036708C"/>
    <w:rsid w:val="0036716B"/>
    <w:rsid w:val="0036750C"/>
    <w:rsid w:val="00367888"/>
    <w:rsid w:val="00367EBF"/>
    <w:rsid w:val="0037057F"/>
    <w:rsid w:val="00371256"/>
    <w:rsid w:val="00372663"/>
    <w:rsid w:val="00372C6F"/>
    <w:rsid w:val="0037303B"/>
    <w:rsid w:val="00373C2B"/>
    <w:rsid w:val="00373DDB"/>
    <w:rsid w:val="003747D3"/>
    <w:rsid w:val="00374A3E"/>
    <w:rsid w:val="00374E31"/>
    <w:rsid w:val="00375094"/>
    <w:rsid w:val="003756D3"/>
    <w:rsid w:val="003768AD"/>
    <w:rsid w:val="00376DFE"/>
    <w:rsid w:val="003772D8"/>
    <w:rsid w:val="00377975"/>
    <w:rsid w:val="0037799D"/>
    <w:rsid w:val="00380407"/>
    <w:rsid w:val="00380D87"/>
    <w:rsid w:val="00381796"/>
    <w:rsid w:val="0038196C"/>
    <w:rsid w:val="00381AD8"/>
    <w:rsid w:val="003823F7"/>
    <w:rsid w:val="00382C0F"/>
    <w:rsid w:val="00382E5D"/>
    <w:rsid w:val="00383069"/>
    <w:rsid w:val="00383315"/>
    <w:rsid w:val="003843BA"/>
    <w:rsid w:val="00384B16"/>
    <w:rsid w:val="00384C71"/>
    <w:rsid w:val="00385076"/>
    <w:rsid w:val="003859E8"/>
    <w:rsid w:val="00385B13"/>
    <w:rsid w:val="00385D01"/>
    <w:rsid w:val="0038632E"/>
    <w:rsid w:val="00387E5A"/>
    <w:rsid w:val="00387F84"/>
    <w:rsid w:val="00391014"/>
    <w:rsid w:val="00391098"/>
    <w:rsid w:val="00391555"/>
    <w:rsid w:val="00391D53"/>
    <w:rsid w:val="00392044"/>
    <w:rsid w:val="003923DA"/>
    <w:rsid w:val="00392D62"/>
    <w:rsid w:val="0039367F"/>
    <w:rsid w:val="00393947"/>
    <w:rsid w:val="003949AC"/>
    <w:rsid w:val="00394B4D"/>
    <w:rsid w:val="00395139"/>
    <w:rsid w:val="00395756"/>
    <w:rsid w:val="00396045"/>
    <w:rsid w:val="003964D5"/>
    <w:rsid w:val="00396C92"/>
    <w:rsid w:val="00396D3D"/>
    <w:rsid w:val="00396E86"/>
    <w:rsid w:val="003971BF"/>
    <w:rsid w:val="003972D3"/>
    <w:rsid w:val="0039734E"/>
    <w:rsid w:val="003A047A"/>
    <w:rsid w:val="003A0731"/>
    <w:rsid w:val="003A0795"/>
    <w:rsid w:val="003A0AEF"/>
    <w:rsid w:val="003A0E49"/>
    <w:rsid w:val="003A0F49"/>
    <w:rsid w:val="003A1A5A"/>
    <w:rsid w:val="003A1BEC"/>
    <w:rsid w:val="003A2168"/>
    <w:rsid w:val="003A269C"/>
    <w:rsid w:val="003A26E2"/>
    <w:rsid w:val="003A3008"/>
    <w:rsid w:val="003A3AB0"/>
    <w:rsid w:val="003A3F0D"/>
    <w:rsid w:val="003A477F"/>
    <w:rsid w:val="003A4A28"/>
    <w:rsid w:val="003A5104"/>
    <w:rsid w:val="003A52F9"/>
    <w:rsid w:val="003A53FC"/>
    <w:rsid w:val="003A5BD5"/>
    <w:rsid w:val="003A5EA1"/>
    <w:rsid w:val="003A5F49"/>
    <w:rsid w:val="003A6011"/>
    <w:rsid w:val="003A6789"/>
    <w:rsid w:val="003A6823"/>
    <w:rsid w:val="003A6CBD"/>
    <w:rsid w:val="003A71E2"/>
    <w:rsid w:val="003A774F"/>
    <w:rsid w:val="003A77B3"/>
    <w:rsid w:val="003A79C9"/>
    <w:rsid w:val="003A7F2F"/>
    <w:rsid w:val="003B1060"/>
    <w:rsid w:val="003B155D"/>
    <w:rsid w:val="003B2408"/>
    <w:rsid w:val="003B2531"/>
    <w:rsid w:val="003B25F8"/>
    <w:rsid w:val="003B2872"/>
    <w:rsid w:val="003B2A9A"/>
    <w:rsid w:val="003B3096"/>
    <w:rsid w:val="003B32A5"/>
    <w:rsid w:val="003B4993"/>
    <w:rsid w:val="003B4CA7"/>
    <w:rsid w:val="003B5289"/>
    <w:rsid w:val="003B6330"/>
    <w:rsid w:val="003B6D4F"/>
    <w:rsid w:val="003B7745"/>
    <w:rsid w:val="003B785C"/>
    <w:rsid w:val="003B7EF0"/>
    <w:rsid w:val="003C0A58"/>
    <w:rsid w:val="003C0E29"/>
    <w:rsid w:val="003C1AF6"/>
    <w:rsid w:val="003C1E44"/>
    <w:rsid w:val="003C2179"/>
    <w:rsid w:val="003C3866"/>
    <w:rsid w:val="003C3A57"/>
    <w:rsid w:val="003C4DDE"/>
    <w:rsid w:val="003C50D1"/>
    <w:rsid w:val="003C5237"/>
    <w:rsid w:val="003C5B43"/>
    <w:rsid w:val="003C6BA9"/>
    <w:rsid w:val="003C7868"/>
    <w:rsid w:val="003C79D2"/>
    <w:rsid w:val="003D02B2"/>
    <w:rsid w:val="003D0404"/>
    <w:rsid w:val="003D04B8"/>
    <w:rsid w:val="003D058A"/>
    <w:rsid w:val="003D0AA7"/>
    <w:rsid w:val="003D0AB8"/>
    <w:rsid w:val="003D0D57"/>
    <w:rsid w:val="003D12D6"/>
    <w:rsid w:val="003D2130"/>
    <w:rsid w:val="003D2F1D"/>
    <w:rsid w:val="003D2F9F"/>
    <w:rsid w:val="003D39E7"/>
    <w:rsid w:val="003D4121"/>
    <w:rsid w:val="003D4C64"/>
    <w:rsid w:val="003D5700"/>
    <w:rsid w:val="003D7CED"/>
    <w:rsid w:val="003E0749"/>
    <w:rsid w:val="003E1B73"/>
    <w:rsid w:val="003E2932"/>
    <w:rsid w:val="003E32CD"/>
    <w:rsid w:val="003E32D4"/>
    <w:rsid w:val="003E343D"/>
    <w:rsid w:val="003E38C7"/>
    <w:rsid w:val="003E399C"/>
    <w:rsid w:val="003E3EBB"/>
    <w:rsid w:val="003E41F8"/>
    <w:rsid w:val="003E4230"/>
    <w:rsid w:val="003E45CF"/>
    <w:rsid w:val="003E5388"/>
    <w:rsid w:val="003E61AD"/>
    <w:rsid w:val="003E634C"/>
    <w:rsid w:val="003E6ED7"/>
    <w:rsid w:val="003E76E1"/>
    <w:rsid w:val="003E79B0"/>
    <w:rsid w:val="003F0712"/>
    <w:rsid w:val="003F21B9"/>
    <w:rsid w:val="003F2213"/>
    <w:rsid w:val="003F2C20"/>
    <w:rsid w:val="003F2CB4"/>
    <w:rsid w:val="003F2DBB"/>
    <w:rsid w:val="003F3227"/>
    <w:rsid w:val="003F36A2"/>
    <w:rsid w:val="003F3834"/>
    <w:rsid w:val="003F44B6"/>
    <w:rsid w:val="003F4B2A"/>
    <w:rsid w:val="003F4EC1"/>
    <w:rsid w:val="003F6C8F"/>
    <w:rsid w:val="003F6DAE"/>
    <w:rsid w:val="003F6EF1"/>
    <w:rsid w:val="003F75CC"/>
    <w:rsid w:val="003F7D6B"/>
    <w:rsid w:val="00400846"/>
    <w:rsid w:val="00400D08"/>
    <w:rsid w:val="00401038"/>
    <w:rsid w:val="004012C5"/>
    <w:rsid w:val="00401331"/>
    <w:rsid w:val="00402647"/>
    <w:rsid w:val="004039EE"/>
    <w:rsid w:val="00404491"/>
    <w:rsid w:val="004053BB"/>
    <w:rsid w:val="0040545A"/>
    <w:rsid w:val="00405774"/>
    <w:rsid w:val="00405903"/>
    <w:rsid w:val="004059DE"/>
    <w:rsid w:val="0040639B"/>
    <w:rsid w:val="004066E1"/>
    <w:rsid w:val="00406D72"/>
    <w:rsid w:val="00406F84"/>
    <w:rsid w:val="00407222"/>
    <w:rsid w:val="0040729D"/>
    <w:rsid w:val="00407813"/>
    <w:rsid w:val="00407AC4"/>
    <w:rsid w:val="00407DAD"/>
    <w:rsid w:val="00410158"/>
    <w:rsid w:val="004102C4"/>
    <w:rsid w:val="00410FC4"/>
    <w:rsid w:val="00412EE7"/>
    <w:rsid w:val="0041309B"/>
    <w:rsid w:val="00413178"/>
    <w:rsid w:val="004138CF"/>
    <w:rsid w:val="00413930"/>
    <w:rsid w:val="00413BD9"/>
    <w:rsid w:val="00413E1B"/>
    <w:rsid w:val="004149B2"/>
    <w:rsid w:val="00414FEC"/>
    <w:rsid w:val="00415C1F"/>
    <w:rsid w:val="00415C70"/>
    <w:rsid w:val="00415DF3"/>
    <w:rsid w:val="0041607D"/>
    <w:rsid w:val="00417DAF"/>
    <w:rsid w:val="00417DFD"/>
    <w:rsid w:val="00420041"/>
    <w:rsid w:val="00420AA9"/>
    <w:rsid w:val="004211FB"/>
    <w:rsid w:val="0042179F"/>
    <w:rsid w:val="00422453"/>
    <w:rsid w:val="00422498"/>
    <w:rsid w:val="00423020"/>
    <w:rsid w:val="00423112"/>
    <w:rsid w:val="0042337E"/>
    <w:rsid w:val="00423644"/>
    <w:rsid w:val="00424347"/>
    <w:rsid w:val="00424436"/>
    <w:rsid w:val="0042461A"/>
    <w:rsid w:val="00425400"/>
    <w:rsid w:val="0042606E"/>
    <w:rsid w:val="004266DE"/>
    <w:rsid w:val="004272F0"/>
    <w:rsid w:val="004274F7"/>
    <w:rsid w:val="00427B52"/>
    <w:rsid w:val="00427D23"/>
    <w:rsid w:val="00427E29"/>
    <w:rsid w:val="004302B6"/>
    <w:rsid w:val="00431185"/>
    <w:rsid w:val="00431207"/>
    <w:rsid w:val="00431C39"/>
    <w:rsid w:val="00431CF7"/>
    <w:rsid w:val="00431D57"/>
    <w:rsid w:val="00432564"/>
    <w:rsid w:val="004325DD"/>
    <w:rsid w:val="004329EC"/>
    <w:rsid w:val="00433F1F"/>
    <w:rsid w:val="00434141"/>
    <w:rsid w:val="004341BF"/>
    <w:rsid w:val="0043465A"/>
    <w:rsid w:val="00434A6A"/>
    <w:rsid w:val="00435526"/>
    <w:rsid w:val="00435819"/>
    <w:rsid w:val="00435992"/>
    <w:rsid w:val="00436284"/>
    <w:rsid w:val="0043693A"/>
    <w:rsid w:val="00436B71"/>
    <w:rsid w:val="00437455"/>
    <w:rsid w:val="00437551"/>
    <w:rsid w:val="00437B59"/>
    <w:rsid w:val="004407BC"/>
    <w:rsid w:val="00440866"/>
    <w:rsid w:val="00440AD5"/>
    <w:rsid w:val="00440DB8"/>
    <w:rsid w:val="0044184C"/>
    <w:rsid w:val="0044190D"/>
    <w:rsid w:val="004420A3"/>
    <w:rsid w:val="004426B4"/>
    <w:rsid w:val="004444BB"/>
    <w:rsid w:val="004449E9"/>
    <w:rsid w:val="00444DA3"/>
    <w:rsid w:val="0044510F"/>
    <w:rsid w:val="00445352"/>
    <w:rsid w:val="00445980"/>
    <w:rsid w:val="00445F40"/>
    <w:rsid w:val="00446A37"/>
    <w:rsid w:val="00446CAA"/>
    <w:rsid w:val="004477BC"/>
    <w:rsid w:val="00447C25"/>
    <w:rsid w:val="00447C43"/>
    <w:rsid w:val="0045088D"/>
    <w:rsid w:val="004509C4"/>
    <w:rsid w:val="00451367"/>
    <w:rsid w:val="00451664"/>
    <w:rsid w:val="00451DF5"/>
    <w:rsid w:val="004522EF"/>
    <w:rsid w:val="00452415"/>
    <w:rsid w:val="00452789"/>
    <w:rsid w:val="00453586"/>
    <w:rsid w:val="00453690"/>
    <w:rsid w:val="00453694"/>
    <w:rsid w:val="00453896"/>
    <w:rsid w:val="00453B47"/>
    <w:rsid w:val="00453C0B"/>
    <w:rsid w:val="00453D92"/>
    <w:rsid w:val="00454515"/>
    <w:rsid w:val="00454858"/>
    <w:rsid w:val="0045528E"/>
    <w:rsid w:val="00455546"/>
    <w:rsid w:val="00456C35"/>
    <w:rsid w:val="00457527"/>
    <w:rsid w:val="004575DC"/>
    <w:rsid w:val="00457C32"/>
    <w:rsid w:val="004604FE"/>
    <w:rsid w:val="0046063C"/>
    <w:rsid w:val="00460C9D"/>
    <w:rsid w:val="00460E79"/>
    <w:rsid w:val="0046183F"/>
    <w:rsid w:val="004619A2"/>
    <w:rsid w:val="00461BCE"/>
    <w:rsid w:val="00462355"/>
    <w:rsid w:val="00462880"/>
    <w:rsid w:val="004628F8"/>
    <w:rsid w:val="00462CD0"/>
    <w:rsid w:val="00462FB6"/>
    <w:rsid w:val="004630DD"/>
    <w:rsid w:val="00463429"/>
    <w:rsid w:val="00464480"/>
    <w:rsid w:val="00464F92"/>
    <w:rsid w:val="0046581F"/>
    <w:rsid w:val="00465B12"/>
    <w:rsid w:val="00465CA5"/>
    <w:rsid w:val="004662C8"/>
    <w:rsid w:val="004664E0"/>
    <w:rsid w:val="004667E2"/>
    <w:rsid w:val="00467435"/>
    <w:rsid w:val="004677E0"/>
    <w:rsid w:val="00470605"/>
    <w:rsid w:val="00470678"/>
    <w:rsid w:val="0047076E"/>
    <w:rsid w:val="0047092E"/>
    <w:rsid w:val="0047095B"/>
    <w:rsid w:val="00470B05"/>
    <w:rsid w:val="00470CE6"/>
    <w:rsid w:val="004714F0"/>
    <w:rsid w:val="004716CC"/>
    <w:rsid w:val="004723E6"/>
    <w:rsid w:val="00472475"/>
    <w:rsid w:val="00473047"/>
    <w:rsid w:val="00473F06"/>
    <w:rsid w:val="00474432"/>
    <w:rsid w:val="00474476"/>
    <w:rsid w:val="0047454B"/>
    <w:rsid w:val="0047468D"/>
    <w:rsid w:val="00474FA0"/>
    <w:rsid w:val="004752E1"/>
    <w:rsid w:val="00475B3B"/>
    <w:rsid w:val="00475D22"/>
    <w:rsid w:val="004763A0"/>
    <w:rsid w:val="0047665E"/>
    <w:rsid w:val="004766DB"/>
    <w:rsid w:val="00476AB1"/>
    <w:rsid w:val="0047741C"/>
    <w:rsid w:val="004819D8"/>
    <w:rsid w:val="00481CC8"/>
    <w:rsid w:val="004825FE"/>
    <w:rsid w:val="004841ED"/>
    <w:rsid w:val="004842CB"/>
    <w:rsid w:val="004849F9"/>
    <w:rsid w:val="00484F87"/>
    <w:rsid w:val="004853A5"/>
    <w:rsid w:val="0048555A"/>
    <w:rsid w:val="0048655C"/>
    <w:rsid w:val="00486774"/>
    <w:rsid w:val="00486A55"/>
    <w:rsid w:val="00486C2A"/>
    <w:rsid w:val="00486D3F"/>
    <w:rsid w:val="00487423"/>
    <w:rsid w:val="0048754C"/>
    <w:rsid w:val="0048783E"/>
    <w:rsid w:val="00490853"/>
    <w:rsid w:val="00491985"/>
    <w:rsid w:val="00491AFC"/>
    <w:rsid w:val="00491D1C"/>
    <w:rsid w:val="00491E95"/>
    <w:rsid w:val="0049280E"/>
    <w:rsid w:val="00492C92"/>
    <w:rsid w:val="004936B1"/>
    <w:rsid w:val="004937D8"/>
    <w:rsid w:val="00493FDB"/>
    <w:rsid w:val="00495228"/>
    <w:rsid w:val="00495B2E"/>
    <w:rsid w:val="00495C5B"/>
    <w:rsid w:val="00496040"/>
    <w:rsid w:val="00496406"/>
    <w:rsid w:val="00496423"/>
    <w:rsid w:val="00496709"/>
    <w:rsid w:val="004968C5"/>
    <w:rsid w:val="00496C65"/>
    <w:rsid w:val="00497140"/>
    <w:rsid w:val="004973B2"/>
    <w:rsid w:val="00497960"/>
    <w:rsid w:val="0049A5AC"/>
    <w:rsid w:val="004A0072"/>
    <w:rsid w:val="004A26C1"/>
    <w:rsid w:val="004A3DEF"/>
    <w:rsid w:val="004A4054"/>
    <w:rsid w:val="004A407C"/>
    <w:rsid w:val="004A42EC"/>
    <w:rsid w:val="004A46FA"/>
    <w:rsid w:val="004A500A"/>
    <w:rsid w:val="004A533F"/>
    <w:rsid w:val="004A5A90"/>
    <w:rsid w:val="004A5C47"/>
    <w:rsid w:val="004A6655"/>
    <w:rsid w:val="004B0D52"/>
    <w:rsid w:val="004B1786"/>
    <w:rsid w:val="004B1C7B"/>
    <w:rsid w:val="004B1DF3"/>
    <w:rsid w:val="004B1EC0"/>
    <w:rsid w:val="004B2225"/>
    <w:rsid w:val="004B2B62"/>
    <w:rsid w:val="004B3AC1"/>
    <w:rsid w:val="004B4E47"/>
    <w:rsid w:val="004B4F05"/>
    <w:rsid w:val="004B55C4"/>
    <w:rsid w:val="004B5746"/>
    <w:rsid w:val="004B5A95"/>
    <w:rsid w:val="004B61DE"/>
    <w:rsid w:val="004B6452"/>
    <w:rsid w:val="004B6DCA"/>
    <w:rsid w:val="004B77B4"/>
    <w:rsid w:val="004B7A77"/>
    <w:rsid w:val="004B7A92"/>
    <w:rsid w:val="004B7E0B"/>
    <w:rsid w:val="004B7F5F"/>
    <w:rsid w:val="004B7F78"/>
    <w:rsid w:val="004C012A"/>
    <w:rsid w:val="004C0A62"/>
    <w:rsid w:val="004C0C04"/>
    <w:rsid w:val="004C102E"/>
    <w:rsid w:val="004C1876"/>
    <w:rsid w:val="004C2625"/>
    <w:rsid w:val="004C3438"/>
    <w:rsid w:val="004C422C"/>
    <w:rsid w:val="004C4511"/>
    <w:rsid w:val="004C4DB5"/>
    <w:rsid w:val="004C5C6C"/>
    <w:rsid w:val="004C6FD6"/>
    <w:rsid w:val="004C72FD"/>
    <w:rsid w:val="004C7B37"/>
    <w:rsid w:val="004C7C69"/>
    <w:rsid w:val="004D0F22"/>
    <w:rsid w:val="004D16F0"/>
    <w:rsid w:val="004D2758"/>
    <w:rsid w:val="004D2B45"/>
    <w:rsid w:val="004D2DC1"/>
    <w:rsid w:val="004D392C"/>
    <w:rsid w:val="004D3956"/>
    <w:rsid w:val="004D417D"/>
    <w:rsid w:val="004D4F73"/>
    <w:rsid w:val="004D6725"/>
    <w:rsid w:val="004D67D0"/>
    <w:rsid w:val="004D681A"/>
    <w:rsid w:val="004D6C6F"/>
    <w:rsid w:val="004D703C"/>
    <w:rsid w:val="004D70E8"/>
    <w:rsid w:val="004D7198"/>
    <w:rsid w:val="004E037D"/>
    <w:rsid w:val="004E087A"/>
    <w:rsid w:val="004E0C63"/>
    <w:rsid w:val="004E1733"/>
    <w:rsid w:val="004E1A1B"/>
    <w:rsid w:val="004E1F0A"/>
    <w:rsid w:val="004E2A70"/>
    <w:rsid w:val="004E338F"/>
    <w:rsid w:val="004E3B97"/>
    <w:rsid w:val="004E3CCE"/>
    <w:rsid w:val="004E4F1E"/>
    <w:rsid w:val="004E4FFA"/>
    <w:rsid w:val="004E51E0"/>
    <w:rsid w:val="004E57CD"/>
    <w:rsid w:val="004E585E"/>
    <w:rsid w:val="004E6317"/>
    <w:rsid w:val="004E66A3"/>
    <w:rsid w:val="004E719F"/>
    <w:rsid w:val="004E75C7"/>
    <w:rsid w:val="004F157A"/>
    <w:rsid w:val="004F19C4"/>
    <w:rsid w:val="004F1E9D"/>
    <w:rsid w:val="004F2F8F"/>
    <w:rsid w:val="004F33AC"/>
    <w:rsid w:val="004F3D6C"/>
    <w:rsid w:val="004F441A"/>
    <w:rsid w:val="004F44F8"/>
    <w:rsid w:val="004F5919"/>
    <w:rsid w:val="004F73C6"/>
    <w:rsid w:val="00500BB9"/>
    <w:rsid w:val="00501315"/>
    <w:rsid w:val="005027D0"/>
    <w:rsid w:val="0050306F"/>
    <w:rsid w:val="0050339A"/>
    <w:rsid w:val="00503DC7"/>
    <w:rsid w:val="00504B25"/>
    <w:rsid w:val="005053FF"/>
    <w:rsid w:val="00505680"/>
    <w:rsid w:val="00505830"/>
    <w:rsid w:val="00505C3B"/>
    <w:rsid w:val="00505E2B"/>
    <w:rsid w:val="00505FAE"/>
    <w:rsid w:val="00506147"/>
    <w:rsid w:val="005066DD"/>
    <w:rsid w:val="00506C12"/>
    <w:rsid w:val="00506C4B"/>
    <w:rsid w:val="005100CA"/>
    <w:rsid w:val="005116AF"/>
    <w:rsid w:val="00511A8A"/>
    <w:rsid w:val="005128AF"/>
    <w:rsid w:val="00512949"/>
    <w:rsid w:val="005136A0"/>
    <w:rsid w:val="005139BC"/>
    <w:rsid w:val="00513B6C"/>
    <w:rsid w:val="00513C5A"/>
    <w:rsid w:val="00514178"/>
    <w:rsid w:val="005141AC"/>
    <w:rsid w:val="00514CF3"/>
    <w:rsid w:val="005151E5"/>
    <w:rsid w:val="00515204"/>
    <w:rsid w:val="00515359"/>
    <w:rsid w:val="00515F7B"/>
    <w:rsid w:val="00516489"/>
    <w:rsid w:val="00516822"/>
    <w:rsid w:val="00520036"/>
    <w:rsid w:val="0052052A"/>
    <w:rsid w:val="0052197C"/>
    <w:rsid w:val="00521B0D"/>
    <w:rsid w:val="00521C71"/>
    <w:rsid w:val="00521FD4"/>
    <w:rsid w:val="005220B0"/>
    <w:rsid w:val="005220F4"/>
    <w:rsid w:val="005221DB"/>
    <w:rsid w:val="00522B10"/>
    <w:rsid w:val="0052348E"/>
    <w:rsid w:val="00523AD5"/>
    <w:rsid w:val="00524290"/>
    <w:rsid w:val="005246FB"/>
    <w:rsid w:val="005247F4"/>
    <w:rsid w:val="00524982"/>
    <w:rsid w:val="00524ABA"/>
    <w:rsid w:val="00526059"/>
    <w:rsid w:val="0052609E"/>
    <w:rsid w:val="00526233"/>
    <w:rsid w:val="005265FD"/>
    <w:rsid w:val="005276F2"/>
    <w:rsid w:val="0052790B"/>
    <w:rsid w:val="00530139"/>
    <w:rsid w:val="0053067D"/>
    <w:rsid w:val="00530893"/>
    <w:rsid w:val="00530A8A"/>
    <w:rsid w:val="00530AFD"/>
    <w:rsid w:val="00530B26"/>
    <w:rsid w:val="00530D8A"/>
    <w:rsid w:val="005312DD"/>
    <w:rsid w:val="0053223F"/>
    <w:rsid w:val="00532702"/>
    <w:rsid w:val="00532B61"/>
    <w:rsid w:val="00532F53"/>
    <w:rsid w:val="00533807"/>
    <w:rsid w:val="00533AFD"/>
    <w:rsid w:val="00534E77"/>
    <w:rsid w:val="00534FF2"/>
    <w:rsid w:val="0053592D"/>
    <w:rsid w:val="0053659B"/>
    <w:rsid w:val="00536CB8"/>
    <w:rsid w:val="00537078"/>
    <w:rsid w:val="005371BA"/>
    <w:rsid w:val="00537E0E"/>
    <w:rsid w:val="00540368"/>
    <w:rsid w:val="005407F9"/>
    <w:rsid w:val="005409EE"/>
    <w:rsid w:val="00540DBF"/>
    <w:rsid w:val="0054117E"/>
    <w:rsid w:val="00541656"/>
    <w:rsid w:val="00541C9A"/>
    <w:rsid w:val="0054280D"/>
    <w:rsid w:val="005429C7"/>
    <w:rsid w:val="00542EC1"/>
    <w:rsid w:val="00543C1F"/>
    <w:rsid w:val="00544DEA"/>
    <w:rsid w:val="00545365"/>
    <w:rsid w:val="005456CC"/>
    <w:rsid w:val="00547E53"/>
    <w:rsid w:val="005500BF"/>
    <w:rsid w:val="005501C8"/>
    <w:rsid w:val="005508D9"/>
    <w:rsid w:val="00550E29"/>
    <w:rsid w:val="005510D7"/>
    <w:rsid w:val="005517E7"/>
    <w:rsid w:val="00551B5D"/>
    <w:rsid w:val="00552B74"/>
    <w:rsid w:val="00552CB8"/>
    <w:rsid w:val="005536C7"/>
    <w:rsid w:val="005538BD"/>
    <w:rsid w:val="00553ABB"/>
    <w:rsid w:val="00553C88"/>
    <w:rsid w:val="005542E3"/>
    <w:rsid w:val="0055437F"/>
    <w:rsid w:val="00554AB1"/>
    <w:rsid w:val="00555CE1"/>
    <w:rsid w:val="00556601"/>
    <w:rsid w:val="00556C5D"/>
    <w:rsid w:val="00556C64"/>
    <w:rsid w:val="00556FBB"/>
    <w:rsid w:val="00557140"/>
    <w:rsid w:val="0055752E"/>
    <w:rsid w:val="005575FF"/>
    <w:rsid w:val="005577CD"/>
    <w:rsid w:val="00560C81"/>
    <w:rsid w:val="00561656"/>
    <w:rsid w:val="00562621"/>
    <w:rsid w:val="0056436C"/>
    <w:rsid w:val="0056467E"/>
    <w:rsid w:val="00566C6D"/>
    <w:rsid w:val="005671FB"/>
    <w:rsid w:val="005673BD"/>
    <w:rsid w:val="00567B58"/>
    <w:rsid w:val="00567C17"/>
    <w:rsid w:val="00570223"/>
    <w:rsid w:val="00571240"/>
    <w:rsid w:val="005719AB"/>
    <w:rsid w:val="005721F7"/>
    <w:rsid w:val="00573FD5"/>
    <w:rsid w:val="005752DE"/>
    <w:rsid w:val="00575721"/>
    <w:rsid w:val="00575981"/>
    <w:rsid w:val="00575CC6"/>
    <w:rsid w:val="00575E48"/>
    <w:rsid w:val="00576988"/>
    <w:rsid w:val="00576B05"/>
    <w:rsid w:val="005775C5"/>
    <w:rsid w:val="00577800"/>
    <w:rsid w:val="005800C4"/>
    <w:rsid w:val="005802B8"/>
    <w:rsid w:val="005805D3"/>
    <w:rsid w:val="00580DDE"/>
    <w:rsid w:val="00580EA9"/>
    <w:rsid w:val="005811FB"/>
    <w:rsid w:val="005820E2"/>
    <w:rsid w:val="00583651"/>
    <w:rsid w:val="0058433C"/>
    <w:rsid w:val="00584EDF"/>
    <w:rsid w:val="0058529A"/>
    <w:rsid w:val="00585717"/>
    <w:rsid w:val="00585AB2"/>
    <w:rsid w:val="005864A0"/>
    <w:rsid w:val="00590284"/>
    <w:rsid w:val="005906EB"/>
    <w:rsid w:val="005909EB"/>
    <w:rsid w:val="00590EF2"/>
    <w:rsid w:val="0059126A"/>
    <w:rsid w:val="0059184F"/>
    <w:rsid w:val="0059188B"/>
    <w:rsid w:val="00592920"/>
    <w:rsid w:val="00592B5A"/>
    <w:rsid w:val="00592FBC"/>
    <w:rsid w:val="00593F15"/>
    <w:rsid w:val="00594157"/>
    <w:rsid w:val="0059450C"/>
    <w:rsid w:val="005946C6"/>
    <w:rsid w:val="00594DDE"/>
    <w:rsid w:val="0059510E"/>
    <w:rsid w:val="005954B9"/>
    <w:rsid w:val="005956E3"/>
    <w:rsid w:val="005957BA"/>
    <w:rsid w:val="00595D6E"/>
    <w:rsid w:val="00596F64"/>
    <w:rsid w:val="0059790E"/>
    <w:rsid w:val="005A01F5"/>
    <w:rsid w:val="005A035A"/>
    <w:rsid w:val="005A0A0F"/>
    <w:rsid w:val="005A239D"/>
    <w:rsid w:val="005A2B64"/>
    <w:rsid w:val="005A2D8D"/>
    <w:rsid w:val="005A2F13"/>
    <w:rsid w:val="005A304E"/>
    <w:rsid w:val="005A3132"/>
    <w:rsid w:val="005A321D"/>
    <w:rsid w:val="005A39E0"/>
    <w:rsid w:val="005A406E"/>
    <w:rsid w:val="005A5000"/>
    <w:rsid w:val="005A5176"/>
    <w:rsid w:val="005A526F"/>
    <w:rsid w:val="005A5ED5"/>
    <w:rsid w:val="005A6D65"/>
    <w:rsid w:val="005B043C"/>
    <w:rsid w:val="005B1A36"/>
    <w:rsid w:val="005B21B5"/>
    <w:rsid w:val="005B24D4"/>
    <w:rsid w:val="005B25E5"/>
    <w:rsid w:val="005B265A"/>
    <w:rsid w:val="005B2976"/>
    <w:rsid w:val="005B31AC"/>
    <w:rsid w:val="005B39E0"/>
    <w:rsid w:val="005B3B76"/>
    <w:rsid w:val="005B443D"/>
    <w:rsid w:val="005B520D"/>
    <w:rsid w:val="005B6423"/>
    <w:rsid w:val="005B6612"/>
    <w:rsid w:val="005B692B"/>
    <w:rsid w:val="005B7538"/>
    <w:rsid w:val="005C0B68"/>
    <w:rsid w:val="005C0EBB"/>
    <w:rsid w:val="005C12EF"/>
    <w:rsid w:val="005C17BF"/>
    <w:rsid w:val="005C1A7D"/>
    <w:rsid w:val="005C2004"/>
    <w:rsid w:val="005C2748"/>
    <w:rsid w:val="005C2945"/>
    <w:rsid w:val="005C366C"/>
    <w:rsid w:val="005C367E"/>
    <w:rsid w:val="005C375A"/>
    <w:rsid w:val="005C3EB3"/>
    <w:rsid w:val="005C4AE3"/>
    <w:rsid w:val="005C4F45"/>
    <w:rsid w:val="005C5152"/>
    <w:rsid w:val="005C5AD6"/>
    <w:rsid w:val="005C5F7C"/>
    <w:rsid w:val="005C6A0E"/>
    <w:rsid w:val="005C6C22"/>
    <w:rsid w:val="005C7659"/>
    <w:rsid w:val="005C7FAB"/>
    <w:rsid w:val="005D00F2"/>
    <w:rsid w:val="005D01A8"/>
    <w:rsid w:val="005D05B9"/>
    <w:rsid w:val="005D0D11"/>
    <w:rsid w:val="005D1676"/>
    <w:rsid w:val="005D17E6"/>
    <w:rsid w:val="005D1CF8"/>
    <w:rsid w:val="005D1FA4"/>
    <w:rsid w:val="005D2394"/>
    <w:rsid w:val="005D250C"/>
    <w:rsid w:val="005D32B4"/>
    <w:rsid w:val="005D4850"/>
    <w:rsid w:val="005D4A9A"/>
    <w:rsid w:val="005D4D49"/>
    <w:rsid w:val="005D5D74"/>
    <w:rsid w:val="005D5FC8"/>
    <w:rsid w:val="005D62A4"/>
    <w:rsid w:val="005D6548"/>
    <w:rsid w:val="005D65E9"/>
    <w:rsid w:val="005D6ABF"/>
    <w:rsid w:val="005D7073"/>
    <w:rsid w:val="005D7376"/>
    <w:rsid w:val="005D7B4B"/>
    <w:rsid w:val="005E029B"/>
    <w:rsid w:val="005E02BA"/>
    <w:rsid w:val="005E0393"/>
    <w:rsid w:val="005E0961"/>
    <w:rsid w:val="005E09F8"/>
    <w:rsid w:val="005E1744"/>
    <w:rsid w:val="005E229D"/>
    <w:rsid w:val="005E23CF"/>
    <w:rsid w:val="005E37A5"/>
    <w:rsid w:val="005E3E47"/>
    <w:rsid w:val="005E4082"/>
    <w:rsid w:val="005E4792"/>
    <w:rsid w:val="005E4A43"/>
    <w:rsid w:val="005E4E76"/>
    <w:rsid w:val="005E587E"/>
    <w:rsid w:val="005E5AA4"/>
    <w:rsid w:val="005E60D3"/>
    <w:rsid w:val="005E6219"/>
    <w:rsid w:val="005E679E"/>
    <w:rsid w:val="005E6DDB"/>
    <w:rsid w:val="005E6E67"/>
    <w:rsid w:val="005E7D94"/>
    <w:rsid w:val="005E7EFF"/>
    <w:rsid w:val="005E7F0D"/>
    <w:rsid w:val="005F0209"/>
    <w:rsid w:val="005F090A"/>
    <w:rsid w:val="005F0C70"/>
    <w:rsid w:val="005F1BE5"/>
    <w:rsid w:val="005F20E7"/>
    <w:rsid w:val="005F28C2"/>
    <w:rsid w:val="005F2ACF"/>
    <w:rsid w:val="005F3CC2"/>
    <w:rsid w:val="005F4056"/>
    <w:rsid w:val="005F409A"/>
    <w:rsid w:val="005F4426"/>
    <w:rsid w:val="005F467A"/>
    <w:rsid w:val="005F490C"/>
    <w:rsid w:val="005F585A"/>
    <w:rsid w:val="005F5F8A"/>
    <w:rsid w:val="005F63BE"/>
    <w:rsid w:val="005F697F"/>
    <w:rsid w:val="00600387"/>
    <w:rsid w:val="006004E1"/>
    <w:rsid w:val="006007F8"/>
    <w:rsid w:val="00600CDB"/>
    <w:rsid w:val="00602743"/>
    <w:rsid w:val="0060324F"/>
    <w:rsid w:val="00604236"/>
    <w:rsid w:val="006045BE"/>
    <w:rsid w:val="006054D9"/>
    <w:rsid w:val="0060583A"/>
    <w:rsid w:val="00605C82"/>
    <w:rsid w:val="006065E4"/>
    <w:rsid w:val="00606D43"/>
    <w:rsid w:val="0060705F"/>
    <w:rsid w:val="0060738C"/>
    <w:rsid w:val="00607546"/>
    <w:rsid w:val="006103A3"/>
    <w:rsid w:val="00610458"/>
    <w:rsid w:val="00610E56"/>
    <w:rsid w:val="00610E8A"/>
    <w:rsid w:val="00611AF2"/>
    <w:rsid w:val="00611ED7"/>
    <w:rsid w:val="006122D6"/>
    <w:rsid w:val="00614139"/>
    <w:rsid w:val="006162EF"/>
    <w:rsid w:val="006163E4"/>
    <w:rsid w:val="00616721"/>
    <w:rsid w:val="00616FBC"/>
    <w:rsid w:val="00617D30"/>
    <w:rsid w:val="00620190"/>
    <w:rsid w:val="0062041A"/>
    <w:rsid w:val="0062097B"/>
    <w:rsid w:val="00620B14"/>
    <w:rsid w:val="00620DA9"/>
    <w:rsid w:val="00621756"/>
    <w:rsid w:val="006223C0"/>
    <w:rsid w:val="00622533"/>
    <w:rsid w:val="006227A5"/>
    <w:rsid w:val="00622B33"/>
    <w:rsid w:val="00622B91"/>
    <w:rsid w:val="0062345B"/>
    <w:rsid w:val="00623BB1"/>
    <w:rsid w:val="00624158"/>
    <w:rsid w:val="006249D7"/>
    <w:rsid w:val="00625DD1"/>
    <w:rsid w:val="006261DC"/>
    <w:rsid w:val="006267B4"/>
    <w:rsid w:val="00626BC0"/>
    <w:rsid w:val="00626BFF"/>
    <w:rsid w:val="00630AE2"/>
    <w:rsid w:val="00630C95"/>
    <w:rsid w:val="00631036"/>
    <w:rsid w:val="00631231"/>
    <w:rsid w:val="00631784"/>
    <w:rsid w:val="00632D82"/>
    <w:rsid w:val="00633011"/>
    <w:rsid w:val="0063301F"/>
    <w:rsid w:val="00633210"/>
    <w:rsid w:val="00633238"/>
    <w:rsid w:val="00633C6F"/>
    <w:rsid w:val="00634226"/>
    <w:rsid w:val="00634844"/>
    <w:rsid w:val="00634E44"/>
    <w:rsid w:val="00634FE6"/>
    <w:rsid w:val="0063533E"/>
    <w:rsid w:val="0063545B"/>
    <w:rsid w:val="006360C0"/>
    <w:rsid w:val="00636512"/>
    <w:rsid w:val="00636B14"/>
    <w:rsid w:val="00636BC0"/>
    <w:rsid w:val="00636F08"/>
    <w:rsid w:val="006371F0"/>
    <w:rsid w:val="00637A50"/>
    <w:rsid w:val="0064023F"/>
    <w:rsid w:val="0064066C"/>
    <w:rsid w:val="00640836"/>
    <w:rsid w:val="0064089E"/>
    <w:rsid w:val="00641AFB"/>
    <w:rsid w:val="006420F0"/>
    <w:rsid w:val="006424F0"/>
    <w:rsid w:val="00642BB0"/>
    <w:rsid w:val="00642BCA"/>
    <w:rsid w:val="00642C5A"/>
    <w:rsid w:val="006432C7"/>
    <w:rsid w:val="00643AA1"/>
    <w:rsid w:val="0064443D"/>
    <w:rsid w:val="0064454F"/>
    <w:rsid w:val="006454D7"/>
    <w:rsid w:val="00645B13"/>
    <w:rsid w:val="00645B74"/>
    <w:rsid w:val="00645C54"/>
    <w:rsid w:val="00646EB2"/>
    <w:rsid w:val="00647102"/>
    <w:rsid w:val="006472FE"/>
    <w:rsid w:val="006473BC"/>
    <w:rsid w:val="0065004E"/>
    <w:rsid w:val="00651A59"/>
    <w:rsid w:val="006520A4"/>
    <w:rsid w:val="006530FE"/>
    <w:rsid w:val="006536D9"/>
    <w:rsid w:val="00653FD5"/>
    <w:rsid w:val="00653FFE"/>
    <w:rsid w:val="006540BD"/>
    <w:rsid w:val="00654A5B"/>
    <w:rsid w:val="0065573A"/>
    <w:rsid w:val="0065624B"/>
    <w:rsid w:val="0065628D"/>
    <w:rsid w:val="0065650B"/>
    <w:rsid w:val="006567C5"/>
    <w:rsid w:val="00657045"/>
    <w:rsid w:val="0065728A"/>
    <w:rsid w:val="0065757A"/>
    <w:rsid w:val="00657FFA"/>
    <w:rsid w:val="00660624"/>
    <w:rsid w:val="00660A60"/>
    <w:rsid w:val="00660D80"/>
    <w:rsid w:val="00661459"/>
    <w:rsid w:val="006615D9"/>
    <w:rsid w:val="00661B27"/>
    <w:rsid w:val="00661DD5"/>
    <w:rsid w:val="006627F4"/>
    <w:rsid w:val="0066312D"/>
    <w:rsid w:val="0066324A"/>
    <w:rsid w:val="00663632"/>
    <w:rsid w:val="0066391B"/>
    <w:rsid w:val="00663AE8"/>
    <w:rsid w:val="00663B50"/>
    <w:rsid w:val="00663E89"/>
    <w:rsid w:val="006644AF"/>
    <w:rsid w:val="00664564"/>
    <w:rsid w:val="00664A5C"/>
    <w:rsid w:val="00664A6B"/>
    <w:rsid w:val="00665680"/>
    <w:rsid w:val="00665B7D"/>
    <w:rsid w:val="006663B6"/>
    <w:rsid w:val="00667047"/>
    <w:rsid w:val="006676E8"/>
    <w:rsid w:val="00667C23"/>
    <w:rsid w:val="00670342"/>
    <w:rsid w:val="006703AF"/>
    <w:rsid w:val="006703DB"/>
    <w:rsid w:val="00670C46"/>
    <w:rsid w:val="00670C5C"/>
    <w:rsid w:val="006736CE"/>
    <w:rsid w:val="00673ADA"/>
    <w:rsid w:val="0067408E"/>
    <w:rsid w:val="00674673"/>
    <w:rsid w:val="00674DDA"/>
    <w:rsid w:val="00675534"/>
    <w:rsid w:val="00675C98"/>
    <w:rsid w:val="00675E8A"/>
    <w:rsid w:val="00675F94"/>
    <w:rsid w:val="006760B7"/>
    <w:rsid w:val="00676A58"/>
    <w:rsid w:val="00676DF8"/>
    <w:rsid w:val="006771D7"/>
    <w:rsid w:val="0067754C"/>
    <w:rsid w:val="00680722"/>
    <w:rsid w:val="00680755"/>
    <w:rsid w:val="00680F44"/>
    <w:rsid w:val="00680F55"/>
    <w:rsid w:val="00681427"/>
    <w:rsid w:val="006815AB"/>
    <w:rsid w:val="006818A4"/>
    <w:rsid w:val="006821F6"/>
    <w:rsid w:val="0068250D"/>
    <w:rsid w:val="00682BE3"/>
    <w:rsid w:val="00683032"/>
    <w:rsid w:val="00683434"/>
    <w:rsid w:val="006849B3"/>
    <w:rsid w:val="00684A4E"/>
    <w:rsid w:val="00685D65"/>
    <w:rsid w:val="00686504"/>
    <w:rsid w:val="00686983"/>
    <w:rsid w:val="006872AA"/>
    <w:rsid w:val="00687439"/>
    <w:rsid w:val="00687BA6"/>
    <w:rsid w:val="00687D43"/>
    <w:rsid w:val="00690785"/>
    <w:rsid w:val="00691A20"/>
    <w:rsid w:val="00691A31"/>
    <w:rsid w:val="006923AE"/>
    <w:rsid w:val="006927C7"/>
    <w:rsid w:val="006930B7"/>
    <w:rsid w:val="00694EF8"/>
    <w:rsid w:val="0069546F"/>
    <w:rsid w:val="00695C65"/>
    <w:rsid w:val="00695CB2"/>
    <w:rsid w:val="0069634C"/>
    <w:rsid w:val="00697762"/>
    <w:rsid w:val="00697F2D"/>
    <w:rsid w:val="006A02A4"/>
    <w:rsid w:val="006A04ED"/>
    <w:rsid w:val="006A079D"/>
    <w:rsid w:val="006A1446"/>
    <w:rsid w:val="006A1DBA"/>
    <w:rsid w:val="006A2C91"/>
    <w:rsid w:val="006A456E"/>
    <w:rsid w:val="006A494D"/>
    <w:rsid w:val="006A50E1"/>
    <w:rsid w:val="006A5389"/>
    <w:rsid w:val="006A63E9"/>
    <w:rsid w:val="006A653F"/>
    <w:rsid w:val="006A66E6"/>
    <w:rsid w:val="006A68D8"/>
    <w:rsid w:val="006B00C5"/>
    <w:rsid w:val="006B095B"/>
    <w:rsid w:val="006B1796"/>
    <w:rsid w:val="006B284A"/>
    <w:rsid w:val="006B2BDF"/>
    <w:rsid w:val="006B31DF"/>
    <w:rsid w:val="006B3937"/>
    <w:rsid w:val="006B39E3"/>
    <w:rsid w:val="006B3AFB"/>
    <w:rsid w:val="006B4314"/>
    <w:rsid w:val="006B4627"/>
    <w:rsid w:val="006B514F"/>
    <w:rsid w:val="006B5473"/>
    <w:rsid w:val="006B5792"/>
    <w:rsid w:val="006B63A4"/>
    <w:rsid w:val="006B67A4"/>
    <w:rsid w:val="006B7999"/>
    <w:rsid w:val="006B7B06"/>
    <w:rsid w:val="006C0821"/>
    <w:rsid w:val="006C09B6"/>
    <w:rsid w:val="006C0DC0"/>
    <w:rsid w:val="006C0EFE"/>
    <w:rsid w:val="006C16B3"/>
    <w:rsid w:val="006C22CC"/>
    <w:rsid w:val="006C2795"/>
    <w:rsid w:val="006C2D0F"/>
    <w:rsid w:val="006C36B9"/>
    <w:rsid w:val="006C3A88"/>
    <w:rsid w:val="006C4B13"/>
    <w:rsid w:val="006C70A0"/>
    <w:rsid w:val="006C74C0"/>
    <w:rsid w:val="006D0464"/>
    <w:rsid w:val="006D0BCB"/>
    <w:rsid w:val="006D0F61"/>
    <w:rsid w:val="006D0F8B"/>
    <w:rsid w:val="006D1D35"/>
    <w:rsid w:val="006D23C5"/>
    <w:rsid w:val="006D2D8C"/>
    <w:rsid w:val="006D30D3"/>
    <w:rsid w:val="006D368D"/>
    <w:rsid w:val="006D3AA4"/>
    <w:rsid w:val="006D3B74"/>
    <w:rsid w:val="006D3BAD"/>
    <w:rsid w:val="006D412E"/>
    <w:rsid w:val="006D453B"/>
    <w:rsid w:val="006D4A69"/>
    <w:rsid w:val="006D51B2"/>
    <w:rsid w:val="006D5335"/>
    <w:rsid w:val="006D548C"/>
    <w:rsid w:val="006D55C9"/>
    <w:rsid w:val="006D59DE"/>
    <w:rsid w:val="006D5B09"/>
    <w:rsid w:val="006D5BAF"/>
    <w:rsid w:val="006D6006"/>
    <w:rsid w:val="006D7E4F"/>
    <w:rsid w:val="006E0620"/>
    <w:rsid w:val="006E109C"/>
    <w:rsid w:val="006E1816"/>
    <w:rsid w:val="006E250F"/>
    <w:rsid w:val="006E26D0"/>
    <w:rsid w:val="006E27EC"/>
    <w:rsid w:val="006E2842"/>
    <w:rsid w:val="006E2E6E"/>
    <w:rsid w:val="006E3347"/>
    <w:rsid w:val="006E3AA0"/>
    <w:rsid w:val="006E3E44"/>
    <w:rsid w:val="006E406D"/>
    <w:rsid w:val="006E5789"/>
    <w:rsid w:val="006E597A"/>
    <w:rsid w:val="006E625A"/>
    <w:rsid w:val="006E62B5"/>
    <w:rsid w:val="006E63F3"/>
    <w:rsid w:val="006E6A9F"/>
    <w:rsid w:val="006E6C93"/>
    <w:rsid w:val="006E6EB9"/>
    <w:rsid w:val="006E7228"/>
    <w:rsid w:val="006E74E6"/>
    <w:rsid w:val="006E7838"/>
    <w:rsid w:val="006F193C"/>
    <w:rsid w:val="006F277D"/>
    <w:rsid w:val="006F2CA0"/>
    <w:rsid w:val="006F35F6"/>
    <w:rsid w:val="006F4E1C"/>
    <w:rsid w:val="006F4F2D"/>
    <w:rsid w:val="006F5BE2"/>
    <w:rsid w:val="006F5F70"/>
    <w:rsid w:val="006F6B5E"/>
    <w:rsid w:val="006F6D7E"/>
    <w:rsid w:val="006F716D"/>
    <w:rsid w:val="006F73F0"/>
    <w:rsid w:val="0070076B"/>
    <w:rsid w:val="00700B26"/>
    <w:rsid w:val="00701059"/>
    <w:rsid w:val="007010BE"/>
    <w:rsid w:val="0070117D"/>
    <w:rsid w:val="007016D2"/>
    <w:rsid w:val="00701BEB"/>
    <w:rsid w:val="00701E9D"/>
    <w:rsid w:val="00702B5E"/>
    <w:rsid w:val="00704456"/>
    <w:rsid w:val="007046A1"/>
    <w:rsid w:val="00704C5F"/>
    <w:rsid w:val="00704F81"/>
    <w:rsid w:val="00705377"/>
    <w:rsid w:val="007054B3"/>
    <w:rsid w:val="0070577C"/>
    <w:rsid w:val="00705CA8"/>
    <w:rsid w:val="00705FB2"/>
    <w:rsid w:val="007060BE"/>
    <w:rsid w:val="00706662"/>
    <w:rsid w:val="007066F1"/>
    <w:rsid w:val="0070713F"/>
    <w:rsid w:val="007072ED"/>
    <w:rsid w:val="00707838"/>
    <w:rsid w:val="00707A91"/>
    <w:rsid w:val="007100ED"/>
    <w:rsid w:val="00710882"/>
    <w:rsid w:val="0071091A"/>
    <w:rsid w:val="00711675"/>
    <w:rsid w:val="00711CAB"/>
    <w:rsid w:val="00712CBE"/>
    <w:rsid w:val="00712D67"/>
    <w:rsid w:val="00713352"/>
    <w:rsid w:val="00713B3A"/>
    <w:rsid w:val="00713F92"/>
    <w:rsid w:val="00714082"/>
    <w:rsid w:val="00714566"/>
    <w:rsid w:val="00714861"/>
    <w:rsid w:val="00715832"/>
    <w:rsid w:val="00715CCF"/>
    <w:rsid w:val="00716071"/>
    <w:rsid w:val="0071632E"/>
    <w:rsid w:val="00717AD4"/>
    <w:rsid w:val="00717C4D"/>
    <w:rsid w:val="007209C3"/>
    <w:rsid w:val="007215DC"/>
    <w:rsid w:val="007217E2"/>
    <w:rsid w:val="00721D3E"/>
    <w:rsid w:val="00721D60"/>
    <w:rsid w:val="007225B8"/>
    <w:rsid w:val="007229D6"/>
    <w:rsid w:val="00722E8E"/>
    <w:rsid w:val="007234A7"/>
    <w:rsid w:val="00724617"/>
    <w:rsid w:val="00724679"/>
    <w:rsid w:val="00724807"/>
    <w:rsid w:val="00725025"/>
    <w:rsid w:val="0072552E"/>
    <w:rsid w:val="007255A5"/>
    <w:rsid w:val="0072560B"/>
    <w:rsid w:val="007259DB"/>
    <w:rsid w:val="00726176"/>
    <w:rsid w:val="00726DE4"/>
    <w:rsid w:val="0072736D"/>
    <w:rsid w:val="007273E1"/>
    <w:rsid w:val="00731682"/>
    <w:rsid w:val="00731F61"/>
    <w:rsid w:val="007324D6"/>
    <w:rsid w:val="00732D77"/>
    <w:rsid w:val="00732DBD"/>
    <w:rsid w:val="007333DA"/>
    <w:rsid w:val="00733DFF"/>
    <w:rsid w:val="00734278"/>
    <w:rsid w:val="0073523D"/>
    <w:rsid w:val="007353AC"/>
    <w:rsid w:val="00735B01"/>
    <w:rsid w:val="00736F26"/>
    <w:rsid w:val="00737730"/>
    <w:rsid w:val="00740243"/>
    <w:rsid w:val="00740BA7"/>
    <w:rsid w:val="0074111F"/>
    <w:rsid w:val="00741EE7"/>
    <w:rsid w:val="0074209B"/>
    <w:rsid w:val="0074225C"/>
    <w:rsid w:val="0074230B"/>
    <w:rsid w:val="007430FE"/>
    <w:rsid w:val="0074363E"/>
    <w:rsid w:val="007439E3"/>
    <w:rsid w:val="0074400B"/>
    <w:rsid w:val="007441CC"/>
    <w:rsid w:val="007448F3"/>
    <w:rsid w:val="00744F50"/>
    <w:rsid w:val="007458F6"/>
    <w:rsid w:val="00745BBE"/>
    <w:rsid w:val="00746513"/>
    <w:rsid w:val="00746E1D"/>
    <w:rsid w:val="007476ED"/>
    <w:rsid w:val="00747CDC"/>
    <w:rsid w:val="00750405"/>
    <w:rsid w:val="007508E7"/>
    <w:rsid w:val="007518E4"/>
    <w:rsid w:val="00751C26"/>
    <w:rsid w:val="0075212D"/>
    <w:rsid w:val="0075217B"/>
    <w:rsid w:val="00752237"/>
    <w:rsid w:val="00753A98"/>
    <w:rsid w:val="00753FC9"/>
    <w:rsid w:val="007543EE"/>
    <w:rsid w:val="007548C5"/>
    <w:rsid w:val="007549D1"/>
    <w:rsid w:val="00754C72"/>
    <w:rsid w:val="0075581C"/>
    <w:rsid w:val="00755E93"/>
    <w:rsid w:val="00756646"/>
    <w:rsid w:val="00757109"/>
    <w:rsid w:val="00757397"/>
    <w:rsid w:val="0075761F"/>
    <w:rsid w:val="0076073A"/>
    <w:rsid w:val="00760F97"/>
    <w:rsid w:val="007626D5"/>
    <w:rsid w:val="0076286A"/>
    <w:rsid w:val="00762C91"/>
    <w:rsid w:val="00763143"/>
    <w:rsid w:val="007635ED"/>
    <w:rsid w:val="00763E35"/>
    <w:rsid w:val="0076409F"/>
    <w:rsid w:val="00764339"/>
    <w:rsid w:val="007643D9"/>
    <w:rsid w:val="0076479D"/>
    <w:rsid w:val="00764801"/>
    <w:rsid w:val="00764A6C"/>
    <w:rsid w:val="00764EE6"/>
    <w:rsid w:val="00766838"/>
    <w:rsid w:val="00766DB9"/>
    <w:rsid w:val="0076701F"/>
    <w:rsid w:val="0076709D"/>
    <w:rsid w:val="0076735A"/>
    <w:rsid w:val="0076793F"/>
    <w:rsid w:val="0077065B"/>
    <w:rsid w:val="00770A02"/>
    <w:rsid w:val="00770A4E"/>
    <w:rsid w:val="00770DDE"/>
    <w:rsid w:val="007710AE"/>
    <w:rsid w:val="007717D6"/>
    <w:rsid w:val="0077189E"/>
    <w:rsid w:val="0077209F"/>
    <w:rsid w:val="00772E2B"/>
    <w:rsid w:val="0077335C"/>
    <w:rsid w:val="00773C3D"/>
    <w:rsid w:val="00773FD5"/>
    <w:rsid w:val="007745BB"/>
    <w:rsid w:val="00774721"/>
    <w:rsid w:val="00775B0C"/>
    <w:rsid w:val="00776717"/>
    <w:rsid w:val="0077680A"/>
    <w:rsid w:val="00776B03"/>
    <w:rsid w:val="00776E42"/>
    <w:rsid w:val="00777110"/>
    <w:rsid w:val="00777216"/>
    <w:rsid w:val="00777818"/>
    <w:rsid w:val="0078013F"/>
    <w:rsid w:val="00781032"/>
    <w:rsid w:val="00781C06"/>
    <w:rsid w:val="007826F2"/>
    <w:rsid w:val="00782970"/>
    <w:rsid w:val="00783A10"/>
    <w:rsid w:val="007846A6"/>
    <w:rsid w:val="00784961"/>
    <w:rsid w:val="007851AC"/>
    <w:rsid w:val="00785512"/>
    <w:rsid w:val="00785721"/>
    <w:rsid w:val="0078574F"/>
    <w:rsid w:val="007865BC"/>
    <w:rsid w:val="00786C70"/>
    <w:rsid w:val="00786EC9"/>
    <w:rsid w:val="00787409"/>
    <w:rsid w:val="0078766B"/>
    <w:rsid w:val="00787B1B"/>
    <w:rsid w:val="00790166"/>
    <w:rsid w:val="007904B6"/>
    <w:rsid w:val="007905CA"/>
    <w:rsid w:val="00790601"/>
    <w:rsid w:val="007911E0"/>
    <w:rsid w:val="00791297"/>
    <w:rsid w:val="00792336"/>
    <w:rsid w:val="00793585"/>
    <w:rsid w:val="00794389"/>
    <w:rsid w:val="007944C2"/>
    <w:rsid w:val="0079549E"/>
    <w:rsid w:val="007964D2"/>
    <w:rsid w:val="00796CB3"/>
    <w:rsid w:val="00796D91"/>
    <w:rsid w:val="00796EE9"/>
    <w:rsid w:val="00796EFD"/>
    <w:rsid w:val="0079765F"/>
    <w:rsid w:val="00797FE5"/>
    <w:rsid w:val="007A034B"/>
    <w:rsid w:val="007A0B12"/>
    <w:rsid w:val="007A1C04"/>
    <w:rsid w:val="007A1EA3"/>
    <w:rsid w:val="007A391C"/>
    <w:rsid w:val="007A4D93"/>
    <w:rsid w:val="007A4DC2"/>
    <w:rsid w:val="007A4F31"/>
    <w:rsid w:val="007A54FF"/>
    <w:rsid w:val="007A55B3"/>
    <w:rsid w:val="007A5EE7"/>
    <w:rsid w:val="007A5F34"/>
    <w:rsid w:val="007A6031"/>
    <w:rsid w:val="007B05A5"/>
    <w:rsid w:val="007B0887"/>
    <w:rsid w:val="007B0A06"/>
    <w:rsid w:val="007B0D3B"/>
    <w:rsid w:val="007B0D99"/>
    <w:rsid w:val="007B19CA"/>
    <w:rsid w:val="007B2044"/>
    <w:rsid w:val="007B2C03"/>
    <w:rsid w:val="007B2D61"/>
    <w:rsid w:val="007B2DA1"/>
    <w:rsid w:val="007B3030"/>
    <w:rsid w:val="007B314A"/>
    <w:rsid w:val="007B371C"/>
    <w:rsid w:val="007B39DF"/>
    <w:rsid w:val="007B3C67"/>
    <w:rsid w:val="007B3F69"/>
    <w:rsid w:val="007B464A"/>
    <w:rsid w:val="007B4C6B"/>
    <w:rsid w:val="007B6ED0"/>
    <w:rsid w:val="007B72D1"/>
    <w:rsid w:val="007B770C"/>
    <w:rsid w:val="007B7C40"/>
    <w:rsid w:val="007C10B1"/>
    <w:rsid w:val="007C10DB"/>
    <w:rsid w:val="007C1582"/>
    <w:rsid w:val="007C24F5"/>
    <w:rsid w:val="007C3E71"/>
    <w:rsid w:val="007C3E8C"/>
    <w:rsid w:val="007C43B7"/>
    <w:rsid w:val="007C6B98"/>
    <w:rsid w:val="007D0A15"/>
    <w:rsid w:val="007D0A7D"/>
    <w:rsid w:val="007D1358"/>
    <w:rsid w:val="007D1BDE"/>
    <w:rsid w:val="007D1CAF"/>
    <w:rsid w:val="007D1D00"/>
    <w:rsid w:val="007D1EBD"/>
    <w:rsid w:val="007D21E5"/>
    <w:rsid w:val="007D2E73"/>
    <w:rsid w:val="007D2F7F"/>
    <w:rsid w:val="007D3AA8"/>
    <w:rsid w:val="007D3DD4"/>
    <w:rsid w:val="007D42A7"/>
    <w:rsid w:val="007D42C3"/>
    <w:rsid w:val="007D431D"/>
    <w:rsid w:val="007D4A20"/>
    <w:rsid w:val="007D4D21"/>
    <w:rsid w:val="007D515E"/>
    <w:rsid w:val="007D57D2"/>
    <w:rsid w:val="007D6FBE"/>
    <w:rsid w:val="007D7F53"/>
    <w:rsid w:val="007E02CE"/>
    <w:rsid w:val="007E05F7"/>
    <w:rsid w:val="007E0740"/>
    <w:rsid w:val="007E090B"/>
    <w:rsid w:val="007E12E6"/>
    <w:rsid w:val="007E20E8"/>
    <w:rsid w:val="007E23D6"/>
    <w:rsid w:val="007E30F3"/>
    <w:rsid w:val="007E32B1"/>
    <w:rsid w:val="007E4166"/>
    <w:rsid w:val="007E42AB"/>
    <w:rsid w:val="007E4368"/>
    <w:rsid w:val="007E4747"/>
    <w:rsid w:val="007E4B43"/>
    <w:rsid w:val="007E56E9"/>
    <w:rsid w:val="007E5B97"/>
    <w:rsid w:val="007E5C03"/>
    <w:rsid w:val="007E63B9"/>
    <w:rsid w:val="007E6896"/>
    <w:rsid w:val="007E6C51"/>
    <w:rsid w:val="007E748B"/>
    <w:rsid w:val="007E79CD"/>
    <w:rsid w:val="007F0F04"/>
    <w:rsid w:val="007F129B"/>
    <w:rsid w:val="007F1801"/>
    <w:rsid w:val="007F1876"/>
    <w:rsid w:val="007F2389"/>
    <w:rsid w:val="007F25A7"/>
    <w:rsid w:val="007F2879"/>
    <w:rsid w:val="007F29B5"/>
    <w:rsid w:val="007F2F4A"/>
    <w:rsid w:val="007F3BEF"/>
    <w:rsid w:val="007F44D4"/>
    <w:rsid w:val="007F53FD"/>
    <w:rsid w:val="007F5FF3"/>
    <w:rsid w:val="007F61B4"/>
    <w:rsid w:val="007F647D"/>
    <w:rsid w:val="007F7439"/>
    <w:rsid w:val="007F7CE3"/>
    <w:rsid w:val="007F7E65"/>
    <w:rsid w:val="008003F1"/>
    <w:rsid w:val="00800B12"/>
    <w:rsid w:val="00800C18"/>
    <w:rsid w:val="0080151F"/>
    <w:rsid w:val="00801609"/>
    <w:rsid w:val="00802530"/>
    <w:rsid w:val="00803FC5"/>
    <w:rsid w:val="0080421B"/>
    <w:rsid w:val="008056BB"/>
    <w:rsid w:val="00805ABC"/>
    <w:rsid w:val="00806085"/>
    <w:rsid w:val="00806690"/>
    <w:rsid w:val="00807292"/>
    <w:rsid w:val="00810123"/>
    <w:rsid w:val="008106C2"/>
    <w:rsid w:val="00811D7A"/>
    <w:rsid w:val="00812C32"/>
    <w:rsid w:val="0081340F"/>
    <w:rsid w:val="0081419F"/>
    <w:rsid w:val="0081431A"/>
    <w:rsid w:val="00814FD3"/>
    <w:rsid w:val="008150A1"/>
    <w:rsid w:val="008154A8"/>
    <w:rsid w:val="00815D85"/>
    <w:rsid w:val="0081615C"/>
    <w:rsid w:val="00816343"/>
    <w:rsid w:val="008164AB"/>
    <w:rsid w:val="00816594"/>
    <w:rsid w:val="008167A2"/>
    <w:rsid w:val="00816FBE"/>
    <w:rsid w:val="00817518"/>
    <w:rsid w:val="00817C00"/>
    <w:rsid w:val="008200FB"/>
    <w:rsid w:val="00821642"/>
    <w:rsid w:val="00821C78"/>
    <w:rsid w:val="00821D9B"/>
    <w:rsid w:val="00821E3E"/>
    <w:rsid w:val="00821FA0"/>
    <w:rsid w:val="00822866"/>
    <w:rsid w:val="00822F46"/>
    <w:rsid w:val="0082357F"/>
    <w:rsid w:val="00823FBD"/>
    <w:rsid w:val="008240BB"/>
    <w:rsid w:val="00825712"/>
    <w:rsid w:val="00825A8D"/>
    <w:rsid w:val="00825E3F"/>
    <w:rsid w:val="0082622F"/>
    <w:rsid w:val="00826D60"/>
    <w:rsid w:val="00827784"/>
    <w:rsid w:val="00830049"/>
    <w:rsid w:val="008310CF"/>
    <w:rsid w:val="008323CD"/>
    <w:rsid w:val="00832791"/>
    <w:rsid w:val="008331B1"/>
    <w:rsid w:val="00833750"/>
    <w:rsid w:val="00833B01"/>
    <w:rsid w:val="00833CC2"/>
    <w:rsid w:val="00833D5B"/>
    <w:rsid w:val="00833D9E"/>
    <w:rsid w:val="00833ECB"/>
    <w:rsid w:val="00834F01"/>
    <w:rsid w:val="00835368"/>
    <w:rsid w:val="008353BB"/>
    <w:rsid w:val="008355BF"/>
    <w:rsid w:val="00835DFE"/>
    <w:rsid w:val="0083654E"/>
    <w:rsid w:val="008370F8"/>
    <w:rsid w:val="00837528"/>
    <w:rsid w:val="008375F1"/>
    <w:rsid w:val="00837889"/>
    <w:rsid w:val="00840524"/>
    <w:rsid w:val="00840C72"/>
    <w:rsid w:val="00841B70"/>
    <w:rsid w:val="00842C6F"/>
    <w:rsid w:val="008431FC"/>
    <w:rsid w:val="0084322A"/>
    <w:rsid w:val="00844AD4"/>
    <w:rsid w:val="00845129"/>
    <w:rsid w:val="00845257"/>
    <w:rsid w:val="00845C3A"/>
    <w:rsid w:val="0084784C"/>
    <w:rsid w:val="008500D8"/>
    <w:rsid w:val="008501AC"/>
    <w:rsid w:val="00850476"/>
    <w:rsid w:val="00850AA9"/>
    <w:rsid w:val="0085174E"/>
    <w:rsid w:val="00851E19"/>
    <w:rsid w:val="008525C6"/>
    <w:rsid w:val="0085263D"/>
    <w:rsid w:val="008529E2"/>
    <w:rsid w:val="0085429C"/>
    <w:rsid w:val="00854438"/>
    <w:rsid w:val="00854A5A"/>
    <w:rsid w:val="008553DF"/>
    <w:rsid w:val="00855995"/>
    <w:rsid w:val="0085695A"/>
    <w:rsid w:val="008575DD"/>
    <w:rsid w:val="0085769D"/>
    <w:rsid w:val="008577C4"/>
    <w:rsid w:val="00857C7D"/>
    <w:rsid w:val="00857D43"/>
    <w:rsid w:val="00861A0D"/>
    <w:rsid w:val="00862FDD"/>
    <w:rsid w:val="00863170"/>
    <w:rsid w:val="00863282"/>
    <w:rsid w:val="0086347B"/>
    <w:rsid w:val="00863971"/>
    <w:rsid w:val="00863B57"/>
    <w:rsid w:val="00864B42"/>
    <w:rsid w:val="00864D66"/>
    <w:rsid w:val="00865441"/>
    <w:rsid w:val="00865F99"/>
    <w:rsid w:val="008664BF"/>
    <w:rsid w:val="00867049"/>
    <w:rsid w:val="008670BC"/>
    <w:rsid w:val="00870BEF"/>
    <w:rsid w:val="00871877"/>
    <w:rsid w:val="00873A87"/>
    <w:rsid w:val="008741C9"/>
    <w:rsid w:val="008743D2"/>
    <w:rsid w:val="00874458"/>
    <w:rsid w:val="00874602"/>
    <w:rsid w:val="008746F8"/>
    <w:rsid w:val="008746F9"/>
    <w:rsid w:val="00874D59"/>
    <w:rsid w:val="00875617"/>
    <w:rsid w:val="00875876"/>
    <w:rsid w:val="00876BA6"/>
    <w:rsid w:val="00876DC6"/>
    <w:rsid w:val="00876DF4"/>
    <w:rsid w:val="00876F9A"/>
    <w:rsid w:val="008775EC"/>
    <w:rsid w:val="0088037C"/>
    <w:rsid w:val="00880A2D"/>
    <w:rsid w:val="00881A9F"/>
    <w:rsid w:val="00881FBF"/>
    <w:rsid w:val="00882141"/>
    <w:rsid w:val="00882994"/>
    <w:rsid w:val="00882C06"/>
    <w:rsid w:val="00882D01"/>
    <w:rsid w:val="00882E8F"/>
    <w:rsid w:val="008837E1"/>
    <w:rsid w:val="00883C62"/>
    <w:rsid w:val="0088445D"/>
    <w:rsid w:val="0088468C"/>
    <w:rsid w:val="00886219"/>
    <w:rsid w:val="00886399"/>
    <w:rsid w:val="0088710A"/>
    <w:rsid w:val="008901E4"/>
    <w:rsid w:val="00890461"/>
    <w:rsid w:val="0089186F"/>
    <w:rsid w:val="0089319D"/>
    <w:rsid w:val="008932F4"/>
    <w:rsid w:val="008936A9"/>
    <w:rsid w:val="008938A4"/>
    <w:rsid w:val="00895536"/>
    <w:rsid w:val="00895B23"/>
    <w:rsid w:val="00895D9E"/>
    <w:rsid w:val="008961AC"/>
    <w:rsid w:val="00896A03"/>
    <w:rsid w:val="008971A5"/>
    <w:rsid w:val="00897796"/>
    <w:rsid w:val="00897809"/>
    <w:rsid w:val="00897979"/>
    <w:rsid w:val="008A008C"/>
    <w:rsid w:val="008A055F"/>
    <w:rsid w:val="008A05A0"/>
    <w:rsid w:val="008A05A5"/>
    <w:rsid w:val="008A0FE3"/>
    <w:rsid w:val="008A161E"/>
    <w:rsid w:val="008A1C6D"/>
    <w:rsid w:val="008A2245"/>
    <w:rsid w:val="008A2ADD"/>
    <w:rsid w:val="008A2CC4"/>
    <w:rsid w:val="008A2DF3"/>
    <w:rsid w:val="008A3811"/>
    <w:rsid w:val="008A3F90"/>
    <w:rsid w:val="008A51F2"/>
    <w:rsid w:val="008A5264"/>
    <w:rsid w:val="008A5964"/>
    <w:rsid w:val="008A5A41"/>
    <w:rsid w:val="008A5C07"/>
    <w:rsid w:val="008A5E01"/>
    <w:rsid w:val="008A6336"/>
    <w:rsid w:val="008A65F5"/>
    <w:rsid w:val="008A6BCC"/>
    <w:rsid w:val="008A71E3"/>
    <w:rsid w:val="008A7A84"/>
    <w:rsid w:val="008A7B2E"/>
    <w:rsid w:val="008A7C42"/>
    <w:rsid w:val="008A7C47"/>
    <w:rsid w:val="008A7EE3"/>
    <w:rsid w:val="008B01E3"/>
    <w:rsid w:val="008B06A1"/>
    <w:rsid w:val="008B0714"/>
    <w:rsid w:val="008B0ECE"/>
    <w:rsid w:val="008B3046"/>
    <w:rsid w:val="008B3785"/>
    <w:rsid w:val="008B3F7D"/>
    <w:rsid w:val="008B44AE"/>
    <w:rsid w:val="008B4E33"/>
    <w:rsid w:val="008B5030"/>
    <w:rsid w:val="008B61D9"/>
    <w:rsid w:val="008B66FD"/>
    <w:rsid w:val="008B698B"/>
    <w:rsid w:val="008B6BC6"/>
    <w:rsid w:val="008B78CD"/>
    <w:rsid w:val="008C04A9"/>
    <w:rsid w:val="008C0F91"/>
    <w:rsid w:val="008C13B6"/>
    <w:rsid w:val="008C1CE1"/>
    <w:rsid w:val="008C2106"/>
    <w:rsid w:val="008C2298"/>
    <w:rsid w:val="008C2896"/>
    <w:rsid w:val="008C33FC"/>
    <w:rsid w:val="008C3553"/>
    <w:rsid w:val="008C3F96"/>
    <w:rsid w:val="008C403E"/>
    <w:rsid w:val="008C4F4F"/>
    <w:rsid w:val="008C5492"/>
    <w:rsid w:val="008C58C4"/>
    <w:rsid w:val="008C5CA8"/>
    <w:rsid w:val="008C5CE7"/>
    <w:rsid w:val="008C668E"/>
    <w:rsid w:val="008C6B5E"/>
    <w:rsid w:val="008C7203"/>
    <w:rsid w:val="008C74D6"/>
    <w:rsid w:val="008C7F19"/>
    <w:rsid w:val="008D0100"/>
    <w:rsid w:val="008D067A"/>
    <w:rsid w:val="008D084E"/>
    <w:rsid w:val="008D1822"/>
    <w:rsid w:val="008D1B88"/>
    <w:rsid w:val="008D20A3"/>
    <w:rsid w:val="008D2441"/>
    <w:rsid w:val="008D2548"/>
    <w:rsid w:val="008D29FD"/>
    <w:rsid w:val="008D2D3E"/>
    <w:rsid w:val="008D2FCF"/>
    <w:rsid w:val="008D2FDD"/>
    <w:rsid w:val="008D3D4E"/>
    <w:rsid w:val="008D4431"/>
    <w:rsid w:val="008D450C"/>
    <w:rsid w:val="008D4671"/>
    <w:rsid w:val="008D48A4"/>
    <w:rsid w:val="008D529F"/>
    <w:rsid w:val="008D580F"/>
    <w:rsid w:val="008D6235"/>
    <w:rsid w:val="008D7183"/>
    <w:rsid w:val="008D71DC"/>
    <w:rsid w:val="008D7441"/>
    <w:rsid w:val="008D7609"/>
    <w:rsid w:val="008D9777"/>
    <w:rsid w:val="008E00A5"/>
    <w:rsid w:val="008E06EC"/>
    <w:rsid w:val="008E08DB"/>
    <w:rsid w:val="008E0AA3"/>
    <w:rsid w:val="008E0E1B"/>
    <w:rsid w:val="008E1249"/>
    <w:rsid w:val="008E18D6"/>
    <w:rsid w:val="008E1A6C"/>
    <w:rsid w:val="008E1C54"/>
    <w:rsid w:val="008E228D"/>
    <w:rsid w:val="008E2908"/>
    <w:rsid w:val="008E297E"/>
    <w:rsid w:val="008E2CE0"/>
    <w:rsid w:val="008E3146"/>
    <w:rsid w:val="008E33B1"/>
    <w:rsid w:val="008E398A"/>
    <w:rsid w:val="008E3A58"/>
    <w:rsid w:val="008E3A9D"/>
    <w:rsid w:val="008E3B05"/>
    <w:rsid w:val="008E45A4"/>
    <w:rsid w:val="008E4691"/>
    <w:rsid w:val="008E4D3F"/>
    <w:rsid w:val="008E6329"/>
    <w:rsid w:val="008E69B6"/>
    <w:rsid w:val="008E6C9F"/>
    <w:rsid w:val="008E6CB9"/>
    <w:rsid w:val="008E6F65"/>
    <w:rsid w:val="008E7050"/>
    <w:rsid w:val="008E78BC"/>
    <w:rsid w:val="008E7CB6"/>
    <w:rsid w:val="008F0059"/>
    <w:rsid w:val="008F147E"/>
    <w:rsid w:val="008F1543"/>
    <w:rsid w:val="008F220F"/>
    <w:rsid w:val="008F2640"/>
    <w:rsid w:val="008F2BF6"/>
    <w:rsid w:val="008F2CC3"/>
    <w:rsid w:val="008F2F74"/>
    <w:rsid w:val="008F3356"/>
    <w:rsid w:val="008F3772"/>
    <w:rsid w:val="008F3875"/>
    <w:rsid w:val="008F3E6A"/>
    <w:rsid w:val="008F4248"/>
    <w:rsid w:val="008F42B1"/>
    <w:rsid w:val="008F595C"/>
    <w:rsid w:val="008F5E16"/>
    <w:rsid w:val="008F6371"/>
    <w:rsid w:val="008F69A6"/>
    <w:rsid w:val="008F6BCF"/>
    <w:rsid w:val="008F6DD3"/>
    <w:rsid w:val="008F7203"/>
    <w:rsid w:val="008F749B"/>
    <w:rsid w:val="008F7E2E"/>
    <w:rsid w:val="00900AC8"/>
    <w:rsid w:val="00900EE1"/>
    <w:rsid w:val="009012F5"/>
    <w:rsid w:val="009017D7"/>
    <w:rsid w:val="00901869"/>
    <w:rsid w:val="00902048"/>
    <w:rsid w:val="00902D69"/>
    <w:rsid w:val="0090321B"/>
    <w:rsid w:val="00903C7C"/>
    <w:rsid w:val="00904311"/>
    <w:rsid w:val="00905328"/>
    <w:rsid w:val="0090564E"/>
    <w:rsid w:val="0090646E"/>
    <w:rsid w:val="009067A9"/>
    <w:rsid w:val="00907A9B"/>
    <w:rsid w:val="00907BB7"/>
    <w:rsid w:val="00910110"/>
    <w:rsid w:val="009104CD"/>
    <w:rsid w:val="00910655"/>
    <w:rsid w:val="00910C66"/>
    <w:rsid w:val="00911342"/>
    <w:rsid w:val="009116B8"/>
    <w:rsid w:val="009119D8"/>
    <w:rsid w:val="00911DEC"/>
    <w:rsid w:val="0091273B"/>
    <w:rsid w:val="009133C0"/>
    <w:rsid w:val="00913859"/>
    <w:rsid w:val="0091446F"/>
    <w:rsid w:val="009149AC"/>
    <w:rsid w:val="00914DCE"/>
    <w:rsid w:val="0091501C"/>
    <w:rsid w:val="00915329"/>
    <w:rsid w:val="00915D63"/>
    <w:rsid w:val="00917514"/>
    <w:rsid w:val="009178BA"/>
    <w:rsid w:val="00920709"/>
    <w:rsid w:val="00920E3A"/>
    <w:rsid w:val="00921025"/>
    <w:rsid w:val="00921143"/>
    <w:rsid w:val="0092144D"/>
    <w:rsid w:val="00921A53"/>
    <w:rsid w:val="00921C4A"/>
    <w:rsid w:val="00921F9F"/>
    <w:rsid w:val="00922742"/>
    <w:rsid w:val="00922B34"/>
    <w:rsid w:val="00922DC1"/>
    <w:rsid w:val="009242DB"/>
    <w:rsid w:val="00924801"/>
    <w:rsid w:val="0092497B"/>
    <w:rsid w:val="00924AAF"/>
    <w:rsid w:val="009250B8"/>
    <w:rsid w:val="00925BC4"/>
    <w:rsid w:val="00925E69"/>
    <w:rsid w:val="00926283"/>
    <w:rsid w:val="009264D6"/>
    <w:rsid w:val="0092669E"/>
    <w:rsid w:val="009270E7"/>
    <w:rsid w:val="0092773B"/>
    <w:rsid w:val="00927E51"/>
    <w:rsid w:val="00930181"/>
    <w:rsid w:val="0093031B"/>
    <w:rsid w:val="0093079D"/>
    <w:rsid w:val="009307E5"/>
    <w:rsid w:val="00930C38"/>
    <w:rsid w:val="009318CE"/>
    <w:rsid w:val="009324C4"/>
    <w:rsid w:val="0093254E"/>
    <w:rsid w:val="0093273C"/>
    <w:rsid w:val="00932DCE"/>
    <w:rsid w:val="0093304A"/>
    <w:rsid w:val="009337B0"/>
    <w:rsid w:val="00933C6A"/>
    <w:rsid w:val="0093435A"/>
    <w:rsid w:val="0093483D"/>
    <w:rsid w:val="00934E39"/>
    <w:rsid w:val="0093512C"/>
    <w:rsid w:val="009353D5"/>
    <w:rsid w:val="00937B80"/>
    <w:rsid w:val="00937FE9"/>
    <w:rsid w:val="009404A4"/>
    <w:rsid w:val="00940AFC"/>
    <w:rsid w:val="00940E4D"/>
    <w:rsid w:val="00940F2D"/>
    <w:rsid w:val="009415E8"/>
    <w:rsid w:val="009418AE"/>
    <w:rsid w:val="00943142"/>
    <w:rsid w:val="00943DD1"/>
    <w:rsid w:val="00944042"/>
    <w:rsid w:val="00944483"/>
    <w:rsid w:val="00944557"/>
    <w:rsid w:val="00944D20"/>
    <w:rsid w:val="00945022"/>
    <w:rsid w:val="009456F0"/>
    <w:rsid w:val="00945CBC"/>
    <w:rsid w:val="00945EFC"/>
    <w:rsid w:val="0094651A"/>
    <w:rsid w:val="00946DB6"/>
    <w:rsid w:val="00947704"/>
    <w:rsid w:val="009502C9"/>
    <w:rsid w:val="00951CE8"/>
    <w:rsid w:val="00952610"/>
    <w:rsid w:val="00952878"/>
    <w:rsid w:val="00953493"/>
    <w:rsid w:val="009535AC"/>
    <w:rsid w:val="009537EF"/>
    <w:rsid w:val="00953883"/>
    <w:rsid w:val="00954434"/>
    <w:rsid w:val="0095458F"/>
    <w:rsid w:val="00954E88"/>
    <w:rsid w:val="00954FD3"/>
    <w:rsid w:val="0095580B"/>
    <w:rsid w:val="00955BDF"/>
    <w:rsid w:val="00956003"/>
    <w:rsid w:val="0095642C"/>
    <w:rsid w:val="00956763"/>
    <w:rsid w:val="00956898"/>
    <w:rsid w:val="0095691D"/>
    <w:rsid w:val="00956C56"/>
    <w:rsid w:val="00957461"/>
    <w:rsid w:val="00957B14"/>
    <w:rsid w:val="00957F55"/>
    <w:rsid w:val="00962024"/>
    <w:rsid w:val="00963147"/>
    <w:rsid w:val="0096372D"/>
    <w:rsid w:val="00963F1C"/>
    <w:rsid w:val="009648BE"/>
    <w:rsid w:val="00964A25"/>
    <w:rsid w:val="00964A55"/>
    <w:rsid w:val="00964FF2"/>
    <w:rsid w:val="009652B0"/>
    <w:rsid w:val="00965388"/>
    <w:rsid w:val="0096581D"/>
    <w:rsid w:val="00965C48"/>
    <w:rsid w:val="009665CC"/>
    <w:rsid w:val="009667C3"/>
    <w:rsid w:val="00966C5C"/>
    <w:rsid w:val="00967BF2"/>
    <w:rsid w:val="00967F31"/>
    <w:rsid w:val="00970087"/>
    <w:rsid w:val="00970857"/>
    <w:rsid w:val="00970A64"/>
    <w:rsid w:val="009711DF"/>
    <w:rsid w:val="00971A74"/>
    <w:rsid w:val="00971D48"/>
    <w:rsid w:val="00972418"/>
    <w:rsid w:val="00972E21"/>
    <w:rsid w:val="00972F9A"/>
    <w:rsid w:val="009734BD"/>
    <w:rsid w:val="00973640"/>
    <w:rsid w:val="0097389B"/>
    <w:rsid w:val="0097400E"/>
    <w:rsid w:val="0097421E"/>
    <w:rsid w:val="009749C6"/>
    <w:rsid w:val="00974C5F"/>
    <w:rsid w:val="0097548A"/>
    <w:rsid w:val="009754C2"/>
    <w:rsid w:val="00975DFC"/>
    <w:rsid w:val="009766B8"/>
    <w:rsid w:val="00976904"/>
    <w:rsid w:val="0097738E"/>
    <w:rsid w:val="009773C0"/>
    <w:rsid w:val="00977C09"/>
    <w:rsid w:val="00977C6C"/>
    <w:rsid w:val="00980039"/>
    <w:rsid w:val="009801E4"/>
    <w:rsid w:val="0098049E"/>
    <w:rsid w:val="00980F39"/>
    <w:rsid w:val="009811A1"/>
    <w:rsid w:val="0098136B"/>
    <w:rsid w:val="009814AF"/>
    <w:rsid w:val="00981945"/>
    <w:rsid w:val="00981B84"/>
    <w:rsid w:val="00981DA4"/>
    <w:rsid w:val="00981E5A"/>
    <w:rsid w:val="009820F4"/>
    <w:rsid w:val="0098234B"/>
    <w:rsid w:val="00982DB8"/>
    <w:rsid w:val="00982FD4"/>
    <w:rsid w:val="00983525"/>
    <w:rsid w:val="00983AF2"/>
    <w:rsid w:val="00983B6F"/>
    <w:rsid w:val="00983DFC"/>
    <w:rsid w:val="00984C4F"/>
    <w:rsid w:val="00985E55"/>
    <w:rsid w:val="009863FB"/>
    <w:rsid w:val="00987570"/>
    <w:rsid w:val="00987A1A"/>
    <w:rsid w:val="00987A58"/>
    <w:rsid w:val="009903B1"/>
    <w:rsid w:val="009906F9"/>
    <w:rsid w:val="00990EB5"/>
    <w:rsid w:val="00990F4C"/>
    <w:rsid w:val="0099102A"/>
    <w:rsid w:val="00991C7A"/>
    <w:rsid w:val="009920C6"/>
    <w:rsid w:val="00992BE0"/>
    <w:rsid w:val="00993854"/>
    <w:rsid w:val="00993F82"/>
    <w:rsid w:val="009942E2"/>
    <w:rsid w:val="009945EF"/>
    <w:rsid w:val="00994944"/>
    <w:rsid w:val="00995167"/>
    <w:rsid w:val="00995EC7"/>
    <w:rsid w:val="00995FF0"/>
    <w:rsid w:val="00996215"/>
    <w:rsid w:val="00996427"/>
    <w:rsid w:val="009969D1"/>
    <w:rsid w:val="00996D5A"/>
    <w:rsid w:val="00997030"/>
    <w:rsid w:val="00997764"/>
    <w:rsid w:val="00997B78"/>
    <w:rsid w:val="00997C0E"/>
    <w:rsid w:val="009A0599"/>
    <w:rsid w:val="009A0927"/>
    <w:rsid w:val="009A0A42"/>
    <w:rsid w:val="009A0AD2"/>
    <w:rsid w:val="009A11F2"/>
    <w:rsid w:val="009A13B9"/>
    <w:rsid w:val="009A2F10"/>
    <w:rsid w:val="009A2F82"/>
    <w:rsid w:val="009A3092"/>
    <w:rsid w:val="009A35CE"/>
    <w:rsid w:val="009A392D"/>
    <w:rsid w:val="009A48CC"/>
    <w:rsid w:val="009A4B3C"/>
    <w:rsid w:val="009A4F72"/>
    <w:rsid w:val="009A771A"/>
    <w:rsid w:val="009A78E3"/>
    <w:rsid w:val="009B0484"/>
    <w:rsid w:val="009B0EA3"/>
    <w:rsid w:val="009B1240"/>
    <w:rsid w:val="009B12CB"/>
    <w:rsid w:val="009B205F"/>
    <w:rsid w:val="009B215A"/>
    <w:rsid w:val="009B21FA"/>
    <w:rsid w:val="009B24EC"/>
    <w:rsid w:val="009B27CF"/>
    <w:rsid w:val="009B2816"/>
    <w:rsid w:val="009B2FB0"/>
    <w:rsid w:val="009B3779"/>
    <w:rsid w:val="009B4951"/>
    <w:rsid w:val="009B4B66"/>
    <w:rsid w:val="009B562B"/>
    <w:rsid w:val="009B5ACF"/>
    <w:rsid w:val="009B5FA6"/>
    <w:rsid w:val="009B65CD"/>
    <w:rsid w:val="009B6AC8"/>
    <w:rsid w:val="009B72BF"/>
    <w:rsid w:val="009B7354"/>
    <w:rsid w:val="009B7900"/>
    <w:rsid w:val="009C0199"/>
    <w:rsid w:val="009C0616"/>
    <w:rsid w:val="009C07C7"/>
    <w:rsid w:val="009C09E9"/>
    <w:rsid w:val="009C0BFC"/>
    <w:rsid w:val="009C15CA"/>
    <w:rsid w:val="009C1A8E"/>
    <w:rsid w:val="009C1D26"/>
    <w:rsid w:val="009C1DAD"/>
    <w:rsid w:val="009C26AC"/>
    <w:rsid w:val="009C2D4E"/>
    <w:rsid w:val="009C3D3E"/>
    <w:rsid w:val="009C485D"/>
    <w:rsid w:val="009C50B6"/>
    <w:rsid w:val="009C51AA"/>
    <w:rsid w:val="009C524A"/>
    <w:rsid w:val="009C574B"/>
    <w:rsid w:val="009C5B3C"/>
    <w:rsid w:val="009C5CB9"/>
    <w:rsid w:val="009C6389"/>
    <w:rsid w:val="009C6CF8"/>
    <w:rsid w:val="009C7064"/>
    <w:rsid w:val="009C7568"/>
    <w:rsid w:val="009C7D1F"/>
    <w:rsid w:val="009D0ED2"/>
    <w:rsid w:val="009D1222"/>
    <w:rsid w:val="009D14A7"/>
    <w:rsid w:val="009D1A7E"/>
    <w:rsid w:val="009D1C1E"/>
    <w:rsid w:val="009D3099"/>
    <w:rsid w:val="009D34C9"/>
    <w:rsid w:val="009D38E1"/>
    <w:rsid w:val="009D3D01"/>
    <w:rsid w:val="009D42F9"/>
    <w:rsid w:val="009D4492"/>
    <w:rsid w:val="009D4570"/>
    <w:rsid w:val="009D4883"/>
    <w:rsid w:val="009D5400"/>
    <w:rsid w:val="009D540F"/>
    <w:rsid w:val="009D59AD"/>
    <w:rsid w:val="009D5A9E"/>
    <w:rsid w:val="009D5F6C"/>
    <w:rsid w:val="009D6207"/>
    <w:rsid w:val="009D6EBF"/>
    <w:rsid w:val="009E165A"/>
    <w:rsid w:val="009E166D"/>
    <w:rsid w:val="009E2242"/>
    <w:rsid w:val="009E22ED"/>
    <w:rsid w:val="009E254D"/>
    <w:rsid w:val="009E273C"/>
    <w:rsid w:val="009E303D"/>
    <w:rsid w:val="009E3351"/>
    <w:rsid w:val="009E384D"/>
    <w:rsid w:val="009E4109"/>
    <w:rsid w:val="009E41BB"/>
    <w:rsid w:val="009E4C5A"/>
    <w:rsid w:val="009E4E26"/>
    <w:rsid w:val="009E65BC"/>
    <w:rsid w:val="009E65D4"/>
    <w:rsid w:val="009E6631"/>
    <w:rsid w:val="009E72E5"/>
    <w:rsid w:val="009E73C0"/>
    <w:rsid w:val="009E755B"/>
    <w:rsid w:val="009F0444"/>
    <w:rsid w:val="009F05B4"/>
    <w:rsid w:val="009F060B"/>
    <w:rsid w:val="009F0732"/>
    <w:rsid w:val="009F0AC4"/>
    <w:rsid w:val="009F0DF0"/>
    <w:rsid w:val="009F1F40"/>
    <w:rsid w:val="009F20A9"/>
    <w:rsid w:val="009F2755"/>
    <w:rsid w:val="009F3378"/>
    <w:rsid w:val="009F35CA"/>
    <w:rsid w:val="009F35EE"/>
    <w:rsid w:val="009F3D1F"/>
    <w:rsid w:val="009F3FB5"/>
    <w:rsid w:val="009F40C7"/>
    <w:rsid w:val="009F45A2"/>
    <w:rsid w:val="009F4C18"/>
    <w:rsid w:val="009F50A2"/>
    <w:rsid w:val="009F5341"/>
    <w:rsid w:val="009F5517"/>
    <w:rsid w:val="009F558D"/>
    <w:rsid w:val="009F5ED9"/>
    <w:rsid w:val="009F6CA3"/>
    <w:rsid w:val="009F75E7"/>
    <w:rsid w:val="009F7A9E"/>
    <w:rsid w:val="00A004E9"/>
    <w:rsid w:val="00A00856"/>
    <w:rsid w:val="00A00B2F"/>
    <w:rsid w:val="00A025CD"/>
    <w:rsid w:val="00A026C1"/>
    <w:rsid w:val="00A0299A"/>
    <w:rsid w:val="00A029BD"/>
    <w:rsid w:val="00A0463E"/>
    <w:rsid w:val="00A0493E"/>
    <w:rsid w:val="00A049AA"/>
    <w:rsid w:val="00A049FA"/>
    <w:rsid w:val="00A05747"/>
    <w:rsid w:val="00A064C4"/>
    <w:rsid w:val="00A069AB"/>
    <w:rsid w:val="00A06AC2"/>
    <w:rsid w:val="00A06BB2"/>
    <w:rsid w:val="00A06FB2"/>
    <w:rsid w:val="00A0753F"/>
    <w:rsid w:val="00A07D4D"/>
    <w:rsid w:val="00A07F31"/>
    <w:rsid w:val="00A100A3"/>
    <w:rsid w:val="00A10A78"/>
    <w:rsid w:val="00A10C28"/>
    <w:rsid w:val="00A10D6A"/>
    <w:rsid w:val="00A11005"/>
    <w:rsid w:val="00A11554"/>
    <w:rsid w:val="00A11674"/>
    <w:rsid w:val="00A1192B"/>
    <w:rsid w:val="00A11B89"/>
    <w:rsid w:val="00A1224E"/>
    <w:rsid w:val="00A12537"/>
    <w:rsid w:val="00A13583"/>
    <w:rsid w:val="00A150B3"/>
    <w:rsid w:val="00A157E0"/>
    <w:rsid w:val="00A16282"/>
    <w:rsid w:val="00A163F4"/>
    <w:rsid w:val="00A16863"/>
    <w:rsid w:val="00A16C39"/>
    <w:rsid w:val="00A16D63"/>
    <w:rsid w:val="00A173D2"/>
    <w:rsid w:val="00A20358"/>
    <w:rsid w:val="00A205CE"/>
    <w:rsid w:val="00A209F5"/>
    <w:rsid w:val="00A2124E"/>
    <w:rsid w:val="00A21FDE"/>
    <w:rsid w:val="00A22254"/>
    <w:rsid w:val="00A2267F"/>
    <w:rsid w:val="00A226D9"/>
    <w:rsid w:val="00A2298B"/>
    <w:rsid w:val="00A22DF0"/>
    <w:rsid w:val="00A22E66"/>
    <w:rsid w:val="00A2303C"/>
    <w:rsid w:val="00A23081"/>
    <w:rsid w:val="00A23677"/>
    <w:rsid w:val="00A23CFF"/>
    <w:rsid w:val="00A244FF"/>
    <w:rsid w:val="00A24AC3"/>
    <w:rsid w:val="00A24AC9"/>
    <w:rsid w:val="00A24E5C"/>
    <w:rsid w:val="00A24ED6"/>
    <w:rsid w:val="00A253E3"/>
    <w:rsid w:val="00A25463"/>
    <w:rsid w:val="00A25860"/>
    <w:rsid w:val="00A25E5E"/>
    <w:rsid w:val="00A26610"/>
    <w:rsid w:val="00A27019"/>
    <w:rsid w:val="00A272C7"/>
    <w:rsid w:val="00A27450"/>
    <w:rsid w:val="00A27C8B"/>
    <w:rsid w:val="00A30013"/>
    <w:rsid w:val="00A3050B"/>
    <w:rsid w:val="00A30525"/>
    <w:rsid w:val="00A31991"/>
    <w:rsid w:val="00A327AE"/>
    <w:rsid w:val="00A32A2B"/>
    <w:rsid w:val="00A32BCC"/>
    <w:rsid w:val="00A33E5F"/>
    <w:rsid w:val="00A348C0"/>
    <w:rsid w:val="00A36764"/>
    <w:rsid w:val="00A372EF"/>
    <w:rsid w:val="00A37AFA"/>
    <w:rsid w:val="00A37BD7"/>
    <w:rsid w:val="00A37CC8"/>
    <w:rsid w:val="00A3A2BB"/>
    <w:rsid w:val="00A40A30"/>
    <w:rsid w:val="00A40B61"/>
    <w:rsid w:val="00A41485"/>
    <w:rsid w:val="00A41DC9"/>
    <w:rsid w:val="00A4216C"/>
    <w:rsid w:val="00A426A0"/>
    <w:rsid w:val="00A42849"/>
    <w:rsid w:val="00A4299A"/>
    <w:rsid w:val="00A42ED0"/>
    <w:rsid w:val="00A42FC1"/>
    <w:rsid w:val="00A42FE3"/>
    <w:rsid w:val="00A438E1"/>
    <w:rsid w:val="00A43FC6"/>
    <w:rsid w:val="00A4471D"/>
    <w:rsid w:val="00A447B4"/>
    <w:rsid w:val="00A4509A"/>
    <w:rsid w:val="00A46A4B"/>
    <w:rsid w:val="00A46F20"/>
    <w:rsid w:val="00A4740D"/>
    <w:rsid w:val="00A47560"/>
    <w:rsid w:val="00A47973"/>
    <w:rsid w:val="00A47BA8"/>
    <w:rsid w:val="00A47EE2"/>
    <w:rsid w:val="00A50195"/>
    <w:rsid w:val="00A5049D"/>
    <w:rsid w:val="00A513DB"/>
    <w:rsid w:val="00A514A9"/>
    <w:rsid w:val="00A52111"/>
    <w:rsid w:val="00A52145"/>
    <w:rsid w:val="00A5305F"/>
    <w:rsid w:val="00A53EB5"/>
    <w:rsid w:val="00A54B29"/>
    <w:rsid w:val="00A54F2D"/>
    <w:rsid w:val="00A5540A"/>
    <w:rsid w:val="00A56951"/>
    <w:rsid w:val="00A56C49"/>
    <w:rsid w:val="00A56FE6"/>
    <w:rsid w:val="00A573F3"/>
    <w:rsid w:val="00A57455"/>
    <w:rsid w:val="00A614F7"/>
    <w:rsid w:val="00A61C2D"/>
    <w:rsid w:val="00A61E63"/>
    <w:rsid w:val="00A62409"/>
    <w:rsid w:val="00A63080"/>
    <w:rsid w:val="00A633C9"/>
    <w:rsid w:val="00A635AB"/>
    <w:rsid w:val="00A63B0B"/>
    <w:rsid w:val="00A63B23"/>
    <w:rsid w:val="00A63BAB"/>
    <w:rsid w:val="00A6496A"/>
    <w:rsid w:val="00A64A33"/>
    <w:rsid w:val="00A64B0C"/>
    <w:rsid w:val="00A64BEB"/>
    <w:rsid w:val="00A65319"/>
    <w:rsid w:val="00A65AF0"/>
    <w:rsid w:val="00A662A3"/>
    <w:rsid w:val="00A66A22"/>
    <w:rsid w:val="00A66ABD"/>
    <w:rsid w:val="00A67260"/>
    <w:rsid w:val="00A6761B"/>
    <w:rsid w:val="00A67B1D"/>
    <w:rsid w:val="00A707BD"/>
    <w:rsid w:val="00A7107A"/>
    <w:rsid w:val="00A71201"/>
    <w:rsid w:val="00A71C00"/>
    <w:rsid w:val="00A71F2D"/>
    <w:rsid w:val="00A724FA"/>
    <w:rsid w:val="00A72611"/>
    <w:rsid w:val="00A728EC"/>
    <w:rsid w:val="00A72CB9"/>
    <w:rsid w:val="00A7376B"/>
    <w:rsid w:val="00A73CF0"/>
    <w:rsid w:val="00A73EB7"/>
    <w:rsid w:val="00A73F9A"/>
    <w:rsid w:val="00A7473C"/>
    <w:rsid w:val="00A7573D"/>
    <w:rsid w:val="00A75FA2"/>
    <w:rsid w:val="00A76446"/>
    <w:rsid w:val="00A76EED"/>
    <w:rsid w:val="00A77617"/>
    <w:rsid w:val="00A77A66"/>
    <w:rsid w:val="00A80514"/>
    <w:rsid w:val="00A815BA"/>
    <w:rsid w:val="00A83468"/>
    <w:rsid w:val="00A8426A"/>
    <w:rsid w:val="00A84DE3"/>
    <w:rsid w:val="00A85008"/>
    <w:rsid w:val="00A851E6"/>
    <w:rsid w:val="00A8574A"/>
    <w:rsid w:val="00A857C8"/>
    <w:rsid w:val="00A85D64"/>
    <w:rsid w:val="00A861CF"/>
    <w:rsid w:val="00A86BEE"/>
    <w:rsid w:val="00A872A1"/>
    <w:rsid w:val="00A8730D"/>
    <w:rsid w:val="00A87585"/>
    <w:rsid w:val="00A87CE8"/>
    <w:rsid w:val="00A90015"/>
    <w:rsid w:val="00A90016"/>
    <w:rsid w:val="00A90377"/>
    <w:rsid w:val="00A90B31"/>
    <w:rsid w:val="00A9139C"/>
    <w:rsid w:val="00A91BF1"/>
    <w:rsid w:val="00A925FE"/>
    <w:rsid w:val="00A938D7"/>
    <w:rsid w:val="00A939E6"/>
    <w:rsid w:val="00A93E1D"/>
    <w:rsid w:val="00A9494B"/>
    <w:rsid w:val="00A94D8F"/>
    <w:rsid w:val="00A95619"/>
    <w:rsid w:val="00A9590D"/>
    <w:rsid w:val="00A95D38"/>
    <w:rsid w:val="00A96A33"/>
    <w:rsid w:val="00A9763C"/>
    <w:rsid w:val="00A9780A"/>
    <w:rsid w:val="00AA002E"/>
    <w:rsid w:val="00AA0859"/>
    <w:rsid w:val="00AA096C"/>
    <w:rsid w:val="00AA0BC4"/>
    <w:rsid w:val="00AA0CCA"/>
    <w:rsid w:val="00AA0F22"/>
    <w:rsid w:val="00AA1586"/>
    <w:rsid w:val="00AA2794"/>
    <w:rsid w:val="00AA2B53"/>
    <w:rsid w:val="00AA2FB8"/>
    <w:rsid w:val="00AA34CA"/>
    <w:rsid w:val="00AA4A7F"/>
    <w:rsid w:val="00AA4ECF"/>
    <w:rsid w:val="00AA5FE0"/>
    <w:rsid w:val="00AA6127"/>
    <w:rsid w:val="00AA7126"/>
    <w:rsid w:val="00AA71BD"/>
    <w:rsid w:val="00AB0746"/>
    <w:rsid w:val="00AB08E6"/>
    <w:rsid w:val="00AB10CF"/>
    <w:rsid w:val="00AB1304"/>
    <w:rsid w:val="00AB1545"/>
    <w:rsid w:val="00AB22B1"/>
    <w:rsid w:val="00AB2340"/>
    <w:rsid w:val="00AB290B"/>
    <w:rsid w:val="00AB2DDB"/>
    <w:rsid w:val="00AB453B"/>
    <w:rsid w:val="00AB4A14"/>
    <w:rsid w:val="00AB5217"/>
    <w:rsid w:val="00AB590E"/>
    <w:rsid w:val="00AB5BC5"/>
    <w:rsid w:val="00AB5C41"/>
    <w:rsid w:val="00AB5C5A"/>
    <w:rsid w:val="00AB5D9B"/>
    <w:rsid w:val="00AB63EB"/>
    <w:rsid w:val="00AB662A"/>
    <w:rsid w:val="00AB6B35"/>
    <w:rsid w:val="00AB6E68"/>
    <w:rsid w:val="00AB73C4"/>
    <w:rsid w:val="00AB7EEE"/>
    <w:rsid w:val="00AC0971"/>
    <w:rsid w:val="00AC220C"/>
    <w:rsid w:val="00AC2472"/>
    <w:rsid w:val="00AC2857"/>
    <w:rsid w:val="00AC286E"/>
    <w:rsid w:val="00AC293E"/>
    <w:rsid w:val="00AC2EE0"/>
    <w:rsid w:val="00AC2FB4"/>
    <w:rsid w:val="00AC3036"/>
    <w:rsid w:val="00AC3658"/>
    <w:rsid w:val="00AC38F3"/>
    <w:rsid w:val="00AC3EFF"/>
    <w:rsid w:val="00AC41D1"/>
    <w:rsid w:val="00AC5311"/>
    <w:rsid w:val="00AC59D0"/>
    <w:rsid w:val="00AC6A82"/>
    <w:rsid w:val="00AC6C02"/>
    <w:rsid w:val="00AC6FBC"/>
    <w:rsid w:val="00AC7EB5"/>
    <w:rsid w:val="00AC7F83"/>
    <w:rsid w:val="00AD02EE"/>
    <w:rsid w:val="00AD0988"/>
    <w:rsid w:val="00AD0CF4"/>
    <w:rsid w:val="00AD1371"/>
    <w:rsid w:val="00AD15AE"/>
    <w:rsid w:val="00AD16BC"/>
    <w:rsid w:val="00AD1B1F"/>
    <w:rsid w:val="00AD1CBD"/>
    <w:rsid w:val="00AD2BD3"/>
    <w:rsid w:val="00AD3275"/>
    <w:rsid w:val="00AD3B0D"/>
    <w:rsid w:val="00AD4F43"/>
    <w:rsid w:val="00AD5744"/>
    <w:rsid w:val="00AD5969"/>
    <w:rsid w:val="00AD6311"/>
    <w:rsid w:val="00AD6A33"/>
    <w:rsid w:val="00AE0576"/>
    <w:rsid w:val="00AE07A4"/>
    <w:rsid w:val="00AE09DD"/>
    <w:rsid w:val="00AE0EF9"/>
    <w:rsid w:val="00AE1368"/>
    <w:rsid w:val="00AE2316"/>
    <w:rsid w:val="00AE2328"/>
    <w:rsid w:val="00AE2425"/>
    <w:rsid w:val="00AE33E9"/>
    <w:rsid w:val="00AE364E"/>
    <w:rsid w:val="00AE44D7"/>
    <w:rsid w:val="00AE5B0B"/>
    <w:rsid w:val="00AE61AD"/>
    <w:rsid w:val="00AE64D6"/>
    <w:rsid w:val="00AE6732"/>
    <w:rsid w:val="00AE70A2"/>
    <w:rsid w:val="00AE7A4E"/>
    <w:rsid w:val="00AF09FA"/>
    <w:rsid w:val="00AF0C3B"/>
    <w:rsid w:val="00AF12D8"/>
    <w:rsid w:val="00AF1BCA"/>
    <w:rsid w:val="00AF1BD7"/>
    <w:rsid w:val="00AF24B4"/>
    <w:rsid w:val="00AF24CC"/>
    <w:rsid w:val="00AF2E56"/>
    <w:rsid w:val="00AF2E7F"/>
    <w:rsid w:val="00AF35F3"/>
    <w:rsid w:val="00AF3DBC"/>
    <w:rsid w:val="00AF448B"/>
    <w:rsid w:val="00AF4CF5"/>
    <w:rsid w:val="00AF4F83"/>
    <w:rsid w:val="00AF5CDA"/>
    <w:rsid w:val="00AF6738"/>
    <w:rsid w:val="00AF6E0D"/>
    <w:rsid w:val="00AF6EDA"/>
    <w:rsid w:val="00AF72F9"/>
    <w:rsid w:val="00AF73C6"/>
    <w:rsid w:val="00AF7744"/>
    <w:rsid w:val="00AF7CBA"/>
    <w:rsid w:val="00B003E0"/>
    <w:rsid w:val="00B007BC"/>
    <w:rsid w:val="00B010A4"/>
    <w:rsid w:val="00B01489"/>
    <w:rsid w:val="00B0236D"/>
    <w:rsid w:val="00B02C75"/>
    <w:rsid w:val="00B03033"/>
    <w:rsid w:val="00B03137"/>
    <w:rsid w:val="00B03467"/>
    <w:rsid w:val="00B040F6"/>
    <w:rsid w:val="00B05A14"/>
    <w:rsid w:val="00B05F0A"/>
    <w:rsid w:val="00B05FAA"/>
    <w:rsid w:val="00B06FDF"/>
    <w:rsid w:val="00B071A1"/>
    <w:rsid w:val="00B103DB"/>
    <w:rsid w:val="00B104E7"/>
    <w:rsid w:val="00B1108A"/>
    <w:rsid w:val="00B11411"/>
    <w:rsid w:val="00B12063"/>
    <w:rsid w:val="00B12253"/>
    <w:rsid w:val="00B12833"/>
    <w:rsid w:val="00B131FC"/>
    <w:rsid w:val="00B13524"/>
    <w:rsid w:val="00B143F1"/>
    <w:rsid w:val="00B144EF"/>
    <w:rsid w:val="00B14B44"/>
    <w:rsid w:val="00B15258"/>
    <w:rsid w:val="00B15A1D"/>
    <w:rsid w:val="00B167E7"/>
    <w:rsid w:val="00B16A14"/>
    <w:rsid w:val="00B16D09"/>
    <w:rsid w:val="00B17EB7"/>
    <w:rsid w:val="00B182B3"/>
    <w:rsid w:val="00B2075B"/>
    <w:rsid w:val="00B20A82"/>
    <w:rsid w:val="00B20AF6"/>
    <w:rsid w:val="00B21A1D"/>
    <w:rsid w:val="00B21FBB"/>
    <w:rsid w:val="00B22ABF"/>
    <w:rsid w:val="00B22B67"/>
    <w:rsid w:val="00B23A8B"/>
    <w:rsid w:val="00B23B85"/>
    <w:rsid w:val="00B23D6E"/>
    <w:rsid w:val="00B23FC0"/>
    <w:rsid w:val="00B24EE8"/>
    <w:rsid w:val="00B25173"/>
    <w:rsid w:val="00B259E8"/>
    <w:rsid w:val="00B2754C"/>
    <w:rsid w:val="00B27690"/>
    <w:rsid w:val="00B277F3"/>
    <w:rsid w:val="00B27B6D"/>
    <w:rsid w:val="00B304AE"/>
    <w:rsid w:val="00B31474"/>
    <w:rsid w:val="00B315C4"/>
    <w:rsid w:val="00B3193F"/>
    <w:rsid w:val="00B31EA5"/>
    <w:rsid w:val="00B320C6"/>
    <w:rsid w:val="00B33D95"/>
    <w:rsid w:val="00B3484F"/>
    <w:rsid w:val="00B34CB7"/>
    <w:rsid w:val="00B34F0D"/>
    <w:rsid w:val="00B36343"/>
    <w:rsid w:val="00B3658A"/>
    <w:rsid w:val="00B3773E"/>
    <w:rsid w:val="00B379FA"/>
    <w:rsid w:val="00B37F34"/>
    <w:rsid w:val="00B401C4"/>
    <w:rsid w:val="00B40EDA"/>
    <w:rsid w:val="00B4103C"/>
    <w:rsid w:val="00B4186D"/>
    <w:rsid w:val="00B41CEA"/>
    <w:rsid w:val="00B41DBB"/>
    <w:rsid w:val="00B42198"/>
    <w:rsid w:val="00B4284B"/>
    <w:rsid w:val="00B4285A"/>
    <w:rsid w:val="00B42B59"/>
    <w:rsid w:val="00B42BD5"/>
    <w:rsid w:val="00B42E84"/>
    <w:rsid w:val="00B4310B"/>
    <w:rsid w:val="00B43EDC"/>
    <w:rsid w:val="00B43F89"/>
    <w:rsid w:val="00B44629"/>
    <w:rsid w:val="00B44AE9"/>
    <w:rsid w:val="00B45EBB"/>
    <w:rsid w:val="00B46C5A"/>
    <w:rsid w:val="00B47B92"/>
    <w:rsid w:val="00B51095"/>
    <w:rsid w:val="00B526B4"/>
    <w:rsid w:val="00B53D75"/>
    <w:rsid w:val="00B5445F"/>
    <w:rsid w:val="00B549D6"/>
    <w:rsid w:val="00B54F56"/>
    <w:rsid w:val="00B55B36"/>
    <w:rsid w:val="00B56218"/>
    <w:rsid w:val="00B56376"/>
    <w:rsid w:val="00B56AE3"/>
    <w:rsid w:val="00B57526"/>
    <w:rsid w:val="00B57746"/>
    <w:rsid w:val="00B57CD1"/>
    <w:rsid w:val="00B57DD7"/>
    <w:rsid w:val="00B609B8"/>
    <w:rsid w:val="00B60AEE"/>
    <w:rsid w:val="00B60F37"/>
    <w:rsid w:val="00B61143"/>
    <w:rsid w:val="00B616DE"/>
    <w:rsid w:val="00B61B23"/>
    <w:rsid w:val="00B61CC4"/>
    <w:rsid w:val="00B6291E"/>
    <w:rsid w:val="00B63025"/>
    <w:rsid w:val="00B6316C"/>
    <w:rsid w:val="00B63266"/>
    <w:rsid w:val="00B6382A"/>
    <w:rsid w:val="00B638C4"/>
    <w:rsid w:val="00B63932"/>
    <w:rsid w:val="00B63B7F"/>
    <w:rsid w:val="00B642B4"/>
    <w:rsid w:val="00B6430E"/>
    <w:rsid w:val="00B64B87"/>
    <w:rsid w:val="00B64D87"/>
    <w:rsid w:val="00B64FC5"/>
    <w:rsid w:val="00B6530D"/>
    <w:rsid w:val="00B6547B"/>
    <w:rsid w:val="00B659F3"/>
    <w:rsid w:val="00B66C55"/>
    <w:rsid w:val="00B66FE9"/>
    <w:rsid w:val="00B67274"/>
    <w:rsid w:val="00B67700"/>
    <w:rsid w:val="00B67770"/>
    <w:rsid w:val="00B67798"/>
    <w:rsid w:val="00B67B51"/>
    <w:rsid w:val="00B702DD"/>
    <w:rsid w:val="00B706D3"/>
    <w:rsid w:val="00B720BB"/>
    <w:rsid w:val="00B72CA1"/>
    <w:rsid w:val="00B72D94"/>
    <w:rsid w:val="00B732D3"/>
    <w:rsid w:val="00B73AFD"/>
    <w:rsid w:val="00B741E7"/>
    <w:rsid w:val="00B749AE"/>
    <w:rsid w:val="00B74E7C"/>
    <w:rsid w:val="00B74F51"/>
    <w:rsid w:val="00B751D3"/>
    <w:rsid w:val="00B7542C"/>
    <w:rsid w:val="00B76301"/>
    <w:rsid w:val="00B763CE"/>
    <w:rsid w:val="00B76800"/>
    <w:rsid w:val="00B77643"/>
    <w:rsid w:val="00B80D8D"/>
    <w:rsid w:val="00B80DC7"/>
    <w:rsid w:val="00B80F7C"/>
    <w:rsid w:val="00B80FC8"/>
    <w:rsid w:val="00B817C1"/>
    <w:rsid w:val="00B81BC2"/>
    <w:rsid w:val="00B82939"/>
    <w:rsid w:val="00B82B45"/>
    <w:rsid w:val="00B830EA"/>
    <w:rsid w:val="00B83431"/>
    <w:rsid w:val="00B83E91"/>
    <w:rsid w:val="00B83FAA"/>
    <w:rsid w:val="00B84B17"/>
    <w:rsid w:val="00B84C85"/>
    <w:rsid w:val="00B84D62"/>
    <w:rsid w:val="00B84D81"/>
    <w:rsid w:val="00B85A9F"/>
    <w:rsid w:val="00B866A7"/>
    <w:rsid w:val="00B86B3E"/>
    <w:rsid w:val="00B86D89"/>
    <w:rsid w:val="00B87259"/>
    <w:rsid w:val="00B9015F"/>
    <w:rsid w:val="00B9068F"/>
    <w:rsid w:val="00B90811"/>
    <w:rsid w:val="00B9085D"/>
    <w:rsid w:val="00B91371"/>
    <w:rsid w:val="00B9236F"/>
    <w:rsid w:val="00B92DAB"/>
    <w:rsid w:val="00B931A0"/>
    <w:rsid w:val="00B93674"/>
    <w:rsid w:val="00B93FB9"/>
    <w:rsid w:val="00B94540"/>
    <w:rsid w:val="00B95F95"/>
    <w:rsid w:val="00B96734"/>
    <w:rsid w:val="00B96E2A"/>
    <w:rsid w:val="00B97B2E"/>
    <w:rsid w:val="00BA04D4"/>
    <w:rsid w:val="00BA0785"/>
    <w:rsid w:val="00BA08DB"/>
    <w:rsid w:val="00BA08FE"/>
    <w:rsid w:val="00BA1609"/>
    <w:rsid w:val="00BA1B06"/>
    <w:rsid w:val="00BA2824"/>
    <w:rsid w:val="00BA3197"/>
    <w:rsid w:val="00BA3248"/>
    <w:rsid w:val="00BA3A9C"/>
    <w:rsid w:val="00BA3D7E"/>
    <w:rsid w:val="00BA50D4"/>
    <w:rsid w:val="00BA5EA3"/>
    <w:rsid w:val="00BA6241"/>
    <w:rsid w:val="00BA6889"/>
    <w:rsid w:val="00BA75FB"/>
    <w:rsid w:val="00BA7CCB"/>
    <w:rsid w:val="00BA7E38"/>
    <w:rsid w:val="00BB0CCF"/>
    <w:rsid w:val="00BB26C3"/>
    <w:rsid w:val="00BB2A1A"/>
    <w:rsid w:val="00BB3340"/>
    <w:rsid w:val="00BB410E"/>
    <w:rsid w:val="00BB44E9"/>
    <w:rsid w:val="00BB467F"/>
    <w:rsid w:val="00BB479A"/>
    <w:rsid w:val="00BB58DA"/>
    <w:rsid w:val="00BB5A13"/>
    <w:rsid w:val="00BB5C5B"/>
    <w:rsid w:val="00BB5EF1"/>
    <w:rsid w:val="00BB6523"/>
    <w:rsid w:val="00BB65E6"/>
    <w:rsid w:val="00BB69C1"/>
    <w:rsid w:val="00BB73D7"/>
    <w:rsid w:val="00BB7499"/>
    <w:rsid w:val="00BB78EA"/>
    <w:rsid w:val="00BB7A2D"/>
    <w:rsid w:val="00BB7E37"/>
    <w:rsid w:val="00BC008D"/>
    <w:rsid w:val="00BC07C7"/>
    <w:rsid w:val="00BC1746"/>
    <w:rsid w:val="00BC1FA2"/>
    <w:rsid w:val="00BC21F9"/>
    <w:rsid w:val="00BC309B"/>
    <w:rsid w:val="00BC3155"/>
    <w:rsid w:val="00BC3443"/>
    <w:rsid w:val="00BC3760"/>
    <w:rsid w:val="00BC3B21"/>
    <w:rsid w:val="00BC4357"/>
    <w:rsid w:val="00BC4380"/>
    <w:rsid w:val="00BC439D"/>
    <w:rsid w:val="00BC48AA"/>
    <w:rsid w:val="00BC4EBD"/>
    <w:rsid w:val="00BC50DC"/>
    <w:rsid w:val="00BC53D1"/>
    <w:rsid w:val="00BC5975"/>
    <w:rsid w:val="00BC6362"/>
    <w:rsid w:val="00BC67BF"/>
    <w:rsid w:val="00BC6E3B"/>
    <w:rsid w:val="00BC782E"/>
    <w:rsid w:val="00BC984D"/>
    <w:rsid w:val="00BD063E"/>
    <w:rsid w:val="00BD0D90"/>
    <w:rsid w:val="00BD0E2D"/>
    <w:rsid w:val="00BD12F8"/>
    <w:rsid w:val="00BD1E3D"/>
    <w:rsid w:val="00BD261E"/>
    <w:rsid w:val="00BD2B87"/>
    <w:rsid w:val="00BD33F0"/>
    <w:rsid w:val="00BD352C"/>
    <w:rsid w:val="00BD381F"/>
    <w:rsid w:val="00BD4795"/>
    <w:rsid w:val="00BD51C5"/>
    <w:rsid w:val="00BD59F6"/>
    <w:rsid w:val="00BD5BB2"/>
    <w:rsid w:val="00BD5CA5"/>
    <w:rsid w:val="00BD609F"/>
    <w:rsid w:val="00BD6280"/>
    <w:rsid w:val="00BD63B1"/>
    <w:rsid w:val="00BD6B79"/>
    <w:rsid w:val="00BD6C69"/>
    <w:rsid w:val="00BD70D3"/>
    <w:rsid w:val="00BD7721"/>
    <w:rsid w:val="00BD7CDA"/>
    <w:rsid w:val="00BE18E5"/>
    <w:rsid w:val="00BE1DE5"/>
    <w:rsid w:val="00BE283F"/>
    <w:rsid w:val="00BE2BE7"/>
    <w:rsid w:val="00BE2DD6"/>
    <w:rsid w:val="00BE449B"/>
    <w:rsid w:val="00BE61DA"/>
    <w:rsid w:val="00BE62AB"/>
    <w:rsid w:val="00BE666D"/>
    <w:rsid w:val="00BE6750"/>
    <w:rsid w:val="00BE682B"/>
    <w:rsid w:val="00BE7A05"/>
    <w:rsid w:val="00BF0629"/>
    <w:rsid w:val="00BF0F91"/>
    <w:rsid w:val="00BF154B"/>
    <w:rsid w:val="00BF1FF5"/>
    <w:rsid w:val="00BF20C3"/>
    <w:rsid w:val="00BF28DB"/>
    <w:rsid w:val="00BF2CB2"/>
    <w:rsid w:val="00BF2F55"/>
    <w:rsid w:val="00BF3217"/>
    <w:rsid w:val="00BF3395"/>
    <w:rsid w:val="00BF3D3E"/>
    <w:rsid w:val="00BF4105"/>
    <w:rsid w:val="00BF4A71"/>
    <w:rsid w:val="00BF4E89"/>
    <w:rsid w:val="00BF51A8"/>
    <w:rsid w:val="00BF5B11"/>
    <w:rsid w:val="00BF5EEF"/>
    <w:rsid w:val="00BF62E8"/>
    <w:rsid w:val="00BF6E50"/>
    <w:rsid w:val="00BF79D5"/>
    <w:rsid w:val="00BF7E04"/>
    <w:rsid w:val="00C01404"/>
    <w:rsid w:val="00C016ED"/>
    <w:rsid w:val="00C02244"/>
    <w:rsid w:val="00C024A4"/>
    <w:rsid w:val="00C02885"/>
    <w:rsid w:val="00C02ACC"/>
    <w:rsid w:val="00C02CD2"/>
    <w:rsid w:val="00C0329B"/>
    <w:rsid w:val="00C032DF"/>
    <w:rsid w:val="00C047DA"/>
    <w:rsid w:val="00C05596"/>
    <w:rsid w:val="00C05961"/>
    <w:rsid w:val="00C05A38"/>
    <w:rsid w:val="00C061F2"/>
    <w:rsid w:val="00C07262"/>
    <w:rsid w:val="00C07D8B"/>
    <w:rsid w:val="00C07F1F"/>
    <w:rsid w:val="00C07FFE"/>
    <w:rsid w:val="00C10FDC"/>
    <w:rsid w:val="00C13C6E"/>
    <w:rsid w:val="00C14165"/>
    <w:rsid w:val="00C145BA"/>
    <w:rsid w:val="00C153AB"/>
    <w:rsid w:val="00C157D2"/>
    <w:rsid w:val="00C15F08"/>
    <w:rsid w:val="00C16E5D"/>
    <w:rsid w:val="00C1722F"/>
    <w:rsid w:val="00C17D50"/>
    <w:rsid w:val="00C1AC76"/>
    <w:rsid w:val="00C20BE2"/>
    <w:rsid w:val="00C20FB0"/>
    <w:rsid w:val="00C21C91"/>
    <w:rsid w:val="00C220DF"/>
    <w:rsid w:val="00C225FA"/>
    <w:rsid w:val="00C22796"/>
    <w:rsid w:val="00C228BF"/>
    <w:rsid w:val="00C2293B"/>
    <w:rsid w:val="00C22C7A"/>
    <w:rsid w:val="00C22CF0"/>
    <w:rsid w:val="00C22F81"/>
    <w:rsid w:val="00C22FDA"/>
    <w:rsid w:val="00C236F4"/>
    <w:rsid w:val="00C23A43"/>
    <w:rsid w:val="00C240D2"/>
    <w:rsid w:val="00C24A68"/>
    <w:rsid w:val="00C26B06"/>
    <w:rsid w:val="00C272ED"/>
    <w:rsid w:val="00C2743A"/>
    <w:rsid w:val="00C30271"/>
    <w:rsid w:val="00C320D7"/>
    <w:rsid w:val="00C323D2"/>
    <w:rsid w:val="00C3258F"/>
    <w:rsid w:val="00C32956"/>
    <w:rsid w:val="00C332F8"/>
    <w:rsid w:val="00C332FD"/>
    <w:rsid w:val="00C33377"/>
    <w:rsid w:val="00C33D10"/>
    <w:rsid w:val="00C33F7D"/>
    <w:rsid w:val="00C34083"/>
    <w:rsid w:val="00C34724"/>
    <w:rsid w:val="00C34928"/>
    <w:rsid w:val="00C3496B"/>
    <w:rsid w:val="00C34A14"/>
    <w:rsid w:val="00C34AA4"/>
    <w:rsid w:val="00C34B91"/>
    <w:rsid w:val="00C34FE0"/>
    <w:rsid w:val="00C35551"/>
    <w:rsid w:val="00C35720"/>
    <w:rsid w:val="00C36A59"/>
    <w:rsid w:val="00C36D4F"/>
    <w:rsid w:val="00C419C4"/>
    <w:rsid w:val="00C41BEA"/>
    <w:rsid w:val="00C425BB"/>
    <w:rsid w:val="00C429D6"/>
    <w:rsid w:val="00C42DF8"/>
    <w:rsid w:val="00C43522"/>
    <w:rsid w:val="00C43CF7"/>
    <w:rsid w:val="00C43D44"/>
    <w:rsid w:val="00C44212"/>
    <w:rsid w:val="00C4493A"/>
    <w:rsid w:val="00C44B42"/>
    <w:rsid w:val="00C44E9F"/>
    <w:rsid w:val="00C4562F"/>
    <w:rsid w:val="00C45836"/>
    <w:rsid w:val="00C458B6"/>
    <w:rsid w:val="00C45A7A"/>
    <w:rsid w:val="00C46234"/>
    <w:rsid w:val="00C47958"/>
    <w:rsid w:val="00C510F8"/>
    <w:rsid w:val="00C51C50"/>
    <w:rsid w:val="00C527C9"/>
    <w:rsid w:val="00C527EB"/>
    <w:rsid w:val="00C529D2"/>
    <w:rsid w:val="00C53504"/>
    <w:rsid w:val="00C538C1"/>
    <w:rsid w:val="00C5486F"/>
    <w:rsid w:val="00C56307"/>
    <w:rsid w:val="00C56341"/>
    <w:rsid w:val="00C56362"/>
    <w:rsid w:val="00C56730"/>
    <w:rsid w:val="00C56886"/>
    <w:rsid w:val="00C568BD"/>
    <w:rsid w:val="00C56CF3"/>
    <w:rsid w:val="00C573F2"/>
    <w:rsid w:val="00C57983"/>
    <w:rsid w:val="00C57A83"/>
    <w:rsid w:val="00C60053"/>
    <w:rsid w:val="00C6023A"/>
    <w:rsid w:val="00C60721"/>
    <w:rsid w:val="00C60886"/>
    <w:rsid w:val="00C609C0"/>
    <w:rsid w:val="00C61A2D"/>
    <w:rsid w:val="00C61F66"/>
    <w:rsid w:val="00C620F9"/>
    <w:rsid w:val="00C6277D"/>
    <w:rsid w:val="00C63A67"/>
    <w:rsid w:val="00C64075"/>
    <w:rsid w:val="00C640EE"/>
    <w:rsid w:val="00C64340"/>
    <w:rsid w:val="00C656B4"/>
    <w:rsid w:val="00C6576A"/>
    <w:rsid w:val="00C65B09"/>
    <w:rsid w:val="00C65CFF"/>
    <w:rsid w:val="00C66464"/>
    <w:rsid w:val="00C67901"/>
    <w:rsid w:val="00C67AC2"/>
    <w:rsid w:val="00C67B24"/>
    <w:rsid w:val="00C67D2E"/>
    <w:rsid w:val="00C701E0"/>
    <w:rsid w:val="00C71471"/>
    <w:rsid w:val="00C71569"/>
    <w:rsid w:val="00C71C1C"/>
    <w:rsid w:val="00C72478"/>
    <w:rsid w:val="00C729AE"/>
    <w:rsid w:val="00C72A37"/>
    <w:rsid w:val="00C737C2"/>
    <w:rsid w:val="00C7391E"/>
    <w:rsid w:val="00C74A9C"/>
    <w:rsid w:val="00C74E3E"/>
    <w:rsid w:val="00C74E49"/>
    <w:rsid w:val="00C75543"/>
    <w:rsid w:val="00C75880"/>
    <w:rsid w:val="00C75AB9"/>
    <w:rsid w:val="00C75CA7"/>
    <w:rsid w:val="00C75D71"/>
    <w:rsid w:val="00C76009"/>
    <w:rsid w:val="00C7608F"/>
    <w:rsid w:val="00C76290"/>
    <w:rsid w:val="00C7701F"/>
    <w:rsid w:val="00C7703A"/>
    <w:rsid w:val="00C77E49"/>
    <w:rsid w:val="00C80522"/>
    <w:rsid w:val="00C806CC"/>
    <w:rsid w:val="00C8085E"/>
    <w:rsid w:val="00C8098A"/>
    <w:rsid w:val="00C809F3"/>
    <w:rsid w:val="00C81DC5"/>
    <w:rsid w:val="00C81DD1"/>
    <w:rsid w:val="00C820E8"/>
    <w:rsid w:val="00C83169"/>
    <w:rsid w:val="00C8320A"/>
    <w:rsid w:val="00C834FD"/>
    <w:rsid w:val="00C84233"/>
    <w:rsid w:val="00C844A8"/>
    <w:rsid w:val="00C84E0E"/>
    <w:rsid w:val="00C8599A"/>
    <w:rsid w:val="00C85FAB"/>
    <w:rsid w:val="00C86086"/>
    <w:rsid w:val="00C86952"/>
    <w:rsid w:val="00C86EF8"/>
    <w:rsid w:val="00C8755B"/>
    <w:rsid w:val="00C87562"/>
    <w:rsid w:val="00C87BF1"/>
    <w:rsid w:val="00C87EED"/>
    <w:rsid w:val="00C902D1"/>
    <w:rsid w:val="00C90842"/>
    <w:rsid w:val="00C90921"/>
    <w:rsid w:val="00C90A9F"/>
    <w:rsid w:val="00C9119E"/>
    <w:rsid w:val="00C912C9"/>
    <w:rsid w:val="00C912D2"/>
    <w:rsid w:val="00C914B3"/>
    <w:rsid w:val="00C914F1"/>
    <w:rsid w:val="00C915A0"/>
    <w:rsid w:val="00C91873"/>
    <w:rsid w:val="00C91AB2"/>
    <w:rsid w:val="00C91DF3"/>
    <w:rsid w:val="00C9213C"/>
    <w:rsid w:val="00C9273A"/>
    <w:rsid w:val="00C93041"/>
    <w:rsid w:val="00C95FE3"/>
    <w:rsid w:val="00C9600D"/>
    <w:rsid w:val="00C96344"/>
    <w:rsid w:val="00C9753A"/>
    <w:rsid w:val="00CA01F7"/>
    <w:rsid w:val="00CA0F0B"/>
    <w:rsid w:val="00CA2383"/>
    <w:rsid w:val="00CA243C"/>
    <w:rsid w:val="00CA24EF"/>
    <w:rsid w:val="00CA351A"/>
    <w:rsid w:val="00CA3C7D"/>
    <w:rsid w:val="00CA4507"/>
    <w:rsid w:val="00CA472E"/>
    <w:rsid w:val="00CA5625"/>
    <w:rsid w:val="00CA58E8"/>
    <w:rsid w:val="00CA5E94"/>
    <w:rsid w:val="00CA6076"/>
    <w:rsid w:val="00CA60AF"/>
    <w:rsid w:val="00CA672F"/>
    <w:rsid w:val="00CA763D"/>
    <w:rsid w:val="00CA78CA"/>
    <w:rsid w:val="00CA7A9C"/>
    <w:rsid w:val="00CA7BE4"/>
    <w:rsid w:val="00CA7C59"/>
    <w:rsid w:val="00CB0CBC"/>
    <w:rsid w:val="00CB1776"/>
    <w:rsid w:val="00CB2378"/>
    <w:rsid w:val="00CB2CC4"/>
    <w:rsid w:val="00CB2E3B"/>
    <w:rsid w:val="00CB3639"/>
    <w:rsid w:val="00CB379A"/>
    <w:rsid w:val="00CB3873"/>
    <w:rsid w:val="00CB5B13"/>
    <w:rsid w:val="00CB5E4B"/>
    <w:rsid w:val="00CB5F9F"/>
    <w:rsid w:val="00CB60D5"/>
    <w:rsid w:val="00CB649D"/>
    <w:rsid w:val="00CB69F0"/>
    <w:rsid w:val="00CB6B94"/>
    <w:rsid w:val="00CB6E55"/>
    <w:rsid w:val="00CB703F"/>
    <w:rsid w:val="00CB704C"/>
    <w:rsid w:val="00CB7B2F"/>
    <w:rsid w:val="00CC0042"/>
    <w:rsid w:val="00CC0797"/>
    <w:rsid w:val="00CC089C"/>
    <w:rsid w:val="00CC101F"/>
    <w:rsid w:val="00CC1342"/>
    <w:rsid w:val="00CC139B"/>
    <w:rsid w:val="00CC339B"/>
    <w:rsid w:val="00CC3D73"/>
    <w:rsid w:val="00CC4211"/>
    <w:rsid w:val="00CC493D"/>
    <w:rsid w:val="00CC4EDF"/>
    <w:rsid w:val="00CC524D"/>
    <w:rsid w:val="00CC5624"/>
    <w:rsid w:val="00CC5CB2"/>
    <w:rsid w:val="00CC62EA"/>
    <w:rsid w:val="00CC69AF"/>
    <w:rsid w:val="00CC6E70"/>
    <w:rsid w:val="00CC6FBB"/>
    <w:rsid w:val="00CC7A19"/>
    <w:rsid w:val="00CD062A"/>
    <w:rsid w:val="00CD069D"/>
    <w:rsid w:val="00CD07BA"/>
    <w:rsid w:val="00CD0A5C"/>
    <w:rsid w:val="00CD26E4"/>
    <w:rsid w:val="00CD30D9"/>
    <w:rsid w:val="00CD334E"/>
    <w:rsid w:val="00CD39FC"/>
    <w:rsid w:val="00CD4139"/>
    <w:rsid w:val="00CD51A1"/>
    <w:rsid w:val="00CD54B5"/>
    <w:rsid w:val="00CD57A3"/>
    <w:rsid w:val="00CD5BE6"/>
    <w:rsid w:val="00CD6771"/>
    <w:rsid w:val="00CD6A0E"/>
    <w:rsid w:val="00CD6C31"/>
    <w:rsid w:val="00CD7ACE"/>
    <w:rsid w:val="00CD7F62"/>
    <w:rsid w:val="00CE00A1"/>
    <w:rsid w:val="00CE0184"/>
    <w:rsid w:val="00CE044F"/>
    <w:rsid w:val="00CE1469"/>
    <w:rsid w:val="00CE1CED"/>
    <w:rsid w:val="00CE29DE"/>
    <w:rsid w:val="00CE3B12"/>
    <w:rsid w:val="00CE3C9D"/>
    <w:rsid w:val="00CE43F4"/>
    <w:rsid w:val="00CE4520"/>
    <w:rsid w:val="00CE47B1"/>
    <w:rsid w:val="00CE4E88"/>
    <w:rsid w:val="00CE5B8C"/>
    <w:rsid w:val="00CE5E40"/>
    <w:rsid w:val="00CE5F47"/>
    <w:rsid w:val="00CE7360"/>
    <w:rsid w:val="00CE73D8"/>
    <w:rsid w:val="00CE78E7"/>
    <w:rsid w:val="00CE7B47"/>
    <w:rsid w:val="00CE7C55"/>
    <w:rsid w:val="00CE7F0C"/>
    <w:rsid w:val="00CF0F33"/>
    <w:rsid w:val="00CF10D2"/>
    <w:rsid w:val="00CF136F"/>
    <w:rsid w:val="00CF228E"/>
    <w:rsid w:val="00CF2D2E"/>
    <w:rsid w:val="00CF32CB"/>
    <w:rsid w:val="00CF3CE4"/>
    <w:rsid w:val="00CF3EB6"/>
    <w:rsid w:val="00CF4748"/>
    <w:rsid w:val="00CF4875"/>
    <w:rsid w:val="00CF4D99"/>
    <w:rsid w:val="00CF5E22"/>
    <w:rsid w:val="00CF66F5"/>
    <w:rsid w:val="00CF69C2"/>
    <w:rsid w:val="00CF70C9"/>
    <w:rsid w:val="00CF7198"/>
    <w:rsid w:val="00CF75B8"/>
    <w:rsid w:val="00CF7EDF"/>
    <w:rsid w:val="00D00D77"/>
    <w:rsid w:val="00D00EC3"/>
    <w:rsid w:val="00D01FD8"/>
    <w:rsid w:val="00D0253C"/>
    <w:rsid w:val="00D0276C"/>
    <w:rsid w:val="00D02CE8"/>
    <w:rsid w:val="00D032FE"/>
    <w:rsid w:val="00D034F8"/>
    <w:rsid w:val="00D039DF"/>
    <w:rsid w:val="00D04300"/>
    <w:rsid w:val="00D04664"/>
    <w:rsid w:val="00D047F9"/>
    <w:rsid w:val="00D048CE"/>
    <w:rsid w:val="00D04917"/>
    <w:rsid w:val="00D0547A"/>
    <w:rsid w:val="00D05AC0"/>
    <w:rsid w:val="00D05BD4"/>
    <w:rsid w:val="00D05DDD"/>
    <w:rsid w:val="00D05F76"/>
    <w:rsid w:val="00D07055"/>
    <w:rsid w:val="00D079D1"/>
    <w:rsid w:val="00D079DB"/>
    <w:rsid w:val="00D1016B"/>
    <w:rsid w:val="00D10673"/>
    <w:rsid w:val="00D10895"/>
    <w:rsid w:val="00D111C3"/>
    <w:rsid w:val="00D117FB"/>
    <w:rsid w:val="00D1189E"/>
    <w:rsid w:val="00D11BD9"/>
    <w:rsid w:val="00D11D4A"/>
    <w:rsid w:val="00D11DD9"/>
    <w:rsid w:val="00D127B4"/>
    <w:rsid w:val="00D13495"/>
    <w:rsid w:val="00D144ED"/>
    <w:rsid w:val="00D14603"/>
    <w:rsid w:val="00D15162"/>
    <w:rsid w:val="00D1568E"/>
    <w:rsid w:val="00D15996"/>
    <w:rsid w:val="00D15D36"/>
    <w:rsid w:val="00D168E6"/>
    <w:rsid w:val="00D176A1"/>
    <w:rsid w:val="00D200BE"/>
    <w:rsid w:val="00D20121"/>
    <w:rsid w:val="00D20A99"/>
    <w:rsid w:val="00D20AB4"/>
    <w:rsid w:val="00D20FBD"/>
    <w:rsid w:val="00D21D30"/>
    <w:rsid w:val="00D2203E"/>
    <w:rsid w:val="00D2270A"/>
    <w:rsid w:val="00D22A97"/>
    <w:rsid w:val="00D22AA9"/>
    <w:rsid w:val="00D22C82"/>
    <w:rsid w:val="00D23B6C"/>
    <w:rsid w:val="00D23E9E"/>
    <w:rsid w:val="00D24579"/>
    <w:rsid w:val="00D264DD"/>
    <w:rsid w:val="00D26AF3"/>
    <w:rsid w:val="00D2716E"/>
    <w:rsid w:val="00D27991"/>
    <w:rsid w:val="00D30583"/>
    <w:rsid w:val="00D30DD4"/>
    <w:rsid w:val="00D30FB1"/>
    <w:rsid w:val="00D31134"/>
    <w:rsid w:val="00D31527"/>
    <w:rsid w:val="00D31749"/>
    <w:rsid w:val="00D317D0"/>
    <w:rsid w:val="00D32DC1"/>
    <w:rsid w:val="00D33759"/>
    <w:rsid w:val="00D33BC9"/>
    <w:rsid w:val="00D33C9F"/>
    <w:rsid w:val="00D34218"/>
    <w:rsid w:val="00D3453C"/>
    <w:rsid w:val="00D34742"/>
    <w:rsid w:val="00D347F0"/>
    <w:rsid w:val="00D34889"/>
    <w:rsid w:val="00D350A9"/>
    <w:rsid w:val="00D357B3"/>
    <w:rsid w:val="00D360DF"/>
    <w:rsid w:val="00D4051C"/>
    <w:rsid w:val="00D40959"/>
    <w:rsid w:val="00D41A99"/>
    <w:rsid w:val="00D41BDB"/>
    <w:rsid w:val="00D4235B"/>
    <w:rsid w:val="00D42713"/>
    <w:rsid w:val="00D42A77"/>
    <w:rsid w:val="00D436D7"/>
    <w:rsid w:val="00D43F69"/>
    <w:rsid w:val="00D440A5"/>
    <w:rsid w:val="00D44174"/>
    <w:rsid w:val="00D4417F"/>
    <w:rsid w:val="00D44FE7"/>
    <w:rsid w:val="00D455A1"/>
    <w:rsid w:val="00D4587E"/>
    <w:rsid w:val="00D46264"/>
    <w:rsid w:val="00D46B93"/>
    <w:rsid w:val="00D46C02"/>
    <w:rsid w:val="00D475E6"/>
    <w:rsid w:val="00D47B5A"/>
    <w:rsid w:val="00D4B218"/>
    <w:rsid w:val="00D5011E"/>
    <w:rsid w:val="00D501F8"/>
    <w:rsid w:val="00D5073F"/>
    <w:rsid w:val="00D50A21"/>
    <w:rsid w:val="00D50D71"/>
    <w:rsid w:val="00D50F1B"/>
    <w:rsid w:val="00D51312"/>
    <w:rsid w:val="00D5190F"/>
    <w:rsid w:val="00D52987"/>
    <w:rsid w:val="00D52B7B"/>
    <w:rsid w:val="00D5303E"/>
    <w:rsid w:val="00D539B7"/>
    <w:rsid w:val="00D53A78"/>
    <w:rsid w:val="00D53AA6"/>
    <w:rsid w:val="00D5461C"/>
    <w:rsid w:val="00D549FF"/>
    <w:rsid w:val="00D55BD9"/>
    <w:rsid w:val="00D55E2B"/>
    <w:rsid w:val="00D560D5"/>
    <w:rsid w:val="00D564F4"/>
    <w:rsid w:val="00D56798"/>
    <w:rsid w:val="00D56AE4"/>
    <w:rsid w:val="00D57275"/>
    <w:rsid w:val="00D57BF4"/>
    <w:rsid w:val="00D605D6"/>
    <w:rsid w:val="00D607C8"/>
    <w:rsid w:val="00D60814"/>
    <w:rsid w:val="00D61239"/>
    <w:rsid w:val="00D61F75"/>
    <w:rsid w:val="00D621C7"/>
    <w:rsid w:val="00D62341"/>
    <w:rsid w:val="00D623F7"/>
    <w:rsid w:val="00D639E7"/>
    <w:rsid w:val="00D6400C"/>
    <w:rsid w:val="00D643AC"/>
    <w:rsid w:val="00D65393"/>
    <w:rsid w:val="00D66631"/>
    <w:rsid w:val="00D6667F"/>
    <w:rsid w:val="00D66D43"/>
    <w:rsid w:val="00D702F4"/>
    <w:rsid w:val="00D70DC9"/>
    <w:rsid w:val="00D714EE"/>
    <w:rsid w:val="00D719C7"/>
    <w:rsid w:val="00D7221B"/>
    <w:rsid w:val="00D72D61"/>
    <w:rsid w:val="00D73024"/>
    <w:rsid w:val="00D73110"/>
    <w:rsid w:val="00D7393A"/>
    <w:rsid w:val="00D75234"/>
    <w:rsid w:val="00D75896"/>
    <w:rsid w:val="00D75CAF"/>
    <w:rsid w:val="00D76751"/>
    <w:rsid w:val="00D76826"/>
    <w:rsid w:val="00D80427"/>
    <w:rsid w:val="00D805A4"/>
    <w:rsid w:val="00D80796"/>
    <w:rsid w:val="00D808C7"/>
    <w:rsid w:val="00D8096B"/>
    <w:rsid w:val="00D80D05"/>
    <w:rsid w:val="00D80D8A"/>
    <w:rsid w:val="00D813F0"/>
    <w:rsid w:val="00D816D8"/>
    <w:rsid w:val="00D819EC"/>
    <w:rsid w:val="00D81C5A"/>
    <w:rsid w:val="00D82FAA"/>
    <w:rsid w:val="00D8334D"/>
    <w:rsid w:val="00D84F3C"/>
    <w:rsid w:val="00D8576E"/>
    <w:rsid w:val="00D85921"/>
    <w:rsid w:val="00D866FE"/>
    <w:rsid w:val="00D869C6"/>
    <w:rsid w:val="00D86E74"/>
    <w:rsid w:val="00D86EE9"/>
    <w:rsid w:val="00D87ADC"/>
    <w:rsid w:val="00D90718"/>
    <w:rsid w:val="00D908E3"/>
    <w:rsid w:val="00D91673"/>
    <w:rsid w:val="00D91931"/>
    <w:rsid w:val="00D919A1"/>
    <w:rsid w:val="00D929A2"/>
    <w:rsid w:val="00D935AB"/>
    <w:rsid w:val="00D936E5"/>
    <w:rsid w:val="00D93C72"/>
    <w:rsid w:val="00D94699"/>
    <w:rsid w:val="00D94AEA"/>
    <w:rsid w:val="00D94E7A"/>
    <w:rsid w:val="00D95B31"/>
    <w:rsid w:val="00D95E03"/>
    <w:rsid w:val="00D95FEE"/>
    <w:rsid w:val="00D9733E"/>
    <w:rsid w:val="00D97F01"/>
    <w:rsid w:val="00DA03BD"/>
    <w:rsid w:val="00DA0DE6"/>
    <w:rsid w:val="00DA1292"/>
    <w:rsid w:val="00DA2980"/>
    <w:rsid w:val="00DA4360"/>
    <w:rsid w:val="00DA545E"/>
    <w:rsid w:val="00DA59D5"/>
    <w:rsid w:val="00DA62AA"/>
    <w:rsid w:val="00DA6A6E"/>
    <w:rsid w:val="00DA7D28"/>
    <w:rsid w:val="00DB00FC"/>
    <w:rsid w:val="00DB02A4"/>
    <w:rsid w:val="00DB0419"/>
    <w:rsid w:val="00DB058B"/>
    <w:rsid w:val="00DB146D"/>
    <w:rsid w:val="00DB2517"/>
    <w:rsid w:val="00DB265E"/>
    <w:rsid w:val="00DB3623"/>
    <w:rsid w:val="00DB38E0"/>
    <w:rsid w:val="00DB3B0D"/>
    <w:rsid w:val="00DB444C"/>
    <w:rsid w:val="00DB5226"/>
    <w:rsid w:val="00DB55EB"/>
    <w:rsid w:val="00DB5DC5"/>
    <w:rsid w:val="00DB5E42"/>
    <w:rsid w:val="00DB623D"/>
    <w:rsid w:val="00DB64EF"/>
    <w:rsid w:val="00DB6646"/>
    <w:rsid w:val="00DB681B"/>
    <w:rsid w:val="00DB6D60"/>
    <w:rsid w:val="00DB6DE4"/>
    <w:rsid w:val="00DB70C7"/>
    <w:rsid w:val="00DB75B4"/>
    <w:rsid w:val="00DB7CAC"/>
    <w:rsid w:val="00DB7F68"/>
    <w:rsid w:val="00DC0355"/>
    <w:rsid w:val="00DC0757"/>
    <w:rsid w:val="00DC09E8"/>
    <w:rsid w:val="00DC0A94"/>
    <w:rsid w:val="00DC26F9"/>
    <w:rsid w:val="00DC3D1C"/>
    <w:rsid w:val="00DC4CF0"/>
    <w:rsid w:val="00DC4D7F"/>
    <w:rsid w:val="00DC4E15"/>
    <w:rsid w:val="00DC5382"/>
    <w:rsid w:val="00DC56D0"/>
    <w:rsid w:val="00DC61DE"/>
    <w:rsid w:val="00DC6404"/>
    <w:rsid w:val="00DC648F"/>
    <w:rsid w:val="00DC67E6"/>
    <w:rsid w:val="00DC68BC"/>
    <w:rsid w:val="00DC6948"/>
    <w:rsid w:val="00DC75D8"/>
    <w:rsid w:val="00DC76C9"/>
    <w:rsid w:val="00DC7DA1"/>
    <w:rsid w:val="00DC7DEA"/>
    <w:rsid w:val="00DD0712"/>
    <w:rsid w:val="00DD1187"/>
    <w:rsid w:val="00DD15CF"/>
    <w:rsid w:val="00DD2B93"/>
    <w:rsid w:val="00DD3056"/>
    <w:rsid w:val="00DD4980"/>
    <w:rsid w:val="00DD53F6"/>
    <w:rsid w:val="00DD5743"/>
    <w:rsid w:val="00DD57CD"/>
    <w:rsid w:val="00DD5A48"/>
    <w:rsid w:val="00DD6049"/>
    <w:rsid w:val="00DD6099"/>
    <w:rsid w:val="00DD69CC"/>
    <w:rsid w:val="00DD69D3"/>
    <w:rsid w:val="00DD6D49"/>
    <w:rsid w:val="00DD6E15"/>
    <w:rsid w:val="00DD6E21"/>
    <w:rsid w:val="00DE26F4"/>
    <w:rsid w:val="00DE28DE"/>
    <w:rsid w:val="00DE2921"/>
    <w:rsid w:val="00DE2F65"/>
    <w:rsid w:val="00DE3378"/>
    <w:rsid w:val="00DE3970"/>
    <w:rsid w:val="00DE3DB3"/>
    <w:rsid w:val="00DE42BE"/>
    <w:rsid w:val="00DE42E6"/>
    <w:rsid w:val="00DE436D"/>
    <w:rsid w:val="00DE487A"/>
    <w:rsid w:val="00DE4FE4"/>
    <w:rsid w:val="00DE53AF"/>
    <w:rsid w:val="00DE5683"/>
    <w:rsid w:val="00DE6CC4"/>
    <w:rsid w:val="00DF0C82"/>
    <w:rsid w:val="00DF216F"/>
    <w:rsid w:val="00DF217D"/>
    <w:rsid w:val="00DF295C"/>
    <w:rsid w:val="00DF2B53"/>
    <w:rsid w:val="00DF3CBF"/>
    <w:rsid w:val="00DF4202"/>
    <w:rsid w:val="00DF48DB"/>
    <w:rsid w:val="00DF4AA3"/>
    <w:rsid w:val="00DF4BD9"/>
    <w:rsid w:val="00DF4DAA"/>
    <w:rsid w:val="00DF5363"/>
    <w:rsid w:val="00DF55BA"/>
    <w:rsid w:val="00DF5B24"/>
    <w:rsid w:val="00DF63E1"/>
    <w:rsid w:val="00DF66F6"/>
    <w:rsid w:val="00DF69B4"/>
    <w:rsid w:val="00DF7015"/>
    <w:rsid w:val="00DF71C2"/>
    <w:rsid w:val="00E0041D"/>
    <w:rsid w:val="00E013A8"/>
    <w:rsid w:val="00E014F0"/>
    <w:rsid w:val="00E0199F"/>
    <w:rsid w:val="00E01CF9"/>
    <w:rsid w:val="00E01F38"/>
    <w:rsid w:val="00E02378"/>
    <w:rsid w:val="00E02388"/>
    <w:rsid w:val="00E02AAC"/>
    <w:rsid w:val="00E031B9"/>
    <w:rsid w:val="00E03340"/>
    <w:rsid w:val="00E04226"/>
    <w:rsid w:val="00E04870"/>
    <w:rsid w:val="00E049C0"/>
    <w:rsid w:val="00E05A3A"/>
    <w:rsid w:val="00E05DD5"/>
    <w:rsid w:val="00E060E3"/>
    <w:rsid w:val="00E075C1"/>
    <w:rsid w:val="00E077F0"/>
    <w:rsid w:val="00E07B94"/>
    <w:rsid w:val="00E07ECF"/>
    <w:rsid w:val="00E1070B"/>
    <w:rsid w:val="00E1161D"/>
    <w:rsid w:val="00E11F7B"/>
    <w:rsid w:val="00E1215B"/>
    <w:rsid w:val="00E1339B"/>
    <w:rsid w:val="00E14835"/>
    <w:rsid w:val="00E15087"/>
    <w:rsid w:val="00E153F1"/>
    <w:rsid w:val="00E15A8F"/>
    <w:rsid w:val="00E15CB3"/>
    <w:rsid w:val="00E160D9"/>
    <w:rsid w:val="00E1618F"/>
    <w:rsid w:val="00E1680B"/>
    <w:rsid w:val="00E16940"/>
    <w:rsid w:val="00E16FAA"/>
    <w:rsid w:val="00E17747"/>
    <w:rsid w:val="00E17B1F"/>
    <w:rsid w:val="00E20082"/>
    <w:rsid w:val="00E20168"/>
    <w:rsid w:val="00E20282"/>
    <w:rsid w:val="00E210D9"/>
    <w:rsid w:val="00E21415"/>
    <w:rsid w:val="00E218F5"/>
    <w:rsid w:val="00E2214F"/>
    <w:rsid w:val="00E23188"/>
    <w:rsid w:val="00E23764"/>
    <w:rsid w:val="00E24D42"/>
    <w:rsid w:val="00E25229"/>
    <w:rsid w:val="00E25268"/>
    <w:rsid w:val="00E25458"/>
    <w:rsid w:val="00E25E47"/>
    <w:rsid w:val="00E25F43"/>
    <w:rsid w:val="00E26148"/>
    <w:rsid w:val="00E263F8"/>
    <w:rsid w:val="00E26505"/>
    <w:rsid w:val="00E270C3"/>
    <w:rsid w:val="00E2755F"/>
    <w:rsid w:val="00E27C9B"/>
    <w:rsid w:val="00E3036F"/>
    <w:rsid w:val="00E3059D"/>
    <w:rsid w:val="00E30900"/>
    <w:rsid w:val="00E313C3"/>
    <w:rsid w:val="00E31D86"/>
    <w:rsid w:val="00E320F2"/>
    <w:rsid w:val="00E3330A"/>
    <w:rsid w:val="00E33C59"/>
    <w:rsid w:val="00E33F57"/>
    <w:rsid w:val="00E34517"/>
    <w:rsid w:val="00E34A05"/>
    <w:rsid w:val="00E34F18"/>
    <w:rsid w:val="00E3506E"/>
    <w:rsid w:val="00E355CF"/>
    <w:rsid w:val="00E357C2"/>
    <w:rsid w:val="00E363AE"/>
    <w:rsid w:val="00E36EE6"/>
    <w:rsid w:val="00E36FB4"/>
    <w:rsid w:val="00E37EE1"/>
    <w:rsid w:val="00E40168"/>
    <w:rsid w:val="00E40935"/>
    <w:rsid w:val="00E40A61"/>
    <w:rsid w:val="00E4111B"/>
    <w:rsid w:val="00E4130B"/>
    <w:rsid w:val="00E42067"/>
    <w:rsid w:val="00E420E6"/>
    <w:rsid w:val="00E428CF"/>
    <w:rsid w:val="00E43042"/>
    <w:rsid w:val="00E4315E"/>
    <w:rsid w:val="00E43222"/>
    <w:rsid w:val="00E43613"/>
    <w:rsid w:val="00E43839"/>
    <w:rsid w:val="00E438F9"/>
    <w:rsid w:val="00E446B2"/>
    <w:rsid w:val="00E44A2D"/>
    <w:rsid w:val="00E44C8A"/>
    <w:rsid w:val="00E45557"/>
    <w:rsid w:val="00E4589A"/>
    <w:rsid w:val="00E4639E"/>
    <w:rsid w:val="00E46A9E"/>
    <w:rsid w:val="00E46D66"/>
    <w:rsid w:val="00E4760B"/>
    <w:rsid w:val="00E47684"/>
    <w:rsid w:val="00E4776E"/>
    <w:rsid w:val="00E5000B"/>
    <w:rsid w:val="00E5019E"/>
    <w:rsid w:val="00E502C6"/>
    <w:rsid w:val="00E506A6"/>
    <w:rsid w:val="00E50FE8"/>
    <w:rsid w:val="00E51149"/>
    <w:rsid w:val="00E513EB"/>
    <w:rsid w:val="00E519BA"/>
    <w:rsid w:val="00E51B70"/>
    <w:rsid w:val="00E5361E"/>
    <w:rsid w:val="00E53FCA"/>
    <w:rsid w:val="00E546DC"/>
    <w:rsid w:val="00E5563C"/>
    <w:rsid w:val="00E56A17"/>
    <w:rsid w:val="00E56C75"/>
    <w:rsid w:val="00E574B3"/>
    <w:rsid w:val="00E60867"/>
    <w:rsid w:val="00E61510"/>
    <w:rsid w:val="00E61A61"/>
    <w:rsid w:val="00E61AE5"/>
    <w:rsid w:val="00E61AF6"/>
    <w:rsid w:val="00E61BA2"/>
    <w:rsid w:val="00E61BA9"/>
    <w:rsid w:val="00E61D2D"/>
    <w:rsid w:val="00E62BDC"/>
    <w:rsid w:val="00E63BE0"/>
    <w:rsid w:val="00E64310"/>
    <w:rsid w:val="00E6439B"/>
    <w:rsid w:val="00E646DF"/>
    <w:rsid w:val="00E64AAD"/>
    <w:rsid w:val="00E64D0C"/>
    <w:rsid w:val="00E658DE"/>
    <w:rsid w:val="00E659E1"/>
    <w:rsid w:val="00E66782"/>
    <w:rsid w:val="00E66AEE"/>
    <w:rsid w:val="00E66E72"/>
    <w:rsid w:val="00E67A09"/>
    <w:rsid w:val="00E706B4"/>
    <w:rsid w:val="00E706B8"/>
    <w:rsid w:val="00E713B9"/>
    <w:rsid w:val="00E71412"/>
    <w:rsid w:val="00E7188B"/>
    <w:rsid w:val="00E7226A"/>
    <w:rsid w:val="00E726D4"/>
    <w:rsid w:val="00E73E76"/>
    <w:rsid w:val="00E74056"/>
    <w:rsid w:val="00E743A0"/>
    <w:rsid w:val="00E74668"/>
    <w:rsid w:val="00E74E09"/>
    <w:rsid w:val="00E74F2F"/>
    <w:rsid w:val="00E74F95"/>
    <w:rsid w:val="00E75040"/>
    <w:rsid w:val="00E7555E"/>
    <w:rsid w:val="00E75ACA"/>
    <w:rsid w:val="00E76052"/>
    <w:rsid w:val="00E76720"/>
    <w:rsid w:val="00E76EC3"/>
    <w:rsid w:val="00E776E2"/>
    <w:rsid w:val="00E8025F"/>
    <w:rsid w:val="00E80AE6"/>
    <w:rsid w:val="00E81B57"/>
    <w:rsid w:val="00E823D9"/>
    <w:rsid w:val="00E82F1C"/>
    <w:rsid w:val="00E8303C"/>
    <w:rsid w:val="00E83635"/>
    <w:rsid w:val="00E83680"/>
    <w:rsid w:val="00E83701"/>
    <w:rsid w:val="00E8370D"/>
    <w:rsid w:val="00E8385E"/>
    <w:rsid w:val="00E83DA3"/>
    <w:rsid w:val="00E83E33"/>
    <w:rsid w:val="00E83FC0"/>
    <w:rsid w:val="00E84E98"/>
    <w:rsid w:val="00E86754"/>
    <w:rsid w:val="00E87E1E"/>
    <w:rsid w:val="00E87FBD"/>
    <w:rsid w:val="00E90490"/>
    <w:rsid w:val="00E90C23"/>
    <w:rsid w:val="00E91642"/>
    <w:rsid w:val="00E9221C"/>
    <w:rsid w:val="00E92CE1"/>
    <w:rsid w:val="00E93D39"/>
    <w:rsid w:val="00E943B4"/>
    <w:rsid w:val="00E9479C"/>
    <w:rsid w:val="00E9524A"/>
    <w:rsid w:val="00E95568"/>
    <w:rsid w:val="00E95C46"/>
    <w:rsid w:val="00E9682D"/>
    <w:rsid w:val="00E97D3C"/>
    <w:rsid w:val="00EA0B86"/>
    <w:rsid w:val="00EA1A46"/>
    <w:rsid w:val="00EA1C7D"/>
    <w:rsid w:val="00EA1F91"/>
    <w:rsid w:val="00EA2CD7"/>
    <w:rsid w:val="00EA2FA1"/>
    <w:rsid w:val="00EA33C5"/>
    <w:rsid w:val="00EA436D"/>
    <w:rsid w:val="00EA4381"/>
    <w:rsid w:val="00EA446F"/>
    <w:rsid w:val="00EA503D"/>
    <w:rsid w:val="00EA5317"/>
    <w:rsid w:val="00EA53A7"/>
    <w:rsid w:val="00EA63E3"/>
    <w:rsid w:val="00EA6AA5"/>
    <w:rsid w:val="00EA73D3"/>
    <w:rsid w:val="00EB05ED"/>
    <w:rsid w:val="00EB0D3B"/>
    <w:rsid w:val="00EB2874"/>
    <w:rsid w:val="00EB2AA1"/>
    <w:rsid w:val="00EB3129"/>
    <w:rsid w:val="00EB39B3"/>
    <w:rsid w:val="00EB42B2"/>
    <w:rsid w:val="00EB46A0"/>
    <w:rsid w:val="00EB5025"/>
    <w:rsid w:val="00EB5141"/>
    <w:rsid w:val="00EB528A"/>
    <w:rsid w:val="00EB5D52"/>
    <w:rsid w:val="00EB5E03"/>
    <w:rsid w:val="00EB6154"/>
    <w:rsid w:val="00EB686B"/>
    <w:rsid w:val="00EB7047"/>
    <w:rsid w:val="00EB75A1"/>
    <w:rsid w:val="00EB7D4F"/>
    <w:rsid w:val="00EB7F4E"/>
    <w:rsid w:val="00EC055A"/>
    <w:rsid w:val="00EC112F"/>
    <w:rsid w:val="00EC1689"/>
    <w:rsid w:val="00EC1C7A"/>
    <w:rsid w:val="00EC1E87"/>
    <w:rsid w:val="00EC3134"/>
    <w:rsid w:val="00EC332E"/>
    <w:rsid w:val="00EC4937"/>
    <w:rsid w:val="00EC5DB2"/>
    <w:rsid w:val="00EC6540"/>
    <w:rsid w:val="00EC66B1"/>
    <w:rsid w:val="00EC6822"/>
    <w:rsid w:val="00EC7040"/>
    <w:rsid w:val="00EC7564"/>
    <w:rsid w:val="00EC7587"/>
    <w:rsid w:val="00EC7789"/>
    <w:rsid w:val="00EC7F0E"/>
    <w:rsid w:val="00ED0F8C"/>
    <w:rsid w:val="00ED14CE"/>
    <w:rsid w:val="00ED16BF"/>
    <w:rsid w:val="00ED24E6"/>
    <w:rsid w:val="00ED33F4"/>
    <w:rsid w:val="00ED396D"/>
    <w:rsid w:val="00ED39CA"/>
    <w:rsid w:val="00ED3D27"/>
    <w:rsid w:val="00ED502B"/>
    <w:rsid w:val="00ED5386"/>
    <w:rsid w:val="00ED6200"/>
    <w:rsid w:val="00ED65FC"/>
    <w:rsid w:val="00ED67FD"/>
    <w:rsid w:val="00ED6D09"/>
    <w:rsid w:val="00ED6D56"/>
    <w:rsid w:val="00ED6DFE"/>
    <w:rsid w:val="00ED71D8"/>
    <w:rsid w:val="00ED7282"/>
    <w:rsid w:val="00ED74B2"/>
    <w:rsid w:val="00ED7534"/>
    <w:rsid w:val="00ED76A6"/>
    <w:rsid w:val="00ED77C6"/>
    <w:rsid w:val="00ED7BA3"/>
    <w:rsid w:val="00ED7DFE"/>
    <w:rsid w:val="00ED7E93"/>
    <w:rsid w:val="00EE1B95"/>
    <w:rsid w:val="00EE1CD8"/>
    <w:rsid w:val="00EE1ED8"/>
    <w:rsid w:val="00EE1F6C"/>
    <w:rsid w:val="00EE25A8"/>
    <w:rsid w:val="00EE26A9"/>
    <w:rsid w:val="00EE26F9"/>
    <w:rsid w:val="00EE3BE8"/>
    <w:rsid w:val="00EE44A8"/>
    <w:rsid w:val="00EE4B43"/>
    <w:rsid w:val="00EE6698"/>
    <w:rsid w:val="00EE6F58"/>
    <w:rsid w:val="00EF014D"/>
    <w:rsid w:val="00EF04BF"/>
    <w:rsid w:val="00EF069A"/>
    <w:rsid w:val="00EF0801"/>
    <w:rsid w:val="00EF398E"/>
    <w:rsid w:val="00EF4999"/>
    <w:rsid w:val="00EF4D8A"/>
    <w:rsid w:val="00EF51C5"/>
    <w:rsid w:val="00EF5380"/>
    <w:rsid w:val="00EF54BE"/>
    <w:rsid w:val="00EF59BE"/>
    <w:rsid w:val="00EF5F24"/>
    <w:rsid w:val="00EF616A"/>
    <w:rsid w:val="00EF62EC"/>
    <w:rsid w:val="00EF65F1"/>
    <w:rsid w:val="00EF6835"/>
    <w:rsid w:val="00EF6C90"/>
    <w:rsid w:val="00EF7A04"/>
    <w:rsid w:val="00EF7C6F"/>
    <w:rsid w:val="00EF7C87"/>
    <w:rsid w:val="00F003F9"/>
    <w:rsid w:val="00F0083A"/>
    <w:rsid w:val="00F00CB3"/>
    <w:rsid w:val="00F00CC7"/>
    <w:rsid w:val="00F0127C"/>
    <w:rsid w:val="00F013DD"/>
    <w:rsid w:val="00F0181A"/>
    <w:rsid w:val="00F024E5"/>
    <w:rsid w:val="00F02552"/>
    <w:rsid w:val="00F0288B"/>
    <w:rsid w:val="00F02B71"/>
    <w:rsid w:val="00F02CCE"/>
    <w:rsid w:val="00F03815"/>
    <w:rsid w:val="00F045BC"/>
    <w:rsid w:val="00F06322"/>
    <w:rsid w:val="00F063D6"/>
    <w:rsid w:val="00F06C78"/>
    <w:rsid w:val="00F06CB0"/>
    <w:rsid w:val="00F07D31"/>
    <w:rsid w:val="00F10106"/>
    <w:rsid w:val="00F10442"/>
    <w:rsid w:val="00F10C15"/>
    <w:rsid w:val="00F11AB1"/>
    <w:rsid w:val="00F11BB9"/>
    <w:rsid w:val="00F11C4D"/>
    <w:rsid w:val="00F12769"/>
    <w:rsid w:val="00F12C29"/>
    <w:rsid w:val="00F12E17"/>
    <w:rsid w:val="00F130D0"/>
    <w:rsid w:val="00F13363"/>
    <w:rsid w:val="00F13DFA"/>
    <w:rsid w:val="00F14707"/>
    <w:rsid w:val="00F14CA5"/>
    <w:rsid w:val="00F15869"/>
    <w:rsid w:val="00F15D20"/>
    <w:rsid w:val="00F165C8"/>
    <w:rsid w:val="00F1747A"/>
    <w:rsid w:val="00F2039F"/>
    <w:rsid w:val="00F20D21"/>
    <w:rsid w:val="00F20FCE"/>
    <w:rsid w:val="00F21141"/>
    <w:rsid w:val="00F21541"/>
    <w:rsid w:val="00F2164A"/>
    <w:rsid w:val="00F21DBC"/>
    <w:rsid w:val="00F224A6"/>
    <w:rsid w:val="00F2260A"/>
    <w:rsid w:val="00F22985"/>
    <w:rsid w:val="00F22AF8"/>
    <w:rsid w:val="00F239D5"/>
    <w:rsid w:val="00F251C6"/>
    <w:rsid w:val="00F25D40"/>
    <w:rsid w:val="00F301B5"/>
    <w:rsid w:val="00F304F7"/>
    <w:rsid w:val="00F317B2"/>
    <w:rsid w:val="00F324E1"/>
    <w:rsid w:val="00F32618"/>
    <w:rsid w:val="00F32F24"/>
    <w:rsid w:val="00F333FC"/>
    <w:rsid w:val="00F335AC"/>
    <w:rsid w:val="00F337CC"/>
    <w:rsid w:val="00F33A37"/>
    <w:rsid w:val="00F33EAD"/>
    <w:rsid w:val="00F33F45"/>
    <w:rsid w:val="00F34119"/>
    <w:rsid w:val="00F34354"/>
    <w:rsid w:val="00F346A8"/>
    <w:rsid w:val="00F34C68"/>
    <w:rsid w:val="00F3539C"/>
    <w:rsid w:val="00F35BB8"/>
    <w:rsid w:val="00F35BD0"/>
    <w:rsid w:val="00F368DF"/>
    <w:rsid w:val="00F3739F"/>
    <w:rsid w:val="00F402AD"/>
    <w:rsid w:val="00F40E18"/>
    <w:rsid w:val="00F41009"/>
    <w:rsid w:val="00F4190C"/>
    <w:rsid w:val="00F41E15"/>
    <w:rsid w:val="00F425D0"/>
    <w:rsid w:val="00F42E69"/>
    <w:rsid w:val="00F42F74"/>
    <w:rsid w:val="00F430F6"/>
    <w:rsid w:val="00F4411F"/>
    <w:rsid w:val="00F45F32"/>
    <w:rsid w:val="00F45F79"/>
    <w:rsid w:val="00F46728"/>
    <w:rsid w:val="00F474CC"/>
    <w:rsid w:val="00F47F25"/>
    <w:rsid w:val="00F5126E"/>
    <w:rsid w:val="00F5172A"/>
    <w:rsid w:val="00F5187B"/>
    <w:rsid w:val="00F520DC"/>
    <w:rsid w:val="00F52267"/>
    <w:rsid w:val="00F5229C"/>
    <w:rsid w:val="00F5245E"/>
    <w:rsid w:val="00F52590"/>
    <w:rsid w:val="00F52788"/>
    <w:rsid w:val="00F52E08"/>
    <w:rsid w:val="00F530CC"/>
    <w:rsid w:val="00F532C3"/>
    <w:rsid w:val="00F534EF"/>
    <w:rsid w:val="00F5388A"/>
    <w:rsid w:val="00F543A7"/>
    <w:rsid w:val="00F54496"/>
    <w:rsid w:val="00F54D21"/>
    <w:rsid w:val="00F5513B"/>
    <w:rsid w:val="00F564DE"/>
    <w:rsid w:val="00F568E2"/>
    <w:rsid w:val="00F575B2"/>
    <w:rsid w:val="00F60902"/>
    <w:rsid w:val="00F6110A"/>
    <w:rsid w:val="00F61391"/>
    <w:rsid w:val="00F616DA"/>
    <w:rsid w:val="00F62433"/>
    <w:rsid w:val="00F628DF"/>
    <w:rsid w:val="00F63400"/>
    <w:rsid w:val="00F6357E"/>
    <w:rsid w:val="00F63AA7"/>
    <w:rsid w:val="00F64202"/>
    <w:rsid w:val="00F644DA"/>
    <w:rsid w:val="00F65742"/>
    <w:rsid w:val="00F65A0A"/>
    <w:rsid w:val="00F6671B"/>
    <w:rsid w:val="00F672E0"/>
    <w:rsid w:val="00F674D1"/>
    <w:rsid w:val="00F67644"/>
    <w:rsid w:val="00F679DB"/>
    <w:rsid w:val="00F67D83"/>
    <w:rsid w:val="00F702C9"/>
    <w:rsid w:val="00F7044D"/>
    <w:rsid w:val="00F70AAA"/>
    <w:rsid w:val="00F70E4E"/>
    <w:rsid w:val="00F70F46"/>
    <w:rsid w:val="00F71194"/>
    <w:rsid w:val="00F71F7C"/>
    <w:rsid w:val="00F72972"/>
    <w:rsid w:val="00F72B7E"/>
    <w:rsid w:val="00F7333F"/>
    <w:rsid w:val="00F73538"/>
    <w:rsid w:val="00F73E0F"/>
    <w:rsid w:val="00F7402A"/>
    <w:rsid w:val="00F741B6"/>
    <w:rsid w:val="00F7465E"/>
    <w:rsid w:val="00F74858"/>
    <w:rsid w:val="00F74C4D"/>
    <w:rsid w:val="00F74CDE"/>
    <w:rsid w:val="00F74F45"/>
    <w:rsid w:val="00F75D04"/>
    <w:rsid w:val="00F76A78"/>
    <w:rsid w:val="00F77790"/>
    <w:rsid w:val="00F77846"/>
    <w:rsid w:val="00F77D61"/>
    <w:rsid w:val="00F805A0"/>
    <w:rsid w:val="00F80B38"/>
    <w:rsid w:val="00F81066"/>
    <w:rsid w:val="00F81897"/>
    <w:rsid w:val="00F81AF4"/>
    <w:rsid w:val="00F81D49"/>
    <w:rsid w:val="00F8203F"/>
    <w:rsid w:val="00F82510"/>
    <w:rsid w:val="00F82E59"/>
    <w:rsid w:val="00F8338C"/>
    <w:rsid w:val="00F83661"/>
    <w:rsid w:val="00F83B09"/>
    <w:rsid w:val="00F83D77"/>
    <w:rsid w:val="00F8442E"/>
    <w:rsid w:val="00F848E9"/>
    <w:rsid w:val="00F8492F"/>
    <w:rsid w:val="00F84C82"/>
    <w:rsid w:val="00F857E9"/>
    <w:rsid w:val="00F85FA3"/>
    <w:rsid w:val="00F873A5"/>
    <w:rsid w:val="00F87679"/>
    <w:rsid w:val="00F879B4"/>
    <w:rsid w:val="00F9059E"/>
    <w:rsid w:val="00F925B9"/>
    <w:rsid w:val="00F92DA8"/>
    <w:rsid w:val="00F930F2"/>
    <w:rsid w:val="00F934CC"/>
    <w:rsid w:val="00F93B57"/>
    <w:rsid w:val="00F940B8"/>
    <w:rsid w:val="00F94BE0"/>
    <w:rsid w:val="00F94C78"/>
    <w:rsid w:val="00F96146"/>
    <w:rsid w:val="00F962D7"/>
    <w:rsid w:val="00F96B12"/>
    <w:rsid w:val="00F96FB7"/>
    <w:rsid w:val="00F9740D"/>
    <w:rsid w:val="00F979E0"/>
    <w:rsid w:val="00F97DF4"/>
    <w:rsid w:val="00FA0AAC"/>
    <w:rsid w:val="00FA169B"/>
    <w:rsid w:val="00FA2FC0"/>
    <w:rsid w:val="00FA304B"/>
    <w:rsid w:val="00FA316A"/>
    <w:rsid w:val="00FA35C1"/>
    <w:rsid w:val="00FA3D21"/>
    <w:rsid w:val="00FA4352"/>
    <w:rsid w:val="00FA470C"/>
    <w:rsid w:val="00FA4FF4"/>
    <w:rsid w:val="00FA5276"/>
    <w:rsid w:val="00FA56D4"/>
    <w:rsid w:val="00FA57DC"/>
    <w:rsid w:val="00FA5BBE"/>
    <w:rsid w:val="00FA5CA5"/>
    <w:rsid w:val="00FA5FBD"/>
    <w:rsid w:val="00FA6497"/>
    <w:rsid w:val="00FA729E"/>
    <w:rsid w:val="00FA7646"/>
    <w:rsid w:val="00FA7755"/>
    <w:rsid w:val="00FA79DE"/>
    <w:rsid w:val="00FA7DA7"/>
    <w:rsid w:val="00FB0B60"/>
    <w:rsid w:val="00FB0F34"/>
    <w:rsid w:val="00FB1185"/>
    <w:rsid w:val="00FB12A9"/>
    <w:rsid w:val="00FB1A74"/>
    <w:rsid w:val="00FB21BC"/>
    <w:rsid w:val="00FB21DA"/>
    <w:rsid w:val="00FB26D9"/>
    <w:rsid w:val="00FB389B"/>
    <w:rsid w:val="00FB3922"/>
    <w:rsid w:val="00FB4140"/>
    <w:rsid w:val="00FB4250"/>
    <w:rsid w:val="00FB494E"/>
    <w:rsid w:val="00FB578E"/>
    <w:rsid w:val="00FB5870"/>
    <w:rsid w:val="00FB6BBD"/>
    <w:rsid w:val="00FB75F5"/>
    <w:rsid w:val="00FB76E9"/>
    <w:rsid w:val="00FC03C8"/>
    <w:rsid w:val="00FC043C"/>
    <w:rsid w:val="00FC0C12"/>
    <w:rsid w:val="00FC224D"/>
    <w:rsid w:val="00FC2357"/>
    <w:rsid w:val="00FC2DE1"/>
    <w:rsid w:val="00FC2F7A"/>
    <w:rsid w:val="00FC3978"/>
    <w:rsid w:val="00FC456D"/>
    <w:rsid w:val="00FC4590"/>
    <w:rsid w:val="00FC488A"/>
    <w:rsid w:val="00FC4DA5"/>
    <w:rsid w:val="00FC4DFB"/>
    <w:rsid w:val="00FC546D"/>
    <w:rsid w:val="00FC54DA"/>
    <w:rsid w:val="00FC6977"/>
    <w:rsid w:val="00FC6C80"/>
    <w:rsid w:val="00FC7C2F"/>
    <w:rsid w:val="00FD091F"/>
    <w:rsid w:val="00FD0A81"/>
    <w:rsid w:val="00FD0E79"/>
    <w:rsid w:val="00FD12AC"/>
    <w:rsid w:val="00FD1568"/>
    <w:rsid w:val="00FD199F"/>
    <w:rsid w:val="00FD1D84"/>
    <w:rsid w:val="00FD2492"/>
    <w:rsid w:val="00FD2AB9"/>
    <w:rsid w:val="00FD30F6"/>
    <w:rsid w:val="00FD342F"/>
    <w:rsid w:val="00FD3CF3"/>
    <w:rsid w:val="00FD4D51"/>
    <w:rsid w:val="00FD5BEB"/>
    <w:rsid w:val="00FD68CB"/>
    <w:rsid w:val="00FD7011"/>
    <w:rsid w:val="00FD716E"/>
    <w:rsid w:val="00FD7437"/>
    <w:rsid w:val="00FE0336"/>
    <w:rsid w:val="00FE0AF4"/>
    <w:rsid w:val="00FE1486"/>
    <w:rsid w:val="00FE206D"/>
    <w:rsid w:val="00FE2311"/>
    <w:rsid w:val="00FE2740"/>
    <w:rsid w:val="00FE2E95"/>
    <w:rsid w:val="00FE3262"/>
    <w:rsid w:val="00FE361F"/>
    <w:rsid w:val="00FE37F4"/>
    <w:rsid w:val="00FE3D2B"/>
    <w:rsid w:val="00FE436D"/>
    <w:rsid w:val="00FE459B"/>
    <w:rsid w:val="00FE45C3"/>
    <w:rsid w:val="00FE52C3"/>
    <w:rsid w:val="00FE5E84"/>
    <w:rsid w:val="00FE60CE"/>
    <w:rsid w:val="00FE6A59"/>
    <w:rsid w:val="00FE6FA4"/>
    <w:rsid w:val="00FF0545"/>
    <w:rsid w:val="00FF063E"/>
    <w:rsid w:val="00FF081E"/>
    <w:rsid w:val="00FF087B"/>
    <w:rsid w:val="00FF09B9"/>
    <w:rsid w:val="00FF0D0F"/>
    <w:rsid w:val="00FF1C3E"/>
    <w:rsid w:val="00FF1C49"/>
    <w:rsid w:val="00FF1EEE"/>
    <w:rsid w:val="00FF21CF"/>
    <w:rsid w:val="00FF26A1"/>
    <w:rsid w:val="00FF2954"/>
    <w:rsid w:val="00FF2ABB"/>
    <w:rsid w:val="00FF2D4E"/>
    <w:rsid w:val="00FF38EA"/>
    <w:rsid w:val="00FF3FE5"/>
    <w:rsid w:val="00FF43F8"/>
    <w:rsid w:val="00FF4996"/>
    <w:rsid w:val="00FF4AE0"/>
    <w:rsid w:val="00FF6C3D"/>
    <w:rsid w:val="00FF6FDB"/>
    <w:rsid w:val="00FF7030"/>
    <w:rsid w:val="00FF77E9"/>
    <w:rsid w:val="00FF7F8A"/>
    <w:rsid w:val="01181B38"/>
    <w:rsid w:val="0124E29B"/>
    <w:rsid w:val="012B60F7"/>
    <w:rsid w:val="013E4210"/>
    <w:rsid w:val="01520D01"/>
    <w:rsid w:val="0161AA94"/>
    <w:rsid w:val="0179007E"/>
    <w:rsid w:val="017CE3C9"/>
    <w:rsid w:val="0181E0C6"/>
    <w:rsid w:val="0186AE38"/>
    <w:rsid w:val="018F5A1C"/>
    <w:rsid w:val="01916F00"/>
    <w:rsid w:val="01C3F850"/>
    <w:rsid w:val="01DCA38B"/>
    <w:rsid w:val="01E2415B"/>
    <w:rsid w:val="01E5967A"/>
    <w:rsid w:val="01E6CE25"/>
    <w:rsid w:val="01E8939C"/>
    <w:rsid w:val="01F287D1"/>
    <w:rsid w:val="01FC4ED2"/>
    <w:rsid w:val="0203F0A5"/>
    <w:rsid w:val="021309E8"/>
    <w:rsid w:val="021CB6B9"/>
    <w:rsid w:val="02244C68"/>
    <w:rsid w:val="02302F5D"/>
    <w:rsid w:val="0239DCAF"/>
    <w:rsid w:val="023BE4E6"/>
    <w:rsid w:val="023CB07E"/>
    <w:rsid w:val="025D555F"/>
    <w:rsid w:val="027BD886"/>
    <w:rsid w:val="027DBCDB"/>
    <w:rsid w:val="02886508"/>
    <w:rsid w:val="0291095A"/>
    <w:rsid w:val="02B3A8D5"/>
    <w:rsid w:val="02BEA6D0"/>
    <w:rsid w:val="02C254AE"/>
    <w:rsid w:val="02DCBECD"/>
    <w:rsid w:val="02E82283"/>
    <w:rsid w:val="02FBD6BB"/>
    <w:rsid w:val="0303514D"/>
    <w:rsid w:val="0304AE41"/>
    <w:rsid w:val="032F3F8E"/>
    <w:rsid w:val="03526DA1"/>
    <w:rsid w:val="03665D9C"/>
    <w:rsid w:val="036895BF"/>
    <w:rsid w:val="03719193"/>
    <w:rsid w:val="037EF6D6"/>
    <w:rsid w:val="038028F9"/>
    <w:rsid w:val="03C21CC8"/>
    <w:rsid w:val="03CAE82F"/>
    <w:rsid w:val="03CB5097"/>
    <w:rsid w:val="03D989B1"/>
    <w:rsid w:val="03EE752C"/>
    <w:rsid w:val="03F00460"/>
    <w:rsid w:val="03F637E9"/>
    <w:rsid w:val="03F6D6D7"/>
    <w:rsid w:val="03FB9F15"/>
    <w:rsid w:val="04046851"/>
    <w:rsid w:val="0410794E"/>
    <w:rsid w:val="041B3947"/>
    <w:rsid w:val="04243569"/>
    <w:rsid w:val="0424B5AB"/>
    <w:rsid w:val="0447485A"/>
    <w:rsid w:val="045219DA"/>
    <w:rsid w:val="046BB95B"/>
    <w:rsid w:val="046C1F66"/>
    <w:rsid w:val="048A7575"/>
    <w:rsid w:val="04B9AAD1"/>
    <w:rsid w:val="04EDD032"/>
    <w:rsid w:val="04FC4930"/>
    <w:rsid w:val="050E9DD2"/>
    <w:rsid w:val="051D20FA"/>
    <w:rsid w:val="0521B255"/>
    <w:rsid w:val="0522BD21"/>
    <w:rsid w:val="0548C728"/>
    <w:rsid w:val="055C4C79"/>
    <w:rsid w:val="056A9765"/>
    <w:rsid w:val="0575BF56"/>
    <w:rsid w:val="058A4083"/>
    <w:rsid w:val="058ED403"/>
    <w:rsid w:val="05C4914E"/>
    <w:rsid w:val="05F90CD9"/>
    <w:rsid w:val="0623C397"/>
    <w:rsid w:val="0624695B"/>
    <w:rsid w:val="06248C39"/>
    <w:rsid w:val="06402CE8"/>
    <w:rsid w:val="0696009B"/>
    <w:rsid w:val="06C9BB33"/>
    <w:rsid w:val="06E804FD"/>
    <w:rsid w:val="06F4C526"/>
    <w:rsid w:val="070DD4C3"/>
    <w:rsid w:val="070F5605"/>
    <w:rsid w:val="07292FF4"/>
    <w:rsid w:val="073A6D85"/>
    <w:rsid w:val="0752200D"/>
    <w:rsid w:val="075404ED"/>
    <w:rsid w:val="075551BC"/>
    <w:rsid w:val="07875CBC"/>
    <w:rsid w:val="0788EA22"/>
    <w:rsid w:val="07A7A3DB"/>
    <w:rsid w:val="07A9A70F"/>
    <w:rsid w:val="07AA0416"/>
    <w:rsid w:val="07C382E8"/>
    <w:rsid w:val="07CB04AB"/>
    <w:rsid w:val="07D6F64C"/>
    <w:rsid w:val="07E6ABD2"/>
    <w:rsid w:val="07E7D47E"/>
    <w:rsid w:val="080C647C"/>
    <w:rsid w:val="080E495E"/>
    <w:rsid w:val="087848EE"/>
    <w:rsid w:val="0896DBC0"/>
    <w:rsid w:val="089A0C5A"/>
    <w:rsid w:val="089BDF90"/>
    <w:rsid w:val="08A8BDF2"/>
    <w:rsid w:val="08AEB96F"/>
    <w:rsid w:val="08BE264A"/>
    <w:rsid w:val="08BED6C2"/>
    <w:rsid w:val="08DE28B2"/>
    <w:rsid w:val="08F0D54B"/>
    <w:rsid w:val="09019120"/>
    <w:rsid w:val="0909DFF4"/>
    <w:rsid w:val="09106521"/>
    <w:rsid w:val="09684B20"/>
    <w:rsid w:val="09824723"/>
    <w:rsid w:val="09A9C5E2"/>
    <w:rsid w:val="09AF63B1"/>
    <w:rsid w:val="09B052E2"/>
    <w:rsid w:val="09B18C14"/>
    <w:rsid w:val="09B3C072"/>
    <w:rsid w:val="09BA6B88"/>
    <w:rsid w:val="09BE9592"/>
    <w:rsid w:val="09D66320"/>
    <w:rsid w:val="09E0B80C"/>
    <w:rsid w:val="09E95FF9"/>
    <w:rsid w:val="09F92086"/>
    <w:rsid w:val="0A111324"/>
    <w:rsid w:val="0A3C6A91"/>
    <w:rsid w:val="0A578E02"/>
    <w:rsid w:val="0A60D0B6"/>
    <w:rsid w:val="0A69184B"/>
    <w:rsid w:val="0A79F913"/>
    <w:rsid w:val="0A963E44"/>
    <w:rsid w:val="0AB0AD54"/>
    <w:rsid w:val="0AB17DB2"/>
    <w:rsid w:val="0ABF6C20"/>
    <w:rsid w:val="0AC320A1"/>
    <w:rsid w:val="0ACDE462"/>
    <w:rsid w:val="0AECE3F6"/>
    <w:rsid w:val="0AED289A"/>
    <w:rsid w:val="0B0B9399"/>
    <w:rsid w:val="0B1C74C0"/>
    <w:rsid w:val="0B22093B"/>
    <w:rsid w:val="0B27552F"/>
    <w:rsid w:val="0B42AC62"/>
    <w:rsid w:val="0B737DC5"/>
    <w:rsid w:val="0B75674A"/>
    <w:rsid w:val="0B9D6FC2"/>
    <w:rsid w:val="0BAF6358"/>
    <w:rsid w:val="0BB3F6CF"/>
    <w:rsid w:val="0BCEE0DE"/>
    <w:rsid w:val="0BFA670D"/>
    <w:rsid w:val="0C029F44"/>
    <w:rsid w:val="0C095186"/>
    <w:rsid w:val="0C112F9D"/>
    <w:rsid w:val="0C17D01D"/>
    <w:rsid w:val="0C2487E9"/>
    <w:rsid w:val="0C320EA5"/>
    <w:rsid w:val="0C3931E2"/>
    <w:rsid w:val="0C442400"/>
    <w:rsid w:val="0C54A463"/>
    <w:rsid w:val="0C674075"/>
    <w:rsid w:val="0C6D43A3"/>
    <w:rsid w:val="0C7B4EF1"/>
    <w:rsid w:val="0C8D06F0"/>
    <w:rsid w:val="0CAF6E6C"/>
    <w:rsid w:val="0D2564B6"/>
    <w:rsid w:val="0D2E6528"/>
    <w:rsid w:val="0D304006"/>
    <w:rsid w:val="0D36692F"/>
    <w:rsid w:val="0D422A23"/>
    <w:rsid w:val="0D4D1ECC"/>
    <w:rsid w:val="0D4DA204"/>
    <w:rsid w:val="0D707AD5"/>
    <w:rsid w:val="0D74B7AA"/>
    <w:rsid w:val="0D764C0B"/>
    <w:rsid w:val="0D770E80"/>
    <w:rsid w:val="0D7A4C42"/>
    <w:rsid w:val="0D7EF7D1"/>
    <w:rsid w:val="0D9A2251"/>
    <w:rsid w:val="0DBA101A"/>
    <w:rsid w:val="0DC8B089"/>
    <w:rsid w:val="0DCA3B7A"/>
    <w:rsid w:val="0DED5B48"/>
    <w:rsid w:val="0E14C3AE"/>
    <w:rsid w:val="0E281F6F"/>
    <w:rsid w:val="0E4CD3A7"/>
    <w:rsid w:val="0E564590"/>
    <w:rsid w:val="0E7C261E"/>
    <w:rsid w:val="0EB525A0"/>
    <w:rsid w:val="0EC83386"/>
    <w:rsid w:val="0ED84102"/>
    <w:rsid w:val="0EDA2761"/>
    <w:rsid w:val="0F0F1C4E"/>
    <w:rsid w:val="0F1592AB"/>
    <w:rsid w:val="0F215071"/>
    <w:rsid w:val="0F4141B2"/>
    <w:rsid w:val="0F4C84C5"/>
    <w:rsid w:val="0F562FB8"/>
    <w:rsid w:val="0F5A7728"/>
    <w:rsid w:val="0F5C1075"/>
    <w:rsid w:val="0F729C83"/>
    <w:rsid w:val="0F9C4924"/>
    <w:rsid w:val="0F9EE137"/>
    <w:rsid w:val="0FA56D82"/>
    <w:rsid w:val="0FCB6E7F"/>
    <w:rsid w:val="0FDDDEE9"/>
    <w:rsid w:val="0FE25370"/>
    <w:rsid w:val="0FEA48DA"/>
    <w:rsid w:val="1018C4ED"/>
    <w:rsid w:val="101AEFC5"/>
    <w:rsid w:val="102C81A8"/>
    <w:rsid w:val="103D93B4"/>
    <w:rsid w:val="103F9F3C"/>
    <w:rsid w:val="10445972"/>
    <w:rsid w:val="104EDC2B"/>
    <w:rsid w:val="1089A13F"/>
    <w:rsid w:val="1096B1CE"/>
    <w:rsid w:val="1097D8AC"/>
    <w:rsid w:val="109B5628"/>
    <w:rsid w:val="10B69893"/>
    <w:rsid w:val="10DDEB5E"/>
    <w:rsid w:val="10EDAB37"/>
    <w:rsid w:val="10F64789"/>
    <w:rsid w:val="10FC8856"/>
    <w:rsid w:val="110848BB"/>
    <w:rsid w:val="110CA305"/>
    <w:rsid w:val="1125F2B6"/>
    <w:rsid w:val="11260284"/>
    <w:rsid w:val="11314C51"/>
    <w:rsid w:val="11390F91"/>
    <w:rsid w:val="1156B22F"/>
    <w:rsid w:val="116D0790"/>
    <w:rsid w:val="118C011F"/>
    <w:rsid w:val="118F19FE"/>
    <w:rsid w:val="11900AE6"/>
    <w:rsid w:val="11B61A1C"/>
    <w:rsid w:val="11BF88E2"/>
    <w:rsid w:val="11C3D52D"/>
    <w:rsid w:val="11C636E7"/>
    <w:rsid w:val="11E0B16F"/>
    <w:rsid w:val="11EE1976"/>
    <w:rsid w:val="11F1531F"/>
    <w:rsid w:val="11FC5F64"/>
    <w:rsid w:val="121DFF0F"/>
    <w:rsid w:val="1220A86E"/>
    <w:rsid w:val="1228D220"/>
    <w:rsid w:val="1233BFEE"/>
    <w:rsid w:val="125268F4"/>
    <w:rsid w:val="12546B17"/>
    <w:rsid w:val="125D7A25"/>
    <w:rsid w:val="1270DB4F"/>
    <w:rsid w:val="1281510B"/>
    <w:rsid w:val="12A9A8C8"/>
    <w:rsid w:val="12C4A185"/>
    <w:rsid w:val="12D1A0E3"/>
    <w:rsid w:val="12F8D228"/>
    <w:rsid w:val="12FE3174"/>
    <w:rsid w:val="13183B8F"/>
    <w:rsid w:val="1338FE8B"/>
    <w:rsid w:val="13479BCD"/>
    <w:rsid w:val="134B9719"/>
    <w:rsid w:val="134F1836"/>
    <w:rsid w:val="1350E49E"/>
    <w:rsid w:val="1358B04D"/>
    <w:rsid w:val="136C6E2E"/>
    <w:rsid w:val="13879773"/>
    <w:rsid w:val="139B710C"/>
    <w:rsid w:val="13AADA04"/>
    <w:rsid w:val="13AB879A"/>
    <w:rsid w:val="141D216C"/>
    <w:rsid w:val="14231D9F"/>
    <w:rsid w:val="142F3898"/>
    <w:rsid w:val="143515E7"/>
    <w:rsid w:val="14A9457A"/>
    <w:rsid w:val="14C29AF2"/>
    <w:rsid w:val="14D1EFDA"/>
    <w:rsid w:val="14E20A5B"/>
    <w:rsid w:val="14EF2C3E"/>
    <w:rsid w:val="14F09F55"/>
    <w:rsid w:val="14FC4210"/>
    <w:rsid w:val="150838B4"/>
    <w:rsid w:val="1537416D"/>
    <w:rsid w:val="1547CF5B"/>
    <w:rsid w:val="1549B27B"/>
    <w:rsid w:val="154C1C15"/>
    <w:rsid w:val="1556806F"/>
    <w:rsid w:val="156281A9"/>
    <w:rsid w:val="1567CBC6"/>
    <w:rsid w:val="15737F0E"/>
    <w:rsid w:val="15851F22"/>
    <w:rsid w:val="1587E6D5"/>
    <w:rsid w:val="159EB84A"/>
    <w:rsid w:val="15A72848"/>
    <w:rsid w:val="15B9EB0B"/>
    <w:rsid w:val="15E699CE"/>
    <w:rsid w:val="16042F0D"/>
    <w:rsid w:val="1606DB7E"/>
    <w:rsid w:val="160C1452"/>
    <w:rsid w:val="1616D8BD"/>
    <w:rsid w:val="161CF757"/>
    <w:rsid w:val="162E547A"/>
    <w:rsid w:val="162FBA57"/>
    <w:rsid w:val="165840B9"/>
    <w:rsid w:val="1661C561"/>
    <w:rsid w:val="1665E606"/>
    <w:rsid w:val="167416CF"/>
    <w:rsid w:val="16788FFD"/>
    <w:rsid w:val="1682038C"/>
    <w:rsid w:val="1693180C"/>
    <w:rsid w:val="16BFDDFD"/>
    <w:rsid w:val="16CCB3DE"/>
    <w:rsid w:val="16DA72B7"/>
    <w:rsid w:val="16EAC1A5"/>
    <w:rsid w:val="171D4796"/>
    <w:rsid w:val="172AFEE1"/>
    <w:rsid w:val="1734C0F3"/>
    <w:rsid w:val="17384A60"/>
    <w:rsid w:val="173D070C"/>
    <w:rsid w:val="1745A4C5"/>
    <w:rsid w:val="174C60B0"/>
    <w:rsid w:val="1756BB65"/>
    <w:rsid w:val="1777A890"/>
    <w:rsid w:val="177D2571"/>
    <w:rsid w:val="179083CE"/>
    <w:rsid w:val="17C1D178"/>
    <w:rsid w:val="17D38DE9"/>
    <w:rsid w:val="17E0E63C"/>
    <w:rsid w:val="17EA7BEA"/>
    <w:rsid w:val="17FB2925"/>
    <w:rsid w:val="1806B3B5"/>
    <w:rsid w:val="180889FA"/>
    <w:rsid w:val="181315A8"/>
    <w:rsid w:val="181B0B72"/>
    <w:rsid w:val="183BB659"/>
    <w:rsid w:val="183D25CE"/>
    <w:rsid w:val="18501835"/>
    <w:rsid w:val="1856C6BD"/>
    <w:rsid w:val="187A40D2"/>
    <w:rsid w:val="187C5C4D"/>
    <w:rsid w:val="189857F0"/>
    <w:rsid w:val="18A8B11A"/>
    <w:rsid w:val="18AF0348"/>
    <w:rsid w:val="18B15B64"/>
    <w:rsid w:val="18C4CC38"/>
    <w:rsid w:val="18D4CEAF"/>
    <w:rsid w:val="18DF6979"/>
    <w:rsid w:val="18EB4360"/>
    <w:rsid w:val="18EFEE39"/>
    <w:rsid w:val="18F0928F"/>
    <w:rsid w:val="18F56004"/>
    <w:rsid w:val="18F7706E"/>
    <w:rsid w:val="190DF397"/>
    <w:rsid w:val="1915F202"/>
    <w:rsid w:val="1917DC3E"/>
    <w:rsid w:val="193344DA"/>
    <w:rsid w:val="194F8055"/>
    <w:rsid w:val="194FD363"/>
    <w:rsid w:val="1959D02C"/>
    <w:rsid w:val="19B0BE90"/>
    <w:rsid w:val="19B9AAFD"/>
    <w:rsid w:val="19BBAF17"/>
    <w:rsid w:val="19CEE712"/>
    <w:rsid w:val="19CFB73F"/>
    <w:rsid w:val="19D8BB67"/>
    <w:rsid w:val="19E79B9E"/>
    <w:rsid w:val="19FA64D7"/>
    <w:rsid w:val="1A1BB118"/>
    <w:rsid w:val="1A48B913"/>
    <w:rsid w:val="1A4AAB11"/>
    <w:rsid w:val="1A4BDFBE"/>
    <w:rsid w:val="1A6613B8"/>
    <w:rsid w:val="1AA3D735"/>
    <w:rsid w:val="1AB3AC9F"/>
    <w:rsid w:val="1AB9CC76"/>
    <w:rsid w:val="1AC0A56B"/>
    <w:rsid w:val="1AC224F2"/>
    <w:rsid w:val="1ADAADED"/>
    <w:rsid w:val="1ADFE24A"/>
    <w:rsid w:val="1AF3966D"/>
    <w:rsid w:val="1B1BFA83"/>
    <w:rsid w:val="1B290635"/>
    <w:rsid w:val="1B36D928"/>
    <w:rsid w:val="1B3B4509"/>
    <w:rsid w:val="1B577E5E"/>
    <w:rsid w:val="1BA7483E"/>
    <w:rsid w:val="1BA81A0B"/>
    <w:rsid w:val="1BBF776D"/>
    <w:rsid w:val="1BC8E43B"/>
    <w:rsid w:val="1BCAB9BA"/>
    <w:rsid w:val="1BCFF95C"/>
    <w:rsid w:val="1BD0AB08"/>
    <w:rsid w:val="1BD5E2B6"/>
    <w:rsid w:val="1BF95760"/>
    <w:rsid w:val="1BFE7004"/>
    <w:rsid w:val="1C1162C9"/>
    <w:rsid w:val="1C17BD95"/>
    <w:rsid w:val="1C209832"/>
    <w:rsid w:val="1C34E45F"/>
    <w:rsid w:val="1C42A5C6"/>
    <w:rsid w:val="1C93EF78"/>
    <w:rsid w:val="1CA6C693"/>
    <w:rsid w:val="1CD964E1"/>
    <w:rsid w:val="1CE7C81A"/>
    <w:rsid w:val="1CF7806F"/>
    <w:rsid w:val="1D11AD29"/>
    <w:rsid w:val="1D272F4B"/>
    <w:rsid w:val="1D838080"/>
    <w:rsid w:val="1DAFEC85"/>
    <w:rsid w:val="1DB38DF6"/>
    <w:rsid w:val="1DC5053D"/>
    <w:rsid w:val="1DCD7767"/>
    <w:rsid w:val="1DD696FF"/>
    <w:rsid w:val="1DE6AE8B"/>
    <w:rsid w:val="1DFDA034"/>
    <w:rsid w:val="1DFFF26D"/>
    <w:rsid w:val="1E000C43"/>
    <w:rsid w:val="1E17EA9F"/>
    <w:rsid w:val="1E185333"/>
    <w:rsid w:val="1E26841E"/>
    <w:rsid w:val="1E776466"/>
    <w:rsid w:val="1E887E4A"/>
    <w:rsid w:val="1E8E777D"/>
    <w:rsid w:val="1EA00B74"/>
    <w:rsid w:val="1EF53BCF"/>
    <w:rsid w:val="1EFFD0B5"/>
    <w:rsid w:val="1F05C8E0"/>
    <w:rsid w:val="1F062884"/>
    <w:rsid w:val="1F0A611B"/>
    <w:rsid w:val="1F0F6BE1"/>
    <w:rsid w:val="1F1F03DB"/>
    <w:rsid w:val="1F3984DB"/>
    <w:rsid w:val="1F3B8633"/>
    <w:rsid w:val="1F45FFDD"/>
    <w:rsid w:val="1F5814E8"/>
    <w:rsid w:val="1F7453B7"/>
    <w:rsid w:val="1F7A5C42"/>
    <w:rsid w:val="1F9BDCA4"/>
    <w:rsid w:val="1F9ED3E2"/>
    <w:rsid w:val="1FAF7ED9"/>
    <w:rsid w:val="1FC029B6"/>
    <w:rsid w:val="1FF4BA29"/>
    <w:rsid w:val="1FF58DCF"/>
    <w:rsid w:val="200C758F"/>
    <w:rsid w:val="2011C83E"/>
    <w:rsid w:val="201C2B15"/>
    <w:rsid w:val="20381E0F"/>
    <w:rsid w:val="20861D42"/>
    <w:rsid w:val="209213E5"/>
    <w:rsid w:val="2092D1A9"/>
    <w:rsid w:val="209DCF35"/>
    <w:rsid w:val="20A588C3"/>
    <w:rsid w:val="20C3F0D2"/>
    <w:rsid w:val="20C87C91"/>
    <w:rsid w:val="20D9A7B0"/>
    <w:rsid w:val="20DE475B"/>
    <w:rsid w:val="20F3E549"/>
    <w:rsid w:val="20FE2142"/>
    <w:rsid w:val="213078CB"/>
    <w:rsid w:val="21585A84"/>
    <w:rsid w:val="215A506B"/>
    <w:rsid w:val="215E8B7C"/>
    <w:rsid w:val="2179675D"/>
    <w:rsid w:val="2187C882"/>
    <w:rsid w:val="21914D42"/>
    <w:rsid w:val="219B0824"/>
    <w:rsid w:val="21B9665A"/>
    <w:rsid w:val="21D210E2"/>
    <w:rsid w:val="21E1E788"/>
    <w:rsid w:val="21E44E80"/>
    <w:rsid w:val="21E6897F"/>
    <w:rsid w:val="21F3FDFB"/>
    <w:rsid w:val="220957A0"/>
    <w:rsid w:val="2209F828"/>
    <w:rsid w:val="221911C0"/>
    <w:rsid w:val="223DC946"/>
    <w:rsid w:val="2251BB05"/>
    <w:rsid w:val="2256899D"/>
    <w:rsid w:val="227593AE"/>
    <w:rsid w:val="227DC25E"/>
    <w:rsid w:val="228E6DB0"/>
    <w:rsid w:val="229AED7F"/>
    <w:rsid w:val="22AD82BC"/>
    <w:rsid w:val="22B17524"/>
    <w:rsid w:val="22EB8319"/>
    <w:rsid w:val="231887B2"/>
    <w:rsid w:val="231B7604"/>
    <w:rsid w:val="2342C710"/>
    <w:rsid w:val="235DECED"/>
    <w:rsid w:val="23628410"/>
    <w:rsid w:val="236F3368"/>
    <w:rsid w:val="2382D64A"/>
    <w:rsid w:val="238366E8"/>
    <w:rsid w:val="239B56B6"/>
    <w:rsid w:val="239FAC7D"/>
    <w:rsid w:val="23C157F5"/>
    <w:rsid w:val="23C682AF"/>
    <w:rsid w:val="23D541B3"/>
    <w:rsid w:val="23D6C2C4"/>
    <w:rsid w:val="23DDFCA7"/>
    <w:rsid w:val="23E7A134"/>
    <w:rsid w:val="240142EF"/>
    <w:rsid w:val="24311828"/>
    <w:rsid w:val="24356953"/>
    <w:rsid w:val="243C1060"/>
    <w:rsid w:val="243E6A15"/>
    <w:rsid w:val="24401789"/>
    <w:rsid w:val="24606B98"/>
    <w:rsid w:val="2463BC3C"/>
    <w:rsid w:val="24721DCA"/>
    <w:rsid w:val="24911469"/>
    <w:rsid w:val="249E56E4"/>
    <w:rsid w:val="24AA2563"/>
    <w:rsid w:val="24B28A64"/>
    <w:rsid w:val="24B66D7B"/>
    <w:rsid w:val="24C6087F"/>
    <w:rsid w:val="24D4C447"/>
    <w:rsid w:val="24DC940D"/>
    <w:rsid w:val="24FA2235"/>
    <w:rsid w:val="251E8B11"/>
    <w:rsid w:val="253231FA"/>
    <w:rsid w:val="255711FC"/>
    <w:rsid w:val="2563DC84"/>
    <w:rsid w:val="25691EB4"/>
    <w:rsid w:val="2590AFD8"/>
    <w:rsid w:val="25932EF5"/>
    <w:rsid w:val="25A47B5F"/>
    <w:rsid w:val="25B6A0AD"/>
    <w:rsid w:val="25CBC14A"/>
    <w:rsid w:val="25D39F19"/>
    <w:rsid w:val="25EA1E1B"/>
    <w:rsid w:val="25F75936"/>
    <w:rsid w:val="25F78E36"/>
    <w:rsid w:val="261BA8C0"/>
    <w:rsid w:val="261BE0A2"/>
    <w:rsid w:val="2624BE86"/>
    <w:rsid w:val="2633C842"/>
    <w:rsid w:val="26370017"/>
    <w:rsid w:val="2656C9A7"/>
    <w:rsid w:val="2694F80F"/>
    <w:rsid w:val="26AA8DD1"/>
    <w:rsid w:val="26B29BEA"/>
    <w:rsid w:val="26D01B48"/>
    <w:rsid w:val="26E29A52"/>
    <w:rsid w:val="26FBE66D"/>
    <w:rsid w:val="270FCB20"/>
    <w:rsid w:val="2739590C"/>
    <w:rsid w:val="276B3E32"/>
    <w:rsid w:val="279062C8"/>
    <w:rsid w:val="2792FBC3"/>
    <w:rsid w:val="279BCA9C"/>
    <w:rsid w:val="27D28730"/>
    <w:rsid w:val="27EACD0F"/>
    <w:rsid w:val="27FF382B"/>
    <w:rsid w:val="28006632"/>
    <w:rsid w:val="280294E4"/>
    <w:rsid w:val="2808F9EE"/>
    <w:rsid w:val="28163833"/>
    <w:rsid w:val="282E0FE4"/>
    <w:rsid w:val="2842AADD"/>
    <w:rsid w:val="2860A222"/>
    <w:rsid w:val="28689C55"/>
    <w:rsid w:val="287CED9D"/>
    <w:rsid w:val="28918932"/>
    <w:rsid w:val="28A986FE"/>
    <w:rsid w:val="28BA6624"/>
    <w:rsid w:val="28C9D0F7"/>
    <w:rsid w:val="28E554B7"/>
    <w:rsid w:val="28E7DC5E"/>
    <w:rsid w:val="28FF481B"/>
    <w:rsid w:val="2906D2FF"/>
    <w:rsid w:val="2918B350"/>
    <w:rsid w:val="2926DD71"/>
    <w:rsid w:val="292E754B"/>
    <w:rsid w:val="293A042C"/>
    <w:rsid w:val="2940DEDE"/>
    <w:rsid w:val="2946D6D9"/>
    <w:rsid w:val="29491F45"/>
    <w:rsid w:val="294D6B44"/>
    <w:rsid w:val="296CCB75"/>
    <w:rsid w:val="296CF065"/>
    <w:rsid w:val="2983CA28"/>
    <w:rsid w:val="2989CB59"/>
    <w:rsid w:val="29AC4976"/>
    <w:rsid w:val="29AFFD34"/>
    <w:rsid w:val="29D406C3"/>
    <w:rsid w:val="29D440C2"/>
    <w:rsid w:val="29E82F95"/>
    <w:rsid w:val="29EE7499"/>
    <w:rsid w:val="29F0874B"/>
    <w:rsid w:val="29FCC9E9"/>
    <w:rsid w:val="2A58ADF2"/>
    <w:rsid w:val="2A666924"/>
    <w:rsid w:val="2A6DE963"/>
    <w:rsid w:val="2A7CC2B3"/>
    <w:rsid w:val="2AB06593"/>
    <w:rsid w:val="2B110D38"/>
    <w:rsid w:val="2B1894AF"/>
    <w:rsid w:val="2B22CF56"/>
    <w:rsid w:val="2B36FA97"/>
    <w:rsid w:val="2B6C0F98"/>
    <w:rsid w:val="2B8B024D"/>
    <w:rsid w:val="2B976365"/>
    <w:rsid w:val="2B9A60B5"/>
    <w:rsid w:val="2B9D7769"/>
    <w:rsid w:val="2BB7EDDB"/>
    <w:rsid w:val="2BD7ADD3"/>
    <w:rsid w:val="2BDC0CDD"/>
    <w:rsid w:val="2BE13679"/>
    <w:rsid w:val="2BEBFABD"/>
    <w:rsid w:val="2C127DEF"/>
    <w:rsid w:val="2C3A36DF"/>
    <w:rsid w:val="2C593643"/>
    <w:rsid w:val="2C73F6C5"/>
    <w:rsid w:val="2CC0E558"/>
    <w:rsid w:val="2CC16C1B"/>
    <w:rsid w:val="2CD2CAF8"/>
    <w:rsid w:val="2CEF6341"/>
    <w:rsid w:val="2CF5F3F5"/>
    <w:rsid w:val="2D095F2C"/>
    <w:rsid w:val="2D403B60"/>
    <w:rsid w:val="2D5BD7D6"/>
    <w:rsid w:val="2D66E40C"/>
    <w:rsid w:val="2DBE3E1C"/>
    <w:rsid w:val="2DD2E00F"/>
    <w:rsid w:val="2DE3F696"/>
    <w:rsid w:val="2DE9D7EA"/>
    <w:rsid w:val="2E0018FA"/>
    <w:rsid w:val="2E04378C"/>
    <w:rsid w:val="2E076984"/>
    <w:rsid w:val="2E0AC351"/>
    <w:rsid w:val="2E10EB8C"/>
    <w:rsid w:val="2E113382"/>
    <w:rsid w:val="2E33285F"/>
    <w:rsid w:val="2E58CD88"/>
    <w:rsid w:val="2E71D668"/>
    <w:rsid w:val="2E7ACB37"/>
    <w:rsid w:val="2E8AFEC5"/>
    <w:rsid w:val="2E8B4227"/>
    <w:rsid w:val="2E99282C"/>
    <w:rsid w:val="2E9E45C7"/>
    <w:rsid w:val="2EA13572"/>
    <w:rsid w:val="2EAF3DD2"/>
    <w:rsid w:val="2EB10376"/>
    <w:rsid w:val="2ED1A45C"/>
    <w:rsid w:val="2ED3E362"/>
    <w:rsid w:val="2EDDD2A3"/>
    <w:rsid w:val="2EEFA9DB"/>
    <w:rsid w:val="2EF4DBEC"/>
    <w:rsid w:val="2F0F6BE0"/>
    <w:rsid w:val="2F50FF6F"/>
    <w:rsid w:val="2F52B3DB"/>
    <w:rsid w:val="2F5320CC"/>
    <w:rsid w:val="2F5382A0"/>
    <w:rsid w:val="2F54D3A4"/>
    <w:rsid w:val="2F6A8F30"/>
    <w:rsid w:val="2F86BB5B"/>
    <w:rsid w:val="2F8FFC8F"/>
    <w:rsid w:val="2FAD5202"/>
    <w:rsid w:val="2FB4D623"/>
    <w:rsid w:val="2FCDE874"/>
    <w:rsid w:val="2FD62D06"/>
    <w:rsid w:val="3004423E"/>
    <w:rsid w:val="3008293C"/>
    <w:rsid w:val="300D1DB3"/>
    <w:rsid w:val="302029EA"/>
    <w:rsid w:val="3022B1F8"/>
    <w:rsid w:val="3046A310"/>
    <w:rsid w:val="30509273"/>
    <w:rsid w:val="305391C7"/>
    <w:rsid w:val="3081C12A"/>
    <w:rsid w:val="308B3B1D"/>
    <w:rsid w:val="309B1FF3"/>
    <w:rsid w:val="30C24CAC"/>
    <w:rsid w:val="30C7B4E4"/>
    <w:rsid w:val="30E5EF12"/>
    <w:rsid w:val="30F02F25"/>
    <w:rsid w:val="310606E2"/>
    <w:rsid w:val="31372EA6"/>
    <w:rsid w:val="313F2F8A"/>
    <w:rsid w:val="314FA875"/>
    <w:rsid w:val="3151A0A0"/>
    <w:rsid w:val="3151A573"/>
    <w:rsid w:val="315C680F"/>
    <w:rsid w:val="31654C39"/>
    <w:rsid w:val="31A971B8"/>
    <w:rsid w:val="31BC02D7"/>
    <w:rsid w:val="31BD7ABD"/>
    <w:rsid w:val="31D3C029"/>
    <w:rsid w:val="31F606D7"/>
    <w:rsid w:val="31F86AF5"/>
    <w:rsid w:val="3206D549"/>
    <w:rsid w:val="3219CC5A"/>
    <w:rsid w:val="3219D948"/>
    <w:rsid w:val="321AAD68"/>
    <w:rsid w:val="32230680"/>
    <w:rsid w:val="32234D6E"/>
    <w:rsid w:val="32340D3D"/>
    <w:rsid w:val="324FC771"/>
    <w:rsid w:val="325B9362"/>
    <w:rsid w:val="326E3400"/>
    <w:rsid w:val="3288B67E"/>
    <w:rsid w:val="32916395"/>
    <w:rsid w:val="32929491"/>
    <w:rsid w:val="3293FB6D"/>
    <w:rsid w:val="32B69681"/>
    <w:rsid w:val="32E7D9A5"/>
    <w:rsid w:val="32E8A6C2"/>
    <w:rsid w:val="332E9551"/>
    <w:rsid w:val="33392F8E"/>
    <w:rsid w:val="33558C84"/>
    <w:rsid w:val="3360D860"/>
    <w:rsid w:val="337106F6"/>
    <w:rsid w:val="3385E3B6"/>
    <w:rsid w:val="339044AC"/>
    <w:rsid w:val="3393DAA8"/>
    <w:rsid w:val="3398377F"/>
    <w:rsid w:val="33A4566A"/>
    <w:rsid w:val="33A98625"/>
    <w:rsid w:val="33AB0ED8"/>
    <w:rsid w:val="33B2B16E"/>
    <w:rsid w:val="33C08939"/>
    <w:rsid w:val="33FB866D"/>
    <w:rsid w:val="34066B6B"/>
    <w:rsid w:val="343665D7"/>
    <w:rsid w:val="344B17A4"/>
    <w:rsid w:val="3451B5EE"/>
    <w:rsid w:val="347BD71A"/>
    <w:rsid w:val="349408D1"/>
    <w:rsid w:val="349C3FD6"/>
    <w:rsid w:val="34BD12AD"/>
    <w:rsid w:val="34C20E5C"/>
    <w:rsid w:val="34CD7538"/>
    <w:rsid w:val="34E117EC"/>
    <w:rsid w:val="34E89700"/>
    <w:rsid w:val="34FCA8C1"/>
    <w:rsid w:val="351BCA51"/>
    <w:rsid w:val="35425A07"/>
    <w:rsid w:val="355B7250"/>
    <w:rsid w:val="35D1F8E4"/>
    <w:rsid w:val="35DE6E1B"/>
    <w:rsid w:val="35E42F97"/>
    <w:rsid w:val="35EA960F"/>
    <w:rsid w:val="35EE7FAE"/>
    <w:rsid w:val="35FDB462"/>
    <w:rsid w:val="35FF3E13"/>
    <w:rsid w:val="361F2995"/>
    <w:rsid w:val="362AC4E7"/>
    <w:rsid w:val="362F0111"/>
    <w:rsid w:val="36323A63"/>
    <w:rsid w:val="36434A84"/>
    <w:rsid w:val="3647D0F1"/>
    <w:rsid w:val="3663817A"/>
    <w:rsid w:val="366AE90E"/>
    <w:rsid w:val="3670ED8E"/>
    <w:rsid w:val="367CE84D"/>
    <w:rsid w:val="36902D9B"/>
    <w:rsid w:val="3695F2B1"/>
    <w:rsid w:val="3696AB22"/>
    <w:rsid w:val="36A0150D"/>
    <w:rsid w:val="36A9036F"/>
    <w:rsid w:val="36AA1F0F"/>
    <w:rsid w:val="36B75E98"/>
    <w:rsid w:val="36BC7351"/>
    <w:rsid w:val="36ED3897"/>
    <w:rsid w:val="36ED7BF8"/>
    <w:rsid w:val="36EEC838"/>
    <w:rsid w:val="36F0B5DB"/>
    <w:rsid w:val="36F4CE65"/>
    <w:rsid w:val="36F683EC"/>
    <w:rsid w:val="37018272"/>
    <w:rsid w:val="37049534"/>
    <w:rsid w:val="37203403"/>
    <w:rsid w:val="372C41DD"/>
    <w:rsid w:val="372CE341"/>
    <w:rsid w:val="3744B0F7"/>
    <w:rsid w:val="37471176"/>
    <w:rsid w:val="374E5855"/>
    <w:rsid w:val="375DE691"/>
    <w:rsid w:val="3760715E"/>
    <w:rsid w:val="37C2D585"/>
    <w:rsid w:val="37D9FC3A"/>
    <w:rsid w:val="37E1FF95"/>
    <w:rsid w:val="37EB9BB5"/>
    <w:rsid w:val="37FC7E71"/>
    <w:rsid w:val="380D2A58"/>
    <w:rsid w:val="381A5927"/>
    <w:rsid w:val="381D554E"/>
    <w:rsid w:val="383AA2B7"/>
    <w:rsid w:val="384638A2"/>
    <w:rsid w:val="38466988"/>
    <w:rsid w:val="3870AC79"/>
    <w:rsid w:val="388883D9"/>
    <w:rsid w:val="3893F7CF"/>
    <w:rsid w:val="38A1BE9B"/>
    <w:rsid w:val="38AF8B45"/>
    <w:rsid w:val="38F21E95"/>
    <w:rsid w:val="392BA4EE"/>
    <w:rsid w:val="392FA4AB"/>
    <w:rsid w:val="3939474D"/>
    <w:rsid w:val="3948146F"/>
    <w:rsid w:val="394A9D65"/>
    <w:rsid w:val="39527778"/>
    <w:rsid w:val="395860DA"/>
    <w:rsid w:val="3958D1B7"/>
    <w:rsid w:val="3972A8EE"/>
    <w:rsid w:val="39AA246F"/>
    <w:rsid w:val="39AB3ECC"/>
    <w:rsid w:val="39D554A6"/>
    <w:rsid w:val="3A003FE3"/>
    <w:rsid w:val="3A031C2C"/>
    <w:rsid w:val="3A1ACEC6"/>
    <w:rsid w:val="3A4C761E"/>
    <w:rsid w:val="3A4EA82B"/>
    <w:rsid w:val="3A5937D0"/>
    <w:rsid w:val="3A6298D3"/>
    <w:rsid w:val="3A7C2A6F"/>
    <w:rsid w:val="3A8A469F"/>
    <w:rsid w:val="3A94C9BD"/>
    <w:rsid w:val="3A983532"/>
    <w:rsid w:val="3A9EF295"/>
    <w:rsid w:val="3AB825BC"/>
    <w:rsid w:val="3ABF4BAE"/>
    <w:rsid w:val="3AC59E60"/>
    <w:rsid w:val="3AD57246"/>
    <w:rsid w:val="3AE2BA94"/>
    <w:rsid w:val="3AEEF199"/>
    <w:rsid w:val="3AFF78D5"/>
    <w:rsid w:val="3B06DA95"/>
    <w:rsid w:val="3B098161"/>
    <w:rsid w:val="3B3D3198"/>
    <w:rsid w:val="3B4D3154"/>
    <w:rsid w:val="3B538EE2"/>
    <w:rsid w:val="3B7CC9FE"/>
    <w:rsid w:val="3B7D0489"/>
    <w:rsid w:val="3B912AAA"/>
    <w:rsid w:val="3BC89B87"/>
    <w:rsid w:val="3BE66A09"/>
    <w:rsid w:val="3BF70A21"/>
    <w:rsid w:val="3BFA9054"/>
    <w:rsid w:val="3C1CF0D6"/>
    <w:rsid w:val="3C342731"/>
    <w:rsid w:val="3C3D6C5F"/>
    <w:rsid w:val="3C43091F"/>
    <w:rsid w:val="3C453945"/>
    <w:rsid w:val="3C477FF6"/>
    <w:rsid w:val="3C64F8F3"/>
    <w:rsid w:val="3C72D9CC"/>
    <w:rsid w:val="3C7B3B23"/>
    <w:rsid w:val="3CA31E4A"/>
    <w:rsid w:val="3CAD6D5D"/>
    <w:rsid w:val="3CAE51BC"/>
    <w:rsid w:val="3CAFE38F"/>
    <w:rsid w:val="3CCA17DE"/>
    <w:rsid w:val="3CE1805E"/>
    <w:rsid w:val="3CEC29D1"/>
    <w:rsid w:val="3CFE892A"/>
    <w:rsid w:val="3D093855"/>
    <w:rsid w:val="3D31707A"/>
    <w:rsid w:val="3D353FC2"/>
    <w:rsid w:val="3D3C6A2E"/>
    <w:rsid w:val="3D50550B"/>
    <w:rsid w:val="3D51D3A2"/>
    <w:rsid w:val="3D690C8D"/>
    <w:rsid w:val="3D69309C"/>
    <w:rsid w:val="3D6FD922"/>
    <w:rsid w:val="3D78D9AD"/>
    <w:rsid w:val="3D7FD229"/>
    <w:rsid w:val="3D8339A3"/>
    <w:rsid w:val="3DB843C9"/>
    <w:rsid w:val="3DC92535"/>
    <w:rsid w:val="3DCDC6E3"/>
    <w:rsid w:val="3E28CDCA"/>
    <w:rsid w:val="3E4837E1"/>
    <w:rsid w:val="3E5E2355"/>
    <w:rsid w:val="3E84952B"/>
    <w:rsid w:val="3E8A7766"/>
    <w:rsid w:val="3E94674B"/>
    <w:rsid w:val="3E9BE0FE"/>
    <w:rsid w:val="3EA168E1"/>
    <w:rsid w:val="3EA8DC9F"/>
    <w:rsid w:val="3EBCCBA6"/>
    <w:rsid w:val="3EC5354B"/>
    <w:rsid w:val="3EC5E09A"/>
    <w:rsid w:val="3ED4752B"/>
    <w:rsid w:val="3EE3046F"/>
    <w:rsid w:val="3F032FA3"/>
    <w:rsid w:val="3F0B2007"/>
    <w:rsid w:val="3F338D14"/>
    <w:rsid w:val="3F3AEC5D"/>
    <w:rsid w:val="3F3CF2D6"/>
    <w:rsid w:val="3F4BF8B9"/>
    <w:rsid w:val="3F672339"/>
    <w:rsid w:val="3F803144"/>
    <w:rsid w:val="3F845485"/>
    <w:rsid w:val="3F985997"/>
    <w:rsid w:val="3FAFC672"/>
    <w:rsid w:val="3FB3769B"/>
    <w:rsid w:val="3FB40D12"/>
    <w:rsid w:val="3FDCFCDB"/>
    <w:rsid w:val="3FE6D0A8"/>
    <w:rsid w:val="3FFC5E06"/>
    <w:rsid w:val="3FFD10FF"/>
    <w:rsid w:val="3FFD97B0"/>
    <w:rsid w:val="400414C9"/>
    <w:rsid w:val="4028930E"/>
    <w:rsid w:val="403CE776"/>
    <w:rsid w:val="406626AB"/>
    <w:rsid w:val="40664245"/>
    <w:rsid w:val="406F9D01"/>
    <w:rsid w:val="40709CFA"/>
    <w:rsid w:val="409856CB"/>
    <w:rsid w:val="40A6D3C2"/>
    <w:rsid w:val="40B73ED3"/>
    <w:rsid w:val="40B9C8ED"/>
    <w:rsid w:val="40C1C648"/>
    <w:rsid w:val="40C3DB6F"/>
    <w:rsid w:val="40CC320E"/>
    <w:rsid w:val="40D08D9F"/>
    <w:rsid w:val="40D0C8FA"/>
    <w:rsid w:val="40E7B080"/>
    <w:rsid w:val="410C8439"/>
    <w:rsid w:val="410D39CB"/>
    <w:rsid w:val="4117096B"/>
    <w:rsid w:val="411F2142"/>
    <w:rsid w:val="413ACAC8"/>
    <w:rsid w:val="41450AC0"/>
    <w:rsid w:val="4159E99E"/>
    <w:rsid w:val="415D1B96"/>
    <w:rsid w:val="416BF53C"/>
    <w:rsid w:val="4174EBA5"/>
    <w:rsid w:val="4179433F"/>
    <w:rsid w:val="41BFA63E"/>
    <w:rsid w:val="41C3B6CD"/>
    <w:rsid w:val="41C3BA35"/>
    <w:rsid w:val="41F8FE53"/>
    <w:rsid w:val="41F9FE68"/>
    <w:rsid w:val="42165412"/>
    <w:rsid w:val="424027A7"/>
    <w:rsid w:val="4248F103"/>
    <w:rsid w:val="424EEAE9"/>
    <w:rsid w:val="4253B59E"/>
    <w:rsid w:val="425C65E1"/>
    <w:rsid w:val="42710D1C"/>
    <w:rsid w:val="42796838"/>
    <w:rsid w:val="427F0607"/>
    <w:rsid w:val="428EAAAC"/>
    <w:rsid w:val="42A5670E"/>
    <w:rsid w:val="42C5A442"/>
    <w:rsid w:val="42C74669"/>
    <w:rsid w:val="42CCD98F"/>
    <w:rsid w:val="42D39CBA"/>
    <w:rsid w:val="42E8FBBD"/>
    <w:rsid w:val="42EFCC7F"/>
    <w:rsid w:val="42F3813B"/>
    <w:rsid w:val="4320528D"/>
    <w:rsid w:val="432FE613"/>
    <w:rsid w:val="4331E02C"/>
    <w:rsid w:val="4339F602"/>
    <w:rsid w:val="43826D9F"/>
    <w:rsid w:val="4388CAB5"/>
    <w:rsid w:val="43CCF704"/>
    <w:rsid w:val="43CEF2D4"/>
    <w:rsid w:val="43D63A72"/>
    <w:rsid w:val="43DB96ED"/>
    <w:rsid w:val="43E0C354"/>
    <w:rsid w:val="43ED1F73"/>
    <w:rsid w:val="440B320C"/>
    <w:rsid w:val="441C1922"/>
    <w:rsid w:val="44216BFF"/>
    <w:rsid w:val="4468A9F0"/>
    <w:rsid w:val="447CAB82"/>
    <w:rsid w:val="44918A60"/>
    <w:rsid w:val="44C6C9BF"/>
    <w:rsid w:val="44C8A8C8"/>
    <w:rsid w:val="44F5F6B8"/>
    <w:rsid w:val="455B7DA7"/>
    <w:rsid w:val="456883A9"/>
    <w:rsid w:val="457DE765"/>
    <w:rsid w:val="4599F502"/>
    <w:rsid w:val="45A342D8"/>
    <w:rsid w:val="45A6021C"/>
    <w:rsid w:val="45B3F08A"/>
    <w:rsid w:val="45CF8870"/>
    <w:rsid w:val="45D15231"/>
    <w:rsid w:val="45D23413"/>
    <w:rsid w:val="45DD3D82"/>
    <w:rsid w:val="45E8D1C0"/>
    <w:rsid w:val="45F01345"/>
    <w:rsid w:val="45F40911"/>
    <w:rsid w:val="46081E69"/>
    <w:rsid w:val="460A51A6"/>
    <w:rsid w:val="46114E13"/>
    <w:rsid w:val="46303ACB"/>
    <w:rsid w:val="4631A440"/>
    <w:rsid w:val="46359CD3"/>
    <w:rsid w:val="4643F38B"/>
    <w:rsid w:val="46553402"/>
    <w:rsid w:val="4672AB90"/>
    <w:rsid w:val="468E0703"/>
    <w:rsid w:val="46958035"/>
    <w:rsid w:val="469D6215"/>
    <w:rsid w:val="46A7B107"/>
    <w:rsid w:val="46AB95DB"/>
    <w:rsid w:val="46BA52EC"/>
    <w:rsid w:val="46BF4C32"/>
    <w:rsid w:val="46D5682F"/>
    <w:rsid w:val="46DB9E7F"/>
    <w:rsid w:val="46DCCC6C"/>
    <w:rsid w:val="46F54588"/>
    <w:rsid w:val="471C6226"/>
    <w:rsid w:val="473AF248"/>
    <w:rsid w:val="473E1368"/>
    <w:rsid w:val="4749A16E"/>
    <w:rsid w:val="474F3894"/>
    <w:rsid w:val="47590CC1"/>
    <w:rsid w:val="476A6B9E"/>
    <w:rsid w:val="4785D278"/>
    <w:rsid w:val="47A4E7D5"/>
    <w:rsid w:val="47B0EB50"/>
    <w:rsid w:val="47B44C44"/>
    <w:rsid w:val="47B54A52"/>
    <w:rsid w:val="47C78DA6"/>
    <w:rsid w:val="47CABC3F"/>
    <w:rsid w:val="47CEE663"/>
    <w:rsid w:val="47D4B9CC"/>
    <w:rsid w:val="482B53AD"/>
    <w:rsid w:val="4836C9FE"/>
    <w:rsid w:val="483737C1"/>
    <w:rsid w:val="4845FA70"/>
    <w:rsid w:val="48752A9C"/>
    <w:rsid w:val="4876F498"/>
    <w:rsid w:val="4879B5A8"/>
    <w:rsid w:val="48988688"/>
    <w:rsid w:val="48AEC944"/>
    <w:rsid w:val="48B27F08"/>
    <w:rsid w:val="48B29199"/>
    <w:rsid w:val="48FA9921"/>
    <w:rsid w:val="4921E2D4"/>
    <w:rsid w:val="492B58E0"/>
    <w:rsid w:val="49454AB2"/>
    <w:rsid w:val="495046E9"/>
    <w:rsid w:val="495BFE47"/>
    <w:rsid w:val="495DE5C5"/>
    <w:rsid w:val="498FEE30"/>
    <w:rsid w:val="499D0E96"/>
    <w:rsid w:val="49CC5BEB"/>
    <w:rsid w:val="49D445E0"/>
    <w:rsid w:val="49D502D7"/>
    <w:rsid w:val="49D90A5D"/>
    <w:rsid w:val="49E4A6AF"/>
    <w:rsid w:val="49E79193"/>
    <w:rsid w:val="49F1AF23"/>
    <w:rsid w:val="49F6CB25"/>
    <w:rsid w:val="4A052F51"/>
    <w:rsid w:val="4A2A05AD"/>
    <w:rsid w:val="4A2DE1EF"/>
    <w:rsid w:val="4A4328BC"/>
    <w:rsid w:val="4A463BE8"/>
    <w:rsid w:val="4A48FAA1"/>
    <w:rsid w:val="4A4900C5"/>
    <w:rsid w:val="4A501BBF"/>
    <w:rsid w:val="4A518E9A"/>
    <w:rsid w:val="4A5D1EFC"/>
    <w:rsid w:val="4A602A91"/>
    <w:rsid w:val="4A624DD0"/>
    <w:rsid w:val="4A955699"/>
    <w:rsid w:val="4AAB0D0A"/>
    <w:rsid w:val="4AD92EA3"/>
    <w:rsid w:val="4AEBEA27"/>
    <w:rsid w:val="4B37A28B"/>
    <w:rsid w:val="4B3DC966"/>
    <w:rsid w:val="4B43835C"/>
    <w:rsid w:val="4B43F052"/>
    <w:rsid w:val="4B4F6130"/>
    <w:rsid w:val="4B5AC1D3"/>
    <w:rsid w:val="4B5BA76D"/>
    <w:rsid w:val="4B6C9D81"/>
    <w:rsid w:val="4B90D98F"/>
    <w:rsid w:val="4B9423B4"/>
    <w:rsid w:val="4BA46713"/>
    <w:rsid w:val="4BACADB1"/>
    <w:rsid w:val="4BB0645A"/>
    <w:rsid w:val="4BB0A86B"/>
    <w:rsid w:val="4BBB0F07"/>
    <w:rsid w:val="4BBEEA29"/>
    <w:rsid w:val="4BC57E57"/>
    <w:rsid w:val="4BCBE72B"/>
    <w:rsid w:val="4BCEFDB3"/>
    <w:rsid w:val="4BD48168"/>
    <w:rsid w:val="4C419C07"/>
    <w:rsid w:val="4C60D04B"/>
    <w:rsid w:val="4C6871A1"/>
    <w:rsid w:val="4C9023EF"/>
    <w:rsid w:val="4CD0AC72"/>
    <w:rsid w:val="4CD867C4"/>
    <w:rsid w:val="4CD9A2D2"/>
    <w:rsid w:val="4D091C64"/>
    <w:rsid w:val="4D0A3B21"/>
    <w:rsid w:val="4D115BE7"/>
    <w:rsid w:val="4D6E3B26"/>
    <w:rsid w:val="4D752F6A"/>
    <w:rsid w:val="4D7B0C89"/>
    <w:rsid w:val="4D939130"/>
    <w:rsid w:val="4D98D943"/>
    <w:rsid w:val="4DA21458"/>
    <w:rsid w:val="4DAB7F8B"/>
    <w:rsid w:val="4DB29BDA"/>
    <w:rsid w:val="4DBAEC72"/>
    <w:rsid w:val="4DCCF75B"/>
    <w:rsid w:val="4DDEB901"/>
    <w:rsid w:val="4E045C4A"/>
    <w:rsid w:val="4E1AD1DE"/>
    <w:rsid w:val="4E24C962"/>
    <w:rsid w:val="4E470F2C"/>
    <w:rsid w:val="4E552AE7"/>
    <w:rsid w:val="4E700F55"/>
    <w:rsid w:val="4E715189"/>
    <w:rsid w:val="4E8228CD"/>
    <w:rsid w:val="4E98E27A"/>
    <w:rsid w:val="4EA7CF16"/>
    <w:rsid w:val="4EA873FA"/>
    <w:rsid w:val="4EA9D28F"/>
    <w:rsid w:val="4ED0CAAB"/>
    <w:rsid w:val="4EEAF063"/>
    <w:rsid w:val="4EF26AE1"/>
    <w:rsid w:val="4EF3AC2F"/>
    <w:rsid w:val="4F0F9743"/>
    <w:rsid w:val="4F104FA6"/>
    <w:rsid w:val="4F1C73CB"/>
    <w:rsid w:val="4F2DD140"/>
    <w:rsid w:val="4F31BEB8"/>
    <w:rsid w:val="4F4CF411"/>
    <w:rsid w:val="4F62E0EB"/>
    <w:rsid w:val="4F783477"/>
    <w:rsid w:val="4F7A590B"/>
    <w:rsid w:val="4F804BC1"/>
    <w:rsid w:val="4F831B99"/>
    <w:rsid w:val="4F8520E2"/>
    <w:rsid w:val="4F97F4C3"/>
    <w:rsid w:val="4F9B3466"/>
    <w:rsid w:val="4F9C48F3"/>
    <w:rsid w:val="4FA685DF"/>
    <w:rsid w:val="4FC294AB"/>
    <w:rsid w:val="4FE98827"/>
    <w:rsid w:val="502A53FF"/>
    <w:rsid w:val="50310150"/>
    <w:rsid w:val="50354B09"/>
    <w:rsid w:val="50454FF8"/>
    <w:rsid w:val="506507D9"/>
    <w:rsid w:val="5070F765"/>
    <w:rsid w:val="50968459"/>
    <w:rsid w:val="50BF7E37"/>
    <w:rsid w:val="50C01274"/>
    <w:rsid w:val="50C5D6CA"/>
    <w:rsid w:val="50E3EF40"/>
    <w:rsid w:val="50F13F82"/>
    <w:rsid w:val="51040CBB"/>
    <w:rsid w:val="512DB150"/>
    <w:rsid w:val="5143F855"/>
    <w:rsid w:val="514EEC67"/>
    <w:rsid w:val="5155478F"/>
    <w:rsid w:val="51564875"/>
    <w:rsid w:val="51675ED5"/>
    <w:rsid w:val="51700D68"/>
    <w:rsid w:val="517687F6"/>
    <w:rsid w:val="5192B466"/>
    <w:rsid w:val="51B69B6B"/>
    <w:rsid w:val="51B6E454"/>
    <w:rsid w:val="51FCC108"/>
    <w:rsid w:val="5204B1D9"/>
    <w:rsid w:val="52115FAD"/>
    <w:rsid w:val="5212D9A0"/>
    <w:rsid w:val="5213F7BB"/>
    <w:rsid w:val="52233493"/>
    <w:rsid w:val="52516DA7"/>
    <w:rsid w:val="5258B7B7"/>
    <w:rsid w:val="5260198D"/>
    <w:rsid w:val="526C5E14"/>
    <w:rsid w:val="526E7880"/>
    <w:rsid w:val="5272813F"/>
    <w:rsid w:val="527CD3DF"/>
    <w:rsid w:val="528B52A5"/>
    <w:rsid w:val="528D9F5F"/>
    <w:rsid w:val="52A3ACEE"/>
    <w:rsid w:val="52ADA167"/>
    <w:rsid w:val="52BCE400"/>
    <w:rsid w:val="52C04ADD"/>
    <w:rsid w:val="52DAEED2"/>
    <w:rsid w:val="52F05C5E"/>
    <w:rsid w:val="532A7E52"/>
    <w:rsid w:val="53375DDC"/>
    <w:rsid w:val="533BC0D1"/>
    <w:rsid w:val="53471ED7"/>
    <w:rsid w:val="5372F268"/>
    <w:rsid w:val="537DCEC5"/>
    <w:rsid w:val="5394116F"/>
    <w:rsid w:val="53D24FD3"/>
    <w:rsid w:val="53E5C0C8"/>
    <w:rsid w:val="53FD5A44"/>
    <w:rsid w:val="5425D6CA"/>
    <w:rsid w:val="545D9099"/>
    <w:rsid w:val="5474155D"/>
    <w:rsid w:val="549A6FEB"/>
    <w:rsid w:val="549FD48A"/>
    <w:rsid w:val="54A4C4E8"/>
    <w:rsid w:val="54A72638"/>
    <w:rsid w:val="54E71120"/>
    <w:rsid w:val="5551643C"/>
    <w:rsid w:val="5567C568"/>
    <w:rsid w:val="556E2034"/>
    <w:rsid w:val="557FB2FB"/>
    <w:rsid w:val="5593FDE0"/>
    <w:rsid w:val="55A7CBC9"/>
    <w:rsid w:val="55AE8815"/>
    <w:rsid w:val="55EA628E"/>
    <w:rsid w:val="55EDCFE8"/>
    <w:rsid w:val="560DC949"/>
    <w:rsid w:val="561834F1"/>
    <w:rsid w:val="56187E5B"/>
    <w:rsid w:val="561D64D6"/>
    <w:rsid w:val="5625E865"/>
    <w:rsid w:val="5632D346"/>
    <w:rsid w:val="56352B1B"/>
    <w:rsid w:val="5657DB91"/>
    <w:rsid w:val="56644ABF"/>
    <w:rsid w:val="5670ABA4"/>
    <w:rsid w:val="567A2226"/>
    <w:rsid w:val="567FB4C1"/>
    <w:rsid w:val="568B8785"/>
    <w:rsid w:val="568C34D3"/>
    <w:rsid w:val="569E19EF"/>
    <w:rsid w:val="569F1B2B"/>
    <w:rsid w:val="56A81267"/>
    <w:rsid w:val="56AC0C55"/>
    <w:rsid w:val="56B30BF7"/>
    <w:rsid w:val="56C37CC0"/>
    <w:rsid w:val="56DF5FC2"/>
    <w:rsid w:val="56E4D0D0"/>
    <w:rsid w:val="56F3A2AE"/>
    <w:rsid w:val="570AAA17"/>
    <w:rsid w:val="571C6A51"/>
    <w:rsid w:val="572C8ED8"/>
    <w:rsid w:val="573A2188"/>
    <w:rsid w:val="576B51AB"/>
    <w:rsid w:val="57716D92"/>
    <w:rsid w:val="5786F150"/>
    <w:rsid w:val="578BD784"/>
    <w:rsid w:val="5791B0EA"/>
    <w:rsid w:val="5795315B"/>
    <w:rsid w:val="57B3E41D"/>
    <w:rsid w:val="57BF6E93"/>
    <w:rsid w:val="57CDCEEE"/>
    <w:rsid w:val="57CEA3A7"/>
    <w:rsid w:val="57E55773"/>
    <w:rsid w:val="58025CC5"/>
    <w:rsid w:val="58113883"/>
    <w:rsid w:val="5821C62C"/>
    <w:rsid w:val="58244906"/>
    <w:rsid w:val="582D785E"/>
    <w:rsid w:val="5848216F"/>
    <w:rsid w:val="5851BD15"/>
    <w:rsid w:val="5854438F"/>
    <w:rsid w:val="5875AACB"/>
    <w:rsid w:val="5881C51D"/>
    <w:rsid w:val="58988095"/>
    <w:rsid w:val="58A49965"/>
    <w:rsid w:val="58B677C5"/>
    <w:rsid w:val="58C0DF1D"/>
    <w:rsid w:val="590091C9"/>
    <w:rsid w:val="590B24F2"/>
    <w:rsid w:val="59153638"/>
    <w:rsid w:val="591A9CE6"/>
    <w:rsid w:val="59201C9A"/>
    <w:rsid w:val="5926759E"/>
    <w:rsid w:val="5952E61A"/>
    <w:rsid w:val="595A8AA6"/>
    <w:rsid w:val="598BBC36"/>
    <w:rsid w:val="598FD365"/>
    <w:rsid w:val="59AB2764"/>
    <w:rsid w:val="59BE2C98"/>
    <w:rsid w:val="59BEF4B7"/>
    <w:rsid w:val="59C8C249"/>
    <w:rsid w:val="59E6902C"/>
    <w:rsid w:val="59EEAA90"/>
    <w:rsid w:val="59F95336"/>
    <w:rsid w:val="59FAB6A7"/>
    <w:rsid w:val="5A15E29D"/>
    <w:rsid w:val="5A2E6F6F"/>
    <w:rsid w:val="5A5C45A8"/>
    <w:rsid w:val="5A62FA83"/>
    <w:rsid w:val="5A749D81"/>
    <w:rsid w:val="5A89F144"/>
    <w:rsid w:val="5A90A015"/>
    <w:rsid w:val="5A912DBC"/>
    <w:rsid w:val="5A949DAB"/>
    <w:rsid w:val="5A985F62"/>
    <w:rsid w:val="5AD16B56"/>
    <w:rsid w:val="5AD5016B"/>
    <w:rsid w:val="5AF3B1BC"/>
    <w:rsid w:val="5B094CFF"/>
    <w:rsid w:val="5B0BC8C3"/>
    <w:rsid w:val="5B0F28E1"/>
    <w:rsid w:val="5B1CF91D"/>
    <w:rsid w:val="5B2165FD"/>
    <w:rsid w:val="5B26CF82"/>
    <w:rsid w:val="5B35ACAF"/>
    <w:rsid w:val="5B3A2306"/>
    <w:rsid w:val="5B6127D8"/>
    <w:rsid w:val="5B6FF254"/>
    <w:rsid w:val="5B78D87C"/>
    <w:rsid w:val="5B7E10B9"/>
    <w:rsid w:val="5B813BC8"/>
    <w:rsid w:val="5B88029F"/>
    <w:rsid w:val="5BB2593F"/>
    <w:rsid w:val="5BBCA2CB"/>
    <w:rsid w:val="5BE771BF"/>
    <w:rsid w:val="5BF17335"/>
    <w:rsid w:val="5BF96408"/>
    <w:rsid w:val="5C26D00C"/>
    <w:rsid w:val="5C26D84B"/>
    <w:rsid w:val="5C2B4FC8"/>
    <w:rsid w:val="5C2D9FA8"/>
    <w:rsid w:val="5C532E94"/>
    <w:rsid w:val="5C55C495"/>
    <w:rsid w:val="5C588CD2"/>
    <w:rsid w:val="5C783F1C"/>
    <w:rsid w:val="5C8DACB8"/>
    <w:rsid w:val="5C982567"/>
    <w:rsid w:val="5CA62736"/>
    <w:rsid w:val="5CAF3023"/>
    <w:rsid w:val="5CB51B22"/>
    <w:rsid w:val="5CC19BCD"/>
    <w:rsid w:val="5CE922E5"/>
    <w:rsid w:val="5CED8A46"/>
    <w:rsid w:val="5CF81A69"/>
    <w:rsid w:val="5D156802"/>
    <w:rsid w:val="5D16B1F7"/>
    <w:rsid w:val="5D2E38D8"/>
    <w:rsid w:val="5D394D44"/>
    <w:rsid w:val="5D3D6D56"/>
    <w:rsid w:val="5D4E8DE9"/>
    <w:rsid w:val="5D5D8EE4"/>
    <w:rsid w:val="5D6009BC"/>
    <w:rsid w:val="5D7A2CA0"/>
    <w:rsid w:val="5D7B63EF"/>
    <w:rsid w:val="5D88FF48"/>
    <w:rsid w:val="5D908C9D"/>
    <w:rsid w:val="5D9AA505"/>
    <w:rsid w:val="5D9B272A"/>
    <w:rsid w:val="5DAA387A"/>
    <w:rsid w:val="5DABE72C"/>
    <w:rsid w:val="5DADCA37"/>
    <w:rsid w:val="5DB0B02B"/>
    <w:rsid w:val="5DB5DCA3"/>
    <w:rsid w:val="5DBC94A2"/>
    <w:rsid w:val="5DD7D852"/>
    <w:rsid w:val="5DF49B2F"/>
    <w:rsid w:val="5DFF22DC"/>
    <w:rsid w:val="5E02565D"/>
    <w:rsid w:val="5E1EC869"/>
    <w:rsid w:val="5E364FDF"/>
    <w:rsid w:val="5EA2FA8B"/>
    <w:rsid w:val="5EB263CA"/>
    <w:rsid w:val="5ED0D43C"/>
    <w:rsid w:val="5EE657C1"/>
    <w:rsid w:val="5F107E04"/>
    <w:rsid w:val="5F149C3B"/>
    <w:rsid w:val="5F2C5CFE"/>
    <w:rsid w:val="5F36F78B"/>
    <w:rsid w:val="5F5E9DB4"/>
    <w:rsid w:val="5F6C5620"/>
    <w:rsid w:val="5F8D77A5"/>
    <w:rsid w:val="5F8D8BA6"/>
    <w:rsid w:val="5F8DB4AF"/>
    <w:rsid w:val="5F906B90"/>
    <w:rsid w:val="5F9BC4C0"/>
    <w:rsid w:val="5FD1540E"/>
    <w:rsid w:val="5FDD6F79"/>
    <w:rsid w:val="5FE0D5CF"/>
    <w:rsid w:val="5FE11A7B"/>
    <w:rsid w:val="5FE789F4"/>
    <w:rsid w:val="5FF227DD"/>
    <w:rsid w:val="5FF46FAF"/>
    <w:rsid w:val="5FFCB3C4"/>
    <w:rsid w:val="6004F515"/>
    <w:rsid w:val="600A89F8"/>
    <w:rsid w:val="6028E9FA"/>
    <w:rsid w:val="602B23CD"/>
    <w:rsid w:val="603DB057"/>
    <w:rsid w:val="60657BE9"/>
    <w:rsid w:val="606A5F06"/>
    <w:rsid w:val="6079EC84"/>
    <w:rsid w:val="607E9A6B"/>
    <w:rsid w:val="609C1AF7"/>
    <w:rsid w:val="60AEB8CB"/>
    <w:rsid w:val="60B2A43A"/>
    <w:rsid w:val="60D76BE9"/>
    <w:rsid w:val="60EDE259"/>
    <w:rsid w:val="60F0EDB6"/>
    <w:rsid w:val="60F6A036"/>
    <w:rsid w:val="60FC9E2F"/>
    <w:rsid w:val="610EC8B5"/>
    <w:rsid w:val="61149F37"/>
    <w:rsid w:val="612750A8"/>
    <w:rsid w:val="6157FD5D"/>
    <w:rsid w:val="6199447E"/>
    <w:rsid w:val="61A913A2"/>
    <w:rsid w:val="61CF7489"/>
    <w:rsid w:val="61D02F73"/>
    <w:rsid w:val="6204C338"/>
    <w:rsid w:val="621DEB95"/>
    <w:rsid w:val="622A711C"/>
    <w:rsid w:val="6231477D"/>
    <w:rsid w:val="6242C7D9"/>
    <w:rsid w:val="62668709"/>
    <w:rsid w:val="62678276"/>
    <w:rsid w:val="627837CC"/>
    <w:rsid w:val="629E2286"/>
    <w:rsid w:val="629F7336"/>
    <w:rsid w:val="62A5A63E"/>
    <w:rsid w:val="62AEF854"/>
    <w:rsid w:val="62B0CACC"/>
    <w:rsid w:val="62B528B1"/>
    <w:rsid w:val="62E8B516"/>
    <w:rsid w:val="62FBE7DE"/>
    <w:rsid w:val="63236D7A"/>
    <w:rsid w:val="6330D516"/>
    <w:rsid w:val="6366BACC"/>
    <w:rsid w:val="6392692B"/>
    <w:rsid w:val="63A09399"/>
    <w:rsid w:val="63A19FCB"/>
    <w:rsid w:val="63C8DD08"/>
    <w:rsid w:val="63CC483C"/>
    <w:rsid w:val="63CD3130"/>
    <w:rsid w:val="63F2140A"/>
    <w:rsid w:val="63F549E2"/>
    <w:rsid w:val="63FF7C33"/>
    <w:rsid w:val="64121AC1"/>
    <w:rsid w:val="6421667B"/>
    <w:rsid w:val="6427A267"/>
    <w:rsid w:val="6435BE2F"/>
    <w:rsid w:val="64384BF3"/>
    <w:rsid w:val="643B8101"/>
    <w:rsid w:val="6445B7BE"/>
    <w:rsid w:val="64466977"/>
    <w:rsid w:val="6452237C"/>
    <w:rsid w:val="646FB16F"/>
    <w:rsid w:val="647E3E98"/>
    <w:rsid w:val="649B1613"/>
    <w:rsid w:val="64A72BD7"/>
    <w:rsid w:val="64ABAB29"/>
    <w:rsid w:val="651B925C"/>
    <w:rsid w:val="651EDEFC"/>
    <w:rsid w:val="652CE53A"/>
    <w:rsid w:val="652E398C"/>
    <w:rsid w:val="65339B04"/>
    <w:rsid w:val="65690191"/>
    <w:rsid w:val="6575B8F5"/>
    <w:rsid w:val="659B4C94"/>
    <w:rsid w:val="659DB16A"/>
    <w:rsid w:val="65A42FBE"/>
    <w:rsid w:val="65A44C64"/>
    <w:rsid w:val="65B6269B"/>
    <w:rsid w:val="65C83189"/>
    <w:rsid w:val="65C8DDCA"/>
    <w:rsid w:val="65CD5D55"/>
    <w:rsid w:val="65D07F9D"/>
    <w:rsid w:val="65FCE436"/>
    <w:rsid w:val="6627EDA2"/>
    <w:rsid w:val="66299BC7"/>
    <w:rsid w:val="6631FCA6"/>
    <w:rsid w:val="663D1171"/>
    <w:rsid w:val="6649F89B"/>
    <w:rsid w:val="6654D6FE"/>
    <w:rsid w:val="666BAB68"/>
    <w:rsid w:val="66712A8D"/>
    <w:rsid w:val="66788CF8"/>
    <w:rsid w:val="66837EED"/>
    <w:rsid w:val="6694AD60"/>
    <w:rsid w:val="66B1346E"/>
    <w:rsid w:val="66B7A5D8"/>
    <w:rsid w:val="66C501E7"/>
    <w:rsid w:val="66CCBDB7"/>
    <w:rsid w:val="66D3C0F8"/>
    <w:rsid w:val="66F7B975"/>
    <w:rsid w:val="66F90E1E"/>
    <w:rsid w:val="66FC1572"/>
    <w:rsid w:val="670B0930"/>
    <w:rsid w:val="670D71A8"/>
    <w:rsid w:val="6742AB56"/>
    <w:rsid w:val="67621049"/>
    <w:rsid w:val="676DA809"/>
    <w:rsid w:val="67700285"/>
    <w:rsid w:val="67BF4D74"/>
    <w:rsid w:val="67C22E0B"/>
    <w:rsid w:val="67D01A98"/>
    <w:rsid w:val="67D35A7C"/>
    <w:rsid w:val="67E717E9"/>
    <w:rsid w:val="67E8F1E9"/>
    <w:rsid w:val="67EFC842"/>
    <w:rsid w:val="67F0A75F"/>
    <w:rsid w:val="68226DAD"/>
    <w:rsid w:val="6853331E"/>
    <w:rsid w:val="68595246"/>
    <w:rsid w:val="686B3BC6"/>
    <w:rsid w:val="689019AC"/>
    <w:rsid w:val="689E2C27"/>
    <w:rsid w:val="68A1701E"/>
    <w:rsid w:val="68AA57A7"/>
    <w:rsid w:val="68AEFD07"/>
    <w:rsid w:val="68BB19A9"/>
    <w:rsid w:val="68D4B9BB"/>
    <w:rsid w:val="68D774B0"/>
    <w:rsid w:val="68D983A2"/>
    <w:rsid w:val="69671DD4"/>
    <w:rsid w:val="696B2962"/>
    <w:rsid w:val="696D6BA8"/>
    <w:rsid w:val="69845993"/>
    <w:rsid w:val="6993C729"/>
    <w:rsid w:val="699C8FFE"/>
    <w:rsid w:val="69C984FE"/>
    <w:rsid w:val="69CB1A34"/>
    <w:rsid w:val="69CDD386"/>
    <w:rsid w:val="69DCD66E"/>
    <w:rsid w:val="69F9AF95"/>
    <w:rsid w:val="6A03ACD2"/>
    <w:rsid w:val="6A0DA1E3"/>
    <w:rsid w:val="6A16518E"/>
    <w:rsid w:val="6A1ABC3F"/>
    <w:rsid w:val="6A4774D1"/>
    <w:rsid w:val="6A52B550"/>
    <w:rsid w:val="6A6B7CDD"/>
    <w:rsid w:val="6A712ACD"/>
    <w:rsid w:val="6A8F339D"/>
    <w:rsid w:val="6AA3F0C0"/>
    <w:rsid w:val="6ABA206E"/>
    <w:rsid w:val="6AC55EBE"/>
    <w:rsid w:val="6ACBF444"/>
    <w:rsid w:val="6AEAE36D"/>
    <w:rsid w:val="6AEEE640"/>
    <w:rsid w:val="6B13F5E5"/>
    <w:rsid w:val="6B380A60"/>
    <w:rsid w:val="6B723BF7"/>
    <w:rsid w:val="6B80DFC8"/>
    <w:rsid w:val="6B8B8F88"/>
    <w:rsid w:val="6B9AAA99"/>
    <w:rsid w:val="6BA88C41"/>
    <w:rsid w:val="6BAB0848"/>
    <w:rsid w:val="6BB65D0E"/>
    <w:rsid w:val="6BCE9379"/>
    <w:rsid w:val="6BEAB68C"/>
    <w:rsid w:val="6C08612F"/>
    <w:rsid w:val="6C094026"/>
    <w:rsid w:val="6C2B03FE"/>
    <w:rsid w:val="6C2BC14A"/>
    <w:rsid w:val="6C3E66F6"/>
    <w:rsid w:val="6C3FC121"/>
    <w:rsid w:val="6C754CEA"/>
    <w:rsid w:val="6C7E48EE"/>
    <w:rsid w:val="6C8B1C97"/>
    <w:rsid w:val="6C918F4D"/>
    <w:rsid w:val="6C950F37"/>
    <w:rsid w:val="6CCCB838"/>
    <w:rsid w:val="6CD9E25B"/>
    <w:rsid w:val="6CDF2AD7"/>
    <w:rsid w:val="6CF66C07"/>
    <w:rsid w:val="6D1456DD"/>
    <w:rsid w:val="6D37A737"/>
    <w:rsid w:val="6D45420D"/>
    <w:rsid w:val="6D510462"/>
    <w:rsid w:val="6D6F7A5E"/>
    <w:rsid w:val="6D824CCF"/>
    <w:rsid w:val="6DAF796D"/>
    <w:rsid w:val="6DB778DB"/>
    <w:rsid w:val="6DE5F5AF"/>
    <w:rsid w:val="6DEE9063"/>
    <w:rsid w:val="6E0A9C5E"/>
    <w:rsid w:val="6E1D41AC"/>
    <w:rsid w:val="6E304E5E"/>
    <w:rsid w:val="6E4B847C"/>
    <w:rsid w:val="6E559F58"/>
    <w:rsid w:val="6E55E40A"/>
    <w:rsid w:val="6E570E35"/>
    <w:rsid w:val="6E6581E5"/>
    <w:rsid w:val="6E672089"/>
    <w:rsid w:val="6E6F7CAE"/>
    <w:rsid w:val="6E709736"/>
    <w:rsid w:val="6E7C8194"/>
    <w:rsid w:val="6EA07B0D"/>
    <w:rsid w:val="6EA39F46"/>
    <w:rsid w:val="6EB2513E"/>
    <w:rsid w:val="6ED3D985"/>
    <w:rsid w:val="6ED54E06"/>
    <w:rsid w:val="6ED71DF5"/>
    <w:rsid w:val="6EDA65D0"/>
    <w:rsid w:val="6EDDB4B1"/>
    <w:rsid w:val="6EE1126E"/>
    <w:rsid w:val="6EE270C5"/>
    <w:rsid w:val="6EEFDF77"/>
    <w:rsid w:val="6F1197A8"/>
    <w:rsid w:val="6F19EB6D"/>
    <w:rsid w:val="6F21E134"/>
    <w:rsid w:val="6F5697B3"/>
    <w:rsid w:val="6F6D2B5B"/>
    <w:rsid w:val="6F70D9B5"/>
    <w:rsid w:val="6F803DC0"/>
    <w:rsid w:val="6F922147"/>
    <w:rsid w:val="6FABF1BD"/>
    <w:rsid w:val="6FE36207"/>
    <w:rsid w:val="6FEEC2CC"/>
    <w:rsid w:val="6FF1236E"/>
    <w:rsid w:val="6FFDA02B"/>
    <w:rsid w:val="7001BA46"/>
    <w:rsid w:val="7007F7E9"/>
    <w:rsid w:val="7027E1FE"/>
    <w:rsid w:val="7059FA4A"/>
    <w:rsid w:val="706B66F8"/>
    <w:rsid w:val="707E4126"/>
    <w:rsid w:val="70833AE6"/>
    <w:rsid w:val="7094035C"/>
    <w:rsid w:val="7098C319"/>
    <w:rsid w:val="70A11E62"/>
    <w:rsid w:val="70C5EFC2"/>
    <w:rsid w:val="70E75636"/>
    <w:rsid w:val="70F71296"/>
    <w:rsid w:val="7101D5A5"/>
    <w:rsid w:val="71053CA5"/>
    <w:rsid w:val="7127DE3B"/>
    <w:rsid w:val="7133E46D"/>
    <w:rsid w:val="713A6C86"/>
    <w:rsid w:val="714A21E4"/>
    <w:rsid w:val="716D0B9E"/>
    <w:rsid w:val="71761EBC"/>
    <w:rsid w:val="71827DAD"/>
    <w:rsid w:val="71927E62"/>
    <w:rsid w:val="71A434DE"/>
    <w:rsid w:val="71B1AA2B"/>
    <w:rsid w:val="71B79B58"/>
    <w:rsid w:val="71C9DC46"/>
    <w:rsid w:val="71D37A82"/>
    <w:rsid w:val="71DFB0DB"/>
    <w:rsid w:val="720DC430"/>
    <w:rsid w:val="7222D488"/>
    <w:rsid w:val="7242A5E8"/>
    <w:rsid w:val="726607C6"/>
    <w:rsid w:val="72677EC4"/>
    <w:rsid w:val="728BCC04"/>
    <w:rsid w:val="729183D6"/>
    <w:rsid w:val="729A0E65"/>
    <w:rsid w:val="72AAC343"/>
    <w:rsid w:val="72B3DE2D"/>
    <w:rsid w:val="72BA80E5"/>
    <w:rsid w:val="72BA8B7E"/>
    <w:rsid w:val="72E98698"/>
    <w:rsid w:val="72F5BA67"/>
    <w:rsid w:val="73093840"/>
    <w:rsid w:val="73152666"/>
    <w:rsid w:val="73221E3C"/>
    <w:rsid w:val="73310FE2"/>
    <w:rsid w:val="73434F47"/>
    <w:rsid w:val="7355D3A7"/>
    <w:rsid w:val="7372A1B2"/>
    <w:rsid w:val="739F4C25"/>
    <w:rsid w:val="73ADF5F7"/>
    <w:rsid w:val="73BF7B77"/>
    <w:rsid w:val="73EEB2A6"/>
    <w:rsid w:val="74052113"/>
    <w:rsid w:val="740934F1"/>
    <w:rsid w:val="740C0F3A"/>
    <w:rsid w:val="743BC219"/>
    <w:rsid w:val="7449969A"/>
    <w:rsid w:val="74553733"/>
    <w:rsid w:val="746698AB"/>
    <w:rsid w:val="7478F0BA"/>
    <w:rsid w:val="747F065B"/>
    <w:rsid w:val="74AA7A56"/>
    <w:rsid w:val="74B395D1"/>
    <w:rsid w:val="74BB58D4"/>
    <w:rsid w:val="74BB6DEC"/>
    <w:rsid w:val="74C2DE4C"/>
    <w:rsid w:val="74CA0EAA"/>
    <w:rsid w:val="74CC2053"/>
    <w:rsid w:val="74D04DBC"/>
    <w:rsid w:val="74D6CC18"/>
    <w:rsid w:val="75126B80"/>
    <w:rsid w:val="753A9313"/>
    <w:rsid w:val="753FD241"/>
    <w:rsid w:val="7552C882"/>
    <w:rsid w:val="755C55C8"/>
    <w:rsid w:val="757FEEFF"/>
    <w:rsid w:val="75A3E142"/>
    <w:rsid w:val="75A7D879"/>
    <w:rsid w:val="75B30D24"/>
    <w:rsid w:val="75F3B603"/>
    <w:rsid w:val="75F43119"/>
    <w:rsid w:val="76001CD8"/>
    <w:rsid w:val="7618D680"/>
    <w:rsid w:val="76241B64"/>
    <w:rsid w:val="762A7D24"/>
    <w:rsid w:val="7637248E"/>
    <w:rsid w:val="7641B031"/>
    <w:rsid w:val="764EBC58"/>
    <w:rsid w:val="765C95C7"/>
    <w:rsid w:val="768D7469"/>
    <w:rsid w:val="76B64F38"/>
    <w:rsid w:val="76B7FF77"/>
    <w:rsid w:val="76D2A7CB"/>
    <w:rsid w:val="76DB56C1"/>
    <w:rsid w:val="7701B486"/>
    <w:rsid w:val="77249353"/>
    <w:rsid w:val="77402CFE"/>
    <w:rsid w:val="77442501"/>
    <w:rsid w:val="7746F82E"/>
    <w:rsid w:val="77675D71"/>
    <w:rsid w:val="776D6E8E"/>
    <w:rsid w:val="779572A9"/>
    <w:rsid w:val="779C1F47"/>
    <w:rsid w:val="77A212D2"/>
    <w:rsid w:val="77B5FFA3"/>
    <w:rsid w:val="77D64BF5"/>
    <w:rsid w:val="77D88D04"/>
    <w:rsid w:val="78081052"/>
    <w:rsid w:val="7811DBFD"/>
    <w:rsid w:val="781A3C46"/>
    <w:rsid w:val="781E9927"/>
    <w:rsid w:val="7834ABEA"/>
    <w:rsid w:val="784C1F71"/>
    <w:rsid w:val="7864D7DE"/>
    <w:rsid w:val="787B42B6"/>
    <w:rsid w:val="787B5C55"/>
    <w:rsid w:val="78AB722D"/>
    <w:rsid w:val="78CB966E"/>
    <w:rsid w:val="78D14B36"/>
    <w:rsid w:val="78DF793B"/>
    <w:rsid w:val="79093EEF"/>
    <w:rsid w:val="790C3072"/>
    <w:rsid w:val="790F0B76"/>
    <w:rsid w:val="79530E39"/>
    <w:rsid w:val="79557D58"/>
    <w:rsid w:val="797A7008"/>
    <w:rsid w:val="7980100D"/>
    <w:rsid w:val="799797F1"/>
    <w:rsid w:val="79A856F1"/>
    <w:rsid w:val="79E2BBC3"/>
    <w:rsid w:val="79E3B46B"/>
    <w:rsid w:val="79EC648B"/>
    <w:rsid w:val="79FC9BA5"/>
    <w:rsid w:val="7A05D34D"/>
    <w:rsid w:val="7A1A6111"/>
    <w:rsid w:val="7A1FD5CE"/>
    <w:rsid w:val="7A22AA51"/>
    <w:rsid w:val="7A2505FD"/>
    <w:rsid w:val="7A2D4619"/>
    <w:rsid w:val="7A387680"/>
    <w:rsid w:val="7A47E630"/>
    <w:rsid w:val="7A71321E"/>
    <w:rsid w:val="7A84C4B1"/>
    <w:rsid w:val="7A85D5D6"/>
    <w:rsid w:val="7AAC72EC"/>
    <w:rsid w:val="7AC09084"/>
    <w:rsid w:val="7AF9B380"/>
    <w:rsid w:val="7B18EFA8"/>
    <w:rsid w:val="7B1BED1E"/>
    <w:rsid w:val="7B2FA9AC"/>
    <w:rsid w:val="7B4C90AF"/>
    <w:rsid w:val="7B4FAAB5"/>
    <w:rsid w:val="7B55180E"/>
    <w:rsid w:val="7B6C90A9"/>
    <w:rsid w:val="7B99BBDC"/>
    <w:rsid w:val="7BA88903"/>
    <w:rsid w:val="7BAA59EF"/>
    <w:rsid w:val="7BC0EDD8"/>
    <w:rsid w:val="7BEBE29C"/>
    <w:rsid w:val="7BF06F65"/>
    <w:rsid w:val="7BFC177C"/>
    <w:rsid w:val="7C08D261"/>
    <w:rsid w:val="7C2B7A9F"/>
    <w:rsid w:val="7C3112DA"/>
    <w:rsid w:val="7C40DFB1"/>
    <w:rsid w:val="7C4209EC"/>
    <w:rsid w:val="7C79620F"/>
    <w:rsid w:val="7C93D25F"/>
    <w:rsid w:val="7C94C411"/>
    <w:rsid w:val="7C9EAD80"/>
    <w:rsid w:val="7CADBEA3"/>
    <w:rsid w:val="7CBEC9CB"/>
    <w:rsid w:val="7CBF1ABE"/>
    <w:rsid w:val="7CDDACA0"/>
    <w:rsid w:val="7CE1CC53"/>
    <w:rsid w:val="7CE8C55D"/>
    <w:rsid w:val="7D2F5398"/>
    <w:rsid w:val="7D343D04"/>
    <w:rsid w:val="7D3E3464"/>
    <w:rsid w:val="7D3EDFBD"/>
    <w:rsid w:val="7D4EFF49"/>
    <w:rsid w:val="7D6C191F"/>
    <w:rsid w:val="7DB00538"/>
    <w:rsid w:val="7DBAD7E4"/>
    <w:rsid w:val="7DBBA8A4"/>
    <w:rsid w:val="7DC75B6B"/>
    <w:rsid w:val="7DD5B97C"/>
    <w:rsid w:val="7DE0AFAE"/>
    <w:rsid w:val="7DE32802"/>
    <w:rsid w:val="7DE485AE"/>
    <w:rsid w:val="7DE5F8D4"/>
    <w:rsid w:val="7DEBA418"/>
    <w:rsid w:val="7DEBA93F"/>
    <w:rsid w:val="7DF07B9A"/>
    <w:rsid w:val="7E036B1E"/>
    <w:rsid w:val="7E14B31B"/>
    <w:rsid w:val="7E1BF2A5"/>
    <w:rsid w:val="7E1C4A2C"/>
    <w:rsid w:val="7E2E6212"/>
    <w:rsid w:val="7E302A88"/>
    <w:rsid w:val="7E351B02"/>
    <w:rsid w:val="7E603347"/>
    <w:rsid w:val="7E6922F5"/>
    <w:rsid w:val="7E6A5B1A"/>
    <w:rsid w:val="7E6F8BC7"/>
    <w:rsid w:val="7E771BB3"/>
    <w:rsid w:val="7E843171"/>
    <w:rsid w:val="7E976EC7"/>
    <w:rsid w:val="7EC1C232"/>
    <w:rsid w:val="7ECD7ED2"/>
    <w:rsid w:val="7ED30B29"/>
    <w:rsid w:val="7ED335B0"/>
    <w:rsid w:val="7EE19DC4"/>
    <w:rsid w:val="7EE27478"/>
    <w:rsid w:val="7EF456B6"/>
    <w:rsid w:val="7EFC641E"/>
    <w:rsid w:val="7F0432C7"/>
    <w:rsid w:val="7F044423"/>
    <w:rsid w:val="7F0531D0"/>
    <w:rsid w:val="7F1B5753"/>
    <w:rsid w:val="7F1F7EA5"/>
    <w:rsid w:val="7F28DDF5"/>
    <w:rsid w:val="7F519B28"/>
    <w:rsid w:val="7F726F56"/>
    <w:rsid w:val="7F76249F"/>
    <w:rsid w:val="7F951305"/>
    <w:rsid w:val="7FB1D69F"/>
    <w:rsid w:val="7FDFAFF9"/>
    <w:rsid w:val="7FFD7337"/>
    <w:rsid w:val="7FFF31DA"/>
    <w:rsid w:val="7FFF3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06589A"/>
  <w15:docId w15:val="{466C971D-03CD-494A-8F98-E6397B0C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77D"/>
    <w:pPr>
      <w:suppressAutoHyphens/>
      <w:overflowPunct w:val="0"/>
      <w:autoSpaceDE w:val="0"/>
      <w:autoSpaceDN w:val="0"/>
      <w:adjustRightInd w:val="0"/>
      <w:contextualSpacing/>
      <w:textAlignment w:val="baseline"/>
    </w:pPr>
    <w:rPr>
      <w:rFonts w:asciiTheme="minorHAnsi" w:hAnsiTheme="minorHAnsi" w:cstheme="minorBidi"/>
      <w:color w:val="000000"/>
      <w:sz w:val="22"/>
      <w:szCs w:val="22"/>
      <w:shd w:val="clear" w:color="auto" w:fill="FFFFFF"/>
    </w:rPr>
  </w:style>
  <w:style w:type="paragraph" w:styleId="Heading1">
    <w:name w:val="heading 1"/>
    <w:basedOn w:val="Normal"/>
    <w:next w:val="Normal"/>
    <w:link w:val="Heading1Char"/>
    <w:qFormat/>
    <w:rsid w:val="00AC3EFF"/>
    <w:pPr>
      <w:pBdr>
        <w:bottom w:val="single" w:sz="4" w:space="1" w:color="auto"/>
      </w:pBdr>
      <w:outlineLvl w:val="0"/>
    </w:pPr>
    <w:rPr>
      <w:rFonts w:eastAsiaTheme="minorEastAsia" w:cstheme="minorHAnsi"/>
      <w:b/>
      <w:spacing w:val="-2"/>
      <w:sz w:val="24"/>
    </w:rPr>
  </w:style>
  <w:style w:type="paragraph" w:styleId="Heading2">
    <w:name w:val="heading 2"/>
    <w:basedOn w:val="Normal"/>
    <w:next w:val="Normal"/>
    <w:link w:val="Heading2Char"/>
    <w:semiHidden/>
    <w:unhideWhenUsed/>
    <w:qFormat/>
    <w:rsid w:val="008526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5388A"/>
    <w:pPr>
      <w:tabs>
        <w:tab w:val="center" w:pos="4320"/>
        <w:tab w:val="right" w:pos="8640"/>
      </w:tabs>
    </w:pPr>
  </w:style>
  <w:style w:type="paragraph" w:styleId="Footer">
    <w:name w:val="footer"/>
    <w:basedOn w:val="Normal"/>
    <w:link w:val="FooterChar"/>
    <w:rsid w:val="00F5388A"/>
    <w:pPr>
      <w:tabs>
        <w:tab w:val="center" w:pos="4320"/>
        <w:tab w:val="right" w:pos="8640"/>
      </w:tabs>
    </w:pPr>
  </w:style>
  <w:style w:type="character" w:styleId="PageNumber">
    <w:name w:val="page number"/>
    <w:basedOn w:val="DefaultParagraphFont"/>
    <w:rsid w:val="00F5388A"/>
  </w:style>
  <w:style w:type="paragraph" w:styleId="BalloonText">
    <w:name w:val="Balloon Text"/>
    <w:basedOn w:val="Normal"/>
    <w:semiHidden/>
    <w:rsid w:val="00F5388A"/>
    <w:rPr>
      <w:rFonts w:ascii="Tahoma" w:hAnsi="Tahoma" w:cs="Tahoma"/>
      <w:sz w:val="16"/>
      <w:szCs w:val="16"/>
    </w:rPr>
  </w:style>
  <w:style w:type="paragraph" w:styleId="DocumentMap">
    <w:name w:val="Document Map"/>
    <w:basedOn w:val="Normal"/>
    <w:semiHidden/>
    <w:rsid w:val="002677E1"/>
    <w:pPr>
      <w:shd w:val="clear" w:color="auto" w:fill="000080"/>
    </w:pPr>
    <w:rPr>
      <w:rFonts w:ascii="Tahoma" w:hAnsi="Tahoma" w:cs="Tahoma"/>
      <w:sz w:val="20"/>
    </w:rPr>
  </w:style>
  <w:style w:type="table" w:styleId="TableGrid">
    <w:name w:val="Table Grid"/>
    <w:basedOn w:val="TableNormal"/>
    <w:rsid w:val="0006144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67C17"/>
    <w:pPr>
      <w:overflowPunct/>
      <w:autoSpaceDE/>
      <w:autoSpaceDN/>
      <w:adjustRightInd/>
      <w:spacing w:after="120"/>
      <w:textAlignment w:val="auto"/>
    </w:pPr>
    <w:rPr>
      <w:szCs w:val="24"/>
    </w:rPr>
  </w:style>
  <w:style w:type="character" w:customStyle="1" w:styleId="BodyTextChar">
    <w:name w:val="Body Text Char"/>
    <w:link w:val="BodyText"/>
    <w:rsid w:val="00567C17"/>
    <w:rPr>
      <w:sz w:val="24"/>
      <w:szCs w:val="24"/>
    </w:rPr>
  </w:style>
  <w:style w:type="paragraph" w:customStyle="1" w:styleId="Style1">
    <w:name w:val="Style1"/>
    <w:basedOn w:val="Normal"/>
    <w:rsid w:val="00FF4996"/>
    <w:pPr>
      <w:numPr>
        <w:numId w:val="8"/>
      </w:numPr>
      <w:overflowPunct/>
      <w:autoSpaceDE/>
      <w:autoSpaceDN/>
      <w:adjustRightInd/>
      <w:textAlignment w:val="auto"/>
    </w:pPr>
    <w:rPr>
      <w:rFonts w:cs="Arial"/>
      <w:szCs w:val="24"/>
    </w:rPr>
  </w:style>
  <w:style w:type="character" w:customStyle="1" w:styleId="HeaderChar">
    <w:name w:val="Header Char"/>
    <w:link w:val="Header"/>
    <w:rsid w:val="006F5F70"/>
    <w:rPr>
      <w:sz w:val="24"/>
    </w:rPr>
  </w:style>
  <w:style w:type="character" w:customStyle="1" w:styleId="FooterChar">
    <w:name w:val="Footer Char"/>
    <w:link w:val="Footer"/>
    <w:uiPriority w:val="99"/>
    <w:rsid w:val="006F5F70"/>
    <w:rPr>
      <w:sz w:val="24"/>
    </w:rPr>
  </w:style>
  <w:style w:type="character" w:customStyle="1" w:styleId="agosubject">
    <w:name w:val="agosubject"/>
    <w:basedOn w:val="DefaultParagraphFont"/>
    <w:rsid w:val="00A025CD"/>
  </w:style>
  <w:style w:type="paragraph" w:styleId="ListParagraph">
    <w:name w:val="List Paragraph"/>
    <w:basedOn w:val="Normal"/>
    <w:uiPriority w:val="34"/>
    <w:qFormat/>
    <w:rsid w:val="006F277D"/>
    <w:rPr>
      <w:rFonts w:eastAsiaTheme="minorEastAsia"/>
    </w:rPr>
  </w:style>
  <w:style w:type="character" w:customStyle="1" w:styleId="Heading1Char">
    <w:name w:val="Heading 1 Char"/>
    <w:link w:val="Heading1"/>
    <w:rsid w:val="00AC3EFF"/>
    <w:rPr>
      <w:rFonts w:asciiTheme="minorHAnsi" w:eastAsiaTheme="minorEastAsia" w:hAnsiTheme="minorHAnsi" w:cstheme="minorHAnsi"/>
      <w:b/>
      <w:color w:val="000000"/>
      <w:spacing w:val="-2"/>
      <w:sz w:val="24"/>
      <w:szCs w:val="22"/>
    </w:rPr>
  </w:style>
  <w:style w:type="character" w:styleId="Strong">
    <w:name w:val="Strong"/>
    <w:qFormat/>
    <w:rsid w:val="009178BA"/>
    <w:rPr>
      <w:b/>
      <w:bCs/>
    </w:rPr>
  </w:style>
  <w:style w:type="character" w:styleId="CommentReference">
    <w:name w:val="annotation reference"/>
    <w:rsid w:val="006E6A9F"/>
    <w:rPr>
      <w:sz w:val="16"/>
      <w:szCs w:val="16"/>
    </w:rPr>
  </w:style>
  <w:style w:type="paragraph" w:styleId="CommentText">
    <w:name w:val="annotation text"/>
    <w:basedOn w:val="Normal"/>
    <w:link w:val="CommentTextChar"/>
    <w:rsid w:val="006E6A9F"/>
    <w:rPr>
      <w:sz w:val="20"/>
    </w:rPr>
  </w:style>
  <w:style w:type="character" w:customStyle="1" w:styleId="CommentTextChar">
    <w:name w:val="Comment Text Char"/>
    <w:basedOn w:val="DefaultParagraphFont"/>
    <w:link w:val="CommentText"/>
    <w:rsid w:val="006E6A9F"/>
  </w:style>
  <w:style w:type="paragraph" w:styleId="CommentSubject">
    <w:name w:val="annotation subject"/>
    <w:basedOn w:val="CommentText"/>
    <w:next w:val="CommentText"/>
    <w:link w:val="CommentSubjectChar"/>
    <w:rsid w:val="006E6A9F"/>
    <w:rPr>
      <w:b/>
      <w:bCs/>
    </w:rPr>
  </w:style>
  <w:style w:type="character" w:customStyle="1" w:styleId="CommentSubjectChar">
    <w:name w:val="Comment Subject Char"/>
    <w:link w:val="CommentSubject"/>
    <w:rsid w:val="006E6A9F"/>
    <w:rPr>
      <w:b/>
      <w:bCs/>
    </w:rPr>
  </w:style>
  <w:style w:type="paragraph" w:styleId="Revision">
    <w:name w:val="Revision"/>
    <w:hidden/>
    <w:uiPriority w:val="99"/>
    <w:semiHidden/>
    <w:rsid w:val="00B42E84"/>
    <w:rPr>
      <w:sz w:val="24"/>
    </w:rPr>
  </w:style>
  <w:style w:type="paragraph" w:styleId="NormalWeb">
    <w:name w:val="Normal (Web)"/>
    <w:basedOn w:val="Normal"/>
    <w:uiPriority w:val="99"/>
    <w:unhideWhenUsed/>
    <w:rsid w:val="00580DDE"/>
    <w:rPr>
      <w:szCs w:val="24"/>
    </w:rPr>
  </w:style>
  <w:style w:type="character" w:customStyle="1" w:styleId="normaltextrun">
    <w:name w:val="normaltextrun"/>
    <w:basedOn w:val="DefaultParagraphFont"/>
    <w:rsid w:val="00440866"/>
  </w:style>
  <w:style w:type="character" w:styleId="Hyperlink">
    <w:name w:val="Hyperlink"/>
    <w:basedOn w:val="DefaultParagraphFont"/>
    <w:uiPriority w:val="99"/>
    <w:unhideWhenUsed/>
    <w:rsid w:val="00D475E6"/>
    <w:rPr>
      <w:color w:val="0000FF" w:themeColor="hyperlink"/>
      <w:u w:val="single"/>
    </w:rPr>
  </w:style>
  <w:style w:type="character" w:customStyle="1" w:styleId="normaltextrun1">
    <w:name w:val="normaltextrun1"/>
    <w:basedOn w:val="DefaultParagraphFont"/>
    <w:rsid w:val="00E1339B"/>
  </w:style>
  <w:style w:type="character" w:customStyle="1" w:styleId="eop">
    <w:name w:val="eop"/>
    <w:basedOn w:val="DefaultParagraphFont"/>
    <w:rsid w:val="00E1339B"/>
  </w:style>
  <w:style w:type="paragraph" w:customStyle="1" w:styleId="paragraph">
    <w:name w:val="paragraph"/>
    <w:basedOn w:val="Normal"/>
    <w:rsid w:val="00A61E63"/>
    <w:pPr>
      <w:overflowPunct/>
      <w:autoSpaceDE/>
      <w:autoSpaceDN/>
      <w:adjustRightInd/>
      <w:spacing w:before="100" w:beforeAutospacing="1" w:after="100" w:afterAutospacing="1"/>
      <w:textAlignment w:val="auto"/>
    </w:pPr>
    <w:rPr>
      <w:szCs w:val="24"/>
    </w:rPr>
  </w:style>
  <w:style w:type="character" w:customStyle="1" w:styleId="tabchar">
    <w:name w:val="tabchar"/>
    <w:basedOn w:val="DefaultParagraphFont"/>
    <w:rsid w:val="00506147"/>
  </w:style>
  <w:style w:type="character" w:customStyle="1" w:styleId="apple-converted-space">
    <w:name w:val="apple-converted-space"/>
    <w:basedOn w:val="DefaultParagraphFont"/>
    <w:rsid w:val="00F82510"/>
  </w:style>
  <w:style w:type="character" w:customStyle="1" w:styleId="markzxsd7t9xw">
    <w:name w:val="markzxsd7t9xw"/>
    <w:basedOn w:val="DefaultParagraphFont"/>
    <w:rsid w:val="00F82510"/>
  </w:style>
  <w:style w:type="character" w:styleId="PlaceholderText">
    <w:name w:val="Placeholder Text"/>
    <w:basedOn w:val="DefaultParagraphFont"/>
    <w:uiPriority w:val="99"/>
    <w:semiHidden/>
    <w:rsid w:val="007E6896"/>
    <w:rPr>
      <w:color w:val="808080"/>
    </w:rPr>
  </w:style>
  <w:style w:type="character" w:customStyle="1" w:styleId="UnresolvedMention1">
    <w:name w:val="Unresolved Mention1"/>
    <w:basedOn w:val="DefaultParagraphFont"/>
    <w:uiPriority w:val="99"/>
    <w:semiHidden/>
    <w:unhideWhenUsed/>
    <w:rsid w:val="0095580B"/>
    <w:rPr>
      <w:color w:val="605E5C"/>
      <w:shd w:val="clear" w:color="auto" w:fill="E1DFDD"/>
    </w:rPr>
  </w:style>
  <w:style w:type="character" w:customStyle="1" w:styleId="contentcontrolboundarysink">
    <w:name w:val="contentcontrolboundarysink"/>
    <w:basedOn w:val="DefaultParagraphFont"/>
    <w:rsid w:val="00C529D2"/>
  </w:style>
  <w:style w:type="character" w:customStyle="1" w:styleId="UnresolvedMention2">
    <w:name w:val="Unresolved Mention2"/>
    <w:basedOn w:val="DefaultParagraphFont"/>
    <w:uiPriority w:val="99"/>
    <w:semiHidden/>
    <w:unhideWhenUsed/>
    <w:rsid w:val="00D455A1"/>
    <w:rPr>
      <w:color w:val="605E5C"/>
      <w:shd w:val="clear" w:color="auto" w:fill="E1DFDD"/>
    </w:rPr>
  </w:style>
  <w:style w:type="table" w:styleId="PlainTable5">
    <w:name w:val="Plain Table 5"/>
    <w:basedOn w:val="TableNormal"/>
    <w:uiPriority w:val="45"/>
    <w:rsid w:val="007E20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agebreaktextspan">
    <w:name w:val="pagebreaktextspan"/>
    <w:basedOn w:val="DefaultParagraphFont"/>
    <w:rsid w:val="00C5486F"/>
  </w:style>
  <w:style w:type="paragraph" w:styleId="Title">
    <w:name w:val="Title"/>
    <w:basedOn w:val="Normal"/>
    <w:next w:val="Normal"/>
    <w:link w:val="TitleChar"/>
    <w:qFormat/>
    <w:rsid w:val="00AC3EFF"/>
    <w:rPr>
      <w:rFonts w:cstheme="minorHAnsi"/>
      <w:b/>
      <w:sz w:val="28"/>
    </w:rPr>
  </w:style>
  <w:style w:type="character" w:customStyle="1" w:styleId="TitleChar">
    <w:name w:val="Title Char"/>
    <w:basedOn w:val="DefaultParagraphFont"/>
    <w:link w:val="Title"/>
    <w:rsid w:val="00AC3EFF"/>
    <w:rPr>
      <w:rFonts w:asciiTheme="minorHAnsi" w:hAnsiTheme="minorHAnsi" w:cstheme="minorHAnsi"/>
      <w:b/>
      <w:color w:val="000000"/>
      <w:sz w:val="28"/>
      <w:szCs w:val="22"/>
    </w:rPr>
  </w:style>
  <w:style w:type="paragraph" w:customStyle="1" w:styleId="xmsolistparagraph">
    <w:name w:val="x_msolistparagraph"/>
    <w:basedOn w:val="Normal"/>
    <w:rsid w:val="000A51F2"/>
    <w:pPr>
      <w:suppressAutoHyphens w:val="0"/>
      <w:overflowPunct/>
      <w:autoSpaceDE/>
      <w:autoSpaceDN/>
      <w:adjustRightInd/>
      <w:spacing w:before="100" w:beforeAutospacing="1" w:after="100" w:afterAutospacing="1"/>
      <w:contextualSpacing w:val="0"/>
      <w:textAlignment w:val="auto"/>
    </w:pPr>
    <w:rPr>
      <w:rFonts w:ascii="Times New Roman" w:hAnsi="Times New Roman" w:cs="Times New Roman"/>
      <w:color w:val="auto"/>
      <w:sz w:val="24"/>
      <w:szCs w:val="24"/>
      <w:shd w:val="clear" w:color="auto" w:fill="auto"/>
    </w:rPr>
  </w:style>
  <w:style w:type="character" w:customStyle="1" w:styleId="Heading2Char">
    <w:name w:val="Heading 2 Char"/>
    <w:basedOn w:val="DefaultParagraphFont"/>
    <w:link w:val="Heading2"/>
    <w:semiHidden/>
    <w:rsid w:val="0085263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852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0889">
      <w:bodyDiv w:val="1"/>
      <w:marLeft w:val="0"/>
      <w:marRight w:val="0"/>
      <w:marTop w:val="0"/>
      <w:marBottom w:val="0"/>
      <w:divBdr>
        <w:top w:val="none" w:sz="0" w:space="0" w:color="auto"/>
        <w:left w:val="none" w:sz="0" w:space="0" w:color="auto"/>
        <w:bottom w:val="none" w:sz="0" w:space="0" w:color="auto"/>
        <w:right w:val="none" w:sz="0" w:space="0" w:color="auto"/>
      </w:divBdr>
      <w:divsChild>
        <w:div w:id="1131479340">
          <w:marLeft w:val="0"/>
          <w:marRight w:val="0"/>
          <w:marTop w:val="0"/>
          <w:marBottom w:val="0"/>
          <w:divBdr>
            <w:top w:val="none" w:sz="0" w:space="0" w:color="auto"/>
            <w:left w:val="none" w:sz="0" w:space="0" w:color="auto"/>
            <w:bottom w:val="none" w:sz="0" w:space="0" w:color="auto"/>
            <w:right w:val="none" w:sz="0" w:space="0" w:color="auto"/>
          </w:divBdr>
        </w:div>
      </w:divsChild>
    </w:div>
    <w:div w:id="41101152">
      <w:bodyDiv w:val="1"/>
      <w:marLeft w:val="0"/>
      <w:marRight w:val="0"/>
      <w:marTop w:val="0"/>
      <w:marBottom w:val="0"/>
      <w:divBdr>
        <w:top w:val="none" w:sz="0" w:space="0" w:color="auto"/>
        <w:left w:val="none" w:sz="0" w:space="0" w:color="auto"/>
        <w:bottom w:val="none" w:sz="0" w:space="0" w:color="auto"/>
        <w:right w:val="none" w:sz="0" w:space="0" w:color="auto"/>
      </w:divBdr>
      <w:divsChild>
        <w:div w:id="1944722426">
          <w:marLeft w:val="0"/>
          <w:marRight w:val="0"/>
          <w:marTop w:val="0"/>
          <w:marBottom w:val="0"/>
          <w:divBdr>
            <w:top w:val="none" w:sz="0" w:space="0" w:color="auto"/>
            <w:left w:val="none" w:sz="0" w:space="0" w:color="auto"/>
            <w:bottom w:val="none" w:sz="0" w:space="0" w:color="auto"/>
            <w:right w:val="none" w:sz="0" w:space="0" w:color="auto"/>
          </w:divBdr>
        </w:div>
        <w:div w:id="1256867003">
          <w:marLeft w:val="0"/>
          <w:marRight w:val="0"/>
          <w:marTop w:val="0"/>
          <w:marBottom w:val="0"/>
          <w:divBdr>
            <w:top w:val="none" w:sz="0" w:space="0" w:color="auto"/>
            <w:left w:val="none" w:sz="0" w:space="0" w:color="auto"/>
            <w:bottom w:val="none" w:sz="0" w:space="0" w:color="auto"/>
            <w:right w:val="none" w:sz="0" w:space="0" w:color="auto"/>
          </w:divBdr>
        </w:div>
        <w:div w:id="1730029350">
          <w:marLeft w:val="0"/>
          <w:marRight w:val="0"/>
          <w:marTop w:val="0"/>
          <w:marBottom w:val="0"/>
          <w:divBdr>
            <w:top w:val="none" w:sz="0" w:space="0" w:color="auto"/>
            <w:left w:val="none" w:sz="0" w:space="0" w:color="auto"/>
            <w:bottom w:val="none" w:sz="0" w:space="0" w:color="auto"/>
            <w:right w:val="none" w:sz="0" w:space="0" w:color="auto"/>
          </w:divBdr>
        </w:div>
        <w:div w:id="26764319">
          <w:marLeft w:val="0"/>
          <w:marRight w:val="0"/>
          <w:marTop w:val="0"/>
          <w:marBottom w:val="0"/>
          <w:divBdr>
            <w:top w:val="none" w:sz="0" w:space="0" w:color="auto"/>
            <w:left w:val="none" w:sz="0" w:space="0" w:color="auto"/>
            <w:bottom w:val="none" w:sz="0" w:space="0" w:color="auto"/>
            <w:right w:val="none" w:sz="0" w:space="0" w:color="auto"/>
          </w:divBdr>
        </w:div>
        <w:div w:id="372005832">
          <w:marLeft w:val="0"/>
          <w:marRight w:val="0"/>
          <w:marTop w:val="0"/>
          <w:marBottom w:val="0"/>
          <w:divBdr>
            <w:top w:val="none" w:sz="0" w:space="0" w:color="auto"/>
            <w:left w:val="none" w:sz="0" w:space="0" w:color="auto"/>
            <w:bottom w:val="none" w:sz="0" w:space="0" w:color="auto"/>
            <w:right w:val="none" w:sz="0" w:space="0" w:color="auto"/>
          </w:divBdr>
        </w:div>
        <w:div w:id="524827002">
          <w:marLeft w:val="0"/>
          <w:marRight w:val="0"/>
          <w:marTop w:val="0"/>
          <w:marBottom w:val="0"/>
          <w:divBdr>
            <w:top w:val="none" w:sz="0" w:space="0" w:color="auto"/>
            <w:left w:val="none" w:sz="0" w:space="0" w:color="auto"/>
            <w:bottom w:val="none" w:sz="0" w:space="0" w:color="auto"/>
            <w:right w:val="none" w:sz="0" w:space="0" w:color="auto"/>
          </w:divBdr>
        </w:div>
        <w:div w:id="671883417">
          <w:marLeft w:val="0"/>
          <w:marRight w:val="0"/>
          <w:marTop w:val="0"/>
          <w:marBottom w:val="0"/>
          <w:divBdr>
            <w:top w:val="none" w:sz="0" w:space="0" w:color="auto"/>
            <w:left w:val="none" w:sz="0" w:space="0" w:color="auto"/>
            <w:bottom w:val="none" w:sz="0" w:space="0" w:color="auto"/>
            <w:right w:val="none" w:sz="0" w:space="0" w:color="auto"/>
          </w:divBdr>
        </w:div>
        <w:div w:id="427964207">
          <w:marLeft w:val="0"/>
          <w:marRight w:val="0"/>
          <w:marTop w:val="0"/>
          <w:marBottom w:val="0"/>
          <w:divBdr>
            <w:top w:val="none" w:sz="0" w:space="0" w:color="auto"/>
            <w:left w:val="none" w:sz="0" w:space="0" w:color="auto"/>
            <w:bottom w:val="none" w:sz="0" w:space="0" w:color="auto"/>
            <w:right w:val="none" w:sz="0" w:space="0" w:color="auto"/>
          </w:divBdr>
        </w:div>
        <w:div w:id="237902543">
          <w:marLeft w:val="0"/>
          <w:marRight w:val="0"/>
          <w:marTop w:val="0"/>
          <w:marBottom w:val="0"/>
          <w:divBdr>
            <w:top w:val="none" w:sz="0" w:space="0" w:color="auto"/>
            <w:left w:val="none" w:sz="0" w:space="0" w:color="auto"/>
            <w:bottom w:val="none" w:sz="0" w:space="0" w:color="auto"/>
            <w:right w:val="none" w:sz="0" w:space="0" w:color="auto"/>
          </w:divBdr>
        </w:div>
      </w:divsChild>
    </w:div>
    <w:div w:id="61832755">
      <w:bodyDiv w:val="1"/>
      <w:marLeft w:val="0"/>
      <w:marRight w:val="0"/>
      <w:marTop w:val="0"/>
      <w:marBottom w:val="0"/>
      <w:divBdr>
        <w:top w:val="none" w:sz="0" w:space="0" w:color="auto"/>
        <w:left w:val="none" w:sz="0" w:space="0" w:color="auto"/>
        <w:bottom w:val="none" w:sz="0" w:space="0" w:color="auto"/>
        <w:right w:val="none" w:sz="0" w:space="0" w:color="auto"/>
      </w:divBdr>
    </w:div>
    <w:div w:id="74010067">
      <w:bodyDiv w:val="1"/>
      <w:marLeft w:val="0"/>
      <w:marRight w:val="0"/>
      <w:marTop w:val="0"/>
      <w:marBottom w:val="0"/>
      <w:divBdr>
        <w:top w:val="none" w:sz="0" w:space="0" w:color="auto"/>
        <w:left w:val="none" w:sz="0" w:space="0" w:color="auto"/>
        <w:bottom w:val="none" w:sz="0" w:space="0" w:color="auto"/>
        <w:right w:val="none" w:sz="0" w:space="0" w:color="auto"/>
      </w:divBdr>
      <w:divsChild>
        <w:div w:id="838538463">
          <w:marLeft w:val="0"/>
          <w:marRight w:val="0"/>
          <w:marTop w:val="0"/>
          <w:marBottom w:val="0"/>
          <w:divBdr>
            <w:top w:val="none" w:sz="0" w:space="0" w:color="auto"/>
            <w:left w:val="none" w:sz="0" w:space="0" w:color="auto"/>
            <w:bottom w:val="none" w:sz="0" w:space="0" w:color="auto"/>
            <w:right w:val="none" w:sz="0" w:space="0" w:color="auto"/>
          </w:divBdr>
          <w:divsChild>
            <w:div w:id="290014101">
              <w:marLeft w:val="0"/>
              <w:marRight w:val="0"/>
              <w:marTop w:val="0"/>
              <w:marBottom w:val="0"/>
              <w:divBdr>
                <w:top w:val="none" w:sz="0" w:space="0" w:color="auto"/>
                <w:left w:val="none" w:sz="0" w:space="0" w:color="auto"/>
                <w:bottom w:val="none" w:sz="0" w:space="0" w:color="auto"/>
                <w:right w:val="none" w:sz="0" w:space="0" w:color="auto"/>
              </w:divBdr>
            </w:div>
            <w:div w:id="2129855166">
              <w:marLeft w:val="0"/>
              <w:marRight w:val="0"/>
              <w:marTop w:val="0"/>
              <w:marBottom w:val="0"/>
              <w:divBdr>
                <w:top w:val="none" w:sz="0" w:space="0" w:color="auto"/>
                <w:left w:val="none" w:sz="0" w:space="0" w:color="auto"/>
                <w:bottom w:val="none" w:sz="0" w:space="0" w:color="auto"/>
                <w:right w:val="none" w:sz="0" w:space="0" w:color="auto"/>
              </w:divBdr>
            </w:div>
          </w:divsChild>
        </w:div>
        <w:div w:id="1223373591">
          <w:marLeft w:val="0"/>
          <w:marRight w:val="0"/>
          <w:marTop w:val="0"/>
          <w:marBottom w:val="0"/>
          <w:divBdr>
            <w:top w:val="none" w:sz="0" w:space="0" w:color="auto"/>
            <w:left w:val="none" w:sz="0" w:space="0" w:color="auto"/>
            <w:bottom w:val="none" w:sz="0" w:space="0" w:color="auto"/>
            <w:right w:val="none" w:sz="0" w:space="0" w:color="auto"/>
          </w:divBdr>
          <w:divsChild>
            <w:div w:id="14313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53031">
      <w:bodyDiv w:val="1"/>
      <w:marLeft w:val="0"/>
      <w:marRight w:val="0"/>
      <w:marTop w:val="0"/>
      <w:marBottom w:val="0"/>
      <w:divBdr>
        <w:top w:val="none" w:sz="0" w:space="0" w:color="auto"/>
        <w:left w:val="none" w:sz="0" w:space="0" w:color="auto"/>
        <w:bottom w:val="none" w:sz="0" w:space="0" w:color="auto"/>
        <w:right w:val="none" w:sz="0" w:space="0" w:color="auto"/>
      </w:divBdr>
      <w:divsChild>
        <w:div w:id="946818086">
          <w:marLeft w:val="0"/>
          <w:marRight w:val="0"/>
          <w:marTop w:val="0"/>
          <w:marBottom w:val="0"/>
          <w:divBdr>
            <w:top w:val="none" w:sz="0" w:space="0" w:color="auto"/>
            <w:left w:val="none" w:sz="0" w:space="0" w:color="auto"/>
            <w:bottom w:val="none" w:sz="0" w:space="0" w:color="auto"/>
            <w:right w:val="none" w:sz="0" w:space="0" w:color="auto"/>
          </w:divBdr>
        </w:div>
        <w:div w:id="1364945264">
          <w:marLeft w:val="0"/>
          <w:marRight w:val="0"/>
          <w:marTop w:val="0"/>
          <w:marBottom w:val="0"/>
          <w:divBdr>
            <w:top w:val="none" w:sz="0" w:space="0" w:color="auto"/>
            <w:left w:val="none" w:sz="0" w:space="0" w:color="auto"/>
            <w:bottom w:val="none" w:sz="0" w:space="0" w:color="auto"/>
            <w:right w:val="none" w:sz="0" w:space="0" w:color="auto"/>
          </w:divBdr>
        </w:div>
        <w:div w:id="1713337882">
          <w:marLeft w:val="0"/>
          <w:marRight w:val="0"/>
          <w:marTop w:val="0"/>
          <w:marBottom w:val="0"/>
          <w:divBdr>
            <w:top w:val="none" w:sz="0" w:space="0" w:color="auto"/>
            <w:left w:val="none" w:sz="0" w:space="0" w:color="auto"/>
            <w:bottom w:val="none" w:sz="0" w:space="0" w:color="auto"/>
            <w:right w:val="none" w:sz="0" w:space="0" w:color="auto"/>
          </w:divBdr>
          <w:divsChild>
            <w:div w:id="389813686">
              <w:marLeft w:val="0"/>
              <w:marRight w:val="0"/>
              <w:marTop w:val="0"/>
              <w:marBottom w:val="0"/>
              <w:divBdr>
                <w:top w:val="none" w:sz="0" w:space="0" w:color="auto"/>
                <w:left w:val="none" w:sz="0" w:space="0" w:color="auto"/>
                <w:bottom w:val="none" w:sz="0" w:space="0" w:color="auto"/>
                <w:right w:val="none" w:sz="0" w:space="0" w:color="auto"/>
              </w:divBdr>
            </w:div>
            <w:div w:id="1562015793">
              <w:marLeft w:val="0"/>
              <w:marRight w:val="0"/>
              <w:marTop w:val="0"/>
              <w:marBottom w:val="0"/>
              <w:divBdr>
                <w:top w:val="none" w:sz="0" w:space="0" w:color="auto"/>
                <w:left w:val="none" w:sz="0" w:space="0" w:color="auto"/>
                <w:bottom w:val="none" w:sz="0" w:space="0" w:color="auto"/>
                <w:right w:val="none" w:sz="0" w:space="0" w:color="auto"/>
              </w:divBdr>
            </w:div>
            <w:div w:id="2033451504">
              <w:marLeft w:val="0"/>
              <w:marRight w:val="0"/>
              <w:marTop w:val="0"/>
              <w:marBottom w:val="0"/>
              <w:divBdr>
                <w:top w:val="none" w:sz="0" w:space="0" w:color="auto"/>
                <w:left w:val="none" w:sz="0" w:space="0" w:color="auto"/>
                <w:bottom w:val="none" w:sz="0" w:space="0" w:color="auto"/>
                <w:right w:val="none" w:sz="0" w:space="0" w:color="auto"/>
              </w:divBdr>
            </w:div>
          </w:divsChild>
        </w:div>
        <w:div w:id="2097436096">
          <w:marLeft w:val="0"/>
          <w:marRight w:val="0"/>
          <w:marTop w:val="0"/>
          <w:marBottom w:val="0"/>
          <w:divBdr>
            <w:top w:val="none" w:sz="0" w:space="0" w:color="auto"/>
            <w:left w:val="none" w:sz="0" w:space="0" w:color="auto"/>
            <w:bottom w:val="none" w:sz="0" w:space="0" w:color="auto"/>
            <w:right w:val="none" w:sz="0" w:space="0" w:color="auto"/>
          </w:divBdr>
        </w:div>
        <w:div w:id="2135756263">
          <w:marLeft w:val="0"/>
          <w:marRight w:val="0"/>
          <w:marTop w:val="0"/>
          <w:marBottom w:val="0"/>
          <w:divBdr>
            <w:top w:val="none" w:sz="0" w:space="0" w:color="auto"/>
            <w:left w:val="none" w:sz="0" w:space="0" w:color="auto"/>
            <w:bottom w:val="none" w:sz="0" w:space="0" w:color="auto"/>
            <w:right w:val="none" w:sz="0" w:space="0" w:color="auto"/>
          </w:divBdr>
        </w:div>
      </w:divsChild>
    </w:div>
    <w:div w:id="277955648">
      <w:bodyDiv w:val="1"/>
      <w:marLeft w:val="0"/>
      <w:marRight w:val="0"/>
      <w:marTop w:val="0"/>
      <w:marBottom w:val="0"/>
      <w:divBdr>
        <w:top w:val="none" w:sz="0" w:space="0" w:color="auto"/>
        <w:left w:val="none" w:sz="0" w:space="0" w:color="auto"/>
        <w:bottom w:val="none" w:sz="0" w:space="0" w:color="auto"/>
        <w:right w:val="none" w:sz="0" w:space="0" w:color="auto"/>
      </w:divBdr>
      <w:divsChild>
        <w:div w:id="58289263">
          <w:marLeft w:val="0"/>
          <w:marRight w:val="0"/>
          <w:marTop w:val="0"/>
          <w:marBottom w:val="0"/>
          <w:divBdr>
            <w:top w:val="none" w:sz="0" w:space="0" w:color="auto"/>
            <w:left w:val="none" w:sz="0" w:space="0" w:color="auto"/>
            <w:bottom w:val="none" w:sz="0" w:space="0" w:color="auto"/>
            <w:right w:val="none" w:sz="0" w:space="0" w:color="auto"/>
          </w:divBdr>
        </w:div>
        <w:div w:id="182405959">
          <w:marLeft w:val="0"/>
          <w:marRight w:val="0"/>
          <w:marTop w:val="0"/>
          <w:marBottom w:val="0"/>
          <w:divBdr>
            <w:top w:val="none" w:sz="0" w:space="0" w:color="auto"/>
            <w:left w:val="none" w:sz="0" w:space="0" w:color="auto"/>
            <w:bottom w:val="none" w:sz="0" w:space="0" w:color="auto"/>
            <w:right w:val="none" w:sz="0" w:space="0" w:color="auto"/>
          </w:divBdr>
        </w:div>
        <w:div w:id="1153058457">
          <w:marLeft w:val="0"/>
          <w:marRight w:val="0"/>
          <w:marTop w:val="0"/>
          <w:marBottom w:val="0"/>
          <w:divBdr>
            <w:top w:val="none" w:sz="0" w:space="0" w:color="auto"/>
            <w:left w:val="none" w:sz="0" w:space="0" w:color="auto"/>
            <w:bottom w:val="none" w:sz="0" w:space="0" w:color="auto"/>
            <w:right w:val="none" w:sz="0" w:space="0" w:color="auto"/>
          </w:divBdr>
        </w:div>
      </w:divsChild>
    </w:div>
    <w:div w:id="280067984">
      <w:bodyDiv w:val="1"/>
      <w:marLeft w:val="0"/>
      <w:marRight w:val="0"/>
      <w:marTop w:val="0"/>
      <w:marBottom w:val="0"/>
      <w:divBdr>
        <w:top w:val="none" w:sz="0" w:space="0" w:color="auto"/>
        <w:left w:val="none" w:sz="0" w:space="0" w:color="auto"/>
        <w:bottom w:val="none" w:sz="0" w:space="0" w:color="auto"/>
        <w:right w:val="none" w:sz="0" w:space="0" w:color="auto"/>
      </w:divBdr>
      <w:divsChild>
        <w:div w:id="25646055">
          <w:marLeft w:val="0"/>
          <w:marRight w:val="0"/>
          <w:marTop w:val="0"/>
          <w:marBottom w:val="0"/>
          <w:divBdr>
            <w:top w:val="none" w:sz="0" w:space="0" w:color="auto"/>
            <w:left w:val="none" w:sz="0" w:space="0" w:color="auto"/>
            <w:bottom w:val="none" w:sz="0" w:space="0" w:color="auto"/>
            <w:right w:val="none" w:sz="0" w:space="0" w:color="auto"/>
          </w:divBdr>
        </w:div>
        <w:div w:id="1648896596">
          <w:marLeft w:val="0"/>
          <w:marRight w:val="0"/>
          <w:marTop w:val="0"/>
          <w:marBottom w:val="0"/>
          <w:divBdr>
            <w:top w:val="none" w:sz="0" w:space="0" w:color="auto"/>
            <w:left w:val="none" w:sz="0" w:space="0" w:color="auto"/>
            <w:bottom w:val="none" w:sz="0" w:space="0" w:color="auto"/>
            <w:right w:val="none" w:sz="0" w:space="0" w:color="auto"/>
          </w:divBdr>
        </w:div>
        <w:div w:id="1812288230">
          <w:marLeft w:val="0"/>
          <w:marRight w:val="0"/>
          <w:marTop w:val="0"/>
          <w:marBottom w:val="0"/>
          <w:divBdr>
            <w:top w:val="none" w:sz="0" w:space="0" w:color="auto"/>
            <w:left w:val="none" w:sz="0" w:space="0" w:color="auto"/>
            <w:bottom w:val="none" w:sz="0" w:space="0" w:color="auto"/>
            <w:right w:val="none" w:sz="0" w:space="0" w:color="auto"/>
          </w:divBdr>
        </w:div>
        <w:div w:id="1897888790">
          <w:marLeft w:val="0"/>
          <w:marRight w:val="0"/>
          <w:marTop w:val="0"/>
          <w:marBottom w:val="0"/>
          <w:divBdr>
            <w:top w:val="none" w:sz="0" w:space="0" w:color="auto"/>
            <w:left w:val="none" w:sz="0" w:space="0" w:color="auto"/>
            <w:bottom w:val="none" w:sz="0" w:space="0" w:color="auto"/>
            <w:right w:val="none" w:sz="0" w:space="0" w:color="auto"/>
          </w:divBdr>
        </w:div>
        <w:div w:id="1982227859">
          <w:marLeft w:val="0"/>
          <w:marRight w:val="0"/>
          <w:marTop w:val="0"/>
          <w:marBottom w:val="0"/>
          <w:divBdr>
            <w:top w:val="none" w:sz="0" w:space="0" w:color="auto"/>
            <w:left w:val="none" w:sz="0" w:space="0" w:color="auto"/>
            <w:bottom w:val="none" w:sz="0" w:space="0" w:color="auto"/>
            <w:right w:val="none" w:sz="0" w:space="0" w:color="auto"/>
          </w:divBdr>
        </w:div>
        <w:div w:id="1274633194">
          <w:marLeft w:val="0"/>
          <w:marRight w:val="0"/>
          <w:marTop w:val="0"/>
          <w:marBottom w:val="0"/>
          <w:divBdr>
            <w:top w:val="none" w:sz="0" w:space="0" w:color="auto"/>
            <w:left w:val="none" w:sz="0" w:space="0" w:color="auto"/>
            <w:bottom w:val="none" w:sz="0" w:space="0" w:color="auto"/>
            <w:right w:val="none" w:sz="0" w:space="0" w:color="auto"/>
          </w:divBdr>
        </w:div>
        <w:div w:id="1422674859">
          <w:marLeft w:val="0"/>
          <w:marRight w:val="0"/>
          <w:marTop w:val="0"/>
          <w:marBottom w:val="0"/>
          <w:divBdr>
            <w:top w:val="none" w:sz="0" w:space="0" w:color="auto"/>
            <w:left w:val="none" w:sz="0" w:space="0" w:color="auto"/>
            <w:bottom w:val="none" w:sz="0" w:space="0" w:color="auto"/>
            <w:right w:val="none" w:sz="0" w:space="0" w:color="auto"/>
          </w:divBdr>
        </w:div>
      </w:divsChild>
    </w:div>
    <w:div w:id="296841185">
      <w:bodyDiv w:val="1"/>
      <w:marLeft w:val="0"/>
      <w:marRight w:val="0"/>
      <w:marTop w:val="0"/>
      <w:marBottom w:val="0"/>
      <w:divBdr>
        <w:top w:val="none" w:sz="0" w:space="0" w:color="auto"/>
        <w:left w:val="none" w:sz="0" w:space="0" w:color="auto"/>
        <w:bottom w:val="none" w:sz="0" w:space="0" w:color="auto"/>
        <w:right w:val="none" w:sz="0" w:space="0" w:color="auto"/>
      </w:divBdr>
      <w:divsChild>
        <w:div w:id="345715568">
          <w:marLeft w:val="0"/>
          <w:marRight w:val="0"/>
          <w:marTop w:val="0"/>
          <w:marBottom w:val="0"/>
          <w:divBdr>
            <w:top w:val="none" w:sz="0" w:space="0" w:color="auto"/>
            <w:left w:val="none" w:sz="0" w:space="0" w:color="auto"/>
            <w:bottom w:val="none" w:sz="0" w:space="0" w:color="auto"/>
            <w:right w:val="none" w:sz="0" w:space="0" w:color="auto"/>
          </w:divBdr>
          <w:divsChild>
            <w:div w:id="1281491862">
              <w:marLeft w:val="0"/>
              <w:marRight w:val="0"/>
              <w:marTop w:val="0"/>
              <w:marBottom w:val="0"/>
              <w:divBdr>
                <w:top w:val="none" w:sz="0" w:space="0" w:color="auto"/>
                <w:left w:val="none" w:sz="0" w:space="0" w:color="auto"/>
                <w:bottom w:val="none" w:sz="0" w:space="0" w:color="auto"/>
                <w:right w:val="none" w:sz="0" w:space="0" w:color="auto"/>
              </w:divBdr>
            </w:div>
          </w:divsChild>
        </w:div>
        <w:div w:id="1242719161">
          <w:marLeft w:val="0"/>
          <w:marRight w:val="0"/>
          <w:marTop w:val="0"/>
          <w:marBottom w:val="0"/>
          <w:divBdr>
            <w:top w:val="none" w:sz="0" w:space="0" w:color="auto"/>
            <w:left w:val="none" w:sz="0" w:space="0" w:color="auto"/>
            <w:bottom w:val="none" w:sz="0" w:space="0" w:color="auto"/>
            <w:right w:val="none" w:sz="0" w:space="0" w:color="auto"/>
          </w:divBdr>
        </w:div>
        <w:div w:id="1348559636">
          <w:marLeft w:val="0"/>
          <w:marRight w:val="0"/>
          <w:marTop w:val="0"/>
          <w:marBottom w:val="0"/>
          <w:divBdr>
            <w:top w:val="none" w:sz="0" w:space="0" w:color="auto"/>
            <w:left w:val="none" w:sz="0" w:space="0" w:color="auto"/>
            <w:bottom w:val="none" w:sz="0" w:space="0" w:color="auto"/>
            <w:right w:val="none" w:sz="0" w:space="0" w:color="auto"/>
          </w:divBdr>
          <w:divsChild>
            <w:div w:id="382868366">
              <w:marLeft w:val="0"/>
              <w:marRight w:val="0"/>
              <w:marTop w:val="0"/>
              <w:marBottom w:val="0"/>
              <w:divBdr>
                <w:top w:val="none" w:sz="0" w:space="0" w:color="auto"/>
                <w:left w:val="none" w:sz="0" w:space="0" w:color="auto"/>
                <w:bottom w:val="none" w:sz="0" w:space="0" w:color="auto"/>
                <w:right w:val="none" w:sz="0" w:space="0" w:color="auto"/>
              </w:divBdr>
            </w:div>
            <w:div w:id="567616483">
              <w:marLeft w:val="0"/>
              <w:marRight w:val="0"/>
              <w:marTop w:val="0"/>
              <w:marBottom w:val="0"/>
              <w:divBdr>
                <w:top w:val="none" w:sz="0" w:space="0" w:color="auto"/>
                <w:left w:val="none" w:sz="0" w:space="0" w:color="auto"/>
                <w:bottom w:val="none" w:sz="0" w:space="0" w:color="auto"/>
                <w:right w:val="none" w:sz="0" w:space="0" w:color="auto"/>
              </w:divBdr>
            </w:div>
            <w:div w:id="1550990129">
              <w:marLeft w:val="0"/>
              <w:marRight w:val="0"/>
              <w:marTop w:val="0"/>
              <w:marBottom w:val="0"/>
              <w:divBdr>
                <w:top w:val="none" w:sz="0" w:space="0" w:color="auto"/>
                <w:left w:val="none" w:sz="0" w:space="0" w:color="auto"/>
                <w:bottom w:val="none" w:sz="0" w:space="0" w:color="auto"/>
                <w:right w:val="none" w:sz="0" w:space="0" w:color="auto"/>
              </w:divBdr>
            </w:div>
          </w:divsChild>
        </w:div>
        <w:div w:id="1447428355">
          <w:marLeft w:val="0"/>
          <w:marRight w:val="0"/>
          <w:marTop w:val="0"/>
          <w:marBottom w:val="0"/>
          <w:divBdr>
            <w:top w:val="none" w:sz="0" w:space="0" w:color="auto"/>
            <w:left w:val="none" w:sz="0" w:space="0" w:color="auto"/>
            <w:bottom w:val="none" w:sz="0" w:space="0" w:color="auto"/>
            <w:right w:val="none" w:sz="0" w:space="0" w:color="auto"/>
          </w:divBdr>
        </w:div>
        <w:div w:id="1928345023">
          <w:marLeft w:val="0"/>
          <w:marRight w:val="0"/>
          <w:marTop w:val="0"/>
          <w:marBottom w:val="0"/>
          <w:divBdr>
            <w:top w:val="none" w:sz="0" w:space="0" w:color="auto"/>
            <w:left w:val="none" w:sz="0" w:space="0" w:color="auto"/>
            <w:bottom w:val="none" w:sz="0" w:space="0" w:color="auto"/>
            <w:right w:val="none" w:sz="0" w:space="0" w:color="auto"/>
          </w:divBdr>
        </w:div>
        <w:div w:id="1933395122">
          <w:marLeft w:val="0"/>
          <w:marRight w:val="0"/>
          <w:marTop w:val="0"/>
          <w:marBottom w:val="0"/>
          <w:divBdr>
            <w:top w:val="none" w:sz="0" w:space="0" w:color="auto"/>
            <w:left w:val="none" w:sz="0" w:space="0" w:color="auto"/>
            <w:bottom w:val="none" w:sz="0" w:space="0" w:color="auto"/>
            <w:right w:val="none" w:sz="0" w:space="0" w:color="auto"/>
          </w:divBdr>
        </w:div>
        <w:div w:id="2021351316">
          <w:marLeft w:val="0"/>
          <w:marRight w:val="0"/>
          <w:marTop w:val="0"/>
          <w:marBottom w:val="0"/>
          <w:divBdr>
            <w:top w:val="none" w:sz="0" w:space="0" w:color="auto"/>
            <w:left w:val="none" w:sz="0" w:space="0" w:color="auto"/>
            <w:bottom w:val="none" w:sz="0" w:space="0" w:color="auto"/>
            <w:right w:val="none" w:sz="0" w:space="0" w:color="auto"/>
          </w:divBdr>
        </w:div>
      </w:divsChild>
    </w:div>
    <w:div w:id="326059741">
      <w:bodyDiv w:val="1"/>
      <w:marLeft w:val="0"/>
      <w:marRight w:val="0"/>
      <w:marTop w:val="0"/>
      <w:marBottom w:val="0"/>
      <w:divBdr>
        <w:top w:val="none" w:sz="0" w:space="0" w:color="auto"/>
        <w:left w:val="none" w:sz="0" w:space="0" w:color="auto"/>
        <w:bottom w:val="none" w:sz="0" w:space="0" w:color="auto"/>
        <w:right w:val="none" w:sz="0" w:space="0" w:color="auto"/>
      </w:divBdr>
      <w:divsChild>
        <w:div w:id="485359887">
          <w:marLeft w:val="0"/>
          <w:marRight w:val="0"/>
          <w:marTop w:val="0"/>
          <w:marBottom w:val="0"/>
          <w:divBdr>
            <w:top w:val="none" w:sz="0" w:space="0" w:color="auto"/>
            <w:left w:val="none" w:sz="0" w:space="0" w:color="auto"/>
            <w:bottom w:val="none" w:sz="0" w:space="0" w:color="auto"/>
            <w:right w:val="none" w:sz="0" w:space="0" w:color="auto"/>
          </w:divBdr>
        </w:div>
      </w:divsChild>
    </w:div>
    <w:div w:id="327710416">
      <w:bodyDiv w:val="1"/>
      <w:marLeft w:val="0"/>
      <w:marRight w:val="0"/>
      <w:marTop w:val="0"/>
      <w:marBottom w:val="0"/>
      <w:divBdr>
        <w:top w:val="none" w:sz="0" w:space="0" w:color="auto"/>
        <w:left w:val="none" w:sz="0" w:space="0" w:color="auto"/>
        <w:bottom w:val="none" w:sz="0" w:space="0" w:color="auto"/>
        <w:right w:val="none" w:sz="0" w:space="0" w:color="auto"/>
      </w:divBdr>
      <w:divsChild>
        <w:div w:id="1274434906">
          <w:marLeft w:val="0"/>
          <w:marRight w:val="0"/>
          <w:marTop w:val="0"/>
          <w:marBottom w:val="0"/>
          <w:divBdr>
            <w:top w:val="none" w:sz="0" w:space="0" w:color="auto"/>
            <w:left w:val="none" w:sz="0" w:space="0" w:color="auto"/>
            <w:bottom w:val="none" w:sz="0" w:space="0" w:color="auto"/>
            <w:right w:val="none" w:sz="0" w:space="0" w:color="auto"/>
          </w:divBdr>
          <w:divsChild>
            <w:div w:id="531963511">
              <w:marLeft w:val="0"/>
              <w:marRight w:val="0"/>
              <w:marTop w:val="30"/>
              <w:marBottom w:val="30"/>
              <w:divBdr>
                <w:top w:val="none" w:sz="0" w:space="0" w:color="auto"/>
                <w:left w:val="none" w:sz="0" w:space="0" w:color="auto"/>
                <w:bottom w:val="none" w:sz="0" w:space="0" w:color="auto"/>
                <w:right w:val="none" w:sz="0" w:space="0" w:color="auto"/>
              </w:divBdr>
              <w:divsChild>
                <w:div w:id="1299334647">
                  <w:marLeft w:val="0"/>
                  <w:marRight w:val="0"/>
                  <w:marTop w:val="0"/>
                  <w:marBottom w:val="0"/>
                  <w:divBdr>
                    <w:top w:val="none" w:sz="0" w:space="0" w:color="auto"/>
                    <w:left w:val="none" w:sz="0" w:space="0" w:color="auto"/>
                    <w:bottom w:val="none" w:sz="0" w:space="0" w:color="auto"/>
                    <w:right w:val="none" w:sz="0" w:space="0" w:color="auto"/>
                  </w:divBdr>
                  <w:divsChild>
                    <w:div w:id="401757856">
                      <w:marLeft w:val="0"/>
                      <w:marRight w:val="0"/>
                      <w:marTop w:val="0"/>
                      <w:marBottom w:val="0"/>
                      <w:divBdr>
                        <w:top w:val="none" w:sz="0" w:space="0" w:color="auto"/>
                        <w:left w:val="none" w:sz="0" w:space="0" w:color="auto"/>
                        <w:bottom w:val="none" w:sz="0" w:space="0" w:color="auto"/>
                        <w:right w:val="none" w:sz="0" w:space="0" w:color="auto"/>
                      </w:divBdr>
                    </w:div>
                  </w:divsChild>
                </w:div>
                <w:div w:id="1447695529">
                  <w:marLeft w:val="0"/>
                  <w:marRight w:val="0"/>
                  <w:marTop w:val="0"/>
                  <w:marBottom w:val="0"/>
                  <w:divBdr>
                    <w:top w:val="none" w:sz="0" w:space="0" w:color="auto"/>
                    <w:left w:val="none" w:sz="0" w:space="0" w:color="auto"/>
                    <w:bottom w:val="none" w:sz="0" w:space="0" w:color="auto"/>
                    <w:right w:val="none" w:sz="0" w:space="0" w:color="auto"/>
                  </w:divBdr>
                  <w:divsChild>
                    <w:div w:id="1498306221">
                      <w:marLeft w:val="0"/>
                      <w:marRight w:val="0"/>
                      <w:marTop w:val="0"/>
                      <w:marBottom w:val="0"/>
                      <w:divBdr>
                        <w:top w:val="none" w:sz="0" w:space="0" w:color="auto"/>
                        <w:left w:val="none" w:sz="0" w:space="0" w:color="auto"/>
                        <w:bottom w:val="none" w:sz="0" w:space="0" w:color="auto"/>
                        <w:right w:val="none" w:sz="0" w:space="0" w:color="auto"/>
                      </w:divBdr>
                    </w:div>
                  </w:divsChild>
                </w:div>
                <w:div w:id="1813056478">
                  <w:marLeft w:val="0"/>
                  <w:marRight w:val="0"/>
                  <w:marTop w:val="0"/>
                  <w:marBottom w:val="0"/>
                  <w:divBdr>
                    <w:top w:val="none" w:sz="0" w:space="0" w:color="auto"/>
                    <w:left w:val="none" w:sz="0" w:space="0" w:color="auto"/>
                    <w:bottom w:val="none" w:sz="0" w:space="0" w:color="auto"/>
                    <w:right w:val="none" w:sz="0" w:space="0" w:color="auto"/>
                  </w:divBdr>
                  <w:divsChild>
                    <w:div w:id="11174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8139">
          <w:marLeft w:val="0"/>
          <w:marRight w:val="0"/>
          <w:marTop w:val="0"/>
          <w:marBottom w:val="0"/>
          <w:divBdr>
            <w:top w:val="none" w:sz="0" w:space="0" w:color="auto"/>
            <w:left w:val="none" w:sz="0" w:space="0" w:color="auto"/>
            <w:bottom w:val="none" w:sz="0" w:space="0" w:color="auto"/>
            <w:right w:val="none" w:sz="0" w:space="0" w:color="auto"/>
          </w:divBdr>
        </w:div>
      </w:divsChild>
    </w:div>
    <w:div w:id="334652427">
      <w:bodyDiv w:val="1"/>
      <w:marLeft w:val="0"/>
      <w:marRight w:val="0"/>
      <w:marTop w:val="0"/>
      <w:marBottom w:val="0"/>
      <w:divBdr>
        <w:top w:val="none" w:sz="0" w:space="0" w:color="auto"/>
        <w:left w:val="none" w:sz="0" w:space="0" w:color="auto"/>
        <w:bottom w:val="none" w:sz="0" w:space="0" w:color="auto"/>
        <w:right w:val="none" w:sz="0" w:space="0" w:color="auto"/>
      </w:divBdr>
      <w:divsChild>
        <w:div w:id="68619460">
          <w:marLeft w:val="0"/>
          <w:marRight w:val="0"/>
          <w:marTop w:val="0"/>
          <w:marBottom w:val="0"/>
          <w:divBdr>
            <w:top w:val="none" w:sz="0" w:space="0" w:color="auto"/>
            <w:left w:val="none" w:sz="0" w:space="0" w:color="auto"/>
            <w:bottom w:val="none" w:sz="0" w:space="0" w:color="auto"/>
            <w:right w:val="none" w:sz="0" w:space="0" w:color="auto"/>
          </w:divBdr>
        </w:div>
        <w:div w:id="1463226576">
          <w:marLeft w:val="0"/>
          <w:marRight w:val="0"/>
          <w:marTop w:val="0"/>
          <w:marBottom w:val="0"/>
          <w:divBdr>
            <w:top w:val="none" w:sz="0" w:space="0" w:color="auto"/>
            <w:left w:val="none" w:sz="0" w:space="0" w:color="auto"/>
            <w:bottom w:val="none" w:sz="0" w:space="0" w:color="auto"/>
            <w:right w:val="none" w:sz="0" w:space="0" w:color="auto"/>
          </w:divBdr>
        </w:div>
        <w:div w:id="2026898142">
          <w:marLeft w:val="0"/>
          <w:marRight w:val="0"/>
          <w:marTop w:val="0"/>
          <w:marBottom w:val="0"/>
          <w:divBdr>
            <w:top w:val="none" w:sz="0" w:space="0" w:color="auto"/>
            <w:left w:val="none" w:sz="0" w:space="0" w:color="auto"/>
            <w:bottom w:val="none" w:sz="0" w:space="0" w:color="auto"/>
            <w:right w:val="none" w:sz="0" w:space="0" w:color="auto"/>
          </w:divBdr>
        </w:div>
      </w:divsChild>
    </w:div>
    <w:div w:id="375324769">
      <w:bodyDiv w:val="1"/>
      <w:marLeft w:val="0"/>
      <w:marRight w:val="0"/>
      <w:marTop w:val="0"/>
      <w:marBottom w:val="0"/>
      <w:divBdr>
        <w:top w:val="none" w:sz="0" w:space="0" w:color="auto"/>
        <w:left w:val="none" w:sz="0" w:space="0" w:color="auto"/>
        <w:bottom w:val="none" w:sz="0" w:space="0" w:color="auto"/>
        <w:right w:val="none" w:sz="0" w:space="0" w:color="auto"/>
      </w:divBdr>
      <w:divsChild>
        <w:div w:id="261232008">
          <w:marLeft w:val="0"/>
          <w:marRight w:val="0"/>
          <w:marTop w:val="0"/>
          <w:marBottom w:val="0"/>
          <w:divBdr>
            <w:top w:val="none" w:sz="0" w:space="0" w:color="auto"/>
            <w:left w:val="none" w:sz="0" w:space="0" w:color="auto"/>
            <w:bottom w:val="none" w:sz="0" w:space="0" w:color="auto"/>
            <w:right w:val="none" w:sz="0" w:space="0" w:color="auto"/>
          </w:divBdr>
        </w:div>
        <w:div w:id="431826884">
          <w:marLeft w:val="0"/>
          <w:marRight w:val="0"/>
          <w:marTop w:val="0"/>
          <w:marBottom w:val="0"/>
          <w:divBdr>
            <w:top w:val="none" w:sz="0" w:space="0" w:color="auto"/>
            <w:left w:val="none" w:sz="0" w:space="0" w:color="auto"/>
            <w:bottom w:val="none" w:sz="0" w:space="0" w:color="auto"/>
            <w:right w:val="none" w:sz="0" w:space="0" w:color="auto"/>
          </w:divBdr>
        </w:div>
        <w:div w:id="442266953">
          <w:marLeft w:val="0"/>
          <w:marRight w:val="0"/>
          <w:marTop w:val="0"/>
          <w:marBottom w:val="0"/>
          <w:divBdr>
            <w:top w:val="none" w:sz="0" w:space="0" w:color="auto"/>
            <w:left w:val="none" w:sz="0" w:space="0" w:color="auto"/>
            <w:bottom w:val="none" w:sz="0" w:space="0" w:color="auto"/>
            <w:right w:val="none" w:sz="0" w:space="0" w:color="auto"/>
          </w:divBdr>
        </w:div>
        <w:div w:id="564535255">
          <w:marLeft w:val="0"/>
          <w:marRight w:val="0"/>
          <w:marTop w:val="0"/>
          <w:marBottom w:val="0"/>
          <w:divBdr>
            <w:top w:val="none" w:sz="0" w:space="0" w:color="auto"/>
            <w:left w:val="none" w:sz="0" w:space="0" w:color="auto"/>
            <w:bottom w:val="none" w:sz="0" w:space="0" w:color="auto"/>
            <w:right w:val="none" w:sz="0" w:space="0" w:color="auto"/>
          </w:divBdr>
        </w:div>
        <w:div w:id="758871346">
          <w:marLeft w:val="0"/>
          <w:marRight w:val="0"/>
          <w:marTop w:val="0"/>
          <w:marBottom w:val="0"/>
          <w:divBdr>
            <w:top w:val="none" w:sz="0" w:space="0" w:color="auto"/>
            <w:left w:val="none" w:sz="0" w:space="0" w:color="auto"/>
            <w:bottom w:val="none" w:sz="0" w:space="0" w:color="auto"/>
            <w:right w:val="none" w:sz="0" w:space="0" w:color="auto"/>
          </w:divBdr>
        </w:div>
        <w:div w:id="767577035">
          <w:marLeft w:val="0"/>
          <w:marRight w:val="0"/>
          <w:marTop w:val="0"/>
          <w:marBottom w:val="0"/>
          <w:divBdr>
            <w:top w:val="none" w:sz="0" w:space="0" w:color="auto"/>
            <w:left w:val="none" w:sz="0" w:space="0" w:color="auto"/>
            <w:bottom w:val="none" w:sz="0" w:space="0" w:color="auto"/>
            <w:right w:val="none" w:sz="0" w:space="0" w:color="auto"/>
          </w:divBdr>
        </w:div>
        <w:div w:id="1058171238">
          <w:marLeft w:val="0"/>
          <w:marRight w:val="0"/>
          <w:marTop w:val="0"/>
          <w:marBottom w:val="0"/>
          <w:divBdr>
            <w:top w:val="none" w:sz="0" w:space="0" w:color="auto"/>
            <w:left w:val="none" w:sz="0" w:space="0" w:color="auto"/>
            <w:bottom w:val="none" w:sz="0" w:space="0" w:color="auto"/>
            <w:right w:val="none" w:sz="0" w:space="0" w:color="auto"/>
          </w:divBdr>
        </w:div>
      </w:divsChild>
    </w:div>
    <w:div w:id="402870258">
      <w:bodyDiv w:val="1"/>
      <w:marLeft w:val="0"/>
      <w:marRight w:val="0"/>
      <w:marTop w:val="0"/>
      <w:marBottom w:val="0"/>
      <w:divBdr>
        <w:top w:val="none" w:sz="0" w:space="0" w:color="auto"/>
        <w:left w:val="none" w:sz="0" w:space="0" w:color="auto"/>
        <w:bottom w:val="none" w:sz="0" w:space="0" w:color="auto"/>
        <w:right w:val="none" w:sz="0" w:space="0" w:color="auto"/>
      </w:divBdr>
      <w:divsChild>
        <w:div w:id="24214713">
          <w:marLeft w:val="0"/>
          <w:marRight w:val="0"/>
          <w:marTop w:val="0"/>
          <w:marBottom w:val="0"/>
          <w:divBdr>
            <w:top w:val="none" w:sz="0" w:space="0" w:color="auto"/>
            <w:left w:val="none" w:sz="0" w:space="0" w:color="auto"/>
            <w:bottom w:val="none" w:sz="0" w:space="0" w:color="auto"/>
            <w:right w:val="none" w:sz="0" w:space="0" w:color="auto"/>
          </w:divBdr>
        </w:div>
        <w:div w:id="565066980">
          <w:marLeft w:val="0"/>
          <w:marRight w:val="0"/>
          <w:marTop w:val="0"/>
          <w:marBottom w:val="0"/>
          <w:divBdr>
            <w:top w:val="none" w:sz="0" w:space="0" w:color="auto"/>
            <w:left w:val="none" w:sz="0" w:space="0" w:color="auto"/>
            <w:bottom w:val="none" w:sz="0" w:space="0" w:color="auto"/>
            <w:right w:val="none" w:sz="0" w:space="0" w:color="auto"/>
          </w:divBdr>
        </w:div>
        <w:div w:id="581330550">
          <w:marLeft w:val="0"/>
          <w:marRight w:val="0"/>
          <w:marTop w:val="0"/>
          <w:marBottom w:val="0"/>
          <w:divBdr>
            <w:top w:val="none" w:sz="0" w:space="0" w:color="auto"/>
            <w:left w:val="none" w:sz="0" w:space="0" w:color="auto"/>
            <w:bottom w:val="none" w:sz="0" w:space="0" w:color="auto"/>
            <w:right w:val="none" w:sz="0" w:space="0" w:color="auto"/>
          </w:divBdr>
        </w:div>
        <w:div w:id="604004151">
          <w:marLeft w:val="0"/>
          <w:marRight w:val="0"/>
          <w:marTop w:val="0"/>
          <w:marBottom w:val="0"/>
          <w:divBdr>
            <w:top w:val="none" w:sz="0" w:space="0" w:color="auto"/>
            <w:left w:val="none" w:sz="0" w:space="0" w:color="auto"/>
            <w:bottom w:val="none" w:sz="0" w:space="0" w:color="auto"/>
            <w:right w:val="none" w:sz="0" w:space="0" w:color="auto"/>
          </w:divBdr>
        </w:div>
        <w:div w:id="667563296">
          <w:marLeft w:val="0"/>
          <w:marRight w:val="0"/>
          <w:marTop w:val="0"/>
          <w:marBottom w:val="0"/>
          <w:divBdr>
            <w:top w:val="none" w:sz="0" w:space="0" w:color="auto"/>
            <w:left w:val="none" w:sz="0" w:space="0" w:color="auto"/>
            <w:bottom w:val="none" w:sz="0" w:space="0" w:color="auto"/>
            <w:right w:val="none" w:sz="0" w:space="0" w:color="auto"/>
          </w:divBdr>
        </w:div>
        <w:div w:id="737167359">
          <w:marLeft w:val="0"/>
          <w:marRight w:val="0"/>
          <w:marTop w:val="0"/>
          <w:marBottom w:val="0"/>
          <w:divBdr>
            <w:top w:val="none" w:sz="0" w:space="0" w:color="auto"/>
            <w:left w:val="none" w:sz="0" w:space="0" w:color="auto"/>
            <w:bottom w:val="none" w:sz="0" w:space="0" w:color="auto"/>
            <w:right w:val="none" w:sz="0" w:space="0" w:color="auto"/>
          </w:divBdr>
        </w:div>
        <w:div w:id="1103653443">
          <w:marLeft w:val="0"/>
          <w:marRight w:val="0"/>
          <w:marTop w:val="0"/>
          <w:marBottom w:val="0"/>
          <w:divBdr>
            <w:top w:val="none" w:sz="0" w:space="0" w:color="auto"/>
            <w:left w:val="none" w:sz="0" w:space="0" w:color="auto"/>
            <w:bottom w:val="none" w:sz="0" w:space="0" w:color="auto"/>
            <w:right w:val="none" w:sz="0" w:space="0" w:color="auto"/>
          </w:divBdr>
        </w:div>
        <w:div w:id="1131168577">
          <w:marLeft w:val="0"/>
          <w:marRight w:val="0"/>
          <w:marTop w:val="0"/>
          <w:marBottom w:val="0"/>
          <w:divBdr>
            <w:top w:val="none" w:sz="0" w:space="0" w:color="auto"/>
            <w:left w:val="none" w:sz="0" w:space="0" w:color="auto"/>
            <w:bottom w:val="none" w:sz="0" w:space="0" w:color="auto"/>
            <w:right w:val="none" w:sz="0" w:space="0" w:color="auto"/>
          </w:divBdr>
        </w:div>
        <w:div w:id="1510678359">
          <w:marLeft w:val="0"/>
          <w:marRight w:val="0"/>
          <w:marTop w:val="0"/>
          <w:marBottom w:val="0"/>
          <w:divBdr>
            <w:top w:val="none" w:sz="0" w:space="0" w:color="auto"/>
            <w:left w:val="none" w:sz="0" w:space="0" w:color="auto"/>
            <w:bottom w:val="none" w:sz="0" w:space="0" w:color="auto"/>
            <w:right w:val="none" w:sz="0" w:space="0" w:color="auto"/>
          </w:divBdr>
        </w:div>
        <w:div w:id="1514144314">
          <w:marLeft w:val="0"/>
          <w:marRight w:val="0"/>
          <w:marTop w:val="0"/>
          <w:marBottom w:val="0"/>
          <w:divBdr>
            <w:top w:val="none" w:sz="0" w:space="0" w:color="auto"/>
            <w:left w:val="none" w:sz="0" w:space="0" w:color="auto"/>
            <w:bottom w:val="none" w:sz="0" w:space="0" w:color="auto"/>
            <w:right w:val="none" w:sz="0" w:space="0" w:color="auto"/>
          </w:divBdr>
        </w:div>
        <w:div w:id="1517500536">
          <w:marLeft w:val="0"/>
          <w:marRight w:val="0"/>
          <w:marTop w:val="0"/>
          <w:marBottom w:val="0"/>
          <w:divBdr>
            <w:top w:val="none" w:sz="0" w:space="0" w:color="auto"/>
            <w:left w:val="none" w:sz="0" w:space="0" w:color="auto"/>
            <w:bottom w:val="none" w:sz="0" w:space="0" w:color="auto"/>
            <w:right w:val="none" w:sz="0" w:space="0" w:color="auto"/>
          </w:divBdr>
        </w:div>
        <w:div w:id="1699816519">
          <w:marLeft w:val="0"/>
          <w:marRight w:val="0"/>
          <w:marTop w:val="0"/>
          <w:marBottom w:val="0"/>
          <w:divBdr>
            <w:top w:val="none" w:sz="0" w:space="0" w:color="auto"/>
            <w:left w:val="none" w:sz="0" w:space="0" w:color="auto"/>
            <w:bottom w:val="none" w:sz="0" w:space="0" w:color="auto"/>
            <w:right w:val="none" w:sz="0" w:space="0" w:color="auto"/>
          </w:divBdr>
        </w:div>
        <w:div w:id="1747847071">
          <w:marLeft w:val="0"/>
          <w:marRight w:val="0"/>
          <w:marTop w:val="0"/>
          <w:marBottom w:val="0"/>
          <w:divBdr>
            <w:top w:val="none" w:sz="0" w:space="0" w:color="auto"/>
            <w:left w:val="none" w:sz="0" w:space="0" w:color="auto"/>
            <w:bottom w:val="none" w:sz="0" w:space="0" w:color="auto"/>
            <w:right w:val="none" w:sz="0" w:space="0" w:color="auto"/>
          </w:divBdr>
        </w:div>
        <w:div w:id="1900246506">
          <w:marLeft w:val="0"/>
          <w:marRight w:val="0"/>
          <w:marTop w:val="0"/>
          <w:marBottom w:val="0"/>
          <w:divBdr>
            <w:top w:val="none" w:sz="0" w:space="0" w:color="auto"/>
            <w:left w:val="none" w:sz="0" w:space="0" w:color="auto"/>
            <w:bottom w:val="none" w:sz="0" w:space="0" w:color="auto"/>
            <w:right w:val="none" w:sz="0" w:space="0" w:color="auto"/>
          </w:divBdr>
        </w:div>
        <w:div w:id="1970932279">
          <w:marLeft w:val="0"/>
          <w:marRight w:val="0"/>
          <w:marTop w:val="0"/>
          <w:marBottom w:val="0"/>
          <w:divBdr>
            <w:top w:val="none" w:sz="0" w:space="0" w:color="auto"/>
            <w:left w:val="none" w:sz="0" w:space="0" w:color="auto"/>
            <w:bottom w:val="none" w:sz="0" w:space="0" w:color="auto"/>
            <w:right w:val="none" w:sz="0" w:space="0" w:color="auto"/>
          </w:divBdr>
        </w:div>
        <w:div w:id="2013532285">
          <w:marLeft w:val="0"/>
          <w:marRight w:val="0"/>
          <w:marTop w:val="0"/>
          <w:marBottom w:val="0"/>
          <w:divBdr>
            <w:top w:val="none" w:sz="0" w:space="0" w:color="auto"/>
            <w:left w:val="none" w:sz="0" w:space="0" w:color="auto"/>
            <w:bottom w:val="none" w:sz="0" w:space="0" w:color="auto"/>
            <w:right w:val="none" w:sz="0" w:space="0" w:color="auto"/>
          </w:divBdr>
        </w:div>
        <w:div w:id="2029603613">
          <w:marLeft w:val="0"/>
          <w:marRight w:val="0"/>
          <w:marTop w:val="0"/>
          <w:marBottom w:val="0"/>
          <w:divBdr>
            <w:top w:val="none" w:sz="0" w:space="0" w:color="auto"/>
            <w:left w:val="none" w:sz="0" w:space="0" w:color="auto"/>
            <w:bottom w:val="none" w:sz="0" w:space="0" w:color="auto"/>
            <w:right w:val="none" w:sz="0" w:space="0" w:color="auto"/>
          </w:divBdr>
        </w:div>
      </w:divsChild>
    </w:div>
    <w:div w:id="403528736">
      <w:bodyDiv w:val="1"/>
      <w:marLeft w:val="0"/>
      <w:marRight w:val="0"/>
      <w:marTop w:val="0"/>
      <w:marBottom w:val="0"/>
      <w:divBdr>
        <w:top w:val="none" w:sz="0" w:space="0" w:color="auto"/>
        <w:left w:val="none" w:sz="0" w:space="0" w:color="auto"/>
        <w:bottom w:val="none" w:sz="0" w:space="0" w:color="auto"/>
        <w:right w:val="none" w:sz="0" w:space="0" w:color="auto"/>
      </w:divBdr>
      <w:divsChild>
        <w:div w:id="311368827">
          <w:marLeft w:val="0"/>
          <w:marRight w:val="0"/>
          <w:marTop w:val="0"/>
          <w:marBottom w:val="0"/>
          <w:divBdr>
            <w:top w:val="none" w:sz="0" w:space="0" w:color="auto"/>
            <w:left w:val="none" w:sz="0" w:space="0" w:color="auto"/>
            <w:bottom w:val="none" w:sz="0" w:space="0" w:color="auto"/>
            <w:right w:val="none" w:sz="0" w:space="0" w:color="auto"/>
          </w:divBdr>
        </w:div>
        <w:div w:id="766077349">
          <w:marLeft w:val="0"/>
          <w:marRight w:val="0"/>
          <w:marTop w:val="0"/>
          <w:marBottom w:val="0"/>
          <w:divBdr>
            <w:top w:val="none" w:sz="0" w:space="0" w:color="auto"/>
            <w:left w:val="none" w:sz="0" w:space="0" w:color="auto"/>
            <w:bottom w:val="none" w:sz="0" w:space="0" w:color="auto"/>
            <w:right w:val="none" w:sz="0" w:space="0" w:color="auto"/>
          </w:divBdr>
        </w:div>
        <w:div w:id="1129394869">
          <w:marLeft w:val="0"/>
          <w:marRight w:val="0"/>
          <w:marTop w:val="0"/>
          <w:marBottom w:val="0"/>
          <w:divBdr>
            <w:top w:val="none" w:sz="0" w:space="0" w:color="auto"/>
            <w:left w:val="none" w:sz="0" w:space="0" w:color="auto"/>
            <w:bottom w:val="none" w:sz="0" w:space="0" w:color="auto"/>
            <w:right w:val="none" w:sz="0" w:space="0" w:color="auto"/>
          </w:divBdr>
        </w:div>
      </w:divsChild>
    </w:div>
    <w:div w:id="530807466">
      <w:bodyDiv w:val="1"/>
      <w:marLeft w:val="0"/>
      <w:marRight w:val="0"/>
      <w:marTop w:val="0"/>
      <w:marBottom w:val="0"/>
      <w:divBdr>
        <w:top w:val="none" w:sz="0" w:space="0" w:color="auto"/>
        <w:left w:val="none" w:sz="0" w:space="0" w:color="auto"/>
        <w:bottom w:val="none" w:sz="0" w:space="0" w:color="auto"/>
        <w:right w:val="none" w:sz="0" w:space="0" w:color="auto"/>
      </w:divBdr>
      <w:divsChild>
        <w:div w:id="67853278">
          <w:marLeft w:val="0"/>
          <w:marRight w:val="0"/>
          <w:marTop w:val="0"/>
          <w:marBottom w:val="0"/>
          <w:divBdr>
            <w:top w:val="none" w:sz="0" w:space="0" w:color="auto"/>
            <w:left w:val="none" w:sz="0" w:space="0" w:color="auto"/>
            <w:bottom w:val="none" w:sz="0" w:space="0" w:color="auto"/>
            <w:right w:val="none" w:sz="0" w:space="0" w:color="auto"/>
          </w:divBdr>
          <w:divsChild>
            <w:div w:id="816264586">
              <w:marLeft w:val="0"/>
              <w:marRight w:val="0"/>
              <w:marTop w:val="0"/>
              <w:marBottom w:val="0"/>
              <w:divBdr>
                <w:top w:val="none" w:sz="0" w:space="0" w:color="auto"/>
                <w:left w:val="none" w:sz="0" w:space="0" w:color="auto"/>
                <w:bottom w:val="none" w:sz="0" w:space="0" w:color="auto"/>
                <w:right w:val="none" w:sz="0" w:space="0" w:color="auto"/>
              </w:divBdr>
            </w:div>
          </w:divsChild>
        </w:div>
        <w:div w:id="101153931">
          <w:marLeft w:val="0"/>
          <w:marRight w:val="0"/>
          <w:marTop w:val="0"/>
          <w:marBottom w:val="0"/>
          <w:divBdr>
            <w:top w:val="none" w:sz="0" w:space="0" w:color="auto"/>
            <w:left w:val="none" w:sz="0" w:space="0" w:color="auto"/>
            <w:bottom w:val="none" w:sz="0" w:space="0" w:color="auto"/>
            <w:right w:val="none" w:sz="0" w:space="0" w:color="auto"/>
          </w:divBdr>
          <w:divsChild>
            <w:div w:id="1854148976">
              <w:marLeft w:val="0"/>
              <w:marRight w:val="0"/>
              <w:marTop w:val="0"/>
              <w:marBottom w:val="0"/>
              <w:divBdr>
                <w:top w:val="none" w:sz="0" w:space="0" w:color="auto"/>
                <w:left w:val="none" w:sz="0" w:space="0" w:color="auto"/>
                <w:bottom w:val="none" w:sz="0" w:space="0" w:color="auto"/>
                <w:right w:val="none" w:sz="0" w:space="0" w:color="auto"/>
              </w:divBdr>
            </w:div>
          </w:divsChild>
        </w:div>
        <w:div w:id="250353177">
          <w:marLeft w:val="0"/>
          <w:marRight w:val="0"/>
          <w:marTop w:val="0"/>
          <w:marBottom w:val="0"/>
          <w:divBdr>
            <w:top w:val="none" w:sz="0" w:space="0" w:color="auto"/>
            <w:left w:val="none" w:sz="0" w:space="0" w:color="auto"/>
            <w:bottom w:val="none" w:sz="0" w:space="0" w:color="auto"/>
            <w:right w:val="none" w:sz="0" w:space="0" w:color="auto"/>
          </w:divBdr>
          <w:divsChild>
            <w:div w:id="1548494384">
              <w:marLeft w:val="0"/>
              <w:marRight w:val="0"/>
              <w:marTop w:val="0"/>
              <w:marBottom w:val="0"/>
              <w:divBdr>
                <w:top w:val="none" w:sz="0" w:space="0" w:color="auto"/>
                <w:left w:val="none" w:sz="0" w:space="0" w:color="auto"/>
                <w:bottom w:val="none" w:sz="0" w:space="0" w:color="auto"/>
                <w:right w:val="none" w:sz="0" w:space="0" w:color="auto"/>
              </w:divBdr>
            </w:div>
          </w:divsChild>
        </w:div>
        <w:div w:id="329259938">
          <w:marLeft w:val="0"/>
          <w:marRight w:val="0"/>
          <w:marTop w:val="0"/>
          <w:marBottom w:val="0"/>
          <w:divBdr>
            <w:top w:val="none" w:sz="0" w:space="0" w:color="auto"/>
            <w:left w:val="none" w:sz="0" w:space="0" w:color="auto"/>
            <w:bottom w:val="none" w:sz="0" w:space="0" w:color="auto"/>
            <w:right w:val="none" w:sz="0" w:space="0" w:color="auto"/>
          </w:divBdr>
          <w:divsChild>
            <w:div w:id="173959049">
              <w:marLeft w:val="0"/>
              <w:marRight w:val="0"/>
              <w:marTop w:val="0"/>
              <w:marBottom w:val="0"/>
              <w:divBdr>
                <w:top w:val="none" w:sz="0" w:space="0" w:color="auto"/>
                <w:left w:val="none" w:sz="0" w:space="0" w:color="auto"/>
                <w:bottom w:val="none" w:sz="0" w:space="0" w:color="auto"/>
                <w:right w:val="none" w:sz="0" w:space="0" w:color="auto"/>
              </w:divBdr>
            </w:div>
          </w:divsChild>
        </w:div>
        <w:div w:id="566037309">
          <w:marLeft w:val="0"/>
          <w:marRight w:val="0"/>
          <w:marTop w:val="0"/>
          <w:marBottom w:val="0"/>
          <w:divBdr>
            <w:top w:val="none" w:sz="0" w:space="0" w:color="auto"/>
            <w:left w:val="none" w:sz="0" w:space="0" w:color="auto"/>
            <w:bottom w:val="none" w:sz="0" w:space="0" w:color="auto"/>
            <w:right w:val="none" w:sz="0" w:space="0" w:color="auto"/>
          </w:divBdr>
          <w:divsChild>
            <w:div w:id="1530685318">
              <w:marLeft w:val="0"/>
              <w:marRight w:val="0"/>
              <w:marTop w:val="0"/>
              <w:marBottom w:val="0"/>
              <w:divBdr>
                <w:top w:val="none" w:sz="0" w:space="0" w:color="auto"/>
                <w:left w:val="none" w:sz="0" w:space="0" w:color="auto"/>
                <w:bottom w:val="none" w:sz="0" w:space="0" w:color="auto"/>
                <w:right w:val="none" w:sz="0" w:space="0" w:color="auto"/>
              </w:divBdr>
            </w:div>
          </w:divsChild>
        </w:div>
        <w:div w:id="586042290">
          <w:marLeft w:val="0"/>
          <w:marRight w:val="0"/>
          <w:marTop w:val="0"/>
          <w:marBottom w:val="0"/>
          <w:divBdr>
            <w:top w:val="none" w:sz="0" w:space="0" w:color="auto"/>
            <w:left w:val="none" w:sz="0" w:space="0" w:color="auto"/>
            <w:bottom w:val="none" w:sz="0" w:space="0" w:color="auto"/>
            <w:right w:val="none" w:sz="0" w:space="0" w:color="auto"/>
          </w:divBdr>
          <w:divsChild>
            <w:div w:id="1817797873">
              <w:marLeft w:val="0"/>
              <w:marRight w:val="0"/>
              <w:marTop w:val="0"/>
              <w:marBottom w:val="0"/>
              <w:divBdr>
                <w:top w:val="none" w:sz="0" w:space="0" w:color="auto"/>
                <w:left w:val="none" w:sz="0" w:space="0" w:color="auto"/>
                <w:bottom w:val="none" w:sz="0" w:space="0" w:color="auto"/>
                <w:right w:val="none" w:sz="0" w:space="0" w:color="auto"/>
              </w:divBdr>
            </w:div>
          </w:divsChild>
        </w:div>
        <w:div w:id="642005068">
          <w:marLeft w:val="0"/>
          <w:marRight w:val="0"/>
          <w:marTop w:val="0"/>
          <w:marBottom w:val="0"/>
          <w:divBdr>
            <w:top w:val="none" w:sz="0" w:space="0" w:color="auto"/>
            <w:left w:val="none" w:sz="0" w:space="0" w:color="auto"/>
            <w:bottom w:val="none" w:sz="0" w:space="0" w:color="auto"/>
            <w:right w:val="none" w:sz="0" w:space="0" w:color="auto"/>
          </w:divBdr>
          <w:divsChild>
            <w:div w:id="1618752203">
              <w:marLeft w:val="0"/>
              <w:marRight w:val="0"/>
              <w:marTop w:val="0"/>
              <w:marBottom w:val="0"/>
              <w:divBdr>
                <w:top w:val="none" w:sz="0" w:space="0" w:color="auto"/>
                <w:left w:val="none" w:sz="0" w:space="0" w:color="auto"/>
                <w:bottom w:val="none" w:sz="0" w:space="0" w:color="auto"/>
                <w:right w:val="none" w:sz="0" w:space="0" w:color="auto"/>
              </w:divBdr>
            </w:div>
          </w:divsChild>
        </w:div>
        <w:div w:id="1036809757">
          <w:marLeft w:val="0"/>
          <w:marRight w:val="0"/>
          <w:marTop w:val="0"/>
          <w:marBottom w:val="0"/>
          <w:divBdr>
            <w:top w:val="none" w:sz="0" w:space="0" w:color="auto"/>
            <w:left w:val="none" w:sz="0" w:space="0" w:color="auto"/>
            <w:bottom w:val="none" w:sz="0" w:space="0" w:color="auto"/>
            <w:right w:val="none" w:sz="0" w:space="0" w:color="auto"/>
          </w:divBdr>
          <w:divsChild>
            <w:div w:id="1705671216">
              <w:marLeft w:val="0"/>
              <w:marRight w:val="0"/>
              <w:marTop w:val="0"/>
              <w:marBottom w:val="0"/>
              <w:divBdr>
                <w:top w:val="none" w:sz="0" w:space="0" w:color="auto"/>
                <w:left w:val="none" w:sz="0" w:space="0" w:color="auto"/>
                <w:bottom w:val="none" w:sz="0" w:space="0" w:color="auto"/>
                <w:right w:val="none" w:sz="0" w:space="0" w:color="auto"/>
              </w:divBdr>
            </w:div>
          </w:divsChild>
        </w:div>
        <w:div w:id="1065835937">
          <w:marLeft w:val="0"/>
          <w:marRight w:val="0"/>
          <w:marTop w:val="0"/>
          <w:marBottom w:val="0"/>
          <w:divBdr>
            <w:top w:val="none" w:sz="0" w:space="0" w:color="auto"/>
            <w:left w:val="none" w:sz="0" w:space="0" w:color="auto"/>
            <w:bottom w:val="none" w:sz="0" w:space="0" w:color="auto"/>
            <w:right w:val="none" w:sz="0" w:space="0" w:color="auto"/>
          </w:divBdr>
          <w:divsChild>
            <w:div w:id="1906259860">
              <w:marLeft w:val="0"/>
              <w:marRight w:val="0"/>
              <w:marTop w:val="0"/>
              <w:marBottom w:val="0"/>
              <w:divBdr>
                <w:top w:val="none" w:sz="0" w:space="0" w:color="auto"/>
                <w:left w:val="none" w:sz="0" w:space="0" w:color="auto"/>
                <w:bottom w:val="none" w:sz="0" w:space="0" w:color="auto"/>
                <w:right w:val="none" w:sz="0" w:space="0" w:color="auto"/>
              </w:divBdr>
            </w:div>
          </w:divsChild>
        </w:div>
        <w:div w:id="1179852725">
          <w:marLeft w:val="0"/>
          <w:marRight w:val="0"/>
          <w:marTop w:val="0"/>
          <w:marBottom w:val="0"/>
          <w:divBdr>
            <w:top w:val="none" w:sz="0" w:space="0" w:color="auto"/>
            <w:left w:val="none" w:sz="0" w:space="0" w:color="auto"/>
            <w:bottom w:val="none" w:sz="0" w:space="0" w:color="auto"/>
            <w:right w:val="none" w:sz="0" w:space="0" w:color="auto"/>
          </w:divBdr>
          <w:divsChild>
            <w:div w:id="737628714">
              <w:marLeft w:val="0"/>
              <w:marRight w:val="0"/>
              <w:marTop w:val="0"/>
              <w:marBottom w:val="0"/>
              <w:divBdr>
                <w:top w:val="none" w:sz="0" w:space="0" w:color="auto"/>
                <w:left w:val="none" w:sz="0" w:space="0" w:color="auto"/>
                <w:bottom w:val="none" w:sz="0" w:space="0" w:color="auto"/>
                <w:right w:val="none" w:sz="0" w:space="0" w:color="auto"/>
              </w:divBdr>
            </w:div>
          </w:divsChild>
        </w:div>
        <w:div w:id="1234313661">
          <w:marLeft w:val="0"/>
          <w:marRight w:val="0"/>
          <w:marTop w:val="0"/>
          <w:marBottom w:val="0"/>
          <w:divBdr>
            <w:top w:val="none" w:sz="0" w:space="0" w:color="auto"/>
            <w:left w:val="none" w:sz="0" w:space="0" w:color="auto"/>
            <w:bottom w:val="none" w:sz="0" w:space="0" w:color="auto"/>
            <w:right w:val="none" w:sz="0" w:space="0" w:color="auto"/>
          </w:divBdr>
          <w:divsChild>
            <w:div w:id="2116552079">
              <w:marLeft w:val="0"/>
              <w:marRight w:val="0"/>
              <w:marTop w:val="0"/>
              <w:marBottom w:val="0"/>
              <w:divBdr>
                <w:top w:val="none" w:sz="0" w:space="0" w:color="auto"/>
                <w:left w:val="none" w:sz="0" w:space="0" w:color="auto"/>
                <w:bottom w:val="none" w:sz="0" w:space="0" w:color="auto"/>
                <w:right w:val="none" w:sz="0" w:space="0" w:color="auto"/>
              </w:divBdr>
            </w:div>
          </w:divsChild>
        </w:div>
        <w:div w:id="1253011954">
          <w:marLeft w:val="0"/>
          <w:marRight w:val="0"/>
          <w:marTop w:val="0"/>
          <w:marBottom w:val="0"/>
          <w:divBdr>
            <w:top w:val="none" w:sz="0" w:space="0" w:color="auto"/>
            <w:left w:val="none" w:sz="0" w:space="0" w:color="auto"/>
            <w:bottom w:val="none" w:sz="0" w:space="0" w:color="auto"/>
            <w:right w:val="none" w:sz="0" w:space="0" w:color="auto"/>
          </w:divBdr>
          <w:divsChild>
            <w:div w:id="1657297828">
              <w:marLeft w:val="0"/>
              <w:marRight w:val="0"/>
              <w:marTop w:val="0"/>
              <w:marBottom w:val="0"/>
              <w:divBdr>
                <w:top w:val="none" w:sz="0" w:space="0" w:color="auto"/>
                <w:left w:val="none" w:sz="0" w:space="0" w:color="auto"/>
                <w:bottom w:val="none" w:sz="0" w:space="0" w:color="auto"/>
                <w:right w:val="none" w:sz="0" w:space="0" w:color="auto"/>
              </w:divBdr>
            </w:div>
          </w:divsChild>
        </w:div>
        <w:div w:id="1487085416">
          <w:marLeft w:val="0"/>
          <w:marRight w:val="0"/>
          <w:marTop w:val="0"/>
          <w:marBottom w:val="0"/>
          <w:divBdr>
            <w:top w:val="none" w:sz="0" w:space="0" w:color="auto"/>
            <w:left w:val="none" w:sz="0" w:space="0" w:color="auto"/>
            <w:bottom w:val="none" w:sz="0" w:space="0" w:color="auto"/>
            <w:right w:val="none" w:sz="0" w:space="0" w:color="auto"/>
          </w:divBdr>
          <w:divsChild>
            <w:div w:id="656343953">
              <w:marLeft w:val="0"/>
              <w:marRight w:val="0"/>
              <w:marTop w:val="0"/>
              <w:marBottom w:val="0"/>
              <w:divBdr>
                <w:top w:val="none" w:sz="0" w:space="0" w:color="auto"/>
                <w:left w:val="none" w:sz="0" w:space="0" w:color="auto"/>
                <w:bottom w:val="none" w:sz="0" w:space="0" w:color="auto"/>
                <w:right w:val="none" w:sz="0" w:space="0" w:color="auto"/>
              </w:divBdr>
            </w:div>
          </w:divsChild>
        </w:div>
        <w:div w:id="1848790463">
          <w:marLeft w:val="0"/>
          <w:marRight w:val="0"/>
          <w:marTop w:val="0"/>
          <w:marBottom w:val="0"/>
          <w:divBdr>
            <w:top w:val="none" w:sz="0" w:space="0" w:color="auto"/>
            <w:left w:val="none" w:sz="0" w:space="0" w:color="auto"/>
            <w:bottom w:val="none" w:sz="0" w:space="0" w:color="auto"/>
            <w:right w:val="none" w:sz="0" w:space="0" w:color="auto"/>
          </w:divBdr>
          <w:divsChild>
            <w:div w:id="2059737226">
              <w:marLeft w:val="0"/>
              <w:marRight w:val="0"/>
              <w:marTop w:val="0"/>
              <w:marBottom w:val="0"/>
              <w:divBdr>
                <w:top w:val="none" w:sz="0" w:space="0" w:color="auto"/>
                <w:left w:val="none" w:sz="0" w:space="0" w:color="auto"/>
                <w:bottom w:val="none" w:sz="0" w:space="0" w:color="auto"/>
                <w:right w:val="none" w:sz="0" w:space="0" w:color="auto"/>
              </w:divBdr>
            </w:div>
          </w:divsChild>
        </w:div>
        <w:div w:id="1925912812">
          <w:marLeft w:val="0"/>
          <w:marRight w:val="0"/>
          <w:marTop w:val="0"/>
          <w:marBottom w:val="0"/>
          <w:divBdr>
            <w:top w:val="none" w:sz="0" w:space="0" w:color="auto"/>
            <w:left w:val="none" w:sz="0" w:space="0" w:color="auto"/>
            <w:bottom w:val="none" w:sz="0" w:space="0" w:color="auto"/>
            <w:right w:val="none" w:sz="0" w:space="0" w:color="auto"/>
          </w:divBdr>
          <w:divsChild>
            <w:div w:id="2021854569">
              <w:marLeft w:val="0"/>
              <w:marRight w:val="0"/>
              <w:marTop w:val="0"/>
              <w:marBottom w:val="0"/>
              <w:divBdr>
                <w:top w:val="none" w:sz="0" w:space="0" w:color="auto"/>
                <w:left w:val="none" w:sz="0" w:space="0" w:color="auto"/>
                <w:bottom w:val="none" w:sz="0" w:space="0" w:color="auto"/>
                <w:right w:val="none" w:sz="0" w:space="0" w:color="auto"/>
              </w:divBdr>
            </w:div>
          </w:divsChild>
        </w:div>
        <w:div w:id="2037384321">
          <w:marLeft w:val="0"/>
          <w:marRight w:val="0"/>
          <w:marTop w:val="0"/>
          <w:marBottom w:val="0"/>
          <w:divBdr>
            <w:top w:val="none" w:sz="0" w:space="0" w:color="auto"/>
            <w:left w:val="none" w:sz="0" w:space="0" w:color="auto"/>
            <w:bottom w:val="none" w:sz="0" w:space="0" w:color="auto"/>
            <w:right w:val="none" w:sz="0" w:space="0" w:color="auto"/>
          </w:divBdr>
          <w:divsChild>
            <w:div w:id="774636931">
              <w:marLeft w:val="0"/>
              <w:marRight w:val="0"/>
              <w:marTop w:val="0"/>
              <w:marBottom w:val="0"/>
              <w:divBdr>
                <w:top w:val="none" w:sz="0" w:space="0" w:color="auto"/>
                <w:left w:val="none" w:sz="0" w:space="0" w:color="auto"/>
                <w:bottom w:val="none" w:sz="0" w:space="0" w:color="auto"/>
                <w:right w:val="none" w:sz="0" w:space="0" w:color="auto"/>
              </w:divBdr>
            </w:div>
          </w:divsChild>
        </w:div>
        <w:div w:id="2059621581">
          <w:marLeft w:val="0"/>
          <w:marRight w:val="0"/>
          <w:marTop w:val="0"/>
          <w:marBottom w:val="0"/>
          <w:divBdr>
            <w:top w:val="none" w:sz="0" w:space="0" w:color="auto"/>
            <w:left w:val="none" w:sz="0" w:space="0" w:color="auto"/>
            <w:bottom w:val="none" w:sz="0" w:space="0" w:color="auto"/>
            <w:right w:val="none" w:sz="0" w:space="0" w:color="auto"/>
          </w:divBdr>
          <w:divsChild>
            <w:div w:id="618225574">
              <w:marLeft w:val="0"/>
              <w:marRight w:val="0"/>
              <w:marTop w:val="0"/>
              <w:marBottom w:val="0"/>
              <w:divBdr>
                <w:top w:val="none" w:sz="0" w:space="0" w:color="auto"/>
                <w:left w:val="none" w:sz="0" w:space="0" w:color="auto"/>
                <w:bottom w:val="none" w:sz="0" w:space="0" w:color="auto"/>
                <w:right w:val="none" w:sz="0" w:space="0" w:color="auto"/>
              </w:divBdr>
            </w:div>
          </w:divsChild>
        </w:div>
        <w:div w:id="2076968193">
          <w:marLeft w:val="0"/>
          <w:marRight w:val="0"/>
          <w:marTop w:val="0"/>
          <w:marBottom w:val="0"/>
          <w:divBdr>
            <w:top w:val="none" w:sz="0" w:space="0" w:color="auto"/>
            <w:left w:val="none" w:sz="0" w:space="0" w:color="auto"/>
            <w:bottom w:val="none" w:sz="0" w:space="0" w:color="auto"/>
            <w:right w:val="none" w:sz="0" w:space="0" w:color="auto"/>
          </w:divBdr>
          <w:divsChild>
            <w:div w:id="1509977829">
              <w:marLeft w:val="0"/>
              <w:marRight w:val="0"/>
              <w:marTop w:val="0"/>
              <w:marBottom w:val="0"/>
              <w:divBdr>
                <w:top w:val="none" w:sz="0" w:space="0" w:color="auto"/>
                <w:left w:val="none" w:sz="0" w:space="0" w:color="auto"/>
                <w:bottom w:val="none" w:sz="0" w:space="0" w:color="auto"/>
                <w:right w:val="none" w:sz="0" w:space="0" w:color="auto"/>
              </w:divBdr>
            </w:div>
          </w:divsChild>
        </w:div>
        <w:div w:id="2118715702">
          <w:marLeft w:val="0"/>
          <w:marRight w:val="0"/>
          <w:marTop w:val="0"/>
          <w:marBottom w:val="0"/>
          <w:divBdr>
            <w:top w:val="none" w:sz="0" w:space="0" w:color="auto"/>
            <w:left w:val="none" w:sz="0" w:space="0" w:color="auto"/>
            <w:bottom w:val="none" w:sz="0" w:space="0" w:color="auto"/>
            <w:right w:val="none" w:sz="0" w:space="0" w:color="auto"/>
          </w:divBdr>
          <w:divsChild>
            <w:div w:id="2098212293">
              <w:marLeft w:val="0"/>
              <w:marRight w:val="0"/>
              <w:marTop w:val="0"/>
              <w:marBottom w:val="0"/>
              <w:divBdr>
                <w:top w:val="none" w:sz="0" w:space="0" w:color="auto"/>
                <w:left w:val="none" w:sz="0" w:space="0" w:color="auto"/>
                <w:bottom w:val="none" w:sz="0" w:space="0" w:color="auto"/>
                <w:right w:val="none" w:sz="0" w:space="0" w:color="auto"/>
              </w:divBdr>
            </w:div>
          </w:divsChild>
        </w:div>
        <w:div w:id="2123525235">
          <w:marLeft w:val="0"/>
          <w:marRight w:val="0"/>
          <w:marTop w:val="0"/>
          <w:marBottom w:val="0"/>
          <w:divBdr>
            <w:top w:val="none" w:sz="0" w:space="0" w:color="auto"/>
            <w:left w:val="none" w:sz="0" w:space="0" w:color="auto"/>
            <w:bottom w:val="none" w:sz="0" w:space="0" w:color="auto"/>
            <w:right w:val="none" w:sz="0" w:space="0" w:color="auto"/>
          </w:divBdr>
          <w:divsChild>
            <w:div w:id="328751510">
              <w:marLeft w:val="0"/>
              <w:marRight w:val="0"/>
              <w:marTop w:val="0"/>
              <w:marBottom w:val="0"/>
              <w:divBdr>
                <w:top w:val="none" w:sz="0" w:space="0" w:color="auto"/>
                <w:left w:val="none" w:sz="0" w:space="0" w:color="auto"/>
                <w:bottom w:val="none" w:sz="0" w:space="0" w:color="auto"/>
                <w:right w:val="none" w:sz="0" w:space="0" w:color="auto"/>
              </w:divBdr>
            </w:div>
          </w:divsChild>
        </w:div>
        <w:div w:id="2134592063">
          <w:marLeft w:val="0"/>
          <w:marRight w:val="0"/>
          <w:marTop w:val="0"/>
          <w:marBottom w:val="0"/>
          <w:divBdr>
            <w:top w:val="none" w:sz="0" w:space="0" w:color="auto"/>
            <w:left w:val="none" w:sz="0" w:space="0" w:color="auto"/>
            <w:bottom w:val="none" w:sz="0" w:space="0" w:color="auto"/>
            <w:right w:val="none" w:sz="0" w:space="0" w:color="auto"/>
          </w:divBdr>
          <w:divsChild>
            <w:div w:id="18757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50626">
      <w:bodyDiv w:val="1"/>
      <w:marLeft w:val="0"/>
      <w:marRight w:val="0"/>
      <w:marTop w:val="0"/>
      <w:marBottom w:val="0"/>
      <w:divBdr>
        <w:top w:val="none" w:sz="0" w:space="0" w:color="auto"/>
        <w:left w:val="none" w:sz="0" w:space="0" w:color="auto"/>
        <w:bottom w:val="none" w:sz="0" w:space="0" w:color="auto"/>
        <w:right w:val="none" w:sz="0" w:space="0" w:color="auto"/>
      </w:divBdr>
      <w:divsChild>
        <w:div w:id="101461274">
          <w:marLeft w:val="0"/>
          <w:marRight w:val="0"/>
          <w:marTop w:val="0"/>
          <w:marBottom w:val="0"/>
          <w:divBdr>
            <w:top w:val="none" w:sz="0" w:space="0" w:color="auto"/>
            <w:left w:val="none" w:sz="0" w:space="0" w:color="auto"/>
            <w:bottom w:val="none" w:sz="0" w:space="0" w:color="auto"/>
            <w:right w:val="none" w:sz="0" w:space="0" w:color="auto"/>
          </w:divBdr>
        </w:div>
        <w:div w:id="263345182">
          <w:marLeft w:val="0"/>
          <w:marRight w:val="0"/>
          <w:marTop w:val="0"/>
          <w:marBottom w:val="0"/>
          <w:divBdr>
            <w:top w:val="none" w:sz="0" w:space="0" w:color="auto"/>
            <w:left w:val="none" w:sz="0" w:space="0" w:color="auto"/>
            <w:bottom w:val="none" w:sz="0" w:space="0" w:color="auto"/>
            <w:right w:val="none" w:sz="0" w:space="0" w:color="auto"/>
          </w:divBdr>
          <w:divsChild>
            <w:div w:id="968900862">
              <w:marLeft w:val="0"/>
              <w:marRight w:val="0"/>
              <w:marTop w:val="0"/>
              <w:marBottom w:val="0"/>
              <w:divBdr>
                <w:top w:val="none" w:sz="0" w:space="0" w:color="auto"/>
                <w:left w:val="none" w:sz="0" w:space="0" w:color="auto"/>
                <w:bottom w:val="none" w:sz="0" w:space="0" w:color="auto"/>
                <w:right w:val="none" w:sz="0" w:space="0" w:color="auto"/>
              </w:divBdr>
            </w:div>
            <w:div w:id="1176848916">
              <w:marLeft w:val="0"/>
              <w:marRight w:val="0"/>
              <w:marTop w:val="0"/>
              <w:marBottom w:val="0"/>
              <w:divBdr>
                <w:top w:val="none" w:sz="0" w:space="0" w:color="auto"/>
                <w:left w:val="none" w:sz="0" w:space="0" w:color="auto"/>
                <w:bottom w:val="none" w:sz="0" w:space="0" w:color="auto"/>
                <w:right w:val="none" w:sz="0" w:space="0" w:color="auto"/>
              </w:divBdr>
            </w:div>
            <w:div w:id="1993366006">
              <w:marLeft w:val="0"/>
              <w:marRight w:val="0"/>
              <w:marTop w:val="0"/>
              <w:marBottom w:val="0"/>
              <w:divBdr>
                <w:top w:val="none" w:sz="0" w:space="0" w:color="auto"/>
                <w:left w:val="none" w:sz="0" w:space="0" w:color="auto"/>
                <w:bottom w:val="none" w:sz="0" w:space="0" w:color="auto"/>
                <w:right w:val="none" w:sz="0" w:space="0" w:color="auto"/>
              </w:divBdr>
            </w:div>
          </w:divsChild>
        </w:div>
        <w:div w:id="324015615">
          <w:marLeft w:val="0"/>
          <w:marRight w:val="0"/>
          <w:marTop w:val="0"/>
          <w:marBottom w:val="0"/>
          <w:divBdr>
            <w:top w:val="none" w:sz="0" w:space="0" w:color="auto"/>
            <w:left w:val="none" w:sz="0" w:space="0" w:color="auto"/>
            <w:bottom w:val="none" w:sz="0" w:space="0" w:color="auto"/>
            <w:right w:val="none" w:sz="0" w:space="0" w:color="auto"/>
          </w:divBdr>
        </w:div>
        <w:div w:id="862131328">
          <w:marLeft w:val="0"/>
          <w:marRight w:val="0"/>
          <w:marTop w:val="0"/>
          <w:marBottom w:val="0"/>
          <w:divBdr>
            <w:top w:val="none" w:sz="0" w:space="0" w:color="auto"/>
            <w:left w:val="none" w:sz="0" w:space="0" w:color="auto"/>
            <w:bottom w:val="none" w:sz="0" w:space="0" w:color="auto"/>
            <w:right w:val="none" w:sz="0" w:space="0" w:color="auto"/>
          </w:divBdr>
        </w:div>
        <w:div w:id="1096175986">
          <w:marLeft w:val="0"/>
          <w:marRight w:val="0"/>
          <w:marTop w:val="0"/>
          <w:marBottom w:val="0"/>
          <w:divBdr>
            <w:top w:val="none" w:sz="0" w:space="0" w:color="auto"/>
            <w:left w:val="none" w:sz="0" w:space="0" w:color="auto"/>
            <w:bottom w:val="none" w:sz="0" w:space="0" w:color="auto"/>
            <w:right w:val="none" w:sz="0" w:space="0" w:color="auto"/>
          </w:divBdr>
        </w:div>
        <w:div w:id="1120027851">
          <w:marLeft w:val="0"/>
          <w:marRight w:val="0"/>
          <w:marTop w:val="0"/>
          <w:marBottom w:val="0"/>
          <w:divBdr>
            <w:top w:val="none" w:sz="0" w:space="0" w:color="auto"/>
            <w:left w:val="none" w:sz="0" w:space="0" w:color="auto"/>
            <w:bottom w:val="none" w:sz="0" w:space="0" w:color="auto"/>
            <w:right w:val="none" w:sz="0" w:space="0" w:color="auto"/>
          </w:divBdr>
          <w:divsChild>
            <w:div w:id="1586378781">
              <w:marLeft w:val="0"/>
              <w:marRight w:val="0"/>
              <w:marTop w:val="0"/>
              <w:marBottom w:val="0"/>
              <w:divBdr>
                <w:top w:val="none" w:sz="0" w:space="0" w:color="auto"/>
                <w:left w:val="none" w:sz="0" w:space="0" w:color="auto"/>
                <w:bottom w:val="none" w:sz="0" w:space="0" w:color="auto"/>
                <w:right w:val="none" w:sz="0" w:space="0" w:color="auto"/>
              </w:divBdr>
            </w:div>
          </w:divsChild>
        </w:div>
        <w:div w:id="1969238821">
          <w:marLeft w:val="0"/>
          <w:marRight w:val="0"/>
          <w:marTop w:val="0"/>
          <w:marBottom w:val="0"/>
          <w:divBdr>
            <w:top w:val="none" w:sz="0" w:space="0" w:color="auto"/>
            <w:left w:val="none" w:sz="0" w:space="0" w:color="auto"/>
            <w:bottom w:val="none" w:sz="0" w:space="0" w:color="auto"/>
            <w:right w:val="none" w:sz="0" w:space="0" w:color="auto"/>
          </w:divBdr>
        </w:div>
      </w:divsChild>
    </w:div>
    <w:div w:id="551818458">
      <w:bodyDiv w:val="1"/>
      <w:marLeft w:val="0"/>
      <w:marRight w:val="0"/>
      <w:marTop w:val="0"/>
      <w:marBottom w:val="0"/>
      <w:divBdr>
        <w:top w:val="none" w:sz="0" w:space="0" w:color="auto"/>
        <w:left w:val="none" w:sz="0" w:space="0" w:color="auto"/>
        <w:bottom w:val="none" w:sz="0" w:space="0" w:color="auto"/>
        <w:right w:val="none" w:sz="0" w:space="0" w:color="auto"/>
      </w:divBdr>
      <w:divsChild>
        <w:div w:id="2082023223">
          <w:marLeft w:val="0"/>
          <w:marRight w:val="0"/>
          <w:marTop w:val="0"/>
          <w:marBottom w:val="0"/>
          <w:divBdr>
            <w:top w:val="none" w:sz="0" w:space="0" w:color="auto"/>
            <w:left w:val="none" w:sz="0" w:space="0" w:color="auto"/>
            <w:bottom w:val="none" w:sz="0" w:space="0" w:color="auto"/>
            <w:right w:val="none" w:sz="0" w:space="0" w:color="auto"/>
          </w:divBdr>
        </w:div>
        <w:div w:id="2142378668">
          <w:marLeft w:val="0"/>
          <w:marRight w:val="0"/>
          <w:marTop w:val="0"/>
          <w:marBottom w:val="0"/>
          <w:divBdr>
            <w:top w:val="none" w:sz="0" w:space="0" w:color="auto"/>
            <w:left w:val="none" w:sz="0" w:space="0" w:color="auto"/>
            <w:bottom w:val="none" w:sz="0" w:space="0" w:color="auto"/>
            <w:right w:val="none" w:sz="0" w:space="0" w:color="auto"/>
          </w:divBdr>
        </w:div>
        <w:div w:id="1440099842">
          <w:marLeft w:val="0"/>
          <w:marRight w:val="0"/>
          <w:marTop w:val="0"/>
          <w:marBottom w:val="0"/>
          <w:divBdr>
            <w:top w:val="none" w:sz="0" w:space="0" w:color="auto"/>
            <w:left w:val="none" w:sz="0" w:space="0" w:color="auto"/>
            <w:bottom w:val="none" w:sz="0" w:space="0" w:color="auto"/>
            <w:right w:val="none" w:sz="0" w:space="0" w:color="auto"/>
          </w:divBdr>
        </w:div>
        <w:div w:id="533226671">
          <w:marLeft w:val="0"/>
          <w:marRight w:val="0"/>
          <w:marTop w:val="0"/>
          <w:marBottom w:val="0"/>
          <w:divBdr>
            <w:top w:val="none" w:sz="0" w:space="0" w:color="auto"/>
            <w:left w:val="none" w:sz="0" w:space="0" w:color="auto"/>
            <w:bottom w:val="none" w:sz="0" w:space="0" w:color="auto"/>
            <w:right w:val="none" w:sz="0" w:space="0" w:color="auto"/>
          </w:divBdr>
        </w:div>
      </w:divsChild>
    </w:div>
    <w:div w:id="555047604">
      <w:bodyDiv w:val="1"/>
      <w:marLeft w:val="0"/>
      <w:marRight w:val="0"/>
      <w:marTop w:val="0"/>
      <w:marBottom w:val="0"/>
      <w:divBdr>
        <w:top w:val="none" w:sz="0" w:space="0" w:color="auto"/>
        <w:left w:val="none" w:sz="0" w:space="0" w:color="auto"/>
        <w:bottom w:val="none" w:sz="0" w:space="0" w:color="auto"/>
        <w:right w:val="none" w:sz="0" w:space="0" w:color="auto"/>
      </w:divBdr>
      <w:divsChild>
        <w:div w:id="426077229">
          <w:marLeft w:val="0"/>
          <w:marRight w:val="0"/>
          <w:marTop w:val="0"/>
          <w:marBottom w:val="0"/>
          <w:divBdr>
            <w:top w:val="none" w:sz="0" w:space="0" w:color="auto"/>
            <w:left w:val="none" w:sz="0" w:space="0" w:color="auto"/>
            <w:bottom w:val="none" w:sz="0" w:space="0" w:color="auto"/>
            <w:right w:val="none" w:sz="0" w:space="0" w:color="auto"/>
          </w:divBdr>
        </w:div>
        <w:div w:id="1305696044">
          <w:marLeft w:val="0"/>
          <w:marRight w:val="0"/>
          <w:marTop w:val="0"/>
          <w:marBottom w:val="0"/>
          <w:divBdr>
            <w:top w:val="none" w:sz="0" w:space="0" w:color="auto"/>
            <w:left w:val="none" w:sz="0" w:space="0" w:color="auto"/>
            <w:bottom w:val="none" w:sz="0" w:space="0" w:color="auto"/>
            <w:right w:val="none" w:sz="0" w:space="0" w:color="auto"/>
          </w:divBdr>
        </w:div>
        <w:div w:id="1569265629">
          <w:marLeft w:val="0"/>
          <w:marRight w:val="0"/>
          <w:marTop w:val="0"/>
          <w:marBottom w:val="0"/>
          <w:divBdr>
            <w:top w:val="none" w:sz="0" w:space="0" w:color="auto"/>
            <w:left w:val="none" w:sz="0" w:space="0" w:color="auto"/>
            <w:bottom w:val="none" w:sz="0" w:space="0" w:color="auto"/>
            <w:right w:val="none" w:sz="0" w:space="0" w:color="auto"/>
          </w:divBdr>
        </w:div>
      </w:divsChild>
    </w:div>
    <w:div w:id="562571322">
      <w:bodyDiv w:val="1"/>
      <w:marLeft w:val="0"/>
      <w:marRight w:val="0"/>
      <w:marTop w:val="0"/>
      <w:marBottom w:val="0"/>
      <w:divBdr>
        <w:top w:val="none" w:sz="0" w:space="0" w:color="auto"/>
        <w:left w:val="none" w:sz="0" w:space="0" w:color="auto"/>
        <w:bottom w:val="none" w:sz="0" w:space="0" w:color="auto"/>
        <w:right w:val="none" w:sz="0" w:space="0" w:color="auto"/>
      </w:divBdr>
      <w:divsChild>
        <w:div w:id="64301934">
          <w:marLeft w:val="0"/>
          <w:marRight w:val="0"/>
          <w:marTop w:val="0"/>
          <w:marBottom w:val="0"/>
          <w:divBdr>
            <w:top w:val="none" w:sz="0" w:space="0" w:color="auto"/>
            <w:left w:val="none" w:sz="0" w:space="0" w:color="auto"/>
            <w:bottom w:val="none" w:sz="0" w:space="0" w:color="auto"/>
            <w:right w:val="none" w:sz="0" w:space="0" w:color="auto"/>
          </w:divBdr>
        </w:div>
        <w:div w:id="108478960">
          <w:marLeft w:val="0"/>
          <w:marRight w:val="0"/>
          <w:marTop w:val="0"/>
          <w:marBottom w:val="0"/>
          <w:divBdr>
            <w:top w:val="none" w:sz="0" w:space="0" w:color="auto"/>
            <w:left w:val="none" w:sz="0" w:space="0" w:color="auto"/>
            <w:bottom w:val="none" w:sz="0" w:space="0" w:color="auto"/>
            <w:right w:val="none" w:sz="0" w:space="0" w:color="auto"/>
          </w:divBdr>
        </w:div>
        <w:div w:id="183256045">
          <w:marLeft w:val="0"/>
          <w:marRight w:val="0"/>
          <w:marTop w:val="0"/>
          <w:marBottom w:val="0"/>
          <w:divBdr>
            <w:top w:val="none" w:sz="0" w:space="0" w:color="auto"/>
            <w:left w:val="none" w:sz="0" w:space="0" w:color="auto"/>
            <w:bottom w:val="none" w:sz="0" w:space="0" w:color="auto"/>
            <w:right w:val="none" w:sz="0" w:space="0" w:color="auto"/>
          </w:divBdr>
        </w:div>
        <w:div w:id="289745710">
          <w:marLeft w:val="0"/>
          <w:marRight w:val="0"/>
          <w:marTop w:val="0"/>
          <w:marBottom w:val="0"/>
          <w:divBdr>
            <w:top w:val="none" w:sz="0" w:space="0" w:color="auto"/>
            <w:left w:val="none" w:sz="0" w:space="0" w:color="auto"/>
            <w:bottom w:val="none" w:sz="0" w:space="0" w:color="auto"/>
            <w:right w:val="none" w:sz="0" w:space="0" w:color="auto"/>
          </w:divBdr>
        </w:div>
        <w:div w:id="548223573">
          <w:marLeft w:val="0"/>
          <w:marRight w:val="0"/>
          <w:marTop w:val="0"/>
          <w:marBottom w:val="0"/>
          <w:divBdr>
            <w:top w:val="none" w:sz="0" w:space="0" w:color="auto"/>
            <w:left w:val="none" w:sz="0" w:space="0" w:color="auto"/>
            <w:bottom w:val="none" w:sz="0" w:space="0" w:color="auto"/>
            <w:right w:val="none" w:sz="0" w:space="0" w:color="auto"/>
          </w:divBdr>
        </w:div>
        <w:div w:id="553540159">
          <w:marLeft w:val="0"/>
          <w:marRight w:val="0"/>
          <w:marTop w:val="0"/>
          <w:marBottom w:val="0"/>
          <w:divBdr>
            <w:top w:val="none" w:sz="0" w:space="0" w:color="auto"/>
            <w:left w:val="none" w:sz="0" w:space="0" w:color="auto"/>
            <w:bottom w:val="none" w:sz="0" w:space="0" w:color="auto"/>
            <w:right w:val="none" w:sz="0" w:space="0" w:color="auto"/>
          </w:divBdr>
        </w:div>
        <w:div w:id="620302538">
          <w:marLeft w:val="0"/>
          <w:marRight w:val="0"/>
          <w:marTop w:val="0"/>
          <w:marBottom w:val="0"/>
          <w:divBdr>
            <w:top w:val="none" w:sz="0" w:space="0" w:color="auto"/>
            <w:left w:val="none" w:sz="0" w:space="0" w:color="auto"/>
            <w:bottom w:val="none" w:sz="0" w:space="0" w:color="auto"/>
            <w:right w:val="none" w:sz="0" w:space="0" w:color="auto"/>
          </w:divBdr>
        </w:div>
        <w:div w:id="669068552">
          <w:marLeft w:val="0"/>
          <w:marRight w:val="0"/>
          <w:marTop w:val="0"/>
          <w:marBottom w:val="0"/>
          <w:divBdr>
            <w:top w:val="none" w:sz="0" w:space="0" w:color="auto"/>
            <w:left w:val="none" w:sz="0" w:space="0" w:color="auto"/>
            <w:bottom w:val="none" w:sz="0" w:space="0" w:color="auto"/>
            <w:right w:val="none" w:sz="0" w:space="0" w:color="auto"/>
          </w:divBdr>
        </w:div>
        <w:div w:id="681903988">
          <w:marLeft w:val="0"/>
          <w:marRight w:val="0"/>
          <w:marTop w:val="0"/>
          <w:marBottom w:val="0"/>
          <w:divBdr>
            <w:top w:val="none" w:sz="0" w:space="0" w:color="auto"/>
            <w:left w:val="none" w:sz="0" w:space="0" w:color="auto"/>
            <w:bottom w:val="none" w:sz="0" w:space="0" w:color="auto"/>
            <w:right w:val="none" w:sz="0" w:space="0" w:color="auto"/>
          </w:divBdr>
        </w:div>
        <w:div w:id="685597068">
          <w:marLeft w:val="0"/>
          <w:marRight w:val="0"/>
          <w:marTop w:val="0"/>
          <w:marBottom w:val="0"/>
          <w:divBdr>
            <w:top w:val="none" w:sz="0" w:space="0" w:color="auto"/>
            <w:left w:val="none" w:sz="0" w:space="0" w:color="auto"/>
            <w:bottom w:val="none" w:sz="0" w:space="0" w:color="auto"/>
            <w:right w:val="none" w:sz="0" w:space="0" w:color="auto"/>
          </w:divBdr>
        </w:div>
        <w:div w:id="817183767">
          <w:marLeft w:val="0"/>
          <w:marRight w:val="0"/>
          <w:marTop w:val="0"/>
          <w:marBottom w:val="0"/>
          <w:divBdr>
            <w:top w:val="none" w:sz="0" w:space="0" w:color="auto"/>
            <w:left w:val="none" w:sz="0" w:space="0" w:color="auto"/>
            <w:bottom w:val="none" w:sz="0" w:space="0" w:color="auto"/>
            <w:right w:val="none" w:sz="0" w:space="0" w:color="auto"/>
          </w:divBdr>
        </w:div>
        <w:div w:id="893126648">
          <w:marLeft w:val="0"/>
          <w:marRight w:val="0"/>
          <w:marTop w:val="0"/>
          <w:marBottom w:val="0"/>
          <w:divBdr>
            <w:top w:val="none" w:sz="0" w:space="0" w:color="auto"/>
            <w:left w:val="none" w:sz="0" w:space="0" w:color="auto"/>
            <w:bottom w:val="none" w:sz="0" w:space="0" w:color="auto"/>
            <w:right w:val="none" w:sz="0" w:space="0" w:color="auto"/>
          </w:divBdr>
        </w:div>
        <w:div w:id="894974611">
          <w:marLeft w:val="0"/>
          <w:marRight w:val="0"/>
          <w:marTop w:val="0"/>
          <w:marBottom w:val="0"/>
          <w:divBdr>
            <w:top w:val="none" w:sz="0" w:space="0" w:color="auto"/>
            <w:left w:val="none" w:sz="0" w:space="0" w:color="auto"/>
            <w:bottom w:val="none" w:sz="0" w:space="0" w:color="auto"/>
            <w:right w:val="none" w:sz="0" w:space="0" w:color="auto"/>
          </w:divBdr>
        </w:div>
        <w:div w:id="1191410711">
          <w:marLeft w:val="0"/>
          <w:marRight w:val="0"/>
          <w:marTop w:val="0"/>
          <w:marBottom w:val="0"/>
          <w:divBdr>
            <w:top w:val="none" w:sz="0" w:space="0" w:color="auto"/>
            <w:left w:val="none" w:sz="0" w:space="0" w:color="auto"/>
            <w:bottom w:val="none" w:sz="0" w:space="0" w:color="auto"/>
            <w:right w:val="none" w:sz="0" w:space="0" w:color="auto"/>
          </w:divBdr>
        </w:div>
        <w:div w:id="1392849857">
          <w:marLeft w:val="0"/>
          <w:marRight w:val="0"/>
          <w:marTop w:val="0"/>
          <w:marBottom w:val="0"/>
          <w:divBdr>
            <w:top w:val="none" w:sz="0" w:space="0" w:color="auto"/>
            <w:left w:val="none" w:sz="0" w:space="0" w:color="auto"/>
            <w:bottom w:val="none" w:sz="0" w:space="0" w:color="auto"/>
            <w:right w:val="none" w:sz="0" w:space="0" w:color="auto"/>
          </w:divBdr>
        </w:div>
        <w:div w:id="1511794377">
          <w:marLeft w:val="0"/>
          <w:marRight w:val="0"/>
          <w:marTop w:val="0"/>
          <w:marBottom w:val="0"/>
          <w:divBdr>
            <w:top w:val="none" w:sz="0" w:space="0" w:color="auto"/>
            <w:left w:val="none" w:sz="0" w:space="0" w:color="auto"/>
            <w:bottom w:val="none" w:sz="0" w:space="0" w:color="auto"/>
            <w:right w:val="none" w:sz="0" w:space="0" w:color="auto"/>
          </w:divBdr>
        </w:div>
        <w:div w:id="1886520776">
          <w:marLeft w:val="0"/>
          <w:marRight w:val="0"/>
          <w:marTop w:val="0"/>
          <w:marBottom w:val="0"/>
          <w:divBdr>
            <w:top w:val="none" w:sz="0" w:space="0" w:color="auto"/>
            <w:left w:val="none" w:sz="0" w:space="0" w:color="auto"/>
            <w:bottom w:val="none" w:sz="0" w:space="0" w:color="auto"/>
            <w:right w:val="none" w:sz="0" w:space="0" w:color="auto"/>
          </w:divBdr>
        </w:div>
        <w:div w:id="1958366808">
          <w:marLeft w:val="0"/>
          <w:marRight w:val="0"/>
          <w:marTop w:val="0"/>
          <w:marBottom w:val="0"/>
          <w:divBdr>
            <w:top w:val="none" w:sz="0" w:space="0" w:color="auto"/>
            <w:left w:val="none" w:sz="0" w:space="0" w:color="auto"/>
            <w:bottom w:val="none" w:sz="0" w:space="0" w:color="auto"/>
            <w:right w:val="none" w:sz="0" w:space="0" w:color="auto"/>
          </w:divBdr>
        </w:div>
      </w:divsChild>
    </w:div>
    <w:div w:id="568924653">
      <w:bodyDiv w:val="1"/>
      <w:marLeft w:val="0"/>
      <w:marRight w:val="0"/>
      <w:marTop w:val="0"/>
      <w:marBottom w:val="0"/>
      <w:divBdr>
        <w:top w:val="none" w:sz="0" w:space="0" w:color="auto"/>
        <w:left w:val="none" w:sz="0" w:space="0" w:color="auto"/>
        <w:bottom w:val="none" w:sz="0" w:space="0" w:color="auto"/>
        <w:right w:val="none" w:sz="0" w:space="0" w:color="auto"/>
      </w:divBdr>
    </w:div>
    <w:div w:id="574634182">
      <w:bodyDiv w:val="1"/>
      <w:marLeft w:val="0"/>
      <w:marRight w:val="0"/>
      <w:marTop w:val="0"/>
      <w:marBottom w:val="0"/>
      <w:divBdr>
        <w:top w:val="none" w:sz="0" w:space="0" w:color="auto"/>
        <w:left w:val="none" w:sz="0" w:space="0" w:color="auto"/>
        <w:bottom w:val="none" w:sz="0" w:space="0" w:color="auto"/>
        <w:right w:val="none" w:sz="0" w:space="0" w:color="auto"/>
      </w:divBdr>
    </w:div>
    <w:div w:id="618948957">
      <w:bodyDiv w:val="1"/>
      <w:marLeft w:val="0"/>
      <w:marRight w:val="0"/>
      <w:marTop w:val="0"/>
      <w:marBottom w:val="0"/>
      <w:divBdr>
        <w:top w:val="none" w:sz="0" w:space="0" w:color="auto"/>
        <w:left w:val="none" w:sz="0" w:space="0" w:color="auto"/>
        <w:bottom w:val="none" w:sz="0" w:space="0" w:color="auto"/>
        <w:right w:val="none" w:sz="0" w:space="0" w:color="auto"/>
      </w:divBdr>
      <w:divsChild>
        <w:div w:id="608633381">
          <w:marLeft w:val="-75"/>
          <w:marRight w:val="0"/>
          <w:marTop w:val="30"/>
          <w:marBottom w:val="30"/>
          <w:divBdr>
            <w:top w:val="none" w:sz="0" w:space="0" w:color="auto"/>
            <w:left w:val="none" w:sz="0" w:space="0" w:color="auto"/>
            <w:bottom w:val="none" w:sz="0" w:space="0" w:color="auto"/>
            <w:right w:val="none" w:sz="0" w:space="0" w:color="auto"/>
          </w:divBdr>
          <w:divsChild>
            <w:div w:id="40597619">
              <w:marLeft w:val="0"/>
              <w:marRight w:val="0"/>
              <w:marTop w:val="0"/>
              <w:marBottom w:val="0"/>
              <w:divBdr>
                <w:top w:val="none" w:sz="0" w:space="0" w:color="auto"/>
                <w:left w:val="none" w:sz="0" w:space="0" w:color="auto"/>
                <w:bottom w:val="none" w:sz="0" w:space="0" w:color="auto"/>
                <w:right w:val="none" w:sz="0" w:space="0" w:color="auto"/>
              </w:divBdr>
              <w:divsChild>
                <w:div w:id="1713921070">
                  <w:marLeft w:val="0"/>
                  <w:marRight w:val="0"/>
                  <w:marTop w:val="0"/>
                  <w:marBottom w:val="0"/>
                  <w:divBdr>
                    <w:top w:val="none" w:sz="0" w:space="0" w:color="auto"/>
                    <w:left w:val="none" w:sz="0" w:space="0" w:color="auto"/>
                    <w:bottom w:val="none" w:sz="0" w:space="0" w:color="auto"/>
                    <w:right w:val="none" w:sz="0" w:space="0" w:color="auto"/>
                  </w:divBdr>
                </w:div>
              </w:divsChild>
            </w:div>
            <w:div w:id="68354850">
              <w:marLeft w:val="0"/>
              <w:marRight w:val="0"/>
              <w:marTop w:val="0"/>
              <w:marBottom w:val="0"/>
              <w:divBdr>
                <w:top w:val="none" w:sz="0" w:space="0" w:color="auto"/>
                <w:left w:val="none" w:sz="0" w:space="0" w:color="auto"/>
                <w:bottom w:val="none" w:sz="0" w:space="0" w:color="auto"/>
                <w:right w:val="none" w:sz="0" w:space="0" w:color="auto"/>
              </w:divBdr>
              <w:divsChild>
                <w:div w:id="5209310">
                  <w:marLeft w:val="0"/>
                  <w:marRight w:val="0"/>
                  <w:marTop w:val="0"/>
                  <w:marBottom w:val="0"/>
                  <w:divBdr>
                    <w:top w:val="none" w:sz="0" w:space="0" w:color="auto"/>
                    <w:left w:val="none" w:sz="0" w:space="0" w:color="auto"/>
                    <w:bottom w:val="none" w:sz="0" w:space="0" w:color="auto"/>
                    <w:right w:val="none" w:sz="0" w:space="0" w:color="auto"/>
                  </w:divBdr>
                </w:div>
              </w:divsChild>
            </w:div>
            <w:div w:id="70198744">
              <w:marLeft w:val="0"/>
              <w:marRight w:val="0"/>
              <w:marTop w:val="0"/>
              <w:marBottom w:val="0"/>
              <w:divBdr>
                <w:top w:val="none" w:sz="0" w:space="0" w:color="auto"/>
                <w:left w:val="none" w:sz="0" w:space="0" w:color="auto"/>
                <w:bottom w:val="none" w:sz="0" w:space="0" w:color="auto"/>
                <w:right w:val="none" w:sz="0" w:space="0" w:color="auto"/>
              </w:divBdr>
              <w:divsChild>
                <w:div w:id="562522269">
                  <w:marLeft w:val="0"/>
                  <w:marRight w:val="0"/>
                  <w:marTop w:val="0"/>
                  <w:marBottom w:val="0"/>
                  <w:divBdr>
                    <w:top w:val="none" w:sz="0" w:space="0" w:color="auto"/>
                    <w:left w:val="none" w:sz="0" w:space="0" w:color="auto"/>
                    <w:bottom w:val="none" w:sz="0" w:space="0" w:color="auto"/>
                    <w:right w:val="none" w:sz="0" w:space="0" w:color="auto"/>
                  </w:divBdr>
                </w:div>
              </w:divsChild>
            </w:div>
            <w:div w:id="151144528">
              <w:marLeft w:val="0"/>
              <w:marRight w:val="0"/>
              <w:marTop w:val="0"/>
              <w:marBottom w:val="0"/>
              <w:divBdr>
                <w:top w:val="none" w:sz="0" w:space="0" w:color="auto"/>
                <w:left w:val="none" w:sz="0" w:space="0" w:color="auto"/>
                <w:bottom w:val="none" w:sz="0" w:space="0" w:color="auto"/>
                <w:right w:val="none" w:sz="0" w:space="0" w:color="auto"/>
              </w:divBdr>
              <w:divsChild>
                <w:div w:id="1168405042">
                  <w:marLeft w:val="0"/>
                  <w:marRight w:val="0"/>
                  <w:marTop w:val="0"/>
                  <w:marBottom w:val="0"/>
                  <w:divBdr>
                    <w:top w:val="none" w:sz="0" w:space="0" w:color="auto"/>
                    <w:left w:val="none" w:sz="0" w:space="0" w:color="auto"/>
                    <w:bottom w:val="none" w:sz="0" w:space="0" w:color="auto"/>
                    <w:right w:val="none" w:sz="0" w:space="0" w:color="auto"/>
                  </w:divBdr>
                </w:div>
              </w:divsChild>
            </w:div>
            <w:div w:id="241721674">
              <w:marLeft w:val="0"/>
              <w:marRight w:val="0"/>
              <w:marTop w:val="0"/>
              <w:marBottom w:val="0"/>
              <w:divBdr>
                <w:top w:val="none" w:sz="0" w:space="0" w:color="auto"/>
                <w:left w:val="none" w:sz="0" w:space="0" w:color="auto"/>
                <w:bottom w:val="none" w:sz="0" w:space="0" w:color="auto"/>
                <w:right w:val="none" w:sz="0" w:space="0" w:color="auto"/>
              </w:divBdr>
              <w:divsChild>
                <w:div w:id="1978029156">
                  <w:marLeft w:val="0"/>
                  <w:marRight w:val="0"/>
                  <w:marTop w:val="0"/>
                  <w:marBottom w:val="0"/>
                  <w:divBdr>
                    <w:top w:val="none" w:sz="0" w:space="0" w:color="auto"/>
                    <w:left w:val="none" w:sz="0" w:space="0" w:color="auto"/>
                    <w:bottom w:val="none" w:sz="0" w:space="0" w:color="auto"/>
                    <w:right w:val="none" w:sz="0" w:space="0" w:color="auto"/>
                  </w:divBdr>
                </w:div>
              </w:divsChild>
            </w:div>
            <w:div w:id="288560297">
              <w:marLeft w:val="0"/>
              <w:marRight w:val="0"/>
              <w:marTop w:val="0"/>
              <w:marBottom w:val="0"/>
              <w:divBdr>
                <w:top w:val="none" w:sz="0" w:space="0" w:color="auto"/>
                <w:left w:val="none" w:sz="0" w:space="0" w:color="auto"/>
                <w:bottom w:val="none" w:sz="0" w:space="0" w:color="auto"/>
                <w:right w:val="none" w:sz="0" w:space="0" w:color="auto"/>
              </w:divBdr>
              <w:divsChild>
                <w:div w:id="2055349548">
                  <w:marLeft w:val="0"/>
                  <w:marRight w:val="0"/>
                  <w:marTop w:val="0"/>
                  <w:marBottom w:val="0"/>
                  <w:divBdr>
                    <w:top w:val="none" w:sz="0" w:space="0" w:color="auto"/>
                    <w:left w:val="none" w:sz="0" w:space="0" w:color="auto"/>
                    <w:bottom w:val="none" w:sz="0" w:space="0" w:color="auto"/>
                    <w:right w:val="none" w:sz="0" w:space="0" w:color="auto"/>
                  </w:divBdr>
                </w:div>
              </w:divsChild>
            </w:div>
            <w:div w:id="444349616">
              <w:marLeft w:val="0"/>
              <w:marRight w:val="0"/>
              <w:marTop w:val="0"/>
              <w:marBottom w:val="0"/>
              <w:divBdr>
                <w:top w:val="none" w:sz="0" w:space="0" w:color="auto"/>
                <w:left w:val="none" w:sz="0" w:space="0" w:color="auto"/>
                <w:bottom w:val="none" w:sz="0" w:space="0" w:color="auto"/>
                <w:right w:val="none" w:sz="0" w:space="0" w:color="auto"/>
              </w:divBdr>
              <w:divsChild>
                <w:div w:id="576405913">
                  <w:marLeft w:val="0"/>
                  <w:marRight w:val="0"/>
                  <w:marTop w:val="0"/>
                  <w:marBottom w:val="0"/>
                  <w:divBdr>
                    <w:top w:val="none" w:sz="0" w:space="0" w:color="auto"/>
                    <w:left w:val="none" w:sz="0" w:space="0" w:color="auto"/>
                    <w:bottom w:val="none" w:sz="0" w:space="0" w:color="auto"/>
                    <w:right w:val="none" w:sz="0" w:space="0" w:color="auto"/>
                  </w:divBdr>
                </w:div>
              </w:divsChild>
            </w:div>
            <w:div w:id="466360116">
              <w:marLeft w:val="0"/>
              <w:marRight w:val="0"/>
              <w:marTop w:val="0"/>
              <w:marBottom w:val="0"/>
              <w:divBdr>
                <w:top w:val="none" w:sz="0" w:space="0" w:color="auto"/>
                <w:left w:val="none" w:sz="0" w:space="0" w:color="auto"/>
                <w:bottom w:val="none" w:sz="0" w:space="0" w:color="auto"/>
                <w:right w:val="none" w:sz="0" w:space="0" w:color="auto"/>
              </w:divBdr>
              <w:divsChild>
                <w:div w:id="111828641">
                  <w:marLeft w:val="0"/>
                  <w:marRight w:val="0"/>
                  <w:marTop w:val="0"/>
                  <w:marBottom w:val="0"/>
                  <w:divBdr>
                    <w:top w:val="none" w:sz="0" w:space="0" w:color="auto"/>
                    <w:left w:val="none" w:sz="0" w:space="0" w:color="auto"/>
                    <w:bottom w:val="none" w:sz="0" w:space="0" w:color="auto"/>
                    <w:right w:val="none" w:sz="0" w:space="0" w:color="auto"/>
                  </w:divBdr>
                </w:div>
                <w:div w:id="814175965">
                  <w:marLeft w:val="0"/>
                  <w:marRight w:val="0"/>
                  <w:marTop w:val="0"/>
                  <w:marBottom w:val="0"/>
                  <w:divBdr>
                    <w:top w:val="none" w:sz="0" w:space="0" w:color="auto"/>
                    <w:left w:val="none" w:sz="0" w:space="0" w:color="auto"/>
                    <w:bottom w:val="none" w:sz="0" w:space="0" w:color="auto"/>
                    <w:right w:val="none" w:sz="0" w:space="0" w:color="auto"/>
                  </w:divBdr>
                </w:div>
                <w:div w:id="2074347965">
                  <w:marLeft w:val="0"/>
                  <w:marRight w:val="0"/>
                  <w:marTop w:val="0"/>
                  <w:marBottom w:val="0"/>
                  <w:divBdr>
                    <w:top w:val="none" w:sz="0" w:space="0" w:color="auto"/>
                    <w:left w:val="none" w:sz="0" w:space="0" w:color="auto"/>
                    <w:bottom w:val="none" w:sz="0" w:space="0" w:color="auto"/>
                    <w:right w:val="none" w:sz="0" w:space="0" w:color="auto"/>
                  </w:divBdr>
                </w:div>
              </w:divsChild>
            </w:div>
            <w:div w:id="1144466965">
              <w:marLeft w:val="0"/>
              <w:marRight w:val="0"/>
              <w:marTop w:val="0"/>
              <w:marBottom w:val="0"/>
              <w:divBdr>
                <w:top w:val="none" w:sz="0" w:space="0" w:color="auto"/>
                <w:left w:val="none" w:sz="0" w:space="0" w:color="auto"/>
                <w:bottom w:val="none" w:sz="0" w:space="0" w:color="auto"/>
                <w:right w:val="none" w:sz="0" w:space="0" w:color="auto"/>
              </w:divBdr>
              <w:divsChild>
                <w:div w:id="2114544472">
                  <w:marLeft w:val="0"/>
                  <w:marRight w:val="0"/>
                  <w:marTop w:val="0"/>
                  <w:marBottom w:val="0"/>
                  <w:divBdr>
                    <w:top w:val="none" w:sz="0" w:space="0" w:color="auto"/>
                    <w:left w:val="none" w:sz="0" w:space="0" w:color="auto"/>
                    <w:bottom w:val="none" w:sz="0" w:space="0" w:color="auto"/>
                    <w:right w:val="none" w:sz="0" w:space="0" w:color="auto"/>
                  </w:divBdr>
                </w:div>
              </w:divsChild>
            </w:div>
            <w:div w:id="1250432872">
              <w:marLeft w:val="0"/>
              <w:marRight w:val="0"/>
              <w:marTop w:val="0"/>
              <w:marBottom w:val="0"/>
              <w:divBdr>
                <w:top w:val="none" w:sz="0" w:space="0" w:color="auto"/>
                <w:left w:val="none" w:sz="0" w:space="0" w:color="auto"/>
                <w:bottom w:val="none" w:sz="0" w:space="0" w:color="auto"/>
                <w:right w:val="none" w:sz="0" w:space="0" w:color="auto"/>
              </w:divBdr>
              <w:divsChild>
                <w:div w:id="478501936">
                  <w:marLeft w:val="0"/>
                  <w:marRight w:val="0"/>
                  <w:marTop w:val="0"/>
                  <w:marBottom w:val="0"/>
                  <w:divBdr>
                    <w:top w:val="none" w:sz="0" w:space="0" w:color="auto"/>
                    <w:left w:val="none" w:sz="0" w:space="0" w:color="auto"/>
                    <w:bottom w:val="none" w:sz="0" w:space="0" w:color="auto"/>
                    <w:right w:val="none" w:sz="0" w:space="0" w:color="auto"/>
                  </w:divBdr>
                </w:div>
              </w:divsChild>
            </w:div>
            <w:div w:id="1394743015">
              <w:marLeft w:val="0"/>
              <w:marRight w:val="0"/>
              <w:marTop w:val="0"/>
              <w:marBottom w:val="0"/>
              <w:divBdr>
                <w:top w:val="none" w:sz="0" w:space="0" w:color="auto"/>
                <w:left w:val="none" w:sz="0" w:space="0" w:color="auto"/>
                <w:bottom w:val="none" w:sz="0" w:space="0" w:color="auto"/>
                <w:right w:val="none" w:sz="0" w:space="0" w:color="auto"/>
              </w:divBdr>
              <w:divsChild>
                <w:div w:id="702484423">
                  <w:marLeft w:val="0"/>
                  <w:marRight w:val="0"/>
                  <w:marTop w:val="0"/>
                  <w:marBottom w:val="0"/>
                  <w:divBdr>
                    <w:top w:val="none" w:sz="0" w:space="0" w:color="auto"/>
                    <w:left w:val="none" w:sz="0" w:space="0" w:color="auto"/>
                    <w:bottom w:val="none" w:sz="0" w:space="0" w:color="auto"/>
                    <w:right w:val="none" w:sz="0" w:space="0" w:color="auto"/>
                  </w:divBdr>
                </w:div>
                <w:div w:id="746072568">
                  <w:marLeft w:val="0"/>
                  <w:marRight w:val="0"/>
                  <w:marTop w:val="0"/>
                  <w:marBottom w:val="0"/>
                  <w:divBdr>
                    <w:top w:val="none" w:sz="0" w:space="0" w:color="auto"/>
                    <w:left w:val="none" w:sz="0" w:space="0" w:color="auto"/>
                    <w:bottom w:val="none" w:sz="0" w:space="0" w:color="auto"/>
                    <w:right w:val="none" w:sz="0" w:space="0" w:color="auto"/>
                  </w:divBdr>
                </w:div>
                <w:div w:id="1583443493">
                  <w:marLeft w:val="0"/>
                  <w:marRight w:val="0"/>
                  <w:marTop w:val="0"/>
                  <w:marBottom w:val="0"/>
                  <w:divBdr>
                    <w:top w:val="none" w:sz="0" w:space="0" w:color="auto"/>
                    <w:left w:val="none" w:sz="0" w:space="0" w:color="auto"/>
                    <w:bottom w:val="none" w:sz="0" w:space="0" w:color="auto"/>
                    <w:right w:val="none" w:sz="0" w:space="0" w:color="auto"/>
                  </w:divBdr>
                </w:div>
              </w:divsChild>
            </w:div>
            <w:div w:id="1777403422">
              <w:marLeft w:val="0"/>
              <w:marRight w:val="0"/>
              <w:marTop w:val="0"/>
              <w:marBottom w:val="0"/>
              <w:divBdr>
                <w:top w:val="none" w:sz="0" w:space="0" w:color="auto"/>
                <w:left w:val="none" w:sz="0" w:space="0" w:color="auto"/>
                <w:bottom w:val="none" w:sz="0" w:space="0" w:color="auto"/>
                <w:right w:val="none" w:sz="0" w:space="0" w:color="auto"/>
              </w:divBdr>
              <w:divsChild>
                <w:div w:id="1078207109">
                  <w:marLeft w:val="0"/>
                  <w:marRight w:val="0"/>
                  <w:marTop w:val="0"/>
                  <w:marBottom w:val="0"/>
                  <w:divBdr>
                    <w:top w:val="none" w:sz="0" w:space="0" w:color="auto"/>
                    <w:left w:val="none" w:sz="0" w:space="0" w:color="auto"/>
                    <w:bottom w:val="none" w:sz="0" w:space="0" w:color="auto"/>
                    <w:right w:val="none" w:sz="0" w:space="0" w:color="auto"/>
                  </w:divBdr>
                </w:div>
              </w:divsChild>
            </w:div>
            <w:div w:id="1815290723">
              <w:marLeft w:val="0"/>
              <w:marRight w:val="0"/>
              <w:marTop w:val="0"/>
              <w:marBottom w:val="0"/>
              <w:divBdr>
                <w:top w:val="none" w:sz="0" w:space="0" w:color="auto"/>
                <w:left w:val="none" w:sz="0" w:space="0" w:color="auto"/>
                <w:bottom w:val="none" w:sz="0" w:space="0" w:color="auto"/>
                <w:right w:val="none" w:sz="0" w:space="0" w:color="auto"/>
              </w:divBdr>
              <w:divsChild>
                <w:div w:id="1922790554">
                  <w:marLeft w:val="0"/>
                  <w:marRight w:val="0"/>
                  <w:marTop w:val="0"/>
                  <w:marBottom w:val="0"/>
                  <w:divBdr>
                    <w:top w:val="none" w:sz="0" w:space="0" w:color="auto"/>
                    <w:left w:val="none" w:sz="0" w:space="0" w:color="auto"/>
                    <w:bottom w:val="none" w:sz="0" w:space="0" w:color="auto"/>
                    <w:right w:val="none" w:sz="0" w:space="0" w:color="auto"/>
                  </w:divBdr>
                </w:div>
              </w:divsChild>
            </w:div>
            <w:div w:id="1873223366">
              <w:marLeft w:val="0"/>
              <w:marRight w:val="0"/>
              <w:marTop w:val="0"/>
              <w:marBottom w:val="0"/>
              <w:divBdr>
                <w:top w:val="none" w:sz="0" w:space="0" w:color="auto"/>
                <w:left w:val="none" w:sz="0" w:space="0" w:color="auto"/>
                <w:bottom w:val="none" w:sz="0" w:space="0" w:color="auto"/>
                <w:right w:val="none" w:sz="0" w:space="0" w:color="auto"/>
              </w:divBdr>
              <w:divsChild>
                <w:div w:id="345520932">
                  <w:marLeft w:val="0"/>
                  <w:marRight w:val="0"/>
                  <w:marTop w:val="0"/>
                  <w:marBottom w:val="0"/>
                  <w:divBdr>
                    <w:top w:val="none" w:sz="0" w:space="0" w:color="auto"/>
                    <w:left w:val="none" w:sz="0" w:space="0" w:color="auto"/>
                    <w:bottom w:val="none" w:sz="0" w:space="0" w:color="auto"/>
                    <w:right w:val="none" w:sz="0" w:space="0" w:color="auto"/>
                  </w:divBdr>
                </w:div>
                <w:div w:id="1219316285">
                  <w:marLeft w:val="0"/>
                  <w:marRight w:val="0"/>
                  <w:marTop w:val="0"/>
                  <w:marBottom w:val="0"/>
                  <w:divBdr>
                    <w:top w:val="none" w:sz="0" w:space="0" w:color="auto"/>
                    <w:left w:val="none" w:sz="0" w:space="0" w:color="auto"/>
                    <w:bottom w:val="none" w:sz="0" w:space="0" w:color="auto"/>
                    <w:right w:val="none" w:sz="0" w:space="0" w:color="auto"/>
                  </w:divBdr>
                </w:div>
              </w:divsChild>
            </w:div>
            <w:div w:id="2031636164">
              <w:marLeft w:val="0"/>
              <w:marRight w:val="0"/>
              <w:marTop w:val="0"/>
              <w:marBottom w:val="0"/>
              <w:divBdr>
                <w:top w:val="none" w:sz="0" w:space="0" w:color="auto"/>
                <w:left w:val="none" w:sz="0" w:space="0" w:color="auto"/>
                <w:bottom w:val="none" w:sz="0" w:space="0" w:color="auto"/>
                <w:right w:val="none" w:sz="0" w:space="0" w:color="auto"/>
              </w:divBdr>
              <w:divsChild>
                <w:div w:id="1131245529">
                  <w:marLeft w:val="0"/>
                  <w:marRight w:val="0"/>
                  <w:marTop w:val="0"/>
                  <w:marBottom w:val="0"/>
                  <w:divBdr>
                    <w:top w:val="none" w:sz="0" w:space="0" w:color="auto"/>
                    <w:left w:val="none" w:sz="0" w:space="0" w:color="auto"/>
                    <w:bottom w:val="none" w:sz="0" w:space="0" w:color="auto"/>
                    <w:right w:val="none" w:sz="0" w:space="0" w:color="auto"/>
                  </w:divBdr>
                </w:div>
              </w:divsChild>
            </w:div>
            <w:div w:id="2067025829">
              <w:marLeft w:val="0"/>
              <w:marRight w:val="0"/>
              <w:marTop w:val="0"/>
              <w:marBottom w:val="0"/>
              <w:divBdr>
                <w:top w:val="none" w:sz="0" w:space="0" w:color="auto"/>
                <w:left w:val="none" w:sz="0" w:space="0" w:color="auto"/>
                <w:bottom w:val="none" w:sz="0" w:space="0" w:color="auto"/>
                <w:right w:val="none" w:sz="0" w:space="0" w:color="auto"/>
              </w:divBdr>
              <w:divsChild>
                <w:div w:id="8223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48268">
          <w:marLeft w:val="0"/>
          <w:marRight w:val="0"/>
          <w:marTop w:val="0"/>
          <w:marBottom w:val="0"/>
          <w:divBdr>
            <w:top w:val="none" w:sz="0" w:space="0" w:color="auto"/>
            <w:left w:val="none" w:sz="0" w:space="0" w:color="auto"/>
            <w:bottom w:val="none" w:sz="0" w:space="0" w:color="auto"/>
            <w:right w:val="none" w:sz="0" w:space="0" w:color="auto"/>
          </w:divBdr>
        </w:div>
        <w:div w:id="1068188929">
          <w:marLeft w:val="0"/>
          <w:marRight w:val="0"/>
          <w:marTop w:val="0"/>
          <w:marBottom w:val="0"/>
          <w:divBdr>
            <w:top w:val="none" w:sz="0" w:space="0" w:color="auto"/>
            <w:left w:val="none" w:sz="0" w:space="0" w:color="auto"/>
            <w:bottom w:val="none" w:sz="0" w:space="0" w:color="auto"/>
            <w:right w:val="none" w:sz="0" w:space="0" w:color="auto"/>
          </w:divBdr>
        </w:div>
        <w:div w:id="1401561443">
          <w:marLeft w:val="0"/>
          <w:marRight w:val="0"/>
          <w:marTop w:val="0"/>
          <w:marBottom w:val="0"/>
          <w:divBdr>
            <w:top w:val="none" w:sz="0" w:space="0" w:color="auto"/>
            <w:left w:val="none" w:sz="0" w:space="0" w:color="auto"/>
            <w:bottom w:val="none" w:sz="0" w:space="0" w:color="auto"/>
            <w:right w:val="none" w:sz="0" w:space="0" w:color="auto"/>
          </w:divBdr>
        </w:div>
        <w:div w:id="1403329073">
          <w:marLeft w:val="0"/>
          <w:marRight w:val="0"/>
          <w:marTop w:val="0"/>
          <w:marBottom w:val="0"/>
          <w:divBdr>
            <w:top w:val="none" w:sz="0" w:space="0" w:color="auto"/>
            <w:left w:val="none" w:sz="0" w:space="0" w:color="auto"/>
            <w:bottom w:val="none" w:sz="0" w:space="0" w:color="auto"/>
            <w:right w:val="none" w:sz="0" w:space="0" w:color="auto"/>
          </w:divBdr>
        </w:div>
        <w:div w:id="1512066775">
          <w:marLeft w:val="0"/>
          <w:marRight w:val="0"/>
          <w:marTop w:val="0"/>
          <w:marBottom w:val="0"/>
          <w:divBdr>
            <w:top w:val="none" w:sz="0" w:space="0" w:color="auto"/>
            <w:left w:val="none" w:sz="0" w:space="0" w:color="auto"/>
            <w:bottom w:val="none" w:sz="0" w:space="0" w:color="auto"/>
            <w:right w:val="none" w:sz="0" w:space="0" w:color="auto"/>
          </w:divBdr>
        </w:div>
      </w:divsChild>
    </w:div>
    <w:div w:id="622420703">
      <w:bodyDiv w:val="1"/>
      <w:marLeft w:val="0"/>
      <w:marRight w:val="0"/>
      <w:marTop w:val="0"/>
      <w:marBottom w:val="0"/>
      <w:divBdr>
        <w:top w:val="none" w:sz="0" w:space="0" w:color="auto"/>
        <w:left w:val="none" w:sz="0" w:space="0" w:color="auto"/>
        <w:bottom w:val="none" w:sz="0" w:space="0" w:color="auto"/>
        <w:right w:val="none" w:sz="0" w:space="0" w:color="auto"/>
      </w:divBdr>
      <w:divsChild>
        <w:div w:id="216354319">
          <w:marLeft w:val="0"/>
          <w:marRight w:val="0"/>
          <w:marTop w:val="0"/>
          <w:marBottom w:val="0"/>
          <w:divBdr>
            <w:top w:val="none" w:sz="0" w:space="0" w:color="auto"/>
            <w:left w:val="none" w:sz="0" w:space="0" w:color="auto"/>
            <w:bottom w:val="none" w:sz="0" w:space="0" w:color="auto"/>
            <w:right w:val="none" w:sz="0" w:space="0" w:color="auto"/>
          </w:divBdr>
        </w:div>
        <w:div w:id="662315589">
          <w:marLeft w:val="0"/>
          <w:marRight w:val="0"/>
          <w:marTop w:val="0"/>
          <w:marBottom w:val="0"/>
          <w:divBdr>
            <w:top w:val="none" w:sz="0" w:space="0" w:color="auto"/>
            <w:left w:val="none" w:sz="0" w:space="0" w:color="auto"/>
            <w:bottom w:val="none" w:sz="0" w:space="0" w:color="auto"/>
            <w:right w:val="none" w:sz="0" w:space="0" w:color="auto"/>
          </w:divBdr>
        </w:div>
        <w:div w:id="1209292890">
          <w:marLeft w:val="0"/>
          <w:marRight w:val="0"/>
          <w:marTop w:val="0"/>
          <w:marBottom w:val="0"/>
          <w:divBdr>
            <w:top w:val="none" w:sz="0" w:space="0" w:color="auto"/>
            <w:left w:val="none" w:sz="0" w:space="0" w:color="auto"/>
            <w:bottom w:val="none" w:sz="0" w:space="0" w:color="auto"/>
            <w:right w:val="none" w:sz="0" w:space="0" w:color="auto"/>
          </w:divBdr>
        </w:div>
      </w:divsChild>
    </w:div>
    <w:div w:id="643699702">
      <w:bodyDiv w:val="1"/>
      <w:marLeft w:val="0"/>
      <w:marRight w:val="0"/>
      <w:marTop w:val="0"/>
      <w:marBottom w:val="0"/>
      <w:divBdr>
        <w:top w:val="none" w:sz="0" w:space="0" w:color="auto"/>
        <w:left w:val="none" w:sz="0" w:space="0" w:color="auto"/>
        <w:bottom w:val="none" w:sz="0" w:space="0" w:color="auto"/>
        <w:right w:val="none" w:sz="0" w:space="0" w:color="auto"/>
      </w:divBdr>
    </w:div>
    <w:div w:id="653291927">
      <w:bodyDiv w:val="1"/>
      <w:marLeft w:val="0"/>
      <w:marRight w:val="0"/>
      <w:marTop w:val="0"/>
      <w:marBottom w:val="0"/>
      <w:divBdr>
        <w:top w:val="none" w:sz="0" w:space="0" w:color="auto"/>
        <w:left w:val="none" w:sz="0" w:space="0" w:color="auto"/>
        <w:bottom w:val="none" w:sz="0" w:space="0" w:color="auto"/>
        <w:right w:val="none" w:sz="0" w:space="0" w:color="auto"/>
      </w:divBdr>
      <w:divsChild>
        <w:div w:id="113791068">
          <w:marLeft w:val="0"/>
          <w:marRight w:val="0"/>
          <w:marTop w:val="0"/>
          <w:marBottom w:val="0"/>
          <w:divBdr>
            <w:top w:val="none" w:sz="0" w:space="0" w:color="auto"/>
            <w:left w:val="none" w:sz="0" w:space="0" w:color="auto"/>
            <w:bottom w:val="none" w:sz="0" w:space="0" w:color="auto"/>
            <w:right w:val="none" w:sz="0" w:space="0" w:color="auto"/>
          </w:divBdr>
        </w:div>
        <w:div w:id="357243057">
          <w:marLeft w:val="0"/>
          <w:marRight w:val="0"/>
          <w:marTop w:val="0"/>
          <w:marBottom w:val="0"/>
          <w:divBdr>
            <w:top w:val="none" w:sz="0" w:space="0" w:color="auto"/>
            <w:left w:val="none" w:sz="0" w:space="0" w:color="auto"/>
            <w:bottom w:val="none" w:sz="0" w:space="0" w:color="auto"/>
            <w:right w:val="none" w:sz="0" w:space="0" w:color="auto"/>
          </w:divBdr>
        </w:div>
        <w:div w:id="539169853">
          <w:marLeft w:val="0"/>
          <w:marRight w:val="0"/>
          <w:marTop w:val="0"/>
          <w:marBottom w:val="0"/>
          <w:divBdr>
            <w:top w:val="none" w:sz="0" w:space="0" w:color="auto"/>
            <w:left w:val="none" w:sz="0" w:space="0" w:color="auto"/>
            <w:bottom w:val="none" w:sz="0" w:space="0" w:color="auto"/>
            <w:right w:val="none" w:sz="0" w:space="0" w:color="auto"/>
          </w:divBdr>
        </w:div>
        <w:div w:id="569270426">
          <w:marLeft w:val="0"/>
          <w:marRight w:val="0"/>
          <w:marTop w:val="0"/>
          <w:marBottom w:val="0"/>
          <w:divBdr>
            <w:top w:val="none" w:sz="0" w:space="0" w:color="auto"/>
            <w:left w:val="none" w:sz="0" w:space="0" w:color="auto"/>
            <w:bottom w:val="none" w:sz="0" w:space="0" w:color="auto"/>
            <w:right w:val="none" w:sz="0" w:space="0" w:color="auto"/>
          </w:divBdr>
        </w:div>
        <w:div w:id="649793388">
          <w:marLeft w:val="0"/>
          <w:marRight w:val="0"/>
          <w:marTop w:val="0"/>
          <w:marBottom w:val="0"/>
          <w:divBdr>
            <w:top w:val="none" w:sz="0" w:space="0" w:color="auto"/>
            <w:left w:val="none" w:sz="0" w:space="0" w:color="auto"/>
            <w:bottom w:val="none" w:sz="0" w:space="0" w:color="auto"/>
            <w:right w:val="none" w:sz="0" w:space="0" w:color="auto"/>
          </w:divBdr>
        </w:div>
        <w:div w:id="699745286">
          <w:marLeft w:val="0"/>
          <w:marRight w:val="0"/>
          <w:marTop w:val="0"/>
          <w:marBottom w:val="0"/>
          <w:divBdr>
            <w:top w:val="none" w:sz="0" w:space="0" w:color="auto"/>
            <w:left w:val="none" w:sz="0" w:space="0" w:color="auto"/>
            <w:bottom w:val="none" w:sz="0" w:space="0" w:color="auto"/>
            <w:right w:val="none" w:sz="0" w:space="0" w:color="auto"/>
          </w:divBdr>
        </w:div>
        <w:div w:id="805900584">
          <w:marLeft w:val="0"/>
          <w:marRight w:val="0"/>
          <w:marTop w:val="0"/>
          <w:marBottom w:val="0"/>
          <w:divBdr>
            <w:top w:val="none" w:sz="0" w:space="0" w:color="auto"/>
            <w:left w:val="none" w:sz="0" w:space="0" w:color="auto"/>
            <w:bottom w:val="none" w:sz="0" w:space="0" w:color="auto"/>
            <w:right w:val="none" w:sz="0" w:space="0" w:color="auto"/>
          </w:divBdr>
        </w:div>
        <w:div w:id="963391461">
          <w:marLeft w:val="0"/>
          <w:marRight w:val="0"/>
          <w:marTop w:val="0"/>
          <w:marBottom w:val="0"/>
          <w:divBdr>
            <w:top w:val="none" w:sz="0" w:space="0" w:color="auto"/>
            <w:left w:val="none" w:sz="0" w:space="0" w:color="auto"/>
            <w:bottom w:val="none" w:sz="0" w:space="0" w:color="auto"/>
            <w:right w:val="none" w:sz="0" w:space="0" w:color="auto"/>
          </w:divBdr>
        </w:div>
        <w:div w:id="1008942616">
          <w:marLeft w:val="0"/>
          <w:marRight w:val="0"/>
          <w:marTop w:val="0"/>
          <w:marBottom w:val="0"/>
          <w:divBdr>
            <w:top w:val="none" w:sz="0" w:space="0" w:color="auto"/>
            <w:left w:val="none" w:sz="0" w:space="0" w:color="auto"/>
            <w:bottom w:val="none" w:sz="0" w:space="0" w:color="auto"/>
            <w:right w:val="none" w:sz="0" w:space="0" w:color="auto"/>
          </w:divBdr>
        </w:div>
        <w:div w:id="1133792225">
          <w:marLeft w:val="0"/>
          <w:marRight w:val="0"/>
          <w:marTop w:val="0"/>
          <w:marBottom w:val="0"/>
          <w:divBdr>
            <w:top w:val="none" w:sz="0" w:space="0" w:color="auto"/>
            <w:left w:val="none" w:sz="0" w:space="0" w:color="auto"/>
            <w:bottom w:val="none" w:sz="0" w:space="0" w:color="auto"/>
            <w:right w:val="none" w:sz="0" w:space="0" w:color="auto"/>
          </w:divBdr>
        </w:div>
        <w:div w:id="1249657307">
          <w:marLeft w:val="0"/>
          <w:marRight w:val="0"/>
          <w:marTop w:val="0"/>
          <w:marBottom w:val="0"/>
          <w:divBdr>
            <w:top w:val="none" w:sz="0" w:space="0" w:color="auto"/>
            <w:left w:val="none" w:sz="0" w:space="0" w:color="auto"/>
            <w:bottom w:val="none" w:sz="0" w:space="0" w:color="auto"/>
            <w:right w:val="none" w:sz="0" w:space="0" w:color="auto"/>
          </w:divBdr>
        </w:div>
        <w:div w:id="1421028874">
          <w:marLeft w:val="0"/>
          <w:marRight w:val="0"/>
          <w:marTop w:val="0"/>
          <w:marBottom w:val="0"/>
          <w:divBdr>
            <w:top w:val="none" w:sz="0" w:space="0" w:color="auto"/>
            <w:left w:val="none" w:sz="0" w:space="0" w:color="auto"/>
            <w:bottom w:val="none" w:sz="0" w:space="0" w:color="auto"/>
            <w:right w:val="none" w:sz="0" w:space="0" w:color="auto"/>
          </w:divBdr>
        </w:div>
        <w:div w:id="1578438641">
          <w:marLeft w:val="0"/>
          <w:marRight w:val="0"/>
          <w:marTop w:val="0"/>
          <w:marBottom w:val="0"/>
          <w:divBdr>
            <w:top w:val="none" w:sz="0" w:space="0" w:color="auto"/>
            <w:left w:val="none" w:sz="0" w:space="0" w:color="auto"/>
            <w:bottom w:val="none" w:sz="0" w:space="0" w:color="auto"/>
            <w:right w:val="none" w:sz="0" w:space="0" w:color="auto"/>
          </w:divBdr>
        </w:div>
        <w:div w:id="1690334718">
          <w:marLeft w:val="0"/>
          <w:marRight w:val="0"/>
          <w:marTop w:val="0"/>
          <w:marBottom w:val="0"/>
          <w:divBdr>
            <w:top w:val="none" w:sz="0" w:space="0" w:color="auto"/>
            <w:left w:val="none" w:sz="0" w:space="0" w:color="auto"/>
            <w:bottom w:val="none" w:sz="0" w:space="0" w:color="auto"/>
            <w:right w:val="none" w:sz="0" w:space="0" w:color="auto"/>
          </w:divBdr>
        </w:div>
        <w:div w:id="1792430124">
          <w:marLeft w:val="0"/>
          <w:marRight w:val="0"/>
          <w:marTop w:val="0"/>
          <w:marBottom w:val="0"/>
          <w:divBdr>
            <w:top w:val="none" w:sz="0" w:space="0" w:color="auto"/>
            <w:left w:val="none" w:sz="0" w:space="0" w:color="auto"/>
            <w:bottom w:val="none" w:sz="0" w:space="0" w:color="auto"/>
            <w:right w:val="none" w:sz="0" w:space="0" w:color="auto"/>
          </w:divBdr>
        </w:div>
        <w:div w:id="1966228800">
          <w:marLeft w:val="0"/>
          <w:marRight w:val="0"/>
          <w:marTop w:val="0"/>
          <w:marBottom w:val="0"/>
          <w:divBdr>
            <w:top w:val="none" w:sz="0" w:space="0" w:color="auto"/>
            <w:left w:val="none" w:sz="0" w:space="0" w:color="auto"/>
            <w:bottom w:val="none" w:sz="0" w:space="0" w:color="auto"/>
            <w:right w:val="none" w:sz="0" w:space="0" w:color="auto"/>
          </w:divBdr>
        </w:div>
      </w:divsChild>
    </w:div>
    <w:div w:id="682710012">
      <w:bodyDiv w:val="1"/>
      <w:marLeft w:val="0"/>
      <w:marRight w:val="0"/>
      <w:marTop w:val="0"/>
      <w:marBottom w:val="0"/>
      <w:divBdr>
        <w:top w:val="none" w:sz="0" w:space="0" w:color="auto"/>
        <w:left w:val="none" w:sz="0" w:space="0" w:color="auto"/>
        <w:bottom w:val="none" w:sz="0" w:space="0" w:color="auto"/>
        <w:right w:val="none" w:sz="0" w:space="0" w:color="auto"/>
      </w:divBdr>
    </w:div>
    <w:div w:id="695740413">
      <w:bodyDiv w:val="1"/>
      <w:marLeft w:val="0"/>
      <w:marRight w:val="0"/>
      <w:marTop w:val="0"/>
      <w:marBottom w:val="0"/>
      <w:divBdr>
        <w:top w:val="none" w:sz="0" w:space="0" w:color="auto"/>
        <w:left w:val="none" w:sz="0" w:space="0" w:color="auto"/>
        <w:bottom w:val="none" w:sz="0" w:space="0" w:color="auto"/>
        <w:right w:val="none" w:sz="0" w:space="0" w:color="auto"/>
      </w:divBdr>
    </w:div>
    <w:div w:id="720831550">
      <w:bodyDiv w:val="1"/>
      <w:marLeft w:val="0"/>
      <w:marRight w:val="0"/>
      <w:marTop w:val="0"/>
      <w:marBottom w:val="0"/>
      <w:divBdr>
        <w:top w:val="none" w:sz="0" w:space="0" w:color="auto"/>
        <w:left w:val="none" w:sz="0" w:space="0" w:color="auto"/>
        <w:bottom w:val="none" w:sz="0" w:space="0" w:color="auto"/>
        <w:right w:val="none" w:sz="0" w:space="0" w:color="auto"/>
      </w:divBdr>
      <w:divsChild>
        <w:div w:id="792099200">
          <w:marLeft w:val="0"/>
          <w:marRight w:val="0"/>
          <w:marTop w:val="0"/>
          <w:marBottom w:val="0"/>
          <w:divBdr>
            <w:top w:val="none" w:sz="0" w:space="0" w:color="auto"/>
            <w:left w:val="none" w:sz="0" w:space="0" w:color="auto"/>
            <w:bottom w:val="none" w:sz="0" w:space="0" w:color="auto"/>
            <w:right w:val="none" w:sz="0" w:space="0" w:color="auto"/>
          </w:divBdr>
        </w:div>
        <w:div w:id="1552620312">
          <w:marLeft w:val="0"/>
          <w:marRight w:val="0"/>
          <w:marTop w:val="0"/>
          <w:marBottom w:val="0"/>
          <w:divBdr>
            <w:top w:val="none" w:sz="0" w:space="0" w:color="auto"/>
            <w:left w:val="none" w:sz="0" w:space="0" w:color="auto"/>
            <w:bottom w:val="none" w:sz="0" w:space="0" w:color="auto"/>
            <w:right w:val="none" w:sz="0" w:space="0" w:color="auto"/>
          </w:divBdr>
        </w:div>
        <w:div w:id="1751197713">
          <w:marLeft w:val="0"/>
          <w:marRight w:val="0"/>
          <w:marTop w:val="0"/>
          <w:marBottom w:val="0"/>
          <w:divBdr>
            <w:top w:val="none" w:sz="0" w:space="0" w:color="auto"/>
            <w:left w:val="none" w:sz="0" w:space="0" w:color="auto"/>
            <w:bottom w:val="none" w:sz="0" w:space="0" w:color="auto"/>
            <w:right w:val="none" w:sz="0" w:space="0" w:color="auto"/>
          </w:divBdr>
        </w:div>
        <w:div w:id="986737471">
          <w:marLeft w:val="0"/>
          <w:marRight w:val="0"/>
          <w:marTop w:val="0"/>
          <w:marBottom w:val="0"/>
          <w:divBdr>
            <w:top w:val="none" w:sz="0" w:space="0" w:color="auto"/>
            <w:left w:val="none" w:sz="0" w:space="0" w:color="auto"/>
            <w:bottom w:val="none" w:sz="0" w:space="0" w:color="auto"/>
            <w:right w:val="none" w:sz="0" w:space="0" w:color="auto"/>
          </w:divBdr>
          <w:divsChild>
            <w:div w:id="295839381">
              <w:marLeft w:val="-75"/>
              <w:marRight w:val="0"/>
              <w:marTop w:val="30"/>
              <w:marBottom w:val="30"/>
              <w:divBdr>
                <w:top w:val="none" w:sz="0" w:space="0" w:color="auto"/>
                <w:left w:val="none" w:sz="0" w:space="0" w:color="auto"/>
                <w:bottom w:val="none" w:sz="0" w:space="0" w:color="auto"/>
                <w:right w:val="none" w:sz="0" w:space="0" w:color="auto"/>
              </w:divBdr>
              <w:divsChild>
                <w:div w:id="1767530291">
                  <w:marLeft w:val="0"/>
                  <w:marRight w:val="0"/>
                  <w:marTop w:val="0"/>
                  <w:marBottom w:val="0"/>
                  <w:divBdr>
                    <w:top w:val="none" w:sz="0" w:space="0" w:color="auto"/>
                    <w:left w:val="none" w:sz="0" w:space="0" w:color="auto"/>
                    <w:bottom w:val="none" w:sz="0" w:space="0" w:color="auto"/>
                    <w:right w:val="none" w:sz="0" w:space="0" w:color="auto"/>
                  </w:divBdr>
                  <w:divsChild>
                    <w:div w:id="549608253">
                      <w:marLeft w:val="0"/>
                      <w:marRight w:val="0"/>
                      <w:marTop w:val="0"/>
                      <w:marBottom w:val="0"/>
                      <w:divBdr>
                        <w:top w:val="none" w:sz="0" w:space="0" w:color="auto"/>
                        <w:left w:val="none" w:sz="0" w:space="0" w:color="auto"/>
                        <w:bottom w:val="none" w:sz="0" w:space="0" w:color="auto"/>
                        <w:right w:val="none" w:sz="0" w:space="0" w:color="auto"/>
                      </w:divBdr>
                    </w:div>
                  </w:divsChild>
                </w:div>
                <w:div w:id="1064449193">
                  <w:marLeft w:val="0"/>
                  <w:marRight w:val="0"/>
                  <w:marTop w:val="0"/>
                  <w:marBottom w:val="0"/>
                  <w:divBdr>
                    <w:top w:val="none" w:sz="0" w:space="0" w:color="auto"/>
                    <w:left w:val="none" w:sz="0" w:space="0" w:color="auto"/>
                    <w:bottom w:val="none" w:sz="0" w:space="0" w:color="auto"/>
                    <w:right w:val="none" w:sz="0" w:space="0" w:color="auto"/>
                  </w:divBdr>
                  <w:divsChild>
                    <w:div w:id="1260025636">
                      <w:marLeft w:val="0"/>
                      <w:marRight w:val="0"/>
                      <w:marTop w:val="0"/>
                      <w:marBottom w:val="0"/>
                      <w:divBdr>
                        <w:top w:val="none" w:sz="0" w:space="0" w:color="auto"/>
                        <w:left w:val="none" w:sz="0" w:space="0" w:color="auto"/>
                        <w:bottom w:val="none" w:sz="0" w:space="0" w:color="auto"/>
                        <w:right w:val="none" w:sz="0" w:space="0" w:color="auto"/>
                      </w:divBdr>
                    </w:div>
                  </w:divsChild>
                </w:div>
                <w:div w:id="1610239724">
                  <w:marLeft w:val="0"/>
                  <w:marRight w:val="0"/>
                  <w:marTop w:val="0"/>
                  <w:marBottom w:val="0"/>
                  <w:divBdr>
                    <w:top w:val="none" w:sz="0" w:space="0" w:color="auto"/>
                    <w:left w:val="none" w:sz="0" w:space="0" w:color="auto"/>
                    <w:bottom w:val="none" w:sz="0" w:space="0" w:color="auto"/>
                    <w:right w:val="none" w:sz="0" w:space="0" w:color="auto"/>
                  </w:divBdr>
                  <w:divsChild>
                    <w:div w:id="1234857377">
                      <w:marLeft w:val="0"/>
                      <w:marRight w:val="0"/>
                      <w:marTop w:val="0"/>
                      <w:marBottom w:val="0"/>
                      <w:divBdr>
                        <w:top w:val="none" w:sz="0" w:space="0" w:color="auto"/>
                        <w:left w:val="none" w:sz="0" w:space="0" w:color="auto"/>
                        <w:bottom w:val="none" w:sz="0" w:space="0" w:color="auto"/>
                        <w:right w:val="none" w:sz="0" w:space="0" w:color="auto"/>
                      </w:divBdr>
                    </w:div>
                  </w:divsChild>
                </w:div>
                <w:div w:id="1843548432">
                  <w:marLeft w:val="0"/>
                  <w:marRight w:val="0"/>
                  <w:marTop w:val="0"/>
                  <w:marBottom w:val="0"/>
                  <w:divBdr>
                    <w:top w:val="none" w:sz="0" w:space="0" w:color="auto"/>
                    <w:left w:val="none" w:sz="0" w:space="0" w:color="auto"/>
                    <w:bottom w:val="none" w:sz="0" w:space="0" w:color="auto"/>
                    <w:right w:val="none" w:sz="0" w:space="0" w:color="auto"/>
                  </w:divBdr>
                  <w:divsChild>
                    <w:div w:id="1104182707">
                      <w:marLeft w:val="0"/>
                      <w:marRight w:val="0"/>
                      <w:marTop w:val="0"/>
                      <w:marBottom w:val="0"/>
                      <w:divBdr>
                        <w:top w:val="none" w:sz="0" w:space="0" w:color="auto"/>
                        <w:left w:val="none" w:sz="0" w:space="0" w:color="auto"/>
                        <w:bottom w:val="none" w:sz="0" w:space="0" w:color="auto"/>
                        <w:right w:val="none" w:sz="0" w:space="0" w:color="auto"/>
                      </w:divBdr>
                    </w:div>
                  </w:divsChild>
                </w:div>
                <w:div w:id="1406805316">
                  <w:marLeft w:val="0"/>
                  <w:marRight w:val="0"/>
                  <w:marTop w:val="0"/>
                  <w:marBottom w:val="0"/>
                  <w:divBdr>
                    <w:top w:val="none" w:sz="0" w:space="0" w:color="auto"/>
                    <w:left w:val="none" w:sz="0" w:space="0" w:color="auto"/>
                    <w:bottom w:val="none" w:sz="0" w:space="0" w:color="auto"/>
                    <w:right w:val="none" w:sz="0" w:space="0" w:color="auto"/>
                  </w:divBdr>
                  <w:divsChild>
                    <w:div w:id="2034115902">
                      <w:marLeft w:val="0"/>
                      <w:marRight w:val="0"/>
                      <w:marTop w:val="0"/>
                      <w:marBottom w:val="0"/>
                      <w:divBdr>
                        <w:top w:val="none" w:sz="0" w:space="0" w:color="auto"/>
                        <w:left w:val="none" w:sz="0" w:space="0" w:color="auto"/>
                        <w:bottom w:val="none" w:sz="0" w:space="0" w:color="auto"/>
                        <w:right w:val="none" w:sz="0" w:space="0" w:color="auto"/>
                      </w:divBdr>
                    </w:div>
                  </w:divsChild>
                </w:div>
                <w:div w:id="981154910">
                  <w:marLeft w:val="0"/>
                  <w:marRight w:val="0"/>
                  <w:marTop w:val="0"/>
                  <w:marBottom w:val="0"/>
                  <w:divBdr>
                    <w:top w:val="none" w:sz="0" w:space="0" w:color="auto"/>
                    <w:left w:val="none" w:sz="0" w:space="0" w:color="auto"/>
                    <w:bottom w:val="none" w:sz="0" w:space="0" w:color="auto"/>
                    <w:right w:val="none" w:sz="0" w:space="0" w:color="auto"/>
                  </w:divBdr>
                  <w:divsChild>
                    <w:div w:id="1090850011">
                      <w:marLeft w:val="0"/>
                      <w:marRight w:val="0"/>
                      <w:marTop w:val="0"/>
                      <w:marBottom w:val="0"/>
                      <w:divBdr>
                        <w:top w:val="none" w:sz="0" w:space="0" w:color="auto"/>
                        <w:left w:val="none" w:sz="0" w:space="0" w:color="auto"/>
                        <w:bottom w:val="none" w:sz="0" w:space="0" w:color="auto"/>
                        <w:right w:val="none" w:sz="0" w:space="0" w:color="auto"/>
                      </w:divBdr>
                    </w:div>
                  </w:divsChild>
                </w:div>
                <w:div w:id="1025058962">
                  <w:marLeft w:val="0"/>
                  <w:marRight w:val="0"/>
                  <w:marTop w:val="0"/>
                  <w:marBottom w:val="0"/>
                  <w:divBdr>
                    <w:top w:val="none" w:sz="0" w:space="0" w:color="auto"/>
                    <w:left w:val="none" w:sz="0" w:space="0" w:color="auto"/>
                    <w:bottom w:val="none" w:sz="0" w:space="0" w:color="auto"/>
                    <w:right w:val="none" w:sz="0" w:space="0" w:color="auto"/>
                  </w:divBdr>
                  <w:divsChild>
                    <w:div w:id="1823545214">
                      <w:marLeft w:val="0"/>
                      <w:marRight w:val="0"/>
                      <w:marTop w:val="0"/>
                      <w:marBottom w:val="0"/>
                      <w:divBdr>
                        <w:top w:val="none" w:sz="0" w:space="0" w:color="auto"/>
                        <w:left w:val="none" w:sz="0" w:space="0" w:color="auto"/>
                        <w:bottom w:val="none" w:sz="0" w:space="0" w:color="auto"/>
                        <w:right w:val="none" w:sz="0" w:space="0" w:color="auto"/>
                      </w:divBdr>
                    </w:div>
                  </w:divsChild>
                </w:div>
                <w:div w:id="1141196434">
                  <w:marLeft w:val="0"/>
                  <w:marRight w:val="0"/>
                  <w:marTop w:val="0"/>
                  <w:marBottom w:val="0"/>
                  <w:divBdr>
                    <w:top w:val="none" w:sz="0" w:space="0" w:color="auto"/>
                    <w:left w:val="none" w:sz="0" w:space="0" w:color="auto"/>
                    <w:bottom w:val="none" w:sz="0" w:space="0" w:color="auto"/>
                    <w:right w:val="none" w:sz="0" w:space="0" w:color="auto"/>
                  </w:divBdr>
                  <w:divsChild>
                    <w:div w:id="189883090">
                      <w:marLeft w:val="0"/>
                      <w:marRight w:val="0"/>
                      <w:marTop w:val="0"/>
                      <w:marBottom w:val="0"/>
                      <w:divBdr>
                        <w:top w:val="none" w:sz="0" w:space="0" w:color="auto"/>
                        <w:left w:val="none" w:sz="0" w:space="0" w:color="auto"/>
                        <w:bottom w:val="none" w:sz="0" w:space="0" w:color="auto"/>
                        <w:right w:val="none" w:sz="0" w:space="0" w:color="auto"/>
                      </w:divBdr>
                    </w:div>
                  </w:divsChild>
                </w:div>
                <w:div w:id="1656762453">
                  <w:marLeft w:val="0"/>
                  <w:marRight w:val="0"/>
                  <w:marTop w:val="0"/>
                  <w:marBottom w:val="0"/>
                  <w:divBdr>
                    <w:top w:val="none" w:sz="0" w:space="0" w:color="auto"/>
                    <w:left w:val="none" w:sz="0" w:space="0" w:color="auto"/>
                    <w:bottom w:val="none" w:sz="0" w:space="0" w:color="auto"/>
                    <w:right w:val="none" w:sz="0" w:space="0" w:color="auto"/>
                  </w:divBdr>
                  <w:divsChild>
                    <w:div w:id="2087411384">
                      <w:marLeft w:val="0"/>
                      <w:marRight w:val="0"/>
                      <w:marTop w:val="0"/>
                      <w:marBottom w:val="0"/>
                      <w:divBdr>
                        <w:top w:val="none" w:sz="0" w:space="0" w:color="auto"/>
                        <w:left w:val="none" w:sz="0" w:space="0" w:color="auto"/>
                        <w:bottom w:val="none" w:sz="0" w:space="0" w:color="auto"/>
                        <w:right w:val="none" w:sz="0" w:space="0" w:color="auto"/>
                      </w:divBdr>
                    </w:div>
                  </w:divsChild>
                </w:div>
                <w:div w:id="522130083">
                  <w:marLeft w:val="0"/>
                  <w:marRight w:val="0"/>
                  <w:marTop w:val="0"/>
                  <w:marBottom w:val="0"/>
                  <w:divBdr>
                    <w:top w:val="none" w:sz="0" w:space="0" w:color="auto"/>
                    <w:left w:val="none" w:sz="0" w:space="0" w:color="auto"/>
                    <w:bottom w:val="none" w:sz="0" w:space="0" w:color="auto"/>
                    <w:right w:val="none" w:sz="0" w:space="0" w:color="auto"/>
                  </w:divBdr>
                  <w:divsChild>
                    <w:div w:id="1363937652">
                      <w:marLeft w:val="0"/>
                      <w:marRight w:val="0"/>
                      <w:marTop w:val="0"/>
                      <w:marBottom w:val="0"/>
                      <w:divBdr>
                        <w:top w:val="none" w:sz="0" w:space="0" w:color="auto"/>
                        <w:left w:val="none" w:sz="0" w:space="0" w:color="auto"/>
                        <w:bottom w:val="none" w:sz="0" w:space="0" w:color="auto"/>
                        <w:right w:val="none" w:sz="0" w:space="0" w:color="auto"/>
                      </w:divBdr>
                    </w:div>
                  </w:divsChild>
                </w:div>
                <w:div w:id="655302119">
                  <w:marLeft w:val="0"/>
                  <w:marRight w:val="0"/>
                  <w:marTop w:val="0"/>
                  <w:marBottom w:val="0"/>
                  <w:divBdr>
                    <w:top w:val="none" w:sz="0" w:space="0" w:color="auto"/>
                    <w:left w:val="none" w:sz="0" w:space="0" w:color="auto"/>
                    <w:bottom w:val="none" w:sz="0" w:space="0" w:color="auto"/>
                    <w:right w:val="none" w:sz="0" w:space="0" w:color="auto"/>
                  </w:divBdr>
                  <w:divsChild>
                    <w:div w:id="2073773238">
                      <w:marLeft w:val="0"/>
                      <w:marRight w:val="0"/>
                      <w:marTop w:val="0"/>
                      <w:marBottom w:val="0"/>
                      <w:divBdr>
                        <w:top w:val="none" w:sz="0" w:space="0" w:color="auto"/>
                        <w:left w:val="none" w:sz="0" w:space="0" w:color="auto"/>
                        <w:bottom w:val="none" w:sz="0" w:space="0" w:color="auto"/>
                        <w:right w:val="none" w:sz="0" w:space="0" w:color="auto"/>
                      </w:divBdr>
                    </w:div>
                  </w:divsChild>
                </w:div>
                <w:div w:id="734819760">
                  <w:marLeft w:val="0"/>
                  <w:marRight w:val="0"/>
                  <w:marTop w:val="0"/>
                  <w:marBottom w:val="0"/>
                  <w:divBdr>
                    <w:top w:val="none" w:sz="0" w:space="0" w:color="auto"/>
                    <w:left w:val="none" w:sz="0" w:space="0" w:color="auto"/>
                    <w:bottom w:val="none" w:sz="0" w:space="0" w:color="auto"/>
                    <w:right w:val="none" w:sz="0" w:space="0" w:color="auto"/>
                  </w:divBdr>
                  <w:divsChild>
                    <w:div w:id="756946133">
                      <w:marLeft w:val="0"/>
                      <w:marRight w:val="0"/>
                      <w:marTop w:val="0"/>
                      <w:marBottom w:val="0"/>
                      <w:divBdr>
                        <w:top w:val="none" w:sz="0" w:space="0" w:color="auto"/>
                        <w:left w:val="none" w:sz="0" w:space="0" w:color="auto"/>
                        <w:bottom w:val="none" w:sz="0" w:space="0" w:color="auto"/>
                        <w:right w:val="none" w:sz="0" w:space="0" w:color="auto"/>
                      </w:divBdr>
                    </w:div>
                  </w:divsChild>
                </w:div>
                <w:div w:id="1667636772">
                  <w:marLeft w:val="0"/>
                  <w:marRight w:val="0"/>
                  <w:marTop w:val="0"/>
                  <w:marBottom w:val="0"/>
                  <w:divBdr>
                    <w:top w:val="none" w:sz="0" w:space="0" w:color="auto"/>
                    <w:left w:val="none" w:sz="0" w:space="0" w:color="auto"/>
                    <w:bottom w:val="none" w:sz="0" w:space="0" w:color="auto"/>
                    <w:right w:val="none" w:sz="0" w:space="0" w:color="auto"/>
                  </w:divBdr>
                  <w:divsChild>
                    <w:div w:id="254290946">
                      <w:marLeft w:val="0"/>
                      <w:marRight w:val="0"/>
                      <w:marTop w:val="0"/>
                      <w:marBottom w:val="0"/>
                      <w:divBdr>
                        <w:top w:val="none" w:sz="0" w:space="0" w:color="auto"/>
                        <w:left w:val="none" w:sz="0" w:space="0" w:color="auto"/>
                        <w:bottom w:val="none" w:sz="0" w:space="0" w:color="auto"/>
                        <w:right w:val="none" w:sz="0" w:space="0" w:color="auto"/>
                      </w:divBdr>
                    </w:div>
                  </w:divsChild>
                </w:div>
                <w:div w:id="1577127716">
                  <w:marLeft w:val="0"/>
                  <w:marRight w:val="0"/>
                  <w:marTop w:val="0"/>
                  <w:marBottom w:val="0"/>
                  <w:divBdr>
                    <w:top w:val="none" w:sz="0" w:space="0" w:color="auto"/>
                    <w:left w:val="none" w:sz="0" w:space="0" w:color="auto"/>
                    <w:bottom w:val="none" w:sz="0" w:space="0" w:color="auto"/>
                    <w:right w:val="none" w:sz="0" w:space="0" w:color="auto"/>
                  </w:divBdr>
                  <w:divsChild>
                    <w:div w:id="1323048170">
                      <w:marLeft w:val="0"/>
                      <w:marRight w:val="0"/>
                      <w:marTop w:val="0"/>
                      <w:marBottom w:val="0"/>
                      <w:divBdr>
                        <w:top w:val="none" w:sz="0" w:space="0" w:color="auto"/>
                        <w:left w:val="none" w:sz="0" w:space="0" w:color="auto"/>
                        <w:bottom w:val="none" w:sz="0" w:space="0" w:color="auto"/>
                        <w:right w:val="none" w:sz="0" w:space="0" w:color="auto"/>
                      </w:divBdr>
                    </w:div>
                  </w:divsChild>
                </w:div>
                <w:div w:id="1530340590">
                  <w:marLeft w:val="0"/>
                  <w:marRight w:val="0"/>
                  <w:marTop w:val="0"/>
                  <w:marBottom w:val="0"/>
                  <w:divBdr>
                    <w:top w:val="none" w:sz="0" w:space="0" w:color="auto"/>
                    <w:left w:val="none" w:sz="0" w:space="0" w:color="auto"/>
                    <w:bottom w:val="none" w:sz="0" w:space="0" w:color="auto"/>
                    <w:right w:val="none" w:sz="0" w:space="0" w:color="auto"/>
                  </w:divBdr>
                  <w:divsChild>
                    <w:div w:id="1761372079">
                      <w:marLeft w:val="0"/>
                      <w:marRight w:val="0"/>
                      <w:marTop w:val="0"/>
                      <w:marBottom w:val="0"/>
                      <w:divBdr>
                        <w:top w:val="none" w:sz="0" w:space="0" w:color="auto"/>
                        <w:left w:val="none" w:sz="0" w:space="0" w:color="auto"/>
                        <w:bottom w:val="none" w:sz="0" w:space="0" w:color="auto"/>
                        <w:right w:val="none" w:sz="0" w:space="0" w:color="auto"/>
                      </w:divBdr>
                    </w:div>
                  </w:divsChild>
                </w:div>
                <w:div w:id="267276114">
                  <w:marLeft w:val="0"/>
                  <w:marRight w:val="0"/>
                  <w:marTop w:val="0"/>
                  <w:marBottom w:val="0"/>
                  <w:divBdr>
                    <w:top w:val="none" w:sz="0" w:space="0" w:color="auto"/>
                    <w:left w:val="none" w:sz="0" w:space="0" w:color="auto"/>
                    <w:bottom w:val="none" w:sz="0" w:space="0" w:color="auto"/>
                    <w:right w:val="none" w:sz="0" w:space="0" w:color="auto"/>
                  </w:divBdr>
                  <w:divsChild>
                    <w:div w:id="1207714287">
                      <w:marLeft w:val="0"/>
                      <w:marRight w:val="0"/>
                      <w:marTop w:val="0"/>
                      <w:marBottom w:val="0"/>
                      <w:divBdr>
                        <w:top w:val="none" w:sz="0" w:space="0" w:color="auto"/>
                        <w:left w:val="none" w:sz="0" w:space="0" w:color="auto"/>
                        <w:bottom w:val="none" w:sz="0" w:space="0" w:color="auto"/>
                        <w:right w:val="none" w:sz="0" w:space="0" w:color="auto"/>
                      </w:divBdr>
                    </w:div>
                  </w:divsChild>
                </w:div>
                <w:div w:id="1838958828">
                  <w:marLeft w:val="0"/>
                  <w:marRight w:val="0"/>
                  <w:marTop w:val="0"/>
                  <w:marBottom w:val="0"/>
                  <w:divBdr>
                    <w:top w:val="none" w:sz="0" w:space="0" w:color="auto"/>
                    <w:left w:val="none" w:sz="0" w:space="0" w:color="auto"/>
                    <w:bottom w:val="none" w:sz="0" w:space="0" w:color="auto"/>
                    <w:right w:val="none" w:sz="0" w:space="0" w:color="auto"/>
                  </w:divBdr>
                  <w:divsChild>
                    <w:div w:id="602111044">
                      <w:marLeft w:val="0"/>
                      <w:marRight w:val="0"/>
                      <w:marTop w:val="0"/>
                      <w:marBottom w:val="0"/>
                      <w:divBdr>
                        <w:top w:val="none" w:sz="0" w:space="0" w:color="auto"/>
                        <w:left w:val="none" w:sz="0" w:space="0" w:color="auto"/>
                        <w:bottom w:val="none" w:sz="0" w:space="0" w:color="auto"/>
                        <w:right w:val="none" w:sz="0" w:space="0" w:color="auto"/>
                      </w:divBdr>
                    </w:div>
                  </w:divsChild>
                </w:div>
                <w:div w:id="337000542">
                  <w:marLeft w:val="0"/>
                  <w:marRight w:val="0"/>
                  <w:marTop w:val="0"/>
                  <w:marBottom w:val="0"/>
                  <w:divBdr>
                    <w:top w:val="none" w:sz="0" w:space="0" w:color="auto"/>
                    <w:left w:val="none" w:sz="0" w:space="0" w:color="auto"/>
                    <w:bottom w:val="none" w:sz="0" w:space="0" w:color="auto"/>
                    <w:right w:val="none" w:sz="0" w:space="0" w:color="auto"/>
                  </w:divBdr>
                  <w:divsChild>
                    <w:div w:id="354120826">
                      <w:marLeft w:val="0"/>
                      <w:marRight w:val="0"/>
                      <w:marTop w:val="0"/>
                      <w:marBottom w:val="0"/>
                      <w:divBdr>
                        <w:top w:val="none" w:sz="0" w:space="0" w:color="auto"/>
                        <w:left w:val="none" w:sz="0" w:space="0" w:color="auto"/>
                        <w:bottom w:val="none" w:sz="0" w:space="0" w:color="auto"/>
                        <w:right w:val="none" w:sz="0" w:space="0" w:color="auto"/>
                      </w:divBdr>
                    </w:div>
                  </w:divsChild>
                </w:div>
                <w:div w:id="2124419578">
                  <w:marLeft w:val="0"/>
                  <w:marRight w:val="0"/>
                  <w:marTop w:val="0"/>
                  <w:marBottom w:val="0"/>
                  <w:divBdr>
                    <w:top w:val="none" w:sz="0" w:space="0" w:color="auto"/>
                    <w:left w:val="none" w:sz="0" w:space="0" w:color="auto"/>
                    <w:bottom w:val="none" w:sz="0" w:space="0" w:color="auto"/>
                    <w:right w:val="none" w:sz="0" w:space="0" w:color="auto"/>
                  </w:divBdr>
                  <w:divsChild>
                    <w:div w:id="2075884065">
                      <w:marLeft w:val="0"/>
                      <w:marRight w:val="0"/>
                      <w:marTop w:val="0"/>
                      <w:marBottom w:val="0"/>
                      <w:divBdr>
                        <w:top w:val="none" w:sz="0" w:space="0" w:color="auto"/>
                        <w:left w:val="none" w:sz="0" w:space="0" w:color="auto"/>
                        <w:bottom w:val="none" w:sz="0" w:space="0" w:color="auto"/>
                        <w:right w:val="none" w:sz="0" w:space="0" w:color="auto"/>
                      </w:divBdr>
                    </w:div>
                  </w:divsChild>
                </w:div>
                <w:div w:id="415136082">
                  <w:marLeft w:val="0"/>
                  <w:marRight w:val="0"/>
                  <w:marTop w:val="0"/>
                  <w:marBottom w:val="0"/>
                  <w:divBdr>
                    <w:top w:val="none" w:sz="0" w:space="0" w:color="auto"/>
                    <w:left w:val="none" w:sz="0" w:space="0" w:color="auto"/>
                    <w:bottom w:val="none" w:sz="0" w:space="0" w:color="auto"/>
                    <w:right w:val="none" w:sz="0" w:space="0" w:color="auto"/>
                  </w:divBdr>
                  <w:divsChild>
                    <w:div w:id="571817465">
                      <w:marLeft w:val="0"/>
                      <w:marRight w:val="0"/>
                      <w:marTop w:val="0"/>
                      <w:marBottom w:val="0"/>
                      <w:divBdr>
                        <w:top w:val="none" w:sz="0" w:space="0" w:color="auto"/>
                        <w:left w:val="none" w:sz="0" w:space="0" w:color="auto"/>
                        <w:bottom w:val="none" w:sz="0" w:space="0" w:color="auto"/>
                        <w:right w:val="none" w:sz="0" w:space="0" w:color="auto"/>
                      </w:divBdr>
                    </w:div>
                  </w:divsChild>
                </w:div>
                <w:div w:id="2030835785">
                  <w:marLeft w:val="0"/>
                  <w:marRight w:val="0"/>
                  <w:marTop w:val="0"/>
                  <w:marBottom w:val="0"/>
                  <w:divBdr>
                    <w:top w:val="none" w:sz="0" w:space="0" w:color="auto"/>
                    <w:left w:val="none" w:sz="0" w:space="0" w:color="auto"/>
                    <w:bottom w:val="none" w:sz="0" w:space="0" w:color="auto"/>
                    <w:right w:val="none" w:sz="0" w:space="0" w:color="auto"/>
                  </w:divBdr>
                  <w:divsChild>
                    <w:div w:id="2053074788">
                      <w:marLeft w:val="0"/>
                      <w:marRight w:val="0"/>
                      <w:marTop w:val="0"/>
                      <w:marBottom w:val="0"/>
                      <w:divBdr>
                        <w:top w:val="none" w:sz="0" w:space="0" w:color="auto"/>
                        <w:left w:val="none" w:sz="0" w:space="0" w:color="auto"/>
                        <w:bottom w:val="none" w:sz="0" w:space="0" w:color="auto"/>
                        <w:right w:val="none" w:sz="0" w:space="0" w:color="auto"/>
                      </w:divBdr>
                    </w:div>
                  </w:divsChild>
                </w:div>
                <w:div w:id="1171798290">
                  <w:marLeft w:val="0"/>
                  <w:marRight w:val="0"/>
                  <w:marTop w:val="0"/>
                  <w:marBottom w:val="0"/>
                  <w:divBdr>
                    <w:top w:val="none" w:sz="0" w:space="0" w:color="auto"/>
                    <w:left w:val="none" w:sz="0" w:space="0" w:color="auto"/>
                    <w:bottom w:val="none" w:sz="0" w:space="0" w:color="auto"/>
                    <w:right w:val="none" w:sz="0" w:space="0" w:color="auto"/>
                  </w:divBdr>
                  <w:divsChild>
                    <w:div w:id="1009336646">
                      <w:marLeft w:val="0"/>
                      <w:marRight w:val="0"/>
                      <w:marTop w:val="0"/>
                      <w:marBottom w:val="0"/>
                      <w:divBdr>
                        <w:top w:val="none" w:sz="0" w:space="0" w:color="auto"/>
                        <w:left w:val="none" w:sz="0" w:space="0" w:color="auto"/>
                        <w:bottom w:val="none" w:sz="0" w:space="0" w:color="auto"/>
                        <w:right w:val="none" w:sz="0" w:space="0" w:color="auto"/>
                      </w:divBdr>
                    </w:div>
                  </w:divsChild>
                </w:div>
                <w:div w:id="1186939645">
                  <w:marLeft w:val="0"/>
                  <w:marRight w:val="0"/>
                  <w:marTop w:val="0"/>
                  <w:marBottom w:val="0"/>
                  <w:divBdr>
                    <w:top w:val="none" w:sz="0" w:space="0" w:color="auto"/>
                    <w:left w:val="none" w:sz="0" w:space="0" w:color="auto"/>
                    <w:bottom w:val="none" w:sz="0" w:space="0" w:color="auto"/>
                    <w:right w:val="none" w:sz="0" w:space="0" w:color="auto"/>
                  </w:divBdr>
                  <w:divsChild>
                    <w:div w:id="91165963">
                      <w:marLeft w:val="0"/>
                      <w:marRight w:val="0"/>
                      <w:marTop w:val="0"/>
                      <w:marBottom w:val="0"/>
                      <w:divBdr>
                        <w:top w:val="none" w:sz="0" w:space="0" w:color="auto"/>
                        <w:left w:val="none" w:sz="0" w:space="0" w:color="auto"/>
                        <w:bottom w:val="none" w:sz="0" w:space="0" w:color="auto"/>
                        <w:right w:val="none" w:sz="0" w:space="0" w:color="auto"/>
                      </w:divBdr>
                    </w:div>
                  </w:divsChild>
                </w:div>
                <w:div w:id="262149606">
                  <w:marLeft w:val="0"/>
                  <w:marRight w:val="0"/>
                  <w:marTop w:val="0"/>
                  <w:marBottom w:val="0"/>
                  <w:divBdr>
                    <w:top w:val="none" w:sz="0" w:space="0" w:color="auto"/>
                    <w:left w:val="none" w:sz="0" w:space="0" w:color="auto"/>
                    <w:bottom w:val="none" w:sz="0" w:space="0" w:color="auto"/>
                    <w:right w:val="none" w:sz="0" w:space="0" w:color="auto"/>
                  </w:divBdr>
                  <w:divsChild>
                    <w:div w:id="1904486820">
                      <w:marLeft w:val="0"/>
                      <w:marRight w:val="0"/>
                      <w:marTop w:val="0"/>
                      <w:marBottom w:val="0"/>
                      <w:divBdr>
                        <w:top w:val="none" w:sz="0" w:space="0" w:color="auto"/>
                        <w:left w:val="none" w:sz="0" w:space="0" w:color="auto"/>
                        <w:bottom w:val="none" w:sz="0" w:space="0" w:color="auto"/>
                        <w:right w:val="none" w:sz="0" w:space="0" w:color="auto"/>
                      </w:divBdr>
                    </w:div>
                  </w:divsChild>
                </w:div>
                <w:div w:id="944383615">
                  <w:marLeft w:val="0"/>
                  <w:marRight w:val="0"/>
                  <w:marTop w:val="0"/>
                  <w:marBottom w:val="0"/>
                  <w:divBdr>
                    <w:top w:val="none" w:sz="0" w:space="0" w:color="auto"/>
                    <w:left w:val="none" w:sz="0" w:space="0" w:color="auto"/>
                    <w:bottom w:val="none" w:sz="0" w:space="0" w:color="auto"/>
                    <w:right w:val="none" w:sz="0" w:space="0" w:color="auto"/>
                  </w:divBdr>
                  <w:divsChild>
                    <w:div w:id="634529859">
                      <w:marLeft w:val="0"/>
                      <w:marRight w:val="0"/>
                      <w:marTop w:val="0"/>
                      <w:marBottom w:val="0"/>
                      <w:divBdr>
                        <w:top w:val="none" w:sz="0" w:space="0" w:color="auto"/>
                        <w:left w:val="none" w:sz="0" w:space="0" w:color="auto"/>
                        <w:bottom w:val="none" w:sz="0" w:space="0" w:color="auto"/>
                        <w:right w:val="none" w:sz="0" w:space="0" w:color="auto"/>
                      </w:divBdr>
                    </w:div>
                  </w:divsChild>
                </w:div>
                <w:div w:id="1990816988">
                  <w:marLeft w:val="0"/>
                  <w:marRight w:val="0"/>
                  <w:marTop w:val="0"/>
                  <w:marBottom w:val="0"/>
                  <w:divBdr>
                    <w:top w:val="none" w:sz="0" w:space="0" w:color="auto"/>
                    <w:left w:val="none" w:sz="0" w:space="0" w:color="auto"/>
                    <w:bottom w:val="none" w:sz="0" w:space="0" w:color="auto"/>
                    <w:right w:val="none" w:sz="0" w:space="0" w:color="auto"/>
                  </w:divBdr>
                  <w:divsChild>
                    <w:div w:id="1770808640">
                      <w:marLeft w:val="0"/>
                      <w:marRight w:val="0"/>
                      <w:marTop w:val="0"/>
                      <w:marBottom w:val="0"/>
                      <w:divBdr>
                        <w:top w:val="none" w:sz="0" w:space="0" w:color="auto"/>
                        <w:left w:val="none" w:sz="0" w:space="0" w:color="auto"/>
                        <w:bottom w:val="none" w:sz="0" w:space="0" w:color="auto"/>
                        <w:right w:val="none" w:sz="0" w:space="0" w:color="auto"/>
                      </w:divBdr>
                    </w:div>
                  </w:divsChild>
                </w:div>
                <w:div w:id="184294072">
                  <w:marLeft w:val="0"/>
                  <w:marRight w:val="0"/>
                  <w:marTop w:val="0"/>
                  <w:marBottom w:val="0"/>
                  <w:divBdr>
                    <w:top w:val="none" w:sz="0" w:space="0" w:color="auto"/>
                    <w:left w:val="none" w:sz="0" w:space="0" w:color="auto"/>
                    <w:bottom w:val="none" w:sz="0" w:space="0" w:color="auto"/>
                    <w:right w:val="none" w:sz="0" w:space="0" w:color="auto"/>
                  </w:divBdr>
                  <w:divsChild>
                    <w:div w:id="1090737879">
                      <w:marLeft w:val="0"/>
                      <w:marRight w:val="0"/>
                      <w:marTop w:val="0"/>
                      <w:marBottom w:val="0"/>
                      <w:divBdr>
                        <w:top w:val="none" w:sz="0" w:space="0" w:color="auto"/>
                        <w:left w:val="none" w:sz="0" w:space="0" w:color="auto"/>
                        <w:bottom w:val="none" w:sz="0" w:space="0" w:color="auto"/>
                        <w:right w:val="none" w:sz="0" w:space="0" w:color="auto"/>
                      </w:divBdr>
                    </w:div>
                  </w:divsChild>
                </w:div>
                <w:div w:id="1468694334">
                  <w:marLeft w:val="0"/>
                  <w:marRight w:val="0"/>
                  <w:marTop w:val="0"/>
                  <w:marBottom w:val="0"/>
                  <w:divBdr>
                    <w:top w:val="none" w:sz="0" w:space="0" w:color="auto"/>
                    <w:left w:val="none" w:sz="0" w:space="0" w:color="auto"/>
                    <w:bottom w:val="none" w:sz="0" w:space="0" w:color="auto"/>
                    <w:right w:val="none" w:sz="0" w:space="0" w:color="auto"/>
                  </w:divBdr>
                  <w:divsChild>
                    <w:div w:id="300352304">
                      <w:marLeft w:val="0"/>
                      <w:marRight w:val="0"/>
                      <w:marTop w:val="0"/>
                      <w:marBottom w:val="0"/>
                      <w:divBdr>
                        <w:top w:val="none" w:sz="0" w:space="0" w:color="auto"/>
                        <w:left w:val="none" w:sz="0" w:space="0" w:color="auto"/>
                        <w:bottom w:val="none" w:sz="0" w:space="0" w:color="auto"/>
                        <w:right w:val="none" w:sz="0" w:space="0" w:color="auto"/>
                      </w:divBdr>
                    </w:div>
                  </w:divsChild>
                </w:div>
                <w:div w:id="1126460470">
                  <w:marLeft w:val="0"/>
                  <w:marRight w:val="0"/>
                  <w:marTop w:val="0"/>
                  <w:marBottom w:val="0"/>
                  <w:divBdr>
                    <w:top w:val="none" w:sz="0" w:space="0" w:color="auto"/>
                    <w:left w:val="none" w:sz="0" w:space="0" w:color="auto"/>
                    <w:bottom w:val="none" w:sz="0" w:space="0" w:color="auto"/>
                    <w:right w:val="none" w:sz="0" w:space="0" w:color="auto"/>
                  </w:divBdr>
                  <w:divsChild>
                    <w:div w:id="684481741">
                      <w:marLeft w:val="0"/>
                      <w:marRight w:val="0"/>
                      <w:marTop w:val="0"/>
                      <w:marBottom w:val="0"/>
                      <w:divBdr>
                        <w:top w:val="none" w:sz="0" w:space="0" w:color="auto"/>
                        <w:left w:val="none" w:sz="0" w:space="0" w:color="auto"/>
                        <w:bottom w:val="none" w:sz="0" w:space="0" w:color="auto"/>
                        <w:right w:val="none" w:sz="0" w:space="0" w:color="auto"/>
                      </w:divBdr>
                    </w:div>
                  </w:divsChild>
                </w:div>
                <w:div w:id="98255931">
                  <w:marLeft w:val="0"/>
                  <w:marRight w:val="0"/>
                  <w:marTop w:val="0"/>
                  <w:marBottom w:val="0"/>
                  <w:divBdr>
                    <w:top w:val="none" w:sz="0" w:space="0" w:color="auto"/>
                    <w:left w:val="none" w:sz="0" w:space="0" w:color="auto"/>
                    <w:bottom w:val="none" w:sz="0" w:space="0" w:color="auto"/>
                    <w:right w:val="none" w:sz="0" w:space="0" w:color="auto"/>
                  </w:divBdr>
                  <w:divsChild>
                    <w:div w:id="42338144">
                      <w:marLeft w:val="0"/>
                      <w:marRight w:val="0"/>
                      <w:marTop w:val="0"/>
                      <w:marBottom w:val="0"/>
                      <w:divBdr>
                        <w:top w:val="none" w:sz="0" w:space="0" w:color="auto"/>
                        <w:left w:val="none" w:sz="0" w:space="0" w:color="auto"/>
                        <w:bottom w:val="none" w:sz="0" w:space="0" w:color="auto"/>
                        <w:right w:val="none" w:sz="0" w:space="0" w:color="auto"/>
                      </w:divBdr>
                    </w:div>
                  </w:divsChild>
                </w:div>
                <w:div w:id="775098827">
                  <w:marLeft w:val="0"/>
                  <w:marRight w:val="0"/>
                  <w:marTop w:val="0"/>
                  <w:marBottom w:val="0"/>
                  <w:divBdr>
                    <w:top w:val="none" w:sz="0" w:space="0" w:color="auto"/>
                    <w:left w:val="none" w:sz="0" w:space="0" w:color="auto"/>
                    <w:bottom w:val="none" w:sz="0" w:space="0" w:color="auto"/>
                    <w:right w:val="none" w:sz="0" w:space="0" w:color="auto"/>
                  </w:divBdr>
                  <w:divsChild>
                    <w:div w:id="428236197">
                      <w:marLeft w:val="0"/>
                      <w:marRight w:val="0"/>
                      <w:marTop w:val="0"/>
                      <w:marBottom w:val="0"/>
                      <w:divBdr>
                        <w:top w:val="none" w:sz="0" w:space="0" w:color="auto"/>
                        <w:left w:val="none" w:sz="0" w:space="0" w:color="auto"/>
                        <w:bottom w:val="none" w:sz="0" w:space="0" w:color="auto"/>
                        <w:right w:val="none" w:sz="0" w:space="0" w:color="auto"/>
                      </w:divBdr>
                    </w:div>
                  </w:divsChild>
                </w:div>
                <w:div w:id="244802653">
                  <w:marLeft w:val="0"/>
                  <w:marRight w:val="0"/>
                  <w:marTop w:val="0"/>
                  <w:marBottom w:val="0"/>
                  <w:divBdr>
                    <w:top w:val="none" w:sz="0" w:space="0" w:color="auto"/>
                    <w:left w:val="none" w:sz="0" w:space="0" w:color="auto"/>
                    <w:bottom w:val="none" w:sz="0" w:space="0" w:color="auto"/>
                    <w:right w:val="none" w:sz="0" w:space="0" w:color="auto"/>
                  </w:divBdr>
                  <w:divsChild>
                    <w:div w:id="910115438">
                      <w:marLeft w:val="0"/>
                      <w:marRight w:val="0"/>
                      <w:marTop w:val="0"/>
                      <w:marBottom w:val="0"/>
                      <w:divBdr>
                        <w:top w:val="none" w:sz="0" w:space="0" w:color="auto"/>
                        <w:left w:val="none" w:sz="0" w:space="0" w:color="auto"/>
                        <w:bottom w:val="none" w:sz="0" w:space="0" w:color="auto"/>
                        <w:right w:val="none" w:sz="0" w:space="0" w:color="auto"/>
                      </w:divBdr>
                    </w:div>
                  </w:divsChild>
                </w:div>
                <w:div w:id="1889027734">
                  <w:marLeft w:val="0"/>
                  <w:marRight w:val="0"/>
                  <w:marTop w:val="0"/>
                  <w:marBottom w:val="0"/>
                  <w:divBdr>
                    <w:top w:val="none" w:sz="0" w:space="0" w:color="auto"/>
                    <w:left w:val="none" w:sz="0" w:space="0" w:color="auto"/>
                    <w:bottom w:val="none" w:sz="0" w:space="0" w:color="auto"/>
                    <w:right w:val="none" w:sz="0" w:space="0" w:color="auto"/>
                  </w:divBdr>
                  <w:divsChild>
                    <w:div w:id="1767727651">
                      <w:marLeft w:val="0"/>
                      <w:marRight w:val="0"/>
                      <w:marTop w:val="0"/>
                      <w:marBottom w:val="0"/>
                      <w:divBdr>
                        <w:top w:val="none" w:sz="0" w:space="0" w:color="auto"/>
                        <w:left w:val="none" w:sz="0" w:space="0" w:color="auto"/>
                        <w:bottom w:val="none" w:sz="0" w:space="0" w:color="auto"/>
                        <w:right w:val="none" w:sz="0" w:space="0" w:color="auto"/>
                      </w:divBdr>
                    </w:div>
                  </w:divsChild>
                </w:div>
                <w:div w:id="270085996">
                  <w:marLeft w:val="0"/>
                  <w:marRight w:val="0"/>
                  <w:marTop w:val="0"/>
                  <w:marBottom w:val="0"/>
                  <w:divBdr>
                    <w:top w:val="none" w:sz="0" w:space="0" w:color="auto"/>
                    <w:left w:val="none" w:sz="0" w:space="0" w:color="auto"/>
                    <w:bottom w:val="none" w:sz="0" w:space="0" w:color="auto"/>
                    <w:right w:val="none" w:sz="0" w:space="0" w:color="auto"/>
                  </w:divBdr>
                  <w:divsChild>
                    <w:div w:id="1976711616">
                      <w:marLeft w:val="0"/>
                      <w:marRight w:val="0"/>
                      <w:marTop w:val="0"/>
                      <w:marBottom w:val="0"/>
                      <w:divBdr>
                        <w:top w:val="none" w:sz="0" w:space="0" w:color="auto"/>
                        <w:left w:val="none" w:sz="0" w:space="0" w:color="auto"/>
                        <w:bottom w:val="none" w:sz="0" w:space="0" w:color="auto"/>
                        <w:right w:val="none" w:sz="0" w:space="0" w:color="auto"/>
                      </w:divBdr>
                    </w:div>
                  </w:divsChild>
                </w:div>
                <w:div w:id="1713265090">
                  <w:marLeft w:val="0"/>
                  <w:marRight w:val="0"/>
                  <w:marTop w:val="0"/>
                  <w:marBottom w:val="0"/>
                  <w:divBdr>
                    <w:top w:val="none" w:sz="0" w:space="0" w:color="auto"/>
                    <w:left w:val="none" w:sz="0" w:space="0" w:color="auto"/>
                    <w:bottom w:val="none" w:sz="0" w:space="0" w:color="auto"/>
                    <w:right w:val="none" w:sz="0" w:space="0" w:color="auto"/>
                  </w:divBdr>
                  <w:divsChild>
                    <w:div w:id="1776098959">
                      <w:marLeft w:val="0"/>
                      <w:marRight w:val="0"/>
                      <w:marTop w:val="0"/>
                      <w:marBottom w:val="0"/>
                      <w:divBdr>
                        <w:top w:val="none" w:sz="0" w:space="0" w:color="auto"/>
                        <w:left w:val="none" w:sz="0" w:space="0" w:color="auto"/>
                        <w:bottom w:val="none" w:sz="0" w:space="0" w:color="auto"/>
                        <w:right w:val="none" w:sz="0" w:space="0" w:color="auto"/>
                      </w:divBdr>
                    </w:div>
                  </w:divsChild>
                </w:div>
                <w:div w:id="164370136">
                  <w:marLeft w:val="0"/>
                  <w:marRight w:val="0"/>
                  <w:marTop w:val="0"/>
                  <w:marBottom w:val="0"/>
                  <w:divBdr>
                    <w:top w:val="none" w:sz="0" w:space="0" w:color="auto"/>
                    <w:left w:val="none" w:sz="0" w:space="0" w:color="auto"/>
                    <w:bottom w:val="none" w:sz="0" w:space="0" w:color="auto"/>
                    <w:right w:val="none" w:sz="0" w:space="0" w:color="auto"/>
                  </w:divBdr>
                  <w:divsChild>
                    <w:div w:id="2051614740">
                      <w:marLeft w:val="0"/>
                      <w:marRight w:val="0"/>
                      <w:marTop w:val="0"/>
                      <w:marBottom w:val="0"/>
                      <w:divBdr>
                        <w:top w:val="none" w:sz="0" w:space="0" w:color="auto"/>
                        <w:left w:val="none" w:sz="0" w:space="0" w:color="auto"/>
                        <w:bottom w:val="none" w:sz="0" w:space="0" w:color="auto"/>
                        <w:right w:val="none" w:sz="0" w:space="0" w:color="auto"/>
                      </w:divBdr>
                    </w:div>
                  </w:divsChild>
                </w:div>
                <w:div w:id="1802112150">
                  <w:marLeft w:val="0"/>
                  <w:marRight w:val="0"/>
                  <w:marTop w:val="0"/>
                  <w:marBottom w:val="0"/>
                  <w:divBdr>
                    <w:top w:val="none" w:sz="0" w:space="0" w:color="auto"/>
                    <w:left w:val="none" w:sz="0" w:space="0" w:color="auto"/>
                    <w:bottom w:val="none" w:sz="0" w:space="0" w:color="auto"/>
                    <w:right w:val="none" w:sz="0" w:space="0" w:color="auto"/>
                  </w:divBdr>
                  <w:divsChild>
                    <w:div w:id="2027708152">
                      <w:marLeft w:val="0"/>
                      <w:marRight w:val="0"/>
                      <w:marTop w:val="0"/>
                      <w:marBottom w:val="0"/>
                      <w:divBdr>
                        <w:top w:val="none" w:sz="0" w:space="0" w:color="auto"/>
                        <w:left w:val="none" w:sz="0" w:space="0" w:color="auto"/>
                        <w:bottom w:val="none" w:sz="0" w:space="0" w:color="auto"/>
                        <w:right w:val="none" w:sz="0" w:space="0" w:color="auto"/>
                      </w:divBdr>
                    </w:div>
                  </w:divsChild>
                </w:div>
                <w:div w:id="1659846332">
                  <w:marLeft w:val="0"/>
                  <w:marRight w:val="0"/>
                  <w:marTop w:val="0"/>
                  <w:marBottom w:val="0"/>
                  <w:divBdr>
                    <w:top w:val="none" w:sz="0" w:space="0" w:color="auto"/>
                    <w:left w:val="none" w:sz="0" w:space="0" w:color="auto"/>
                    <w:bottom w:val="none" w:sz="0" w:space="0" w:color="auto"/>
                    <w:right w:val="none" w:sz="0" w:space="0" w:color="auto"/>
                  </w:divBdr>
                  <w:divsChild>
                    <w:div w:id="1813785245">
                      <w:marLeft w:val="0"/>
                      <w:marRight w:val="0"/>
                      <w:marTop w:val="0"/>
                      <w:marBottom w:val="0"/>
                      <w:divBdr>
                        <w:top w:val="none" w:sz="0" w:space="0" w:color="auto"/>
                        <w:left w:val="none" w:sz="0" w:space="0" w:color="auto"/>
                        <w:bottom w:val="none" w:sz="0" w:space="0" w:color="auto"/>
                        <w:right w:val="none" w:sz="0" w:space="0" w:color="auto"/>
                      </w:divBdr>
                    </w:div>
                  </w:divsChild>
                </w:div>
                <w:div w:id="80221682">
                  <w:marLeft w:val="0"/>
                  <w:marRight w:val="0"/>
                  <w:marTop w:val="0"/>
                  <w:marBottom w:val="0"/>
                  <w:divBdr>
                    <w:top w:val="none" w:sz="0" w:space="0" w:color="auto"/>
                    <w:left w:val="none" w:sz="0" w:space="0" w:color="auto"/>
                    <w:bottom w:val="none" w:sz="0" w:space="0" w:color="auto"/>
                    <w:right w:val="none" w:sz="0" w:space="0" w:color="auto"/>
                  </w:divBdr>
                  <w:divsChild>
                    <w:div w:id="1119639915">
                      <w:marLeft w:val="0"/>
                      <w:marRight w:val="0"/>
                      <w:marTop w:val="0"/>
                      <w:marBottom w:val="0"/>
                      <w:divBdr>
                        <w:top w:val="none" w:sz="0" w:space="0" w:color="auto"/>
                        <w:left w:val="none" w:sz="0" w:space="0" w:color="auto"/>
                        <w:bottom w:val="none" w:sz="0" w:space="0" w:color="auto"/>
                        <w:right w:val="none" w:sz="0" w:space="0" w:color="auto"/>
                      </w:divBdr>
                    </w:div>
                  </w:divsChild>
                </w:div>
                <w:div w:id="1737391734">
                  <w:marLeft w:val="0"/>
                  <w:marRight w:val="0"/>
                  <w:marTop w:val="0"/>
                  <w:marBottom w:val="0"/>
                  <w:divBdr>
                    <w:top w:val="none" w:sz="0" w:space="0" w:color="auto"/>
                    <w:left w:val="none" w:sz="0" w:space="0" w:color="auto"/>
                    <w:bottom w:val="none" w:sz="0" w:space="0" w:color="auto"/>
                    <w:right w:val="none" w:sz="0" w:space="0" w:color="auto"/>
                  </w:divBdr>
                  <w:divsChild>
                    <w:div w:id="2050641358">
                      <w:marLeft w:val="0"/>
                      <w:marRight w:val="0"/>
                      <w:marTop w:val="0"/>
                      <w:marBottom w:val="0"/>
                      <w:divBdr>
                        <w:top w:val="none" w:sz="0" w:space="0" w:color="auto"/>
                        <w:left w:val="none" w:sz="0" w:space="0" w:color="auto"/>
                        <w:bottom w:val="none" w:sz="0" w:space="0" w:color="auto"/>
                        <w:right w:val="none" w:sz="0" w:space="0" w:color="auto"/>
                      </w:divBdr>
                    </w:div>
                  </w:divsChild>
                </w:div>
                <w:div w:id="1140343837">
                  <w:marLeft w:val="0"/>
                  <w:marRight w:val="0"/>
                  <w:marTop w:val="0"/>
                  <w:marBottom w:val="0"/>
                  <w:divBdr>
                    <w:top w:val="none" w:sz="0" w:space="0" w:color="auto"/>
                    <w:left w:val="none" w:sz="0" w:space="0" w:color="auto"/>
                    <w:bottom w:val="none" w:sz="0" w:space="0" w:color="auto"/>
                    <w:right w:val="none" w:sz="0" w:space="0" w:color="auto"/>
                  </w:divBdr>
                  <w:divsChild>
                    <w:div w:id="285504422">
                      <w:marLeft w:val="0"/>
                      <w:marRight w:val="0"/>
                      <w:marTop w:val="0"/>
                      <w:marBottom w:val="0"/>
                      <w:divBdr>
                        <w:top w:val="none" w:sz="0" w:space="0" w:color="auto"/>
                        <w:left w:val="none" w:sz="0" w:space="0" w:color="auto"/>
                        <w:bottom w:val="none" w:sz="0" w:space="0" w:color="auto"/>
                        <w:right w:val="none" w:sz="0" w:space="0" w:color="auto"/>
                      </w:divBdr>
                    </w:div>
                  </w:divsChild>
                </w:div>
                <w:div w:id="908080681">
                  <w:marLeft w:val="0"/>
                  <w:marRight w:val="0"/>
                  <w:marTop w:val="0"/>
                  <w:marBottom w:val="0"/>
                  <w:divBdr>
                    <w:top w:val="none" w:sz="0" w:space="0" w:color="auto"/>
                    <w:left w:val="none" w:sz="0" w:space="0" w:color="auto"/>
                    <w:bottom w:val="none" w:sz="0" w:space="0" w:color="auto"/>
                    <w:right w:val="none" w:sz="0" w:space="0" w:color="auto"/>
                  </w:divBdr>
                  <w:divsChild>
                    <w:div w:id="891621992">
                      <w:marLeft w:val="0"/>
                      <w:marRight w:val="0"/>
                      <w:marTop w:val="0"/>
                      <w:marBottom w:val="0"/>
                      <w:divBdr>
                        <w:top w:val="none" w:sz="0" w:space="0" w:color="auto"/>
                        <w:left w:val="none" w:sz="0" w:space="0" w:color="auto"/>
                        <w:bottom w:val="none" w:sz="0" w:space="0" w:color="auto"/>
                        <w:right w:val="none" w:sz="0" w:space="0" w:color="auto"/>
                      </w:divBdr>
                    </w:div>
                  </w:divsChild>
                </w:div>
                <w:div w:id="5333960">
                  <w:marLeft w:val="0"/>
                  <w:marRight w:val="0"/>
                  <w:marTop w:val="0"/>
                  <w:marBottom w:val="0"/>
                  <w:divBdr>
                    <w:top w:val="none" w:sz="0" w:space="0" w:color="auto"/>
                    <w:left w:val="none" w:sz="0" w:space="0" w:color="auto"/>
                    <w:bottom w:val="none" w:sz="0" w:space="0" w:color="auto"/>
                    <w:right w:val="none" w:sz="0" w:space="0" w:color="auto"/>
                  </w:divBdr>
                  <w:divsChild>
                    <w:div w:id="1631326603">
                      <w:marLeft w:val="0"/>
                      <w:marRight w:val="0"/>
                      <w:marTop w:val="0"/>
                      <w:marBottom w:val="0"/>
                      <w:divBdr>
                        <w:top w:val="none" w:sz="0" w:space="0" w:color="auto"/>
                        <w:left w:val="none" w:sz="0" w:space="0" w:color="auto"/>
                        <w:bottom w:val="none" w:sz="0" w:space="0" w:color="auto"/>
                        <w:right w:val="none" w:sz="0" w:space="0" w:color="auto"/>
                      </w:divBdr>
                    </w:div>
                  </w:divsChild>
                </w:div>
                <w:div w:id="1016157660">
                  <w:marLeft w:val="0"/>
                  <w:marRight w:val="0"/>
                  <w:marTop w:val="0"/>
                  <w:marBottom w:val="0"/>
                  <w:divBdr>
                    <w:top w:val="none" w:sz="0" w:space="0" w:color="auto"/>
                    <w:left w:val="none" w:sz="0" w:space="0" w:color="auto"/>
                    <w:bottom w:val="none" w:sz="0" w:space="0" w:color="auto"/>
                    <w:right w:val="none" w:sz="0" w:space="0" w:color="auto"/>
                  </w:divBdr>
                  <w:divsChild>
                    <w:div w:id="229583203">
                      <w:marLeft w:val="0"/>
                      <w:marRight w:val="0"/>
                      <w:marTop w:val="0"/>
                      <w:marBottom w:val="0"/>
                      <w:divBdr>
                        <w:top w:val="none" w:sz="0" w:space="0" w:color="auto"/>
                        <w:left w:val="none" w:sz="0" w:space="0" w:color="auto"/>
                        <w:bottom w:val="none" w:sz="0" w:space="0" w:color="auto"/>
                        <w:right w:val="none" w:sz="0" w:space="0" w:color="auto"/>
                      </w:divBdr>
                    </w:div>
                  </w:divsChild>
                </w:div>
                <w:div w:id="1618441973">
                  <w:marLeft w:val="0"/>
                  <w:marRight w:val="0"/>
                  <w:marTop w:val="0"/>
                  <w:marBottom w:val="0"/>
                  <w:divBdr>
                    <w:top w:val="none" w:sz="0" w:space="0" w:color="auto"/>
                    <w:left w:val="none" w:sz="0" w:space="0" w:color="auto"/>
                    <w:bottom w:val="none" w:sz="0" w:space="0" w:color="auto"/>
                    <w:right w:val="none" w:sz="0" w:space="0" w:color="auto"/>
                  </w:divBdr>
                  <w:divsChild>
                    <w:div w:id="1946842960">
                      <w:marLeft w:val="0"/>
                      <w:marRight w:val="0"/>
                      <w:marTop w:val="0"/>
                      <w:marBottom w:val="0"/>
                      <w:divBdr>
                        <w:top w:val="none" w:sz="0" w:space="0" w:color="auto"/>
                        <w:left w:val="none" w:sz="0" w:space="0" w:color="auto"/>
                        <w:bottom w:val="none" w:sz="0" w:space="0" w:color="auto"/>
                        <w:right w:val="none" w:sz="0" w:space="0" w:color="auto"/>
                      </w:divBdr>
                    </w:div>
                  </w:divsChild>
                </w:div>
                <w:div w:id="30350240">
                  <w:marLeft w:val="0"/>
                  <w:marRight w:val="0"/>
                  <w:marTop w:val="0"/>
                  <w:marBottom w:val="0"/>
                  <w:divBdr>
                    <w:top w:val="none" w:sz="0" w:space="0" w:color="auto"/>
                    <w:left w:val="none" w:sz="0" w:space="0" w:color="auto"/>
                    <w:bottom w:val="none" w:sz="0" w:space="0" w:color="auto"/>
                    <w:right w:val="none" w:sz="0" w:space="0" w:color="auto"/>
                  </w:divBdr>
                  <w:divsChild>
                    <w:div w:id="1238054646">
                      <w:marLeft w:val="0"/>
                      <w:marRight w:val="0"/>
                      <w:marTop w:val="0"/>
                      <w:marBottom w:val="0"/>
                      <w:divBdr>
                        <w:top w:val="none" w:sz="0" w:space="0" w:color="auto"/>
                        <w:left w:val="none" w:sz="0" w:space="0" w:color="auto"/>
                        <w:bottom w:val="none" w:sz="0" w:space="0" w:color="auto"/>
                        <w:right w:val="none" w:sz="0" w:space="0" w:color="auto"/>
                      </w:divBdr>
                    </w:div>
                  </w:divsChild>
                </w:div>
                <w:div w:id="1421295913">
                  <w:marLeft w:val="0"/>
                  <w:marRight w:val="0"/>
                  <w:marTop w:val="0"/>
                  <w:marBottom w:val="0"/>
                  <w:divBdr>
                    <w:top w:val="none" w:sz="0" w:space="0" w:color="auto"/>
                    <w:left w:val="none" w:sz="0" w:space="0" w:color="auto"/>
                    <w:bottom w:val="none" w:sz="0" w:space="0" w:color="auto"/>
                    <w:right w:val="none" w:sz="0" w:space="0" w:color="auto"/>
                  </w:divBdr>
                  <w:divsChild>
                    <w:div w:id="1502115814">
                      <w:marLeft w:val="0"/>
                      <w:marRight w:val="0"/>
                      <w:marTop w:val="0"/>
                      <w:marBottom w:val="0"/>
                      <w:divBdr>
                        <w:top w:val="none" w:sz="0" w:space="0" w:color="auto"/>
                        <w:left w:val="none" w:sz="0" w:space="0" w:color="auto"/>
                        <w:bottom w:val="none" w:sz="0" w:space="0" w:color="auto"/>
                        <w:right w:val="none" w:sz="0" w:space="0" w:color="auto"/>
                      </w:divBdr>
                    </w:div>
                  </w:divsChild>
                </w:div>
                <w:div w:id="1365866516">
                  <w:marLeft w:val="0"/>
                  <w:marRight w:val="0"/>
                  <w:marTop w:val="0"/>
                  <w:marBottom w:val="0"/>
                  <w:divBdr>
                    <w:top w:val="none" w:sz="0" w:space="0" w:color="auto"/>
                    <w:left w:val="none" w:sz="0" w:space="0" w:color="auto"/>
                    <w:bottom w:val="none" w:sz="0" w:space="0" w:color="auto"/>
                    <w:right w:val="none" w:sz="0" w:space="0" w:color="auto"/>
                  </w:divBdr>
                  <w:divsChild>
                    <w:div w:id="1326936611">
                      <w:marLeft w:val="0"/>
                      <w:marRight w:val="0"/>
                      <w:marTop w:val="0"/>
                      <w:marBottom w:val="0"/>
                      <w:divBdr>
                        <w:top w:val="none" w:sz="0" w:space="0" w:color="auto"/>
                        <w:left w:val="none" w:sz="0" w:space="0" w:color="auto"/>
                        <w:bottom w:val="none" w:sz="0" w:space="0" w:color="auto"/>
                        <w:right w:val="none" w:sz="0" w:space="0" w:color="auto"/>
                      </w:divBdr>
                    </w:div>
                  </w:divsChild>
                </w:div>
                <w:div w:id="1116488292">
                  <w:marLeft w:val="0"/>
                  <w:marRight w:val="0"/>
                  <w:marTop w:val="0"/>
                  <w:marBottom w:val="0"/>
                  <w:divBdr>
                    <w:top w:val="none" w:sz="0" w:space="0" w:color="auto"/>
                    <w:left w:val="none" w:sz="0" w:space="0" w:color="auto"/>
                    <w:bottom w:val="none" w:sz="0" w:space="0" w:color="auto"/>
                    <w:right w:val="none" w:sz="0" w:space="0" w:color="auto"/>
                  </w:divBdr>
                  <w:divsChild>
                    <w:div w:id="845822051">
                      <w:marLeft w:val="0"/>
                      <w:marRight w:val="0"/>
                      <w:marTop w:val="0"/>
                      <w:marBottom w:val="0"/>
                      <w:divBdr>
                        <w:top w:val="none" w:sz="0" w:space="0" w:color="auto"/>
                        <w:left w:val="none" w:sz="0" w:space="0" w:color="auto"/>
                        <w:bottom w:val="none" w:sz="0" w:space="0" w:color="auto"/>
                        <w:right w:val="none" w:sz="0" w:space="0" w:color="auto"/>
                      </w:divBdr>
                    </w:div>
                  </w:divsChild>
                </w:div>
                <w:div w:id="192306322">
                  <w:marLeft w:val="0"/>
                  <w:marRight w:val="0"/>
                  <w:marTop w:val="0"/>
                  <w:marBottom w:val="0"/>
                  <w:divBdr>
                    <w:top w:val="none" w:sz="0" w:space="0" w:color="auto"/>
                    <w:left w:val="none" w:sz="0" w:space="0" w:color="auto"/>
                    <w:bottom w:val="none" w:sz="0" w:space="0" w:color="auto"/>
                    <w:right w:val="none" w:sz="0" w:space="0" w:color="auto"/>
                  </w:divBdr>
                  <w:divsChild>
                    <w:div w:id="429860974">
                      <w:marLeft w:val="0"/>
                      <w:marRight w:val="0"/>
                      <w:marTop w:val="0"/>
                      <w:marBottom w:val="0"/>
                      <w:divBdr>
                        <w:top w:val="none" w:sz="0" w:space="0" w:color="auto"/>
                        <w:left w:val="none" w:sz="0" w:space="0" w:color="auto"/>
                        <w:bottom w:val="none" w:sz="0" w:space="0" w:color="auto"/>
                        <w:right w:val="none" w:sz="0" w:space="0" w:color="auto"/>
                      </w:divBdr>
                    </w:div>
                  </w:divsChild>
                </w:div>
                <w:div w:id="1727683611">
                  <w:marLeft w:val="0"/>
                  <w:marRight w:val="0"/>
                  <w:marTop w:val="0"/>
                  <w:marBottom w:val="0"/>
                  <w:divBdr>
                    <w:top w:val="none" w:sz="0" w:space="0" w:color="auto"/>
                    <w:left w:val="none" w:sz="0" w:space="0" w:color="auto"/>
                    <w:bottom w:val="none" w:sz="0" w:space="0" w:color="auto"/>
                    <w:right w:val="none" w:sz="0" w:space="0" w:color="auto"/>
                  </w:divBdr>
                  <w:divsChild>
                    <w:div w:id="2042437520">
                      <w:marLeft w:val="0"/>
                      <w:marRight w:val="0"/>
                      <w:marTop w:val="0"/>
                      <w:marBottom w:val="0"/>
                      <w:divBdr>
                        <w:top w:val="none" w:sz="0" w:space="0" w:color="auto"/>
                        <w:left w:val="none" w:sz="0" w:space="0" w:color="auto"/>
                        <w:bottom w:val="none" w:sz="0" w:space="0" w:color="auto"/>
                        <w:right w:val="none" w:sz="0" w:space="0" w:color="auto"/>
                      </w:divBdr>
                    </w:div>
                  </w:divsChild>
                </w:div>
                <w:div w:id="1186358461">
                  <w:marLeft w:val="0"/>
                  <w:marRight w:val="0"/>
                  <w:marTop w:val="0"/>
                  <w:marBottom w:val="0"/>
                  <w:divBdr>
                    <w:top w:val="none" w:sz="0" w:space="0" w:color="auto"/>
                    <w:left w:val="none" w:sz="0" w:space="0" w:color="auto"/>
                    <w:bottom w:val="none" w:sz="0" w:space="0" w:color="auto"/>
                    <w:right w:val="none" w:sz="0" w:space="0" w:color="auto"/>
                  </w:divBdr>
                  <w:divsChild>
                    <w:div w:id="7534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1848">
          <w:marLeft w:val="0"/>
          <w:marRight w:val="0"/>
          <w:marTop w:val="0"/>
          <w:marBottom w:val="0"/>
          <w:divBdr>
            <w:top w:val="none" w:sz="0" w:space="0" w:color="auto"/>
            <w:left w:val="none" w:sz="0" w:space="0" w:color="auto"/>
            <w:bottom w:val="none" w:sz="0" w:space="0" w:color="auto"/>
            <w:right w:val="none" w:sz="0" w:space="0" w:color="auto"/>
          </w:divBdr>
        </w:div>
      </w:divsChild>
    </w:div>
    <w:div w:id="727805135">
      <w:bodyDiv w:val="1"/>
      <w:marLeft w:val="0"/>
      <w:marRight w:val="0"/>
      <w:marTop w:val="0"/>
      <w:marBottom w:val="0"/>
      <w:divBdr>
        <w:top w:val="none" w:sz="0" w:space="0" w:color="auto"/>
        <w:left w:val="none" w:sz="0" w:space="0" w:color="auto"/>
        <w:bottom w:val="none" w:sz="0" w:space="0" w:color="auto"/>
        <w:right w:val="none" w:sz="0" w:space="0" w:color="auto"/>
      </w:divBdr>
      <w:divsChild>
        <w:div w:id="242567211">
          <w:marLeft w:val="0"/>
          <w:marRight w:val="0"/>
          <w:marTop w:val="0"/>
          <w:marBottom w:val="0"/>
          <w:divBdr>
            <w:top w:val="none" w:sz="0" w:space="0" w:color="auto"/>
            <w:left w:val="none" w:sz="0" w:space="0" w:color="auto"/>
            <w:bottom w:val="none" w:sz="0" w:space="0" w:color="auto"/>
            <w:right w:val="none" w:sz="0" w:space="0" w:color="auto"/>
          </w:divBdr>
          <w:divsChild>
            <w:div w:id="450787797">
              <w:marLeft w:val="0"/>
              <w:marRight w:val="0"/>
              <w:marTop w:val="0"/>
              <w:marBottom w:val="0"/>
              <w:divBdr>
                <w:top w:val="none" w:sz="0" w:space="0" w:color="auto"/>
                <w:left w:val="none" w:sz="0" w:space="0" w:color="auto"/>
                <w:bottom w:val="none" w:sz="0" w:space="0" w:color="auto"/>
                <w:right w:val="none" w:sz="0" w:space="0" w:color="auto"/>
              </w:divBdr>
            </w:div>
            <w:div w:id="1265728992">
              <w:marLeft w:val="0"/>
              <w:marRight w:val="0"/>
              <w:marTop w:val="0"/>
              <w:marBottom w:val="0"/>
              <w:divBdr>
                <w:top w:val="none" w:sz="0" w:space="0" w:color="auto"/>
                <w:left w:val="none" w:sz="0" w:space="0" w:color="auto"/>
                <w:bottom w:val="none" w:sz="0" w:space="0" w:color="auto"/>
                <w:right w:val="none" w:sz="0" w:space="0" w:color="auto"/>
              </w:divBdr>
            </w:div>
            <w:div w:id="18314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9399">
      <w:bodyDiv w:val="1"/>
      <w:marLeft w:val="0"/>
      <w:marRight w:val="0"/>
      <w:marTop w:val="0"/>
      <w:marBottom w:val="0"/>
      <w:divBdr>
        <w:top w:val="none" w:sz="0" w:space="0" w:color="auto"/>
        <w:left w:val="none" w:sz="0" w:space="0" w:color="auto"/>
        <w:bottom w:val="none" w:sz="0" w:space="0" w:color="auto"/>
        <w:right w:val="none" w:sz="0" w:space="0" w:color="auto"/>
      </w:divBdr>
      <w:divsChild>
        <w:div w:id="92022681">
          <w:marLeft w:val="0"/>
          <w:marRight w:val="0"/>
          <w:marTop w:val="0"/>
          <w:marBottom w:val="0"/>
          <w:divBdr>
            <w:top w:val="none" w:sz="0" w:space="0" w:color="auto"/>
            <w:left w:val="none" w:sz="0" w:space="0" w:color="auto"/>
            <w:bottom w:val="none" w:sz="0" w:space="0" w:color="auto"/>
            <w:right w:val="none" w:sz="0" w:space="0" w:color="auto"/>
          </w:divBdr>
        </w:div>
        <w:div w:id="533080692">
          <w:marLeft w:val="0"/>
          <w:marRight w:val="0"/>
          <w:marTop w:val="0"/>
          <w:marBottom w:val="0"/>
          <w:divBdr>
            <w:top w:val="none" w:sz="0" w:space="0" w:color="auto"/>
            <w:left w:val="none" w:sz="0" w:space="0" w:color="auto"/>
            <w:bottom w:val="none" w:sz="0" w:space="0" w:color="auto"/>
            <w:right w:val="none" w:sz="0" w:space="0" w:color="auto"/>
          </w:divBdr>
        </w:div>
      </w:divsChild>
    </w:div>
    <w:div w:id="790396427">
      <w:bodyDiv w:val="1"/>
      <w:marLeft w:val="0"/>
      <w:marRight w:val="0"/>
      <w:marTop w:val="0"/>
      <w:marBottom w:val="0"/>
      <w:divBdr>
        <w:top w:val="none" w:sz="0" w:space="0" w:color="auto"/>
        <w:left w:val="none" w:sz="0" w:space="0" w:color="auto"/>
        <w:bottom w:val="none" w:sz="0" w:space="0" w:color="auto"/>
        <w:right w:val="none" w:sz="0" w:space="0" w:color="auto"/>
      </w:divBdr>
      <w:divsChild>
        <w:div w:id="220484605">
          <w:marLeft w:val="0"/>
          <w:marRight w:val="0"/>
          <w:marTop w:val="0"/>
          <w:marBottom w:val="0"/>
          <w:divBdr>
            <w:top w:val="none" w:sz="0" w:space="0" w:color="auto"/>
            <w:left w:val="none" w:sz="0" w:space="0" w:color="auto"/>
            <w:bottom w:val="none" w:sz="0" w:space="0" w:color="auto"/>
            <w:right w:val="none" w:sz="0" w:space="0" w:color="auto"/>
          </w:divBdr>
          <w:divsChild>
            <w:div w:id="97414360">
              <w:marLeft w:val="0"/>
              <w:marRight w:val="0"/>
              <w:marTop w:val="0"/>
              <w:marBottom w:val="0"/>
              <w:divBdr>
                <w:top w:val="none" w:sz="0" w:space="0" w:color="auto"/>
                <w:left w:val="none" w:sz="0" w:space="0" w:color="auto"/>
                <w:bottom w:val="none" w:sz="0" w:space="0" w:color="auto"/>
                <w:right w:val="none" w:sz="0" w:space="0" w:color="auto"/>
              </w:divBdr>
            </w:div>
            <w:div w:id="713886831">
              <w:marLeft w:val="0"/>
              <w:marRight w:val="0"/>
              <w:marTop w:val="0"/>
              <w:marBottom w:val="0"/>
              <w:divBdr>
                <w:top w:val="none" w:sz="0" w:space="0" w:color="auto"/>
                <w:left w:val="none" w:sz="0" w:space="0" w:color="auto"/>
                <w:bottom w:val="none" w:sz="0" w:space="0" w:color="auto"/>
                <w:right w:val="none" w:sz="0" w:space="0" w:color="auto"/>
              </w:divBdr>
            </w:div>
            <w:div w:id="950236413">
              <w:marLeft w:val="0"/>
              <w:marRight w:val="0"/>
              <w:marTop w:val="0"/>
              <w:marBottom w:val="0"/>
              <w:divBdr>
                <w:top w:val="none" w:sz="0" w:space="0" w:color="auto"/>
                <w:left w:val="none" w:sz="0" w:space="0" w:color="auto"/>
                <w:bottom w:val="none" w:sz="0" w:space="0" w:color="auto"/>
                <w:right w:val="none" w:sz="0" w:space="0" w:color="auto"/>
              </w:divBdr>
            </w:div>
            <w:div w:id="1613777425">
              <w:marLeft w:val="0"/>
              <w:marRight w:val="0"/>
              <w:marTop w:val="0"/>
              <w:marBottom w:val="0"/>
              <w:divBdr>
                <w:top w:val="none" w:sz="0" w:space="0" w:color="auto"/>
                <w:left w:val="none" w:sz="0" w:space="0" w:color="auto"/>
                <w:bottom w:val="none" w:sz="0" w:space="0" w:color="auto"/>
                <w:right w:val="none" w:sz="0" w:space="0" w:color="auto"/>
              </w:divBdr>
            </w:div>
            <w:div w:id="18365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14693">
      <w:bodyDiv w:val="1"/>
      <w:marLeft w:val="0"/>
      <w:marRight w:val="0"/>
      <w:marTop w:val="0"/>
      <w:marBottom w:val="0"/>
      <w:divBdr>
        <w:top w:val="none" w:sz="0" w:space="0" w:color="auto"/>
        <w:left w:val="none" w:sz="0" w:space="0" w:color="auto"/>
        <w:bottom w:val="none" w:sz="0" w:space="0" w:color="auto"/>
        <w:right w:val="none" w:sz="0" w:space="0" w:color="auto"/>
      </w:divBdr>
    </w:div>
    <w:div w:id="811170991">
      <w:bodyDiv w:val="1"/>
      <w:marLeft w:val="0"/>
      <w:marRight w:val="0"/>
      <w:marTop w:val="0"/>
      <w:marBottom w:val="0"/>
      <w:divBdr>
        <w:top w:val="none" w:sz="0" w:space="0" w:color="auto"/>
        <w:left w:val="none" w:sz="0" w:space="0" w:color="auto"/>
        <w:bottom w:val="none" w:sz="0" w:space="0" w:color="auto"/>
        <w:right w:val="none" w:sz="0" w:space="0" w:color="auto"/>
      </w:divBdr>
      <w:divsChild>
        <w:div w:id="2078745694">
          <w:marLeft w:val="0"/>
          <w:marRight w:val="0"/>
          <w:marTop w:val="0"/>
          <w:marBottom w:val="0"/>
          <w:divBdr>
            <w:top w:val="none" w:sz="0" w:space="0" w:color="auto"/>
            <w:left w:val="none" w:sz="0" w:space="0" w:color="auto"/>
            <w:bottom w:val="none" w:sz="0" w:space="0" w:color="auto"/>
            <w:right w:val="none" w:sz="0" w:space="0" w:color="auto"/>
          </w:divBdr>
        </w:div>
        <w:div w:id="1100485835">
          <w:marLeft w:val="0"/>
          <w:marRight w:val="0"/>
          <w:marTop w:val="0"/>
          <w:marBottom w:val="0"/>
          <w:divBdr>
            <w:top w:val="none" w:sz="0" w:space="0" w:color="auto"/>
            <w:left w:val="none" w:sz="0" w:space="0" w:color="auto"/>
            <w:bottom w:val="none" w:sz="0" w:space="0" w:color="auto"/>
            <w:right w:val="none" w:sz="0" w:space="0" w:color="auto"/>
          </w:divBdr>
        </w:div>
        <w:div w:id="1086347427">
          <w:marLeft w:val="0"/>
          <w:marRight w:val="0"/>
          <w:marTop w:val="0"/>
          <w:marBottom w:val="0"/>
          <w:divBdr>
            <w:top w:val="none" w:sz="0" w:space="0" w:color="auto"/>
            <w:left w:val="none" w:sz="0" w:space="0" w:color="auto"/>
            <w:bottom w:val="none" w:sz="0" w:space="0" w:color="auto"/>
            <w:right w:val="none" w:sz="0" w:space="0" w:color="auto"/>
          </w:divBdr>
        </w:div>
        <w:div w:id="930622142">
          <w:marLeft w:val="0"/>
          <w:marRight w:val="0"/>
          <w:marTop w:val="0"/>
          <w:marBottom w:val="0"/>
          <w:divBdr>
            <w:top w:val="none" w:sz="0" w:space="0" w:color="auto"/>
            <w:left w:val="none" w:sz="0" w:space="0" w:color="auto"/>
            <w:bottom w:val="none" w:sz="0" w:space="0" w:color="auto"/>
            <w:right w:val="none" w:sz="0" w:space="0" w:color="auto"/>
          </w:divBdr>
          <w:divsChild>
            <w:div w:id="694304443">
              <w:marLeft w:val="-75"/>
              <w:marRight w:val="0"/>
              <w:marTop w:val="30"/>
              <w:marBottom w:val="30"/>
              <w:divBdr>
                <w:top w:val="none" w:sz="0" w:space="0" w:color="auto"/>
                <w:left w:val="none" w:sz="0" w:space="0" w:color="auto"/>
                <w:bottom w:val="none" w:sz="0" w:space="0" w:color="auto"/>
                <w:right w:val="none" w:sz="0" w:space="0" w:color="auto"/>
              </w:divBdr>
              <w:divsChild>
                <w:div w:id="1559508436">
                  <w:marLeft w:val="0"/>
                  <w:marRight w:val="0"/>
                  <w:marTop w:val="0"/>
                  <w:marBottom w:val="0"/>
                  <w:divBdr>
                    <w:top w:val="none" w:sz="0" w:space="0" w:color="auto"/>
                    <w:left w:val="none" w:sz="0" w:space="0" w:color="auto"/>
                    <w:bottom w:val="none" w:sz="0" w:space="0" w:color="auto"/>
                    <w:right w:val="none" w:sz="0" w:space="0" w:color="auto"/>
                  </w:divBdr>
                  <w:divsChild>
                    <w:div w:id="75710654">
                      <w:marLeft w:val="0"/>
                      <w:marRight w:val="0"/>
                      <w:marTop w:val="0"/>
                      <w:marBottom w:val="0"/>
                      <w:divBdr>
                        <w:top w:val="none" w:sz="0" w:space="0" w:color="auto"/>
                        <w:left w:val="none" w:sz="0" w:space="0" w:color="auto"/>
                        <w:bottom w:val="none" w:sz="0" w:space="0" w:color="auto"/>
                        <w:right w:val="none" w:sz="0" w:space="0" w:color="auto"/>
                      </w:divBdr>
                    </w:div>
                  </w:divsChild>
                </w:div>
                <w:div w:id="1592734886">
                  <w:marLeft w:val="0"/>
                  <w:marRight w:val="0"/>
                  <w:marTop w:val="0"/>
                  <w:marBottom w:val="0"/>
                  <w:divBdr>
                    <w:top w:val="none" w:sz="0" w:space="0" w:color="auto"/>
                    <w:left w:val="none" w:sz="0" w:space="0" w:color="auto"/>
                    <w:bottom w:val="none" w:sz="0" w:space="0" w:color="auto"/>
                    <w:right w:val="none" w:sz="0" w:space="0" w:color="auto"/>
                  </w:divBdr>
                  <w:divsChild>
                    <w:div w:id="760415758">
                      <w:marLeft w:val="0"/>
                      <w:marRight w:val="0"/>
                      <w:marTop w:val="0"/>
                      <w:marBottom w:val="0"/>
                      <w:divBdr>
                        <w:top w:val="none" w:sz="0" w:space="0" w:color="auto"/>
                        <w:left w:val="none" w:sz="0" w:space="0" w:color="auto"/>
                        <w:bottom w:val="none" w:sz="0" w:space="0" w:color="auto"/>
                        <w:right w:val="none" w:sz="0" w:space="0" w:color="auto"/>
                      </w:divBdr>
                    </w:div>
                  </w:divsChild>
                </w:div>
                <w:div w:id="1376538547">
                  <w:marLeft w:val="0"/>
                  <w:marRight w:val="0"/>
                  <w:marTop w:val="0"/>
                  <w:marBottom w:val="0"/>
                  <w:divBdr>
                    <w:top w:val="none" w:sz="0" w:space="0" w:color="auto"/>
                    <w:left w:val="none" w:sz="0" w:space="0" w:color="auto"/>
                    <w:bottom w:val="none" w:sz="0" w:space="0" w:color="auto"/>
                    <w:right w:val="none" w:sz="0" w:space="0" w:color="auto"/>
                  </w:divBdr>
                  <w:divsChild>
                    <w:div w:id="1673484039">
                      <w:marLeft w:val="0"/>
                      <w:marRight w:val="0"/>
                      <w:marTop w:val="0"/>
                      <w:marBottom w:val="0"/>
                      <w:divBdr>
                        <w:top w:val="none" w:sz="0" w:space="0" w:color="auto"/>
                        <w:left w:val="none" w:sz="0" w:space="0" w:color="auto"/>
                        <w:bottom w:val="none" w:sz="0" w:space="0" w:color="auto"/>
                        <w:right w:val="none" w:sz="0" w:space="0" w:color="auto"/>
                      </w:divBdr>
                    </w:div>
                  </w:divsChild>
                </w:div>
                <w:div w:id="303195228">
                  <w:marLeft w:val="0"/>
                  <w:marRight w:val="0"/>
                  <w:marTop w:val="0"/>
                  <w:marBottom w:val="0"/>
                  <w:divBdr>
                    <w:top w:val="none" w:sz="0" w:space="0" w:color="auto"/>
                    <w:left w:val="none" w:sz="0" w:space="0" w:color="auto"/>
                    <w:bottom w:val="none" w:sz="0" w:space="0" w:color="auto"/>
                    <w:right w:val="none" w:sz="0" w:space="0" w:color="auto"/>
                  </w:divBdr>
                  <w:divsChild>
                    <w:div w:id="852652043">
                      <w:marLeft w:val="0"/>
                      <w:marRight w:val="0"/>
                      <w:marTop w:val="0"/>
                      <w:marBottom w:val="0"/>
                      <w:divBdr>
                        <w:top w:val="none" w:sz="0" w:space="0" w:color="auto"/>
                        <w:left w:val="none" w:sz="0" w:space="0" w:color="auto"/>
                        <w:bottom w:val="none" w:sz="0" w:space="0" w:color="auto"/>
                        <w:right w:val="none" w:sz="0" w:space="0" w:color="auto"/>
                      </w:divBdr>
                    </w:div>
                  </w:divsChild>
                </w:div>
                <w:div w:id="778573148">
                  <w:marLeft w:val="0"/>
                  <w:marRight w:val="0"/>
                  <w:marTop w:val="0"/>
                  <w:marBottom w:val="0"/>
                  <w:divBdr>
                    <w:top w:val="none" w:sz="0" w:space="0" w:color="auto"/>
                    <w:left w:val="none" w:sz="0" w:space="0" w:color="auto"/>
                    <w:bottom w:val="none" w:sz="0" w:space="0" w:color="auto"/>
                    <w:right w:val="none" w:sz="0" w:space="0" w:color="auto"/>
                  </w:divBdr>
                  <w:divsChild>
                    <w:div w:id="1091704965">
                      <w:marLeft w:val="0"/>
                      <w:marRight w:val="0"/>
                      <w:marTop w:val="0"/>
                      <w:marBottom w:val="0"/>
                      <w:divBdr>
                        <w:top w:val="none" w:sz="0" w:space="0" w:color="auto"/>
                        <w:left w:val="none" w:sz="0" w:space="0" w:color="auto"/>
                        <w:bottom w:val="none" w:sz="0" w:space="0" w:color="auto"/>
                        <w:right w:val="none" w:sz="0" w:space="0" w:color="auto"/>
                      </w:divBdr>
                    </w:div>
                  </w:divsChild>
                </w:div>
                <w:div w:id="1091313059">
                  <w:marLeft w:val="0"/>
                  <w:marRight w:val="0"/>
                  <w:marTop w:val="0"/>
                  <w:marBottom w:val="0"/>
                  <w:divBdr>
                    <w:top w:val="none" w:sz="0" w:space="0" w:color="auto"/>
                    <w:left w:val="none" w:sz="0" w:space="0" w:color="auto"/>
                    <w:bottom w:val="none" w:sz="0" w:space="0" w:color="auto"/>
                    <w:right w:val="none" w:sz="0" w:space="0" w:color="auto"/>
                  </w:divBdr>
                  <w:divsChild>
                    <w:div w:id="172769266">
                      <w:marLeft w:val="0"/>
                      <w:marRight w:val="0"/>
                      <w:marTop w:val="0"/>
                      <w:marBottom w:val="0"/>
                      <w:divBdr>
                        <w:top w:val="none" w:sz="0" w:space="0" w:color="auto"/>
                        <w:left w:val="none" w:sz="0" w:space="0" w:color="auto"/>
                        <w:bottom w:val="none" w:sz="0" w:space="0" w:color="auto"/>
                        <w:right w:val="none" w:sz="0" w:space="0" w:color="auto"/>
                      </w:divBdr>
                    </w:div>
                  </w:divsChild>
                </w:div>
                <w:div w:id="1958874457">
                  <w:marLeft w:val="0"/>
                  <w:marRight w:val="0"/>
                  <w:marTop w:val="0"/>
                  <w:marBottom w:val="0"/>
                  <w:divBdr>
                    <w:top w:val="none" w:sz="0" w:space="0" w:color="auto"/>
                    <w:left w:val="none" w:sz="0" w:space="0" w:color="auto"/>
                    <w:bottom w:val="none" w:sz="0" w:space="0" w:color="auto"/>
                    <w:right w:val="none" w:sz="0" w:space="0" w:color="auto"/>
                  </w:divBdr>
                  <w:divsChild>
                    <w:div w:id="425930018">
                      <w:marLeft w:val="0"/>
                      <w:marRight w:val="0"/>
                      <w:marTop w:val="0"/>
                      <w:marBottom w:val="0"/>
                      <w:divBdr>
                        <w:top w:val="none" w:sz="0" w:space="0" w:color="auto"/>
                        <w:left w:val="none" w:sz="0" w:space="0" w:color="auto"/>
                        <w:bottom w:val="none" w:sz="0" w:space="0" w:color="auto"/>
                        <w:right w:val="none" w:sz="0" w:space="0" w:color="auto"/>
                      </w:divBdr>
                    </w:div>
                  </w:divsChild>
                </w:div>
                <w:div w:id="391654975">
                  <w:marLeft w:val="0"/>
                  <w:marRight w:val="0"/>
                  <w:marTop w:val="0"/>
                  <w:marBottom w:val="0"/>
                  <w:divBdr>
                    <w:top w:val="none" w:sz="0" w:space="0" w:color="auto"/>
                    <w:left w:val="none" w:sz="0" w:space="0" w:color="auto"/>
                    <w:bottom w:val="none" w:sz="0" w:space="0" w:color="auto"/>
                    <w:right w:val="none" w:sz="0" w:space="0" w:color="auto"/>
                  </w:divBdr>
                  <w:divsChild>
                    <w:div w:id="708603178">
                      <w:marLeft w:val="0"/>
                      <w:marRight w:val="0"/>
                      <w:marTop w:val="0"/>
                      <w:marBottom w:val="0"/>
                      <w:divBdr>
                        <w:top w:val="none" w:sz="0" w:space="0" w:color="auto"/>
                        <w:left w:val="none" w:sz="0" w:space="0" w:color="auto"/>
                        <w:bottom w:val="none" w:sz="0" w:space="0" w:color="auto"/>
                        <w:right w:val="none" w:sz="0" w:space="0" w:color="auto"/>
                      </w:divBdr>
                    </w:div>
                  </w:divsChild>
                </w:div>
                <w:div w:id="1479683727">
                  <w:marLeft w:val="0"/>
                  <w:marRight w:val="0"/>
                  <w:marTop w:val="0"/>
                  <w:marBottom w:val="0"/>
                  <w:divBdr>
                    <w:top w:val="none" w:sz="0" w:space="0" w:color="auto"/>
                    <w:left w:val="none" w:sz="0" w:space="0" w:color="auto"/>
                    <w:bottom w:val="none" w:sz="0" w:space="0" w:color="auto"/>
                    <w:right w:val="none" w:sz="0" w:space="0" w:color="auto"/>
                  </w:divBdr>
                  <w:divsChild>
                    <w:div w:id="1230994556">
                      <w:marLeft w:val="0"/>
                      <w:marRight w:val="0"/>
                      <w:marTop w:val="0"/>
                      <w:marBottom w:val="0"/>
                      <w:divBdr>
                        <w:top w:val="none" w:sz="0" w:space="0" w:color="auto"/>
                        <w:left w:val="none" w:sz="0" w:space="0" w:color="auto"/>
                        <w:bottom w:val="none" w:sz="0" w:space="0" w:color="auto"/>
                        <w:right w:val="none" w:sz="0" w:space="0" w:color="auto"/>
                      </w:divBdr>
                    </w:div>
                  </w:divsChild>
                </w:div>
                <w:div w:id="580531075">
                  <w:marLeft w:val="0"/>
                  <w:marRight w:val="0"/>
                  <w:marTop w:val="0"/>
                  <w:marBottom w:val="0"/>
                  <w:divBdr>
                    <w:top w:val="none" w:sz="0" w:space="0" w:color="auto"/>
                    <w:left w:val="none" w:sz="0" w:space="0" w:color="auto"/>
                    <w:bottom w:val="none" w:sz="0" w:space="0" w:color="auto"/>
                    <w:right w:val="none" w:sz="0" w:space="0" w:color="auto"/>
                  </w:divBdr>
                  <w:divsChild>
                    <w:div w:id="1110585755">
                      <w:marLeft w:val="0"/>
                      <w:marRight w:val="0"/>
                      <w:marTop w:val="0"/>
                      <w:marBottom w:val="0"/>
                      <w:divBdr>
                        <w:top w:val="none" w:sz="0" w:space="0" w:color="auto"/>
                        <w:left w:val="none" w:sz="0" w:space="0" w:color="auto"/>
                        <w:bottom w:val="none" w:sz="0" w:space="0" w:color="auto"/>
                        <w:right w:val="none" w:sz="0" w:space="0" w:color="auto"/>
                      </w:divBdr>
                    </w:div>
                  </w:divsChild>
                </w:div>
                <w:div w:id="1253321844">
                  <w:marLeft w:val="0"/>
                  <w:marRight w:val="0"/>
                  <w:marTop w:val="0"/>
                  <w:marBottom w:val="0"/>
                  <w:divBdr>
                    <w:top w:val="none" w:sz="0" w:space="0" w:color="auto"/>
                    <w:left w:val="none" w:sz="0" w:space="0" w:color="auto"/>
                    <w:bottom w:val="none" w:sz="0" w:space="0" w:color="auto"/>
                    <w:right w:val="none" w:sz="0" w:space="0" w:color="auto"/>
                  </w:divBdr>
                  <w:divsChild>
                    <w:div w:id="1175537144">
                      <w:marLeft w:val="0"/>
                      <w:marRight w:val="0"/>
                      <w:marTop w:val="0"/>
                      <w:marBottom w:val="0"/>
                      <w:divBdr>
                        <w:top w:val="none" w:sz="0" w:space="0" w:color="auto"/>
                        <w:left w:val="none" w:sz="0" w:space="0" w:color="auto"/>
                        <w:bottom w:val="none" w:sz="0" w:space="0" w:color="auto"/>
                        <w:right w:val="none" w:sz="0" w:space="0" w:color="auto"/>
                      </w:divBdr>
                    </w:div>
                  </w:divsChild>
                </w:div>
                <w:div w:id="1645890637">
                  <w:marLeft w:val="0"/>
                  <w:marRight w:val="0"/>
                  <w:marTop w:val="0"/>
                  <w:marBottom w:val="0"/>
                  <w:divBdr>
                    <w:top w:val="none" w:sz="0" w:space="0" w:color="auto"/>
                    <w:left w:val="none" w:sz="0" w:space="0" w:color="auto"/>
                    <w:bottom w:val="none" w:sz="0" w:space="0" w:color="auto"/>
                    <w:right w:val="none" w:sz="0" w:space="0" w:color="auto"/>
                  </w:divBdr>
                  <w:divsChild>
                    <w:div w:id="1710255881">
                      <w:marLeft w:val="0"/>
                      <w:marRight w:val="0"/>
                      <w:marTop w:val="0"/>
                      <w:marBottom w:val="0"/>
                      <w:divBdr>
                        <w:top w:val="none" w:sz="0" w:space="0" w:color="auto"/>
                        <w:left w:val="none" w:sz="0" w:space="0" w:color="auto"/>
                        <w:bottom w:val="none" w:sz="0" w:space="0" w:color="auto"/>
                        <w:right w:val="none" w:sz="0" w:space="0" w:color="auto"/>
                      </w:divBdr>
                    </w:div>
                  </w:divsChild>
                </w:div>
                <w:div w:id="1322585364">
                  <w:marLeft w:val="0"/>
                  <w:marRight w:val="0"/>
                  <w:marTop w:val="0"/>
                  <w:marBottom w:val="0"/>
                  <w:divBdr>
                    <w:top w:val="none" w:sz="0" w:space="0" w:color="auto"/>
                    <w:left w:val="none" w:sz="0" w:space="0" w:color="auto"/>
                    <w:bottom w:val="none" w:sz="0" w:space="0" w:color="auto"/>
                    <w:right w:val="none" w:sz="0" w:space="0" w:color="auto"/>
                  </w:divBdr>
                  <w:divsChild>
                    <w:div w:id="1298876336">
                      <w:marLeft w:val="0"/>
                      <w:marRight w:val="0"/>
                      <w:marTop w:val="0"/>
                      <w:marBottom w:val="0"/>
                      <w:divBdr>
                        <w:top w:val="none" w:sz="0" w:space="0" w:color="auto"/>
                        <w:left w:val="none" w:sz="0" w:space="0" w:color="auto"/>
                        <w:bottom w:val="none" w:sz="0" w:space="0" w:color="auto"/>
                        <w:right w:val="none" w:sz="0" w:space="0" w:color="auto"/>
                      </w:divBdr>
                    </w:div>
                  </w:divsChild>
                </w:div>
                <w:div w:id="188182948">
                  <w:marLeft w:val="0"/>
                  <w:marRight w:val="0"/>
                  <w:marTop w:val="0"/>
                  <w:marBottom w:val="0"/>
                  <w:divBdr>
                    <w:top w:val="none" w:sz="0" w:space="0" w:color="auto"/>
                    <w:left w:val="none" w:sz="0" w:space="0" w:color="auto"/>
                    <w:bottom w:val="none" w:sz="0" w:space="0" w:color="auto"/>
                    <w:right w:val="none" w:sz="0" w:space="0" w:color="auto"/>
                  </w:divBdr>
                  <w:divsChild>
                    <w:div w:id="1169827239">
                      <w:marLeft w:val="0"/>
                      <w:marRight w:val="0"/>
                      <w:marTop w:val="0"/>
                      <w:marBottom w:val="0"/>
                      <w:divBdr>
                        <w:top w:val="none" w:sz="0" w:space="0" w:color="auto"/>
                        <w:left w:val="none" w:sz="0" w:space="0" w:color="auto"/>
                        <w:bottom w:val="none" w:sz="0" w:space="0" w:color="auto"/>
                        <w:right w:val="none" w:sz="0" w:space="0" w:color="auto"/>
                      </w:divBdr>
                    </w:div>
                  </w:divsChild>
                </w:div>
                <w:div w:id="1845852855">
                  <w:marLeft w:val="0"/>
                  <w:marRight w:val="0"/>
                  <w:marTop w:val="0"/>
                  <w:marBottom w:val="0"/>
                  <w:divBdr>
                    <w:top w:val="none" w:sz="0" w:space="0" w:color="auto"/>
                    <w:left w:val="none" w:sz="0" w:space="0" w:color="auto"/>
                    <w:bottom w:val="none" w:sz="0" w:space="0" w:color="auto"/>
                    <w:right w:val="none" w:sz="0" w:space="0" w:color="auto"/>
                  </w:divBdr>
                  <w:divsChild>
                    <w:div w:id="1304576077">
                      <w:marLeft w:val="0"/>
                      <w:marRight w:val="0"/>
                      <w:marTop w:val="0"/>
                      <w:marBottom w:val="0"/>
                      <w:divBdr>
                        <w:top w:val="none" w:sz="0" w:space="0" w:color="auto"/>
                        <w:left w:val="none" w:sz="0" w:space="0" w:color="auto"/>
                        <w:bottom w:val="none" w:sz="0" w:space="0" w:color="auto"/>
                        <w:right w:val="none" w:sz="0" w:space="0" w:color="auto"/>
                      </w:divBdr>
                    </w:div>
                  </w:divsChild>
                </w:div>
                <w:div w:id="1140802435">
                  <w:marLeft w:val="0"/>
                  <w:marRight w:val="0"/>
                  <w:marTop w:val="0"/>
                  <w:marBottom w:val="0"/>
                  <w:divBdr>
                    <w:top w:val="none" w:sz="0" w:space="0" w:color="auto"/>
                    <w:left w:val="none" w:sz="0" w:space="0" w:color="auto"/>
                    <w:bottom w:val="none" w:sz="0" w:space="0" w:color="auto"/>
                    <w:right w:val="none" w:sz="0" w:space="0" w:color="auto"/>
                  </w:divBdr>
                  <w:divsChild>
                    <w:div w:id="1751655235">
                      <w:marLeft w:val="0"/>
                      <w:marRight w:val="0"/>
                      <w:marTop w:val="0"/>
                      <w:marBottom w:val="0"/>
                      <w:divBdr>
                        <w:top w:val="none" w:sz="0" w:space="0" w:color="auto"/>
                        <w:left w:val="none" w:sz="0" w:space="0" w:color="auto"/>
                        <w:bottom w:val="none" w:sz="0" w:space="0" w:color="auto"/>
                        <w:right w:val="none" w:sz="0" w:space="0" w:color="auto"/>
                      </w:divBdr>
                    </w:div>
                  </w:divsChild>
                </w:div>
                <w:div w:id="58091171">
                  <w:marLeft w:val="0"/>
                  <w:marRight w:val="0"/>
                  <w:marTop w:val="0"/>
                  <w:marBottom w:val="0"/>
                  <w:divBdr>
                    <w:top w:val="none" w:sz="0" w:space="0" w:color="auto"/>
                    <w:left w:val="none" w:sz="0" w:space="0" w:color="auto"/>
                    <w:bottom w:val="none" w:sz="0" w:space="0" w:color="auto"/>
                    <w:right w:val="none" w:sz="0" w:space="0" w:color="auto"/>
                  </w:divBdr>
                  <w:divsChild>
                    <w:div w:id="86118925">
                      <w:marLeft w:val="0"/>
                      <w:marRight w:val="0"/>
                      <w:marTop w:val="0"/>
                      <w:marBottom w:val="0"/>
                      <w:divBdr>
                        <w:top w:val="none" w:sz="0" w:space="0" w:color="auto"/>
                        <w:left w:val="none" w:sz="0" w:space="0" w:color="auto"/>
                        <w:bottom w:val="none" w:sz="0" w:space="0" w:color="auto"/>
                        <w:right w:val="none" w:sz="0" w:space="0" w:color="auto"/>
                      </w:divBdr>
                    </w:div>
                  </w:divsChild>
                </w:div>
                <w:div w:id="1206527724">
                  <w:marLeft w:val="0"/>
                  <w:marRight w:val="0"/>
                  <w:marTop w:val="0"/>
                  <w:marBottom w:val="0"/>
                  <w:divBdr>
                    <w:top w:val="none" w:sz="0" w:space="0" w:color="auto"/>
                    <w:left w:val="none" w:sz="0" w:space="0" w:color="auto"/>
                    <w:bottom w:val="none" w:sz="0" w:space="0" w:color="auto"/>
                    <w:right w:val="none" w:sz="0" w:space="0" w:color="auto"/>
                  </w:divBdr>
                  <w:divsChild>
                    <w:div w:id="634917627">
                      <w:marLeft w:val="0"/>
                      <w:marRight w:val="0"/>
                      <w:marTop w:val="0"/>
                      <w:marBottom w:val="0"/>
                      <w:divBdr>
                        <w:top w:val="none" w:sz="0" w:space="0" w:color="auto"/>
                        <w:left w:val="none" w:sz="0" w:space="0" w:color="auto"/>
                        <w:bottom w:val="none" w:sz="0" w:space="0" w:color="auto"/>
                        <w:right w:val="none" w:sz="0" w:space="0" w:color="auto"/>
                      </w:divBdr>
                    </w:div>
                  </w:divsChild>
                </w:div>
                <w:div w:id="56129644">
                  <w:marLeft w:val="0"/>
                  <w:marRight w:val="0"/>
                  <w:marTop w:val="0"/>
                  <w:marBottom w:val="0"/>
                  <w:divBdr>
                    <w:top w:val="none" w:sz="0" w:space="0" w:color="auto"/>
                    <w:left w:val="none" w:sz="0" w:space="0" w:color="auto"/>
                    <w:bottom w:val="none" w:sz="0" w:space="0" w:color="auto"/>
                    <w:right w:val="none" w:sz="0" w:space="0" w:color="auto"/>
                  </w:divBdr>
                  <w:divsChild>
                    <w:div w:id="1340233137">
                      <w:marLeft w:val="0"/>
                      <w:marRight w:val="0"/>
                      <w:marTop w:val="0"/>
                      <w:marBottom w:val="0"/>
                      <w:divBdr>
                        <w:top w:val="none" w:sz="0" w:space="0" w:color="auto"/>
                        <w:left w:val="none" w:sz="0" w:space="0" w:color="auto"/>
                        <w:bottom w:val="none" w:sz="0" w:space="0" w:color="auto"/>
                        <w:right w:val="none" w:sz="0" w:space="0" w:color="auto"/>
                      </w:divBdr>
                    </w:div>
                  </w:divsChild>
                </w:div>
                <w:div w:id="561404734">
                  <w:marLeft w:val="0"/>
                  <w:marRight w:val="0"/>
                  <w:marTop w:val="0"/>
                  <w:marBottom w:val="0"/>
                  <w:divBdr>
                    <w:top w:val="none" w:sz="0" w:space="0" w:color="auto"/>
                    <w:left w:val="none" w:sz="0" w:space="0" w:color="auto"/>
                    <w:bottom w:val="none" w:sz="0" w:space="0" w:color="auto"/>
                    <w:right w:val="none" w:sz="0" w:space="0" w:color="auto"/>
                  </w:divBdr>
                  <w:divsChild>
                    <w:div w:id="1698576632">
                      <w:marLeft w:val="0"/>
                      <w:marRight w:val="0"/>
                      <w:marTop w:val="0"/>
                      <w:marBottom w:val="0"/>
                      <w:divBdr>
                        <w:top w:val="none" w:sz="0" w:space="0" w:color="auto"/>
                        <w:left w:val="none" w:sz="0" w:space="0" w:color="auto"/>
                        <w:bottom w:val="none" w:sz="0" w:space="0" w:color="auto"/>
                        <w:right w:val="none" w:sz="0" w:space="0" w:color="auto"/>
                      </w:divBdr>
                    </w:div>
                  </w:divsChild>
                </w:div>
                <w:div w:id="1429889752">
                  <w:marLeft w:val="0"/>
                  <w:marRight w:val="0"/>
                  <w:marTop w:val="0"/>
                  <w:marBottom w:val="0"/>
                  <w:divBdr>
                    <w:top w:val="none" w:sz="0" w:space="0" w:color="auto"/>
                    <w:left w:val="none" w:sz="0" w:space="0" w:color="auto"/>
                    <w:bottom w:val="none" w:sz="0" w:space="0" w:color="auto"/>
                    <w:right w:val="none" w:sz="0" w:space="0" w:color="auto"/>
                  </w:divBdr>
                  <w:divsChild>
                    <w:div w:id="193541142">
                      <w:marLeft w:val="0"/>
                      <w:marRight w:val="0"/>
                      <w:marTop w:val="0"/>
                      <w:marBottom w:val="0"/>
                      <w:divBdr>
                        <w:top w:val="none" w:sz="0" w:space="0" w:color="auto"/>
                        <w:left w:val="none" w:sz="0" w:space="0" w:color="auto"/>
                        <w:bottom w:val="none" w:sz="0" w:space="0" w:color="auto"/>
                        <w:right w:val="none" w:sz="0" w:space="0" w:color="auto"/>
                      </w:divBdr>
                    </w:div>
                  </w:divsChild>
                </w:div>
                <w:div w:id="1653212947">
                  <w:marLeft w:val="0"/>
                  <w:marRight w:val="0"/>
                  <w:marTop w:val="0"/>
                  <w:marBottom w:val="0"/>
                  <w:divBdr>
                    <w:top w:val="none" w:sz="0" w:space="0" w:color="auto"/>
                    <w:left w:val="none" w:sz="0" w:space="0" w:color="auto"/>
                    <w:bottom w:val="none" w:sz="0" w:space="0" w:color="auto"/>
                    <w:right w:val="none" w:sz="0" w:space="0" w:color="auto"/>
                  </w:divBdr>
                  <w:divsChild>
                    <w:div w:id="424689627">
                      <w:marLeft w:val="0"/>
                      <w:marRight w:val="0"/>
                      <w:marTop w:val="0"/>
                      <w:marBottom w:val="0"/>
                      <w:divBdr>
                        <w:top w:val="none" w:sz="0" w:space="0" w:color="auto"/>
                        <w:left w:val="none" w:sz="0" w:space="0" w:color="auto"/>
                        <w:bottom w:val="none" w:sz="0" w:space="0" w:color="auto"/>
                        <w:right w:val="none" w:sz="0" w:space="0" w:color="auto"/>
                      </w:divBdr>
                    </w:div>
                  </w:divsChild>
                </w:div>
                <w:div w:id="711423783">
                  <w:marLeft w:val="0"/>
                  <w:marRight w:val="0"/>
                  <w:marTop w:val="0"/>
                  <w:marBottom w:val="0"/>
                  <w:divBdr>
                    <w:top w:val="none" w:sz="0" w:space="0" w:color="auto"/>
                    <w:left w:val="none" w:sz="0" w:space="0" w:color="auto"/>
                    <w:bottom w:val="none" w:sz="0" w:space="0" w:color="auto"/>
                    <w:right w:val="none" w:sz="0" w:space="0" w:color="auto"/>
                  </w:divBdr>
                  <w:divsChild>
                    <w:div w:id="2097554419">
                      <w:marLeft w:val="0"/>
                      <w:marRight w:val="0"/>
                      <w:marTop w:val="0"/>
                      <w:marBottom w:val="0"/>
                      <w:divBdr>
                        <w:top w:val="none" w:sz="0" w:space="0" w:color="auto"/>
                        <w:left w:val="none" w:sz="0" w:space="0" w:color="auto"/>
                        <w:bottom w:val="none" w:sz="0" w:space="0" w:color="auto"/>
                        <w:right w:val="none" w:sz="0" w:space="0" w:color="auto"/>
                      </w:divBdr>
                    </w:div>
                  </w:divsChild>
                </w:div>
                <w:div w:id="516427338">
                  <w:marLeft w:val="0"/>
                  <w:marRight w:val="0"/>
                  <w:marTop w:val="0"/>
                  <w:marBottom w:val="0"/>
                  <w:divBdr>
                    <w:top w:val="none" w:sz="0" w:space="0" w:color="auto"/>
                    <w:left w:val="none" w:sz="0" w:space="0" w:color="auto"/>
                    <w:bottom w:val="none" w:sz="0" w:space="0" w:color="auto"/>
                    <w:right w:val="none" w:sz="0" w:space="0" w:color="auto"/>
                  </w:divBdr>
                  <w:divsChild>
                    <w:div w:id="1280532007">
                      <w:marLeft w:val="0"/>
                      <w:marRight w:val="0"/>
                      <w:marTop w:val="0"/>
                      <w:marBottom w:val="0"/>
                      <w:divBdr>
                        <w:top w:val="none" w:sz="0" w:space="0" w:color="auto"/>
                        <w:left w:val="none" w:sz="0" w:space="0" w:color="auto"/>
                        <w:bottom w:val="none" w:sz="0" w:space="0" w:color="auto"/>
                        <w:right w:val="none" w:sz="0" w:space="0" w:color="auto"/>
                      </w:divBdr>
                    </w:div>
                  </w:divsChild>
                </w:div>
                <w:div w:id="641815897">
                  <w:marLeft w:val="0"/>
                  <w:marRight w:val="0"/>
                  <w:marTop w:val="0"/>
                  <w:marBottom w:val="0"/>
                  <w:divBdr>
                    <w:top w:val="none" w:sz="0" w:space="0" w:color="auto"/>
                    <w:left w:val="none" w:sz="0" w:space="0" w:color="auto"/>
                    <w:bottom w:val="none" w:sz="0" w:space="0" w:color="auto"/>
                    <w:right w:val="none" w:sz="0" w:space="0" w:color="auto"/>
                  </w:divBdr>
                  <w:divsChild>
                    <w:div w:id="720640436">
                      <w:marLeft w:val="0"/>
                      <w:marRight w:val="0"/>
                      <w:marTop w:val="0"/>
                      <w:marBottom w:val="0"/>
                      <w:divBdr>
                        <w:top w:val="none" w:sz="0" w:space="0" w:color="auto"/>
                        <w:left w:val="none" w:sz="0" w:space="0" w:color="auto"/>
                        <w:bottom w:val="none" w:sz="0" w:space="0" w:color="auto"/>
                        <w:right w:val="none" w:sz="0" w:space="0" w:color="auto"/>
                      </w:divBdr>
                    </w:div>
                  </w:divsChild>
                </w:div>
                <w:div w:id="964627901">
                  <w:marLeft w:val="0"/>
                  <w:marRight w:val="0"/>
                  <w:marTop w:val="0"/>
                  <w:marBottom w:val="0"/>
                  <w:divBdr>
                    <w:top w:val="none" w:sz="0" w:space="0" w:color="auto"/>
                    <w:left w:val="none" w:sz="0" w:space="0" w:color="auto"/>
                    <w:bottom w:val="none" w:sz="0" w:space="0" w:color="auto"/>
                    <w:right w:val="none" w:sz="0" w:space="0" w:color="auto"/>
                  </w:divBdr>
                  <w:divsChild>
                    <w:div w:id="1253271207">
                      <w:marLeft w:val="0"/>
                      <w:marRight w:val="0"/>
                      <w:marTop w:val="0"/>
                      <w:marBottom w:val="0"/>
                      <w:divBdr>
                        <w:top w:val="none" w:sz="0" w:space="0" w:color="auto"/>
                        <w:left w:val="none" w:sz="0" w:space="0" w:color="auto"/>
                        <w:bottom w:val="none" w:sz="0" w:space="0" w:color="auto"/>
                        <w:right w:val="none" w:sz="0" w:space="0" w:color="auto"/>
                      </w:divBdr>
                    </w:div>
                  </w:divsChild>
                </w:div>
                <w:div w:id="1111973602">
                  <w:marLeft w:val="0"/>
                  <w:marRight w:val="0"/>
                  <w:marTop w:val="0"/>
                  <w:marBottom w:val="0"/>
                  <w:divBdr>
                    <w:top w:val="none" w:sz="0" w:space="0" w:color="auto"/>
                    <w:left w:val="none" w:sz="0" w:space="0" w:color="auto"/>
                    <w:bottom w:val="none" w:sz="0" w:space="0" w:color="auto"/>
                    <w:right w:val="none" w:sz="0" w:space="0" w:color="auto"/>
                  </w:divBdr>
                  <w:divsChild>
                    <w:div w:id="271281718">
                      <w:marLeft w:val="0"/>
                      <w:marRight w:val="0"/>
                      <w:marTop w:val="0"/>
                      <w:marBottom w:val="0"/>
                      <w:divBdr>
                        <w:top w:val="none" w:sz="0" w:space="0" w:color="auto"/>
                        <w:left w:val="none" w:sz="0" w:space="0" w:color="auto"/>
                        <w:bottom w:val="none" w:sz="0" w:space="0" w:color="auto"/>
                        <w:right w:val="none" w:sz="0" w:space="0" w:color="auto"/>
                      </w:divBdr>
                    </w:div>
                  </w:divsChild>
                </w:div>
                <w:div w:id="1882204405">
                  <w:marLeft w:val="0"/>
                  <w:marRight w:val="0"/>
                  <w:marTop w:val="0"/>
                  <w:marBottom w:val="0"/>
                  <w:divBdr>
                    <w:top w:val="none" w:sz="0" w:space="0" w:color="auto"/>
                    <w:left w:val="none" w:sz="0" w:space="0" w:color="auto"/>
                    <w:bottom w:val="none" w:sz="0" w:space="0" w:color="auto"/>
                    <w:right w:val="none" w:sz="0" w:space="0" w:color="auto"/>
                  </w:divBdr>
                  <w:divsChild>
                    <w:div w:id="619917495">
                      <w:marLeft w:val="0"/>
                      <w:marRight w:val="0"/>
                      <w:marTop w:val="0"/>
                      <w:marBottom w:val="0"/>
                      <w:divBdr>
                        <w:top w:val="none" w:sz="0" w:space="0" w:color="auto"/>
                        <w:left w:val="none" w:sz="0" w:space="0" w:color="auto"/>
                        <w:bottom w:val="none" w:sz="0" w:space="0" w:color="auto"/>
                        <w:right w:val="none" w:sz="0" w:space="0" w:color="auto"/>
                      </w:divBdr>
                    </w:div>
                  </w:divsChild>
                </w:div>
                <w:div w:id="1139960128">
                  <w:marLeft w:val="0"/>
                  <w:marRight w:val="0"/>
                  <w:marTop w:val="0"/>
                  <w:marBottom w:val="0"/>
                  <w:divBdr>
                    <w:top w:val="none" w:sz="0" w:space="0" w:color="auto"/>
                    <w:left w:val="none" w:sz="0" w:space="0" w:color="auto"/>
                    <w:bottom w:val="none" w:sz="0" w:space="0" w:color="auto"/>
                    <w:right w:val="none" w:sz="0" w:space="0" w:color="auto"/>
                  </w:divBdr>
                  <w:divsChild>
                    <w:div w:id="1419643613">
                      <w:marLeft w:val="0"/>
                      <w:marRight w:val="0"/>
                      <w:marTop w:val="0"/>
                      <w:marBottom w:val="0"/>
                      <w:divBdr>
                        <w:top w:val="none" w:sz="0" w:space="0" w:color="auto"/>
                        <w:left w:val="none" w:sz="0" w:space="0" w:color="auto"/>
                        <w:bottom w:val="none" w:sz="0" w:space="0" w:color="auto"/>
                        <w:right w:val="none" w:sz="0" w:space="0" w:color="auto"/>
                      </w:divBdr>
                    </w:div>
                  </w:divsChild>
                </w:div>
                <w:div w:id="417337843">
                  <w:marLeft w:val="0"/>
                  <w:marRight w:val="0"/>
                  <w:marTop w:val="0"/>
                  <w:marBottom w:val="0"/>
                  <w:divBdr>
                    <w:top w:val="none" w:sz="0" w:space="0" w:color="auto"/>
                    <w:left w:val="none" w:sz="0" w:space="0" w:color="auto"/>
                    <w:bottom w:val="none" w:sz="0" w:space="0" w:color="auto"/>
                    <w:right w:val="none" w:sz="0" w:space="0" w:color="auto"/>
                  </w:divBdr>
                  <w:divsChild>
                    <w:div w:id="1667660736">
                      <w:marLeft w:val="0"/>
                      <w:marRight w:val="0"/>
                      <w:marTop w:val="0"/>
                      <w:marBottom w:val="0"/>
                      <w:divBdr>
                        <w:top w:val="none" w:sz="0" w:space="0" w:color="auto"/>
                        <w:left w:val="none" w:sz="0" w:space="0" w:color="auto"/>
                        <w:bottom w:val="none" w:sz="0" w:space="0" w:color="auto"/>
                        <w:right w:val="none" w:sz="0" w:space="0" w:color="auto"/>
                      </w:divBdr>
                    </w:div>
                  </w:divsChild>
                </w:div>
                <w:div w:id="167448886">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0"/>
                      <w:divBdr>
                        <w:top w:val="none" w:sz="0" w:space="0" w:color="auto"/>
                        <w:left w:val="none" w:sz="0" w:space="0" w:color="auto"/>
                        <w:bottom w:val="none" w:sz="0" w:space="0" w:color="auto"/>
                        <w:right w:val="none" w:sz="0" w:space="0" w:color="auto"/>
                      </w:divBdr>
                    </w:div>
                  </w:divsChild>
                </w:div>
                <w:div w:id="2078085154">
                  <w:marLeft w:val="0"/>
                  <w:marRight w:val="0"/>
                  <w:marTop w:val="0"/>
                  <w:marBottom w:val="0"/>
                  <w:divBdr>
                    <w:top w:val="none" w:sz="0" w:space="0" w:color="auto"/>
                    <w:left w:val="none" w:sz="0" w:space="0" w:color="auto"/>
                    <w:bottom w:val="none" w:sz="0" w:space="0" w:color="auto"/>
                    <w:right w:val="none" w:sz="0" w:space="0" w:color="auto"/>
                  </w:divBdr>
                  <w:divsChild>
                    <w:div w:id="1599824673">
                      <w:marLeft w:val="0"/>
                      <w:marRight w:val="0"/>
                      <w:marTop w:val="0"/>
                      <w:marBottom w:val="0"/>
                      <w:divBdr>
                        <w:top w:val="none" w:sz="0" w:space="0" w:color="auto"/>
                        <w:left w:val="none" w:sz="0" w:space="0" w:color="auto"/>
                        <w:bottom w:val="none" w:sz="0" w:space="0" w:color="auto"/>
                        <w:right w:val="none" w:sz="0" w:space="0" w:color="auto"/>
                      </w:divBdr>
                    </w:div>
                  </w:divsChild>
                </w:div>
                <w:div w:id="674038576">
                  <w:marLeft w:val="0"/>
                  <w:marRight w:val="0"/>
                  <w:marTop w:val="0"/>
                  <w:marBottom w:val="0"/>
                  <w:divBdr>
                    <w:top w:val="none" w:sz="0" w:space="0" w:color="auto"/>
                    <w:left w:val="none" w:sz="0" w:space="0" w:color="auto"/>
                    <w:bottom w:val="none" w:sz="0" w:space="0" w:color="auto"/>
                    <w:right w:val="none" w:sz="0" w:space="0" w:color="auto"/>
                  </w:divBdr>
                  <w:divsChild>
                    <w:div w:id="2015063082">
                      <w:marLeft w:val="0"/>
                      <w:marRight w:val="0"/>
                      <w:marTop w:val="0"/>
                      <w:marBottom w:val="0"/>
                      <w:divBdr>
                        <w:top w:val="none" w:sz="0" w:space="0" w:color="auto"/>
                        <w:left w:val="none" w:sz="0" w:space="0" w:color="auto"/>
                        <w:bottom w:val="none" w:sz="0" w:space="0" w:color="auto"/>
                        <w:right w:val="none" w:sz="0" w:space="0" w:color="auto"/>
                      </w:divBdr>
                    </w:div>
                  </w:divsChild>
                </w:div>
                <w:div w:id="1314410790">
                  <w:marLeft w:val="0"/>
                  <w:marRight w:val="0"/>
                  <w:marTop w:val="0"/>
                  <w:marBottom w:val="0"/>
                  <w:divBdr>
                    <w:top w:val="none" w:sz="0" w:space="0" w:color="auto"/>
                    <w:left w:val="none" w:sz="0" w:space="0" w:color="auto"/>
                    <w:bottom w:val="none" w:sz="0" w:space="0" w:color="auto"/>
                    <w:right w:val="none" w:sz="0" w:space="0" w:color="auto"/>
                  </w:divBdr>
                  <w:divsChild>
                    <w:div w:id="1120805589">
                      <w:marLeft w:val="0"/>
                      <w:marRight w:val="0"/>
                      <w:marTop w:val="0"/>
                      <w:marBottom w:val="0"/>
                      <w:divBdr>
                        <w:top w:val="none" w:sz="0" w:space="0" w:color="auto"/>
                        <w:left w:val="none" w:sz="0" w:space="0" w:color="auto"/>
                        <w:bottom w:val="none" w:sz="0" w:space="0" w:color="auto"/>
                        <w:right w:val="none" w:sz="0" w:space="0" w:color="auto"/>
                      </w:divBdr>
                    </w:div>
                  </w:divsChild>
                </w:div>
                <w:div w:id="733966665">
                  <w:marLeft w:val="0"/>
                  <w:marRight w:val="0"/>
                  <w:marTop w:val="0"/>
                  <w:marBottom w:val="0"/>
                  <w:divBdr>
                    <w:top w:val="none" w:sz="0" w:space="0" w:color="auto"/>
                    <w:left w:val="none" w:sz="0" w:space="0" w:color="auto"/>
                    <w:bottom w:val="none" w:sz="0" w:space="0" w:color="auto"/>
                    <w:right w:val="none" w:sz="0" w:space="0" w:color="auto"/>
                  </w:divBdr>
                  <w:divsChild>
                    <w:div w:id="845705538">
                      <w:marLeft w:val="0"/>
                      <w:marRight w:val="0"/>
                      <w:marTop w:val="0"/>
                      <w:marBottom w:val="0"/>
                      <w:divBdr>
                        <w:top w:val="none" w:sz="0" w:space="0" w:color="auto"/>
                        <w:left w:val="none" w:sz="0" w:space="0" w:color="auto"/>
                        <w:bottom w:val="none" w:sz="0" w:space="0" w:color="auto"/>
                        <w:right w:val="none" w:sz="0" w:space="0" w:color="auto"/>
                      </w:divBdr>
                    </w:div>
                  </w:divsChild>
                </w:div>
                <w:div w:id="79379092">
                  <w:marLeft w:val="0"/>
                  <w:marRight w:val="0"/>
                  <w:marTop w:val="0"/>
                  <w:marBottom w:val="0"/>
                  <w:divBdr>
                    <w:top w:val="none" w:sz="0" w:space="0" w:color="auto"/>
                    <w:left w:val="none" w:sz="0" w:space="0" w:color="auto"/>
                    <w:bottom w:val="none" w:sz="0" w:space="0" w:color="auto"/>
                    <w:right w:val="none" w:sz="0" w:space="0" w:color="auto"/>
                  </w:divBdr>
                  <w:divsChild>
                    <w:div w:id="385373617">
                      <w:marLeft w:val="0"/>
                      <w:marRight w:val="0"/>
                      <w:marTop w:val="0"/>
                      <w:marBottom w:val="0"/>
                      <w:divBdr>
                        <w:top w:val="none" w:sz="0" w:space="0" w:color="auto"/>
                        <w:left w:val="none" w:sz="0" w:space="0" w:color="auto"/>
                        <w:bottom w:val="none" w:sz="0" w:space="0" w:color="auto"/>
                        <w:right w:val="none" w:sz="0" w:space="0" w:color="auto"/>
                      </w:divBdr>
                    </w:div>
                  </w:divsChild>
                </w:div>
                <w:div w:id="327638905">
                  <w:marLeft w:val="0"/>
                  <w:marRight w:val="0"/>
                  <w:marTop w:val="0"/>
                  <w:marBottom w:val="0"/>
                  <w:divBdr>
                    <w:top w:val="none" w:sz="0" w:space="0" w:color="auto"/>
                    <w:left w:val="none" w:sz="0" w:space="0" w:color="auto"/>
                    <w:bottom w:val="none" w:sz="0" w:space="0" w:color="auto"/>
                    <w:right w:val="none" w:sz="0" w:space="0" w:color="auto"/>
                  </w:divBdr>
                  <w:divsChild>
                    <w:div w:id="1469126718">
                      <w:marLeft w:val="0"/>
                      <w:marRight w:val="0"/>
                      <w:marTop w:val="0"/>
                      <w:marBottom w:val="0"/>
                      <w:divBdr>
                        <w:top w:val="none" w:sz="0" w:space="0" w:color="auto"/>
                        <w:left w:val="none" w:sz="0" w:space="0" w:color="auto"/>
                        <w:bottom w:val="none" w:sz="0" w:space="0" w:color="auto"/>
                        <w:right w:val="none" w:sz="0" w:space="0" w:color="auto"/>
                      </w:divBdr>
                    </w:div>
                  </w:divsChild>
                </w:div>
                <w:div w:id="130287794">
                  <w:marLeft w:val="0"/>
                  <w:marRight w:val="0"/>
                  <w:marTop w:val="0"/>
                  <w:marBottom w:val="0"/>
                  <w:divBdr>
                    <w:top w:val="none" w:sz="0" w:space="0" w:color="auto"/>
                    <w:left w:val="none" w:sz="0" w:space="0" w:color="auto"/>
                    <w:bottom w:val="none" w:sz="0" w:space="0" w:color="auto"/>
                    <w:right w:val="none" w:sz="0" w:space="0" w:color="auto"/>
                  </w:divBdr>
                  <w:divsChild>
                    <w:div w:id="1042364407">
                      <w:marLeft w:val="0"/>
                      <w:marRight w:val="0"/>
                      <w:marTop w:val="0"/>
                      <w:marBottom w:val="0"/>
                      <w:divBdr>
                        <w:top w:val="none" w:sz="0" w:space="0" w:color="auto"/>
                        <w:left w:val="none" w:sz="0" w:space="0" w:color="auto"/>
                        <w:bottom w:val="none" w:sz="0" w:space="0" w:color="auto"/>
                        <w:right w:val="none" w:sz="0" w:space="0" w:color="auto"/>
                      </w:divBdr>
                    </w:div>
                  </w:divsChild>
                </w:div>
                <w:div w:id="2023627278">
                  <w:marLeft w:val="0"/>
                  <w:marRight w:val="0"/>
                  <w:marTop w:val="0"/>
                  <w:marBottom w:val="0"/>
                  <w:divBdr>
                    <w:top w:val="none" w:sz="0" w:space="0" w:color="auto"/>
                    <w:left w:val="none" w:sz="0" w:space="0" w:color="auto"/>
                    <w:bottom w:val="none" w:sz="0" w:space="0" w:color="auto"/>
                    <w:right w:val="none" w:sz="0" w:space="0" w:color="auto"/>
                  </w:divBdr>
                  <w:divsChild>
                    <w:div w:id="719087453">
                      <w:marLeft w:val="0"/>
                      <w:marRight w:val="0"/>
                      <w:marTop w:val="0"/>
                      <w:marBottom w:val="0"/>
                      <w:divBdr>
                        <w:top w:val="none" w:sz="0" w:space="0" w:color="auto"/>
                        <w:left w:val="none" w:sz="0" w:space="0" w:color="auto"/>
                        <w:bottom w:val="none" w:sz="0" w:space="0" w:color="auto"/>
                        <w:right w:val="none" w:sz="0" w:space="0" w:color="auto"/>
                      </w:divBdr>
                    </w:div>
                  </w:divsChild>
                </w:div>
                <w:div w:id="1641882064">
                  <w:marLeft w:val="0"/>
                  <w:marRight w:val="0"/>
                  <w:marTop w:val="0"/>
                  <w:marBottom w:val="0"/>
                  <w:divBdr>
                    <w:top w:val="none" w:sz="0" w:space="0" w:color="auto"/>
                    <w:left w:val="none" w:sz="0" w:space="0" w:color="auto"/>
                    <w:bottom w:val="none" w:sz="0" w:space="0" w:color="auto"/>
                    <w:right w:val="none" w:sz="0" w:space="0" w:color="auto"/>
                  </w:divBdr>
                  <w:divsChild>
                    <w:div w:id="470902997">
                      <w:marLeft w:val="0"/>
                      <w:marRight w:val="0"/>
                      <w:marTop w:val="0"/>
                      <w:marBottom w:val="0"/>
                      <w:divBdr>
                        <w:top w:val="none" w:sz="0" w:space="0" w:color="auto"/>
                        <w:left w:val="none" w:sz="0" w:space="0" w:color="auto"/>
                        <w:bottom w:val="none" w:sz="0" w:space="0" w:color="auto"/>
                        <w:right w:val="none" w:sz="0" w:space="0" w:color="auto"/>
                      </w:divBdr>
                    </w:div>
                  </w:divsChild>
                </w:div>
                <w:div w:id="1075275594">
                  <w:marLeft w:val="0"/>
                  <w:marRight w:val="0"/>
                  <w:marTop w:val="0"/>
                  <w:marBottom w:val="0"/>
                  <w:divBdr>
                    <w:top w:val="none" w:sz="0" w:space="0" w:color="auto"/>
                    <w:left w:val="none" w:sz="0" w:space="0" w:color="auto"/>
                    <w:bottom w:val="none" w:sz="0" w:space="0" w:color="auto"/>
                    <w:right w:val="none" w:sz="0" w:space="0" w:color="auto"/>
                  </w:divBdr>
                  <w:divsChild>
                    <w:div w:id="1024985837">
                      <w:marLeft w:val="0"/>
                      <w:marRight w:val="0"/>
                      <w:marTop w:val="0"/>
                      <w:marBottom w:val="0"/>
                      <w:divBdr>
                        <w:top w:val="none" w:sz="0" w:space="0" w:color="auto"/>
                        <w:left w:val="none" w:sz="0" w:space="0" w:color="auto"/>
                        <w:bottom w:val="none" w:sz="0" w:space="0" w:color="auto"/>
                        <w:right w:val="none" w:sz="0" w:space="0" w:color="auto"/>
                      </w:divBdr>
                    </w:div>
                  </w:divsChild>
                </w:div>
                <w:div w:id="406807255">
                  <w:marLeft w:val="0"/>
                  <w:marRight w:val="0"/>
                  <w:marTop w:val="0"/>
                  <w:marBottom w:val="0"/>
                  <w:divBdr>
                    <w:top w:val="none" w:sz="0" w:space="0" w:color="auto"/>
                    <w:left w:val="none" w:sz="0" w:space="0" w:color="auto"/>
                    <w:bottom w:val="none" w:sz="0" w:space="0" w:color="auto"/>
                    <w:right w:val="none" w:sz="0" w:space="0" w:color="auto"/>
                  </w:divBdr>
                  <w:divsChild>
                    <w:div w:id="931399701">
                      <w:marLeft w:val="0"/>
                      <w:marRight w:val="0"/>
                      <w:marTop w:val="0"/>
                      <w:marBottom w:val="0"/>
                      <w:divBdr>
                        <w:top w:val="none" w:sz="0" w:space="0" w:color="auto"/>
                        <w:left w:val="none" w:sz="0" w:space="0" w:color="auto"/>
                        <w:bottom w:val="none" w:sz="0" w:space="0" w:color="auto"/>
                        <w:right w:val="none" w:sz="0" w:space="0" w:color="auto"/>
                      </w:divBdr>
                    </w:div>
                  </w:divsChild>
                </w:div>
                <w:div w:id="22563289">
                  <w:marLeft w:val="0"/>
                  <w:marRight w:val="0"/>
                  <w:marTop w:val="0"/>
                  <w:marBottom w:val="0"/>
                  <w:divBdr>
                    <w:top w:val="none" w:sz="0" w:space="0" w:color="auto"/>
                    <w:left w:val="none" w:sz="0" w:space="0" w:color="auto"/>
                    <w:bottom w:val="none" w:sz="0" w:space="0" w:color="auto"/>
                    <w:right w:val="none" w:sz="0" w:space="0" w:color="auto"/>
                  </w:divBdr>
                  <w:divsChild>
                    <w:div w:id="2143300651">
                      <w:marLeft w:val="0"/>
                      <w:marRight w:val="0"/>
                      <w:marTop w:val="0"/>
                      <w:marBottom w:val="0"/>
                      <w:divBdr>
                        <w:top w:val="none" w:sz="0" w:space="0" w:color="auto"/>
                        <w:left w:val="none" w:sz="0" w:space="0" w:color="auto"/>
                        <w:bottom w:val="none" w:sz="0" w:space="0" w:color="auto"/>
                        <w:right w:val="none" w:sz="0" w:space="0" w:color="auto"/>
                      </w:divBdr>
                    </w:div>
                  </w:divsChild>
                </w:div>
                <w:div w:id="586427668">
                  <w:marLeft w:val="0"/>
                  <w:marRight w:val="0"/>
                  <w:marTop w:val="0"/>
                  <w:marBottom w:val="0"/>
                  <w:divBdr>
                    <w:top w:val="none" w:sz="0" w:space="0" w:color="auto"/>
                    <w:left w:val="none" w:sz="0" w:space="0" w:color="auto"/>
                    <w:bottom w:val="none" w:sz="0" w:space="0" w:color="auto"/>
                    <w:right w:val="none" w:sz="0" w:space="0" w:color="auto"/>
                  </w:divBdr>
                  <w:divsChild>
                    <w:div w:id="977952018">
                      <w:marLeft w:val="0"/>
                      <w:marRight w:val="0"/>
                      <w:marTop w:val="0"/>
                      <w:marBottom w:val="0"/>
                      <w:divBdr>
                        <w:top w:val="none" w:sz="0" w:space="0" w:color="auto"/>
                        <w:left w:val="none" w:sz="0" w:space="0" w:color="auto"/>
                        <w:bottom w:val="none" w:sz="0" w:space="0" w:color="auto"/>
                        <w:right w:val="none" w:sz="0" w:space="0" w:color="auto"/>
                      </w:divBdr>
                    </w:div>
                  </w:divsChild>
                </w:div>
                <w:div w:id="2047486530">
                  <w:marLeft w:val="0"/>
                  <w:marRight w:val="0"/>
                  <w:marTop w:val="0"/>
                  <w:marBottom w:val="0"/>
                  <w:divBdr>
                    <w:top w:val="none" w:sz="0" w:space="0" w:color="auto"/>
                    <w:left w:val="none" w:sz="0" w:space="0" w:color="auto"/>
                    <w:bottom w:val="none" w:sz="0" w:space="0" w:color="auto"/>
                    <w:right w:val="none" w:sz="0" w:space="0" w:color="auto"/>
                  </w:divBdr>
                  <w:divsChild>
                    <w:div w:id="1574731071">
                      <w:marLeft w:val="0"/>
                      <w:marRight w:val="0"/>
                      <w:marTop w:val="0"/>
                      <w:marBottom w:val="0"/>
                      <w:divBdr>
                        <w:top w:val="none" w:sz="0" w:space="0" w:color="auto"/>
                        <w:left w:val="none" w:sz="0" w:space="0" w:color="auto"/>
                        <w:bottom w:val="none" w:sz="0" w:space="0" w:color="auto"/>
                        <w:right w:val="none" w:sz="0" w:space="0" w:color="auto"/>
                      </w:divBdr>
                    </w:div>
                  </w:divsChild>
                </w:div>
                <w:div w:id="140271400">
                  <w:marLeft w:val="0"/>
                  <w:marRight w:val="0"/>
                  <w:marTop w:val="0"/>
                  <w:marBottom w:val="0"/>
                  <w:divBdr>
                    <w:top w:val="none" w:sz="0" w:space="0" w:color="auto"/>
                    <w:left w:val="none" w:sz="0" w:space="0" w:color="auto"/>
                    <w:bottom w:val="none" w:sz="0" w:space="0" w:color="auto"/>
                    <w:right w:val="none" w:sz="0" w:space="0" w:color="auto"/>
                  </w:divBdr>
                  <w:divsChild>
                    <w:div w:id="812790644">
                      <w:marLeft w:val="0"/>
                      <w:marRight w:val="0"/>
                      <w:marTop w:val="0"/>
                      <w:marBottom w:val="0"/>
                      <w:divBdr>
                        <w:top w:val="none" w:sz="0" w:space="0" w:color="auto"/>
                        <w:left w:val="none" w:sz="0" w:space="0" w:color="auto"/>
                        <w:bottom w:val="none" w:sz="0" w:space="0" w:color="auto"/>
                        <w:right w:val="none" w:sz="0" w:space="0" w:color="auto"/>
                      </w:divBdr>
                    </w:div>
                  </w:divsChild>
                </w:div>
                <w:div w:id="1967276172">
                  <w:marLeft w:val="0"/>
                  <w:marRight w:val="0"/>
                  <w:marTop w:val="0"/>
                  <w:marBottom w:val="0"/>
                  <w:divBdr>
                    <w:top w:val="none" w:sz="0" w:space="0" w:color="auto"/>
                    <w:left w:val="none" w:sz="0" w:space="0" w:color="auto"/>
                    <w:bottom w:val="none" w:sz="0" w:space="0" w:color="auto"/>
                    <w:right w:val="none" w:sz="0" w:space="0" w:color="auto"/>
                  </w:divBdr>
                  <w:divsChild>
                    <w:div w:id="727454294">
                      <w:marLeft w:val="0"/>
                      <w:marRight w:val="0"/>
                      <w:marTop w:val="0"/>
                      <w:marBottom w:val="0"/>
                      <w:divBdr>
                        <w:top w:val="none" w:sz="0" w:space="0" w:color="auto"/>
                        <w:left w:val="none" w:sz="0" w:space="0" w:color="auto"/>
                        <w:bottom w:val="none" w:sz="0" w:space="0" w:color="auto"/>
                        <w:right w:val="none" w:sz="0" w:space="0" w:color="auto"/>
                      </w:divBdr>
                    </w:div>
                  </w:divsChild>
                </w:div>
                <w:div w:id="987250723">
                  <w:marLeft w:val="0"/>
                  <w:marRight w:val="0"/>
                  <w:marTop w:val="0"/>
                  <w:marBottom w:val="0"/>
                  <w:divBdr>
                    <w:top w:val="none" w:sz="0" w:space="0" w:color="auto"/>
                    <w:left w:val="none" w:sz="0" w:space="0" w:color="auto"/>
                    <w:bottom w:val="none" w:sz="0" w:space="0" w:color="auto"/>
                    <w:right w:val="none" w:sz="0" w:space="0" w:color="auto"/>
                  </w:divBdr>
                  <w:divsChild>
                    <w:div w:id="1592663564">
                      <w:marLeft w:val="0"/>
                      <w:marRight w:val="0"/>
                      <w:marTop w:val="0"/>
                      <w:marBottom w:val="0"/>
                      <w:divBdr>
                        <w:top w:val="none" w:sz="0" w:space="0" w:color="auto"/>
                        <w:left w:val="none" w:sz="0" w:space="0" w:color="auto"/>
                        <w:bottom w:val="none" w:sz="0" w:space="0" w:color="auto"/>
                        <w:right w:val="none" w:sz="0" w:space="0" w:color="auto"/>
                      </w:divBdr>
                    </w:div>
                  </w:divsChild>
                </w:div>
                <w:div w:id="817069116">
                  <w:marLeft w:val="0"/>
                  <w:marRight w:val="0"/>
                  <w:marTop w:val="0"/>
                  <w:marBottom w:val="0"/>
                  <w:divBdr>
                    <w:top w:val="none" w:sz="0" w:space="0" w:color="auto"/>
                    <w:left w:val="none" w:sz="0" w:space="0" w:color="auto"/>
                    <w:bottom w:val="none" w:sz="0" w:space="0" w:color="auto"/>
                    <w:right w:val="none" w:sz="0" w:space="0" w:color="auto"/>
                  </w:divBdr>
                  <w:divsChild>
                    <w:div w:id="529613253">
                      <w:marLeft w:val="0"/>
                      <w:marRight w:val="0"/>
                      <w:marTop w:val="0"/>
                      <w:marBottom w:val="0"/>
                      <w:divBdr>
                        <w:top w:val="none" w:sz="0" w:space="0" w:color="auto"/>
                        <w:left w:val="none" w:sz="0" w:space="0" w:color="auto"/>
                        <w:bottom w:val="none" w:sz="0" w:space="0" w:color="auto"/>
                        <w:right w:val="none" w:sz="0" w:space="0" w:color="auto"/>
                      </w:divBdr>
                    </w:div>
                  </w:divsChild>
                </w:div>
                <w:div w:id="40445593">
                  <w:marLeft w:val="0"/>
                  <w:marRight w:val="0"/>
                  <w:marTop w:val="0"/>
                  <w:marBottom w:val="0"/>
                  <w:divBdr>
                    <w:top w:val="none" w:sz="0" w:space="0" w:color="auto"/>
                    <w:left w:val="none" w:sz="0" w:space="0" w:color="auto"/>
                    <w:bottom w:val="none" w:sz="0" w:space="0" w:color="auto"/>
                    <w:right w:val="none" w:sz="0" w:space="0" w:color="auto"/>
                  </w:divBdr>
                  <w:divsChild>
                    <w:div w:id="1179732760">
                      <w:marLeft w:val="0"/>
                      <w:marRight w:val="0"/>
                      <w:marTop w:val="0"/>
                      <w:marBottom w:val="0"/>
                      <w:divBdr>
                        <w:top w:val="none" w:sz="0" w:space="0" w:color="auto"/>
                        <w:left w:val="none" w:sz="0" w:space="0" w:color="auto"/>
                        <w:bottom w:val="none" w:sz="0" w:space="0" w:color="auto"/>
                        <w:right w:val="none" w:sz="0" w:space="0" w:color="auto"/>
                      </w:divBdr>
                    </w:div>
                  </w:divsChild>
                </w:div>
                <w:div w:id="783768082">
                  <w:marLeft w:val="0"/>
                  <w:marRight w:val="0"/>
                  <w:marTop w:val="0"/>
                  <w:marBottom w:val="0"/>
                  <w:divBdr>
                    <w:top w:val="none" w:sz="0" w:space="0" w:color="auto"/>
                    <w:left w:val="none" w:sz="0" w:space="0" w:color="auto"/>
                    <w:bottom w:val="none" w:sz="0" w:space="0" w:color="auto"/>
                    <w:right w:val="none" w:sz="0" w:space="0" w:color="auto"/>
                  </w:divBdr>
                  <w:divsChild>
                    <w:div w:id="1060709156">
                      <w:marLeft w:val="0"/>
                      <w:marRight w:val="0"/>
                      <w:marTop w:val="0"/>
                      <w:marBottom w:val="0"/>
                      <w:divBdr>
                        <w:top w:val="none" w:sz="0" w:space="0" w:color="auto"/>
                        <w:left w:val="none" w:sz="0" w:space="0" w:color="auto"/>
                        <w:bottom w:val="none" w:sz="0" w:space="0" w:color="auto"/>
                        <w:right w:val="none" w:sz="0" w:space="0" w:color="auto"/>
                      </w:divBdr>
                    </w:div>
                  </w:divsChild>
                </w:div>
                <w:div w:id="303854482">
                  <w:marLeft w:val="0"/>
                  <w:marRight w:val="0"/>
                  <w:marTop w:val="0"/>
                  <w:marBottom w:val="0"/>
                  <w:divBdr>
                    <w:top w:val="none" w:sz="0" w:space="0" w:color="auto"/>
                    <w:left w:val="none" w:sz="0" w:space="0" w:color="auto"/>
                    <w:bottom w:val="none" w:sz="0" w:space="0" w:color="auto"/>
                    <w:right w:val="none" w:sz="0" w:space="0" w:color="auto"/>
                  </w:divBdr>
                  <w:divsChild>
                    <w:div w:id="2330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13318">
          <w:marLeft w:val="0"/>
          <w:marRight w:val="0"/>
          <w:marTop w:val="0"/>
          <w:marBottom w:val="0"/>
          <w:divBdr>
            <w:top w:val="none" w:sz="0" w:space="0" w:color="auto"/>
            <w:left w:val="none" w:sz="0" w:space="0" w:color="auto"/>
            <w:bottom w:val="none" w:sz="0" w:space="0" w:color="auto"/>
            <w:right w:val="none" w:sz="0" w:space="0" w:color="auto"/>
          </w:divBdr>
        </w:div>
      </w:divsChild>
    </w:div>
    <w:div w:id="815151301">
      <w:bodyDiv w:val="1"/>
      <w:marLeft w:val="0"/>
      <w:marRight w:val="0"/>
      <w:marTop w:val="0"/>
      <w:marBottom w:val="0"/>
      <w:divBdr>
        <w:top w:val="none" w:sz="0" w:space="0" w:color="auto"/>
        <w:left w:val="none" w:sz="0" w:space="0" w:color="auto"/>
        <w:bottom w:val="none" w:sz="0" w:space="0" w:color="auto"/>
        <w:right w:val="none" w:sz="0" w:space="0" w:color="auto"/>
      </w:divBdr>
      <w:divsChild>
        <w:div w:id="218245424">
          <w:marLeft w:val="0"/>
          <w:marRight w:val="0"/>
          <w:marTop w:val="0"/>
          <w:marBottom w:val="0"/>
          <w:divBdr>
            <w:top w:val="none" w:sz="0" w:space="0" w:color="auto"/>
            <w:left w:val="none" w:sz="0" w:space="0" w:color="auto"/>
            <w:bottom w:val="none" w:sz="0" w:space="0" w:color="auto"/>
            <w:right w:val="none" w:sz="0" w:space="0" w:color="auto"/>
          </w:divBdr>
        </w:div>
        <w:div w:id="894898868">
          <w:marLeft w:val="0"/>
          <w:marRight w:val="0"/>
          <w:marTop w:val="0"/>
          <w:marBottom w:val="0"/>
          <w:divBdr>
            <w:top w:val="none" w:sz="0" w:space="0" w:color="auto"/>
            <w:left w:val="none" w:sz="0" w:space="0" w:color="auto"/>
            <w:bottom w:val="none" w:sz="0" w:space="0" w:color="auto"/>
            <w:right w:val="none" w:sz="0" w:space="0" w:color="auto"/>
          </w:divBdr>
        </w:div>
        <w:div w:id="1731271169">
          <w:marLeft w:val="0"/>
          <w:marRight w:val="0"/>
          <w:marTop w:val="0"/>
          <w:marBottom w:val="0"/>
          <w:divBdr>
            <w:top w:val="none" w:sz="0" w:space="0" w:color="auto"/>
            <w:left w:val="none" w:sz="0" w:space="0" w:color="auto"/>
            <w:bottom w:val="none" w:sz="0" w:space="0" w:color="auto"/>
            <w:right w:val="none" w:sz="0" w:space="0" w:color="auto"/>
          </w:divBdr>
        </w:div>
      </w:divsChild>
    </w:div>
    <w:div w:id="828407177">
      <w:bodyDiv w:val="1"/>
      <w:marLeft w:val="0"/>
      <w:marRight w:val="0"/>
      <w:marTop w:val="0"/>
      <w:marBottom w:val="0"/>
      <w:divBdr>
        <w:top w:val="none" w:sz="0" w:space="0" w:color="auto"/>
        <w:left w:val="none" w:sz="0" w:space="0" w:color="auto"/>
        <w:bottom w:val="none" w:sz="0" w:space="0" w:color="auto"/>
        <w:right w:val="none" w:sz="0" w:space="0" w:color="auto"/>
      </w:divBdr>
      <w:divsChild>
        <w:div w:id="69545615">
          <w:marLeft w:val="0"/>
          <w:marRight w:val="0"/>
          <w:marTop w:val="0"/>
          <w:marBottom w:val="0"/>
          <w:divBdr>
            <w:top w:val="none" w:sz="0" w:space="0" w:color="auto"/>
            <w:left w:val="none" w:sz="0" w:space="0" w:color="auto"/>
            <w:bottom w:val="none" w:sz="0" w:space="0" w:color="auto"/>
            <w:right w:val="none" w:sz="0" w:space="0" w:color="auto"/>
          </w:divBdr>
        </w:div>
        <w:div w:id="93676137">
          <w:marLeft w:val="0"/>
          <w:marRight w:val="0"/>
          <w:marTop w:val="0"/>
          <w:marBottom w:val="0"/>
          <w:divBdr>
            <w:top w:val="none" w:sz="0" w:space="0" w:color="auto"/>
            <w:left w:val="none" w:sz="0" w:space="0" w:color="auto"/>
            <w:bottom w:val="none" w:sz="0" w:space="0" w:color="auto"/>
            <w:right w:val="none" w:sz="0" w:space="0" w:color="auto"/>
          </w:divBdr>
        </w:div>
        <w:div w:id="327292966">
          <w:marLeft w:val="0"/>
          <w:marRight w:val="0"/>
          <w:marTop w:val="0"/>
          <w:marBottom w:val="0"/>
          <w:divBdr>
            <w:top w:val="none" w:sz="0" w:space="0" w:color="auto"/>
            <w:left w:val="none" w:sz="0" w:space="0" w:color="auto"/>
            <w:bottom w:val="none" w:sz="0" w:space="0" w:color="auto"/>
            <w:right w:val="none" w:sz="0" w:space="0" w:color="auto"/>
          </w:divBdr>
          <w:divsChild>
            <w:div w:id="370110112">
              <w:marLeft w:val="0"/>
              <w:marRight w:val="0"/>
              <w:marTop w:val="0"/>
              <w:marBottom w:val="0"/>
              <w:divBdr>
                <w:top w:val="none" w:sz="0" w:space="0" w:color="auto"/>
                <w:left w:val="none" w:sz="0" w:space="0" w:color="auto"/>
                <w:bottom w:val="none" w:sz="0" w:space="0" w:color="auto"/>
                <w:right w:val="none" w:sz="0" w:space="0" w:color="auto"/>
              </w:divBdr>
            </w:div>
            <w:div w:id="959458805">
              <w:marLeft w:val="0"/>
              <w:marRight w:val="0"/>
              <w:marTop w:val="0"/>
              <w:marBottom w:val="0"/>
              <w:divBdr>
                <w:top w:val="none" w:sz="0" w:space="0" w:color="auto"/>
                <w:left w:val="none" w:sz="0" w:space="0" w:color="auto"/>
                <w:bottom w:val="none" w:sz="0" w:space="0" w:color="auto"/>
                <w:right w:val="none" w:sz="0" w:space="0" w:color="auto"/>
              </w:divBdr>
            </w:div>
          </w:divsChild>
        </w:div>
        <w:div w:id="628055852">
          <w:marLeft w:val="0"/>
          <w:marRight w:val="0"/>
          <w:marTop w:val="0"/>
          <w:marBottom w:val="0"/>
          <w:divBdr>
            <w:top w:val="none" w:sz="0" w:space="0" w:color="auto"/>
            <w:left w:val="none" w:sz="0" w:space="0" w:color="auto"/>
            <w:bottom w:val="none" w:sz="0" w:space="0" w:color="auto"/>
            <w:right w:val="none" w:sz="0" w:space="0" w:color="auto"/>
          </w:divBdr>
          <w:divsChild>
            <w:div w:id="1271350681">
              <w:marLeft w:val="0"/>
              <w:marRight w:val="0"/>
              <w:marTop w:val="0"/>
              <w:marBottom w:val="0"/>
              <w:divBdr>
                <w:top w:val="none" w:sz="0" w:space="0" w:color="auto"/>
                <w:left w:val="none" w:sz="0" w:space="0" w:color="auto"/>
                <w:bottom w:val="none" w:sz="0" w:space="0" w:color="auto"/>
                <w:right w:val="none" w:sz="0" w:space="0" w:color="auto"/>
              </w:divBdr>
            </w:div>
          </w:divsChild>
        </w:div>
        <w:div w:id="713429553">
          <w:marLeft w:val="0"/>
          <w:marRight w:val="0"/>
          <w:marTop w:val="0"/>
          <w:marBottom w:val="0"/>
          <w:divBdr>
            <w:top w:val="none" w:sz="0" w:space="0" w:color="auto"/>
            <w:left w:val="none" w:sz="0" w:space="0" w:color="auto"/>
            <w:bottom w:val="none" w:sz="0" w:space="0" w:color="auto"/>
            <w:right w:val="none" w:sz="0" w:space="0" w:color="auto"/>
          </w:divBdr>
        </w:div>
        <w:div w:id="1109008022">
          <w:marLeft w:val="0"/>
          <w:marRight w:val="0"/>
          <w:marTop w:val="0"/>
          <w:marBottom w:val="0"/>
          <w:divBdr>
            <w:top w:val="none" w:sz="0" w:space="0" w:color="auto"/>
            <w:left w:val="none" w:sz="0" w:space="0" w:color="auto"/>
            <w:bottom w:val="none" w:sz="0" w:space="0" w:color="auto"/>
            <w:right w:val="none" w:sz="0" w:space="0" w:color="auto"/>
          </w:divBdr>
        </w:div>
        <w:div w:id="1220555672">
          <w:marLeft w:val="0"/>
          <w:marRight w:val="0"/>
          <w:marTop w:val="0"/>
          <w:marBottom w:val="0"/>
          <w:divBdr>
            <w:top w:val="none" w:sz="0" w:space="0" w:color="auto"/>
            <w:left w:val="none" w:sz="0" w:space="0" w:color="auto"/>
            <w:bottom w:val="none" w:sz="0" w:space="0" w:color="auto"/>
            <w:right w:val="none" w:sz="0" w:space="0" w:color="auto"/>
          </w:divBdr>
        </w:div>
        <w:div w:id="1513841284">
          <w:marLeft w:val="0"/>
          <w:marRight w:val="0"/>
          <w:marTop w:val="0"/>
          <w:marBottom w:val="0"/>
          <w:divBdr>
            <w:top w:val="none" w:sz="0" w:space="0" w:color="auto"/>
            <w:left w:val="none" w:sz="0" w:space="0" w:color="auto"/>
            <w:bottom w:val="none" w:sz="0" w:space="0" w:color="auto"/>
            <w:right w:val="none" w:sz="0" w:space="0" w:color="auto"/>
          </w:divBdr>
        </w:div>
        <w:div w:id="1543862250">
          <w:marLeft w:val="0"/>
          <w:marRight w:val="0"/>
          <w:marTop w:val="0"/>
          <w:marBottom w:val="0"/>
          <w:divBdr>
            <w:top w:val="none" w:sz="0" w:space="0" w:color="auto"/>
            <w:left w:val="none" w:sz="0" w:space="0" w:color="auto"/>
            <w:bottom w:val="none" w:sz="0" w:space="0" w:color="auto"/>
            <w:right w:val="none" w:sz="0" w:space="0" w:color="auto"/>
          </w:divBdr>
        </w:div>
        <w:div w:id="1576476827">
          <w:marLeft w:val="0"/>
          <w:marRight w:val="0"/>
          <w:marTop w:val="0"/>
          <w:marBottom w:val="0"/>
          <w:divBdr>
            <w:top w:val="none" w:sz="0" w:space="0" w:color="auto"/>
            <w:left w:val="none" w:sz="0" w:space="0" w:color="auto"/>
            <w:bottom w:val="none" w:sz="0" w:space="0" w:color="auto"/>
            <w:right w:val="none" w:sz="0" w:space="0" w:color="auto"/>
          </w:divBdr>
        </w:div>
        <w:div w:id="1728413093">
          <w:marLeft w:val="0"/>
          <w:marRight w:val="0"/>
          <w:marTop w:val="0"/>
          <w:marBottom w:val="0"/>
          <w:divBdr>
            <w:top w:val="none" w:sz="0" w:space="0" w:color="auto"/>
            <w:left w:val="none" w:sz="0" w:space="0" w:color="auto"/>
            <w:bottom w:val="none" w:sz="0" w:space="0" w:color="auto"/>
            <w:right w:val="none" w:sz="0" w:space="0" w:color="auto"/>
          </w:divBdr>
        </w:div>
        <w:div w:id="1761103623">
          <w:marLeft w:val="0"/>
          <w:marRight w:val="0"/>
          <w:marTop w:val="0"/>
          <w:marBottom w:val="0"/>
          <w:divBdr>
            <w:top w:val="none" w:sz="0" w:space="0" w:color="auto"/>
            <w:left w:val="none" w:sz="0" w:space="0" w:color="auto"/>
            <w:bottom w:val="none" w:sz="0" w:space="0" w:color="auto"/>
            <w:right w:val="none" w:sz="0" w:space="0" w:color="auto"/>
          </w:divBdr>
        </w:div>
        <w:div w:id="1912158460">
          <w:marLeft w:val="0"/>
          <w:marRight w:val="0"/>
          <w:marTop w:val="0"/>
          <w:marBottom w:val="0"/>
          <w:divBdr>
            <w:top w:val="none" w:sz="0" w:space="0" w:color="auto"/>
            <w:left w:val="none" w:sz="0" w:space="0" w:color="auto"/>
            <w:bottom w:val="none" w:sz="0" w:space="0" w:color="auto"/>
            <w:right w:val="none" w:sz="0" w:space="0" w:color="auto"/>
          </w:divBdr>
        </w:div>
        <w:div w:id="1987473325">
          <w:marLeft w:val="0"/>
          <w:marRight w:val="0"/>
          <w:marTop w:val="0"/>
          <w:marBottom w:val="0"/>
          <w:divBdr>
            <w:top w:val="none" w:sz="0" w:space="0" w:color="auto"/>
            <w:left w:val="none" w:sz="0" w:space="0" w:color="auto"/>
            <w:bottom w:val="none" w:sz="0" w:space="0" w:color="auto"/>
            <w:right w:val="none" w:sz="0" w:space="0" w:color="auto"/>
          </w:divBdr>
        </w:div>
        <w:div w:id="2011516816">
          <w:marLeft w:val="0"/>
          <w:marRight w:val="0"/>
          <w:marTop w:val="0"/>
          <w:marBottom w:val="0"/>
          <w:divBdr>
            <w:top w:val="none" w:sz="0" w:space="0" w:color="auto"/>
            <w:left w:val="none" w:sz="0" w:space="0" w:color="auto"/>
            <w:bottom w:val="none" w:sz="0" w:space="0" w:color="auto"/>
            <w:right w:val="none" w:sz="0" w:space="0" w:color="auto"/>
          </w:divBdr>
        </w:div>
      </w:divsChild>
    </w:div>
    <w:div w:id="851719173">
      <w:bodyDiv w:val="1"/>
      <w:marLeft w:val="0"/>
      <w:marRight w:val="0"/>
      <w:marTop w:val="0"/>
      <w:marBottom w:val="0"/>
      <w:divBdr>
        <w:top w:val="none" w:sz="0" w:space="0" w:color="auto"/>
        <w:left w:val="none" w:sz="0" w:space="0" w:color="auto"/>
        <w:bottom w:val="none" w:sz="0" w:space="0" w:color="auto"/>
        <w:right w:val="none" w:sz="0" w:space="0" w:color="auto"/>
      </w:divBdr>
      <w:divsChild>
        <w:div w:id="1010719170">
          <w:marLeft w:val="0"/>
          <w:marRight w:val="0"/>
          <w:marTop w:val="0"/>
          <w:marBottom w:val="0"/>
          <w:divBdr>
            <w:top w:val="none" w:sz="0" w:space="0" w:color="auto"/>
            <w:left w:val="none" w:sz="0" w:space="0" w:color="auto"/>
            <w:bottom w:val="none" w:sz="0" w:space="0" w:color="auto"/>
            <w:right w:val="none" w:sz="0" w:space="0" w:color="auto"/>
          </w:divBdr>
        </w:div>
        <w:div w:id="1469665629">
          <w:marLeft w:val="0"/>
          <w:marRight w:val="0"/>
          <w:marTop w:val="0"/>
          <w:marBottom w:val="0"/>
          <w:divBdr>
            <w:top w:val="none" w:sz="0" w:space="0" w:color="auto"/>
            <w:left w:val="none" w:sz="0" w:space="0" w:color="auto"/>
            <w:bottom w:val="none" w:sz="0" w:space="0" w:color="auto"/>
            <w:right w:val="none" w:sz="0" w:space="0" w:color="auto"/>
          </w:divBdr>
        </w:div>
        <w:div w:id="1600681556">
          <w:marLeft w:val="0"/>
          <w:marRight w:val="0"/>
          <w:marTop w:val="0"/>
          <w:marBottom w:val="0"/>
          <w:divBdr>
            <w:top w:val="none" w:sz="0" w:space="0" w:color="auto"/>
            <w:left w:val="none" w:sz="0" w:space="0" w:color="auto"/>
            <w:bottom w:val="none" w:sz="0" w:space="0" w:color="auto"/>
            <w:right w:val="none" w:sz="0" w:space="0" w:color="auto"/>
          </w:divBdr>
        </w:div>
        <w:div w:id="1946763373">
          <w:marLeft w:val="0"/>
          <w:marRight w:val="0"/>
          <w:marTop w:val="0"/>
          <w:marBottom w:val="0"/>
          <w:divBdr>
            <w:top w:val="none" w:sz="0" w:space="0" w:color="auto"/>
            <w:left w:val="none" w:sz="0" w:space="0" w:color="auto"/>
            <w:bottom w:val="none" w:sz="0" w:space="0" w:color="auto"/>
            <w:right w:val="none" w:sz="0" w:space="0" w:color="auto"/>
          </w:divBdr>
        </w:div>
      </w:divsChild>
    </w:div>
    <w:div w:id="869609072">
      <w:bodyDiv w:val="1"/>
      <w:marLeft w:val="0"/>
      <w:marRight w:val="0"/>
      <w:marTop w:val="0"/>
      <w:marBottom w:val="0"/>
      <w:divBdr>
        <w:top w:val="none" w:sz="0" w:space="0" w:color="auto"/>
        <w:left w:val="none" w:sz="0" w:space="0" w:color="auto"/>
        <w:bottom w:val="none" w:sz="0" w:space="0" w:color="auto"/>
        <w:right w:val="none" w:sz="0" w:space="0" w:color="auto"/>
      </w:divBdr>
    </w:div>
    <w:div w:id="947585519">
      <w:bodyDiv w:val="1"/>
      <w:marLeft w:val="0"/>
      <w:marRight w:val="0"/>
      <w:marTop w:val="0"/>
      <w:marBottom w:val="0"/>
      <w:divBdr>
        <w:top w:val="none" w:sz="0" w:space="0" w:color="auto"/>
        <w:left w:val="none" w:sz="0" w:space="0" w:color="auto"/>
        <w:bottom w:val="none" w:sz="0" w:space="0" w:color="auto"/>
        <w:right w:val="none" w:sz="0" w:space="0" w:color="auto"/>
      </w:divBdr>
      <w:divsChild>
        <w:div w:id="732385477">
          <w:marLeft w:val="0"/>
          <w:marRight w:val="0"/>
          <w:marTop w:val="0"/>
          <w:marBottom w:val="0"/>
          <w:divBdr>
            <w:top w:val="none" w:sz="0" w:space="0" w:color="auto"/>
            <w:left w:val="none" w:sz="0" w:space="0" w:color="auto"/>
            <w:bottom w:val="none" w:sz="0" w:space="0" w:color="auto"/>
            <w:right w:val="none" w:sz="0" w:space="0" w:color="auto"/>
          </w:divBdr>
        </w:div>
        <w:div w:id="986015879">
          <w:marLeft w:val="0"/>
          <w:marRight w:val="0"/>
          <w:marTop w:val="0"/>
          <w:marBottom w:val="0"/>
          <w:divBdr>
            <w:top w:val="none" w:sz="0" w:space="0" w:color="auto"/>
            <w:left w:val="none" w:sz="0" w:space="0" w:color="auto"/>
            <w:bottom w:val="none" w:sz="0" w:space="0" w:color="auto"/>
            <w:right w:val="none" w:sz="0" w:space="0" w:color="auto"/>
          </w:divBdr>
        </w:div>
        <w:div w:id="1042560676">
          <w:marLeft w:val="0"/>
          <w:marRight w:val="0"/>
          <w:marTop w:val="0"/>
          <w:marBottom w:val="0"/>
          <w:divBdr>
            <w:top w:val="none" w:sz="0" w:space="0" w:color="auto"/>
            <w:left w:val="none" w:sz="0" w:space="0" w:color="auto"/>
            <w:bottom w:val="none" w:sz="0" w:space="0" w:color="auto"/>
            <w:right w:val="none" w:sz="0" w:space="0" w:color="auto"/>
          </w:divBdr>
        </w:div>
      </w:divsChild>
    </w:div>
    <w:div w:id="963543023">
      <w:bodyDiv w:val="1"/>
      <w:marLeft w:val="0"/>
      <w:marRight w:val="0"/>
      <w:marTop w:val="0"/>
      <w:marBottom w:val="0"/>
      <w:divBdr>
        <w:top w:val="none" w:sz="0" w:space="0" w:color="auto"/>
        <w:left w:val="none" w:sz="0" w:space="0" w:color="auto"/>
        <w:bottom w:val="none" w:sz="0" w:space="0" w:color="auto"/>
        <w:right w:val="none" w:sz="0" w:space="0" w:color="auto"/>
      </w:divBdr>
    </w:div>
    <w:div w:id="1009452329">
      <w:bodyDiv w:val="1"/>
      <w:marLeft w:val="0"/>
      <w:marRight w:val="0"/>
      <w:marTop w:val="0"/>
      <w:marBottom w:val="0"/>
      <w:divBdr>
        <w:top w:val="none" w:sz="0" w:space="0" w:color="auto"/>
        <w:left w:val="none" w:sz="0" w:space="0" w:color="auto"/>
        <w:bottom w:val="none" w:sz="0" w:space="0" w:color="auto"/>
        <w:right w:val="none" w:sz="0" w:space="0" w:color="auto"/>
      </w:divBdr>
      <w:divsChild>
        <w:div w:id="152532495">
          <w:marLeft w:val="0"/>
          <w:marRight w:val="0"/>
          <w:marTop w:val="0"/>
          <w:marBottom w:val="0"/>
          <w:divBdr>
            <w:top w:val="none" w:sz="0" w:space="0" w:color="auto"/>
            <w:left w:val="none" w:sz="0" w:space="0" w:color="auto"/>
            <w:bottom w:val="none" w:sz="0" w:space="0" w:color="auto"/>
            <w:right w:val="none" w:sz="0" w:space="0" w:color="auto"/>
          </w:divBdr>
        </w:div>
        <w:div w:id="205260882">
          <w:marLeft w:val="0"/>
          <w:marRight w:val="0"/>
          <w:marTop w:val="0"/>
          <w:marBottom w:val="0"/>
          <w:divBdr>
            <w:top w:val="none" w:sz="0" w:space="0" w:color="auto"/>
            <w:left w:val="none" w:sz="0" w:space="0" w:color="auto"/>
            <w:bottom w:val="none" w:sz="0" w:space="0" w:color="auto"/>
            <w:right w:val="none" w:sz="0" w:space="0" w:color="auto"/>
          </w:divBdr>
        </w:div>
        <w:div w:id="276639633">
          <w:marLeft w:val="0"/>
          <w:marRight w:val="0"/>
          <w:marTop w:val="0"/>
          <w:marBottom w:val="0"/>
          <w:divBdr>
            <w:top w:val="none" w:sz="0" w:space="0" w:color="auto"/>
            <w:left w:val="none" w:sz="0" w:space="0" w:color="auto"/>
            <w:bottom w:val="none" w:sz="0" w:space="0" w:color="auto"/>
            <w:right w:val="none" w:sz="0" w:space="0" w:color="auto"/>
          </w:divBdr>
        </w:div>
        <w:div w:id="416753714">
          <w:marLeft w:val="0"/>
          <w:marRight w:val="0"/>
          <w:marTop w:val="0"/>
          <w:marBottom w:val="0"/>
          <w:divBdr>
            <w:top w:val="none" w:sz="0" w:space="0" w:color="auto"/>
            <w:left w:val="none" w:sz="0" w:space="0" w:color="auto"/>
            <w:bottom w:val="none" w:sz="0" w:space="0" w:color="auto"/>
            <w:right w:val="none" w:sz="0" w:space="0" w:color="auto"/>
          </w:divBdr>
        </w:div>
        <w:div w:id="474031641">
          <w:marLeft w:val="0"/>
          <w:marRight w:val="0"/>
          <w:marTop w:val="0"/>
          <w:marBottom w:val="0"/>
          <w:divBdr>
            <w:top w:val="none" w:sz="0" w:space="0" w:color="auto"/>
            <w:left w:val="none" w:sz="0" w:space="0" w:color="auto"/>
            <w:bottom w:val="none" w:sz="0" w:space="0" w:color="auto"/>
            <w:right w:val="none" w:sz="0" w:space="0" w:color="auto"/>
          </w:divBdr>
        </w:div>
        <w:div w:id="806166490">
          <w:marLeft w:val="0"/>
          <w:marRight w:val="0"/>
          <w:marTop w:val="0"/>
          <w:marBottom w:val="0"/>
          <w:divBdr>
            <w:top w:val="none" w:sz="0" w:space="0" w:color="auto"/>
            <w:left w:val="none" w:sz="0" w:space="0" w:color="auto"/>
            <w:bottom w:val="none" w:sz="0" w:space="0" w:color="auto"/>
            <w:right w:val="none" w:sz="0" w:space="0" w:color="auto"/>
          </w:divBdr>
        </w:div>
        <w:div w:id="941766056">
          <w:marLeft w:val="0"/>
          <w:marRight w:val="0"/>
          <w:marTop w:val="0"/>
          <w:marBottom w:val="0"/>
          <w:divBdr>
            <w:top w:val="none" w:sz="0" w:space="0" w:color="auto"/>
            <w:left w:val="none" w:sz="0" w:space="0" w:color="auto"/>
            <w:bottom w:val="none" w:sz="0" w:space="0" w:color="auto"/>
            <w:right w:val="none" w:sz="0" w:space="0" w:color="auto"/>
          </w:divBdr>
          <w:divsChild>
            <w:div w:id="1427262240">
              <w:marLeft w:val="0"/>
              <w:marRight w:val="0"/>
              <w:marTop w:val="0"/>
              <w:marBottom w:val="0"/>
              <w:divBdr>
                <w:top w:val="none" w:sz="0" w:space="0" w:color="auto"/>
                <w:left w:val="none" w:sz="0" w:space="0" w:color="auto"/>
                <w:bottom w:val="none" w:sz="0" w:space="0" w:color="auto"/>
                <w:right w:val="none" w:sz="0" w:space="0" w:color="auto"/>
              </w:divBdr>
            </w:div>
          </w:divsChild>
        </w:div>
        <w:div w:id="991059034">
          <w:marLeft w:val="0"/>
          <w:marRight w:val="0"/>
          <w:marTop w:val="0"/>
          <w:marBottom w:val="0"/>
          <w:divBdr>
            <w:top w:val="none" w:sz="0" w:space="0" w:color="auto"/>
            <w:left w:val="none" w:sz="0" w:space="0" w:color="auto"/>
            <w:bottom w:val="none" w:sz="0" w:space="0" w:color="auto"/>
            <w:right w:val="none" w:sz="0" w:space="0" w:color="auto"/>
          </w:divBdr>
          <w:divsChild>
            <w:div w:id="507256644">
              <w:marLeft w:val="0"/>
              <w:marRight w:val="0"/>
              <w:marTop w:val="0"/>
              <w:marBottom w:val="0"/>
              <w:divBdr>
                <w:top w:val="none" w:sz="0" w:space="0" w:color="auto"/>
                <w:left w:val="none" w:sz="0" w:space="0" w:color="auto"/>
                <w:bottom w:val="none" w:sz="0" w:space="0" w:color="auto"/>
                <w:right w:val="none" w:sz="0" w:space="0" w:color="auto"/>
              </w:divBdr>
            </w:div>
            <w:div w:id="1925407435">
              <w:marLeft w:val="0"/>
              <w:marRight w:val="0"/>
              <w:marTop w:val="0"/>
              <w:marBottom w:val="0"/>
              <w:divBdr>
                <w:top w:val="none" w:sz="0" w:space="0" w:color="auto"/>
                <w:left w:val="none" w:sz="0" w:space="0" w:color="auto"/>
                <w:bottom w:val="none" w:sz="0" w:space="0" w:color="auto"/>
                <w:right w:val="none" w:sz="0" w:space="0" w:color="auto"/>
              </w:divBdr>
            </w:div>
          </w:divsChild>
        </w:div>
        <w:div w:id="1084912746">
          <w:marLeft w:val="0"/>
          <w:marRight w:val="0"/>
          <w:marTop w:val="0"/>
          <w:marBottom w:val="0"/>
          <w:divBdr>
            <w:top w:val="none" w:sz="0" w:space="0" w:color="auto"/>
            <w:left w:val="none" w:sz="0" w:space="0" w:color="auto"/>
            <w:bottom w:val="none" w:sz="0" w:space="0" w:color="auto"/>
            <w:right w:val="none" w:sz="0" w:space="0" w:color="auto"/>
          </w:divBdr>
        </w:div>
        <w:div w:id="1332216434">
          <w:marLeft w:val="0"/>
          <w:marRight w:val="0"/>
          <w:marTop w:val="0"/>
          <w:marBottom w:val="0"/>
          <w:divBdr>
            <w:top w:val="none" w:sz="0" w:space="0" w:color="auto"/>
            <w:left w:val="none" w:sz="0" w:space="0" w:color="auto"/>
            <w:bottom w:val="none" w:sz="0" w:space="0" w:color="auto"/>
            <w:right w:val="none" w:sz="0" w:space="0" w:color="auto"/>
          </w:divBdr>
        </w:div>
        <w:div w:id="1359508693">
          <w:marLeft w:val="0"/>
          <w:marRight w:val="0"/>
          <w:marTop w:val="0"/>
          <w:marBottom w:val="0"/>
          <w:divBdr>
            <w:top w:val="none" w:sz="0" w:space="0" w:color="auto"/>
            <w:left w:val="none" w:sz="0" w:space="0" w:color="auto"/>
            <w:bottom w:val="none" w:sz="0" w:space="0" w:color="auto"/>
            <w:right w:val="none" w:sz="0" w:space="0" w:color="auto"/>
          </w:divBdr>
        </w:div>
        <w:div w:id="1463958195">
          <w:marLeft w:val="0"/>
          <w:marRight w:val="0"/>
          <w:marTop w:val="0"/>
          <w:marBottom w:val="0"/>
          <w:divBdr>
            <w:top w:val="none" w:sz="0" w:space="0" w:color="auto"/>
            <w:left w:val="none" w:sz="0" w:space="0" w:color="auto"/>
            <w:bottom w:val="none" w:sz="0" w:space="0" w:color="auto"/>
            <w:right w:val="none" w:sz="0" w:space="0" w:color="auto"/>
          </w:divBdr>
        </w:div>
        <w:div w:id="1818567796">
          <w:marLeft w:val="0"/>
          <w:marRight w:val="0"/>
          <w:marTop w:val="0"/>
          <w:marBottom w:val="0"/>
          <w:divBdr>
            <w:top w:val="none" w:sz="0" w:space="0" w:color="auto"/>
            <w:left w:val="none" w:sz="0" w:space="0" w:color="auto"/>
            <w:bottom w:val="none" w:sz="0" w:space="0" w:color="auto"/>
            <w:right w:val="none" w:sz="0" w:space="0" w:color="auto"/>
          </w:divBdr>
        </w:div>
        <w:div w:id="1898859165">
          <w:marLeft w:val="0"/>
          <w:marRight w:val="0"/>
          <w:marTop w:val="0"/>
          <w:marBottom w:val="0"/>
          <w:divBdr>
            <w:top w:val="none" w:sz="0" w:space="0" w:color="auto"/>
            <w:left w:val="none" w:sz="0" w:space="0" w:color="auto"/>
            <w:bottom w:val="none" w:sz="0" w:space="0" w:color="auto"/>
            <w:right w:val="none" w:sz="0" w:space="0" w:color="auto"/>
          </w:divBdr>
        </w:div>
        <w:div w:id="2095129337">
          <w:marLeft w:val="0"/>
          <w:marRight w:val="0"/>
          <w:marTop w:val="0"/>
          <w:marBottom w:val="0"/>
          <w:divBdr>
            <w:top w:val="none" w:sz="0" w:space="0" w:color="auto"/>
            <w:left w:val="none" w:sz="0" w:space="0" w:color="auto"/>
            <w:bottom w:val="none" w:sz="0" w:space="0" w:color="auto"/>
            <w:right w:val="none" w:sz="0" w:space="0" w:color="auto"/>
          </w:divBdr>
        </w:div>
      </w:divsChild>
    </w:div>
    <w:div w:id="1059866705">
      <w:bodyDiv w:val="1"/>
      <w:marLeft w:val="0"/>
      <w:marRight w:val="0"/>
      <w:marTop w:val="0"/>
      <w:marBottom w:val="0"/>
      <w:divBdr>
        <w:top w:val="none" w:sz="0" w:space="0" w:color="auto"/>
        <w:left w:val="none" w:sz="0" w:space="0" w:color="auto"/>
        <w:bottom w:val="none" w:sz="0" w:space="0" w:color="auto"/>
        <w:right w:val="none" w:sz="0" w:space="0" w:color="auto"/>
      </w:divBdr>
      <w:divsChild>
        <w:div w:id="1096172844">
          <w:marLeft w:val="0"/>
          <w:marRight w:val="0"/>
          <w:marTop w:val="0"/>
          <w:marBottom w:val="0"/>
          <w:divBdr>
            <w:top w:val="none" w:sz="0" w:space="0" w:color="auto"/>
            <w:left w:val="none" w:sz="0" w:space="0" w:color="auto"/>
            <w:bottom w:val="none" w:sz="0" w:space="0" w:color="auto"/>
            <w:right w:val="none" w:sz="0" w:space="0" w:color="auto"/>
          </w:divBdr>
        </w:div>
        <w:div w:id="1553226967">
          <w:marLeft w:val="0"/>
          <w:marRight w:val="0"/>
          <w:marTop w:val="0"/>
          <w:marBottom w:val="0"/>
          <w:divBdr>
            <w:top w:val="none" w:sz="0" w:space="0" w:color="auto"/>
            <w:left w:val="none" w:sz="0" w:space="0" w:color="auto"/>
            <w:bottom w:val="none" w:sz="0" w:space="0" w:color="auto"/>
            <w:right w:val="none" w:sz="0" w:space="0" w:color="auto"/>
          </w:divBdr>
        </w:div>
        <w:div w:id="1771580525">
          <w:marLeft w:val="0"/>
          <w:marRight w:val="0"/>
          <w:marTop w:val="0"/>
          <w:marBottom w:val="0"/>
          <w:divBdr>
            <w:top w:val="none" w:sz="0" w:space="0" w:color="auto"/>
            <w:left w:val="none" w:sz="0" w:space="0" w:color="auto"/>
            <w:bottom w:val="none" w:sz="0" w:space="0" w:color="auto"/>
            <w:right w:val="none" w:sz="0" w:space="0" w:color="auto"/>
          </w:divBdr>
        </w:div>
      </w:divsChild>
    </w:div>
    <w:div w:id="1082802384">
      <w:bodyDiv w:val="1"/>
      <w:marLeft w:val="0"/>
      <w:marRight w:val="0"/>
      <w:marTop w:val="0"/>
      <w:marBottom w:val="0"/>
      <w:divBdr>
        <w:top w:val="none" w:sz="0" w:space="0" w:color="auto"/>
        <w:left w:val="none" w:sz="0" w:space="0" w:color="auto"/>
        <w:bottom w:val="none" w:sz="0" w:space="0" w:color="auto"/>
        <w:right w:val="none" w:sz="0" w:space="0" w:color="auto"/>
      </w:divBdr>
      <w:divsChild>
        <w:div w:id="1024752537">
          <w:marLeft w:val="0"/>
          <w:marRight w:val="0"/>
          <w:marTop w:val="0"/>
          <w:marBottom w:val="0"/>
          <w:divBdr>
            <w:top w:val="none" w:sz="0" w:space="0" w:color="auto"/>
            <w:left w:val="none" w:sz="0" w:space="0" w:color="auto"/>
            <w:bottom w:val="none" w:sz="0" w:space="0" w:color="auto"/>
            <w:right w:val="none" w:sz="0" w:space="0" w:color="auto"/>
          </w:divBdr>
        </w:div>
        <w:div w:id="1489782263">
          <w:marLeft w:val="0"/>
          <w:marRight w:val="0"/>
          <w:marTop w:val="0"/>
          <w:marBottom w:val="0"/>
          <w:divBdr>
            <w:top w:val="none" w:sz="0" w:space="0" w:color="auto"/>
            <w:left w:val="none" w:sz="0" w:space="0" w:color="auto"/>
            <w:bottom w:val="none" w:sz="0" w:space="0" w:color="auto"/>
            <w:right w:val="none" w:sz="0" w:space="0" w:color="auto"/>
          </w:divBdr>
        </w:div>
        <w:div w:id="1738672821">
          <w:marLeft w:val="0"/>
          <w:marRight w:val="0"/>
          <w:marTop w:val="0"/>
          <w:marBottom w:val="0"/>
          <w:divBdr>
            <w:top w:val="none" w:sz="0" w:space="0" w:color="auto"/>
            <w:left w:val="none" w:sz="0" w:space="0" w:color="auto"/>
            <w:bottom w:val="none" w:sz="0" w:space="0" w:color="auto"/>
            <w:right w:val="none" w:sz="0" w:space="0" w:color="auto"/>
          </w:divBdr>
        </w:div>
      </w:divsChild>
    </w:div>
    <w:div w:id="1111123802">
      <w:bodyDiv w:val="1"/>
      <w:marLeft w:val="0"/>
      <w:marRight w:val="0"/>
      <w:marTop w:val="0"/>
      <w:marBottom w:val="0"/>
      <w:divBdr>
        <w:top w:val="none" w:sz="0" w:space="0" w:color="auto"/>
        <w:left w:val="none" w:sz="0" w:space="0" w:color="auto"/>
        <w:bottom w:val="none" w:sz="0" w:space="0" w:color="auto"/>
        <w:right w:val="none" w:sz="0" w:space="0" w:color="auto"/>
      </w:divBdr>
      <w:divsChild>
        <w:div w:id="319651547">
          <w:marLeft w:val="0"/>
          <w:marRight w:val="0"/>
          <w:marTop w:val="0"/>
          <w:marBottom w:val="0"/>
          <w:divBdr>
            <w:top w:val="none" w:sz="0" w:space="0" w:color="auto"/>
            <w:left w:val="none" w:sz="0" w:space="0" w:color="auto"/>
            <w:bottom w:val="none" w:sz="0" w:space="0" w:color="auto"/>
            <w:right w:val="none" w:sz="0" w:space="0" w:color="auto"/>
          </w:divBdr>
        </w:div>
        <w:div w:id="341132609">
          <w:marLeft w:val="0"/>
          <w:marRight w:val="0"/>
          <w:marTop w:val="0"/>
          <w:marBottom w:val="0"/>
          <w:divBdr>
            <w:top w:val="none" w:sz="0" w:space="0" w:color="auto"/>
            <w:left w:val="none" w:sz="0" w:space="0" w:color="auto"/>
            <w:bottom w:val="none" w:sz="0" w:space="0" w:color="auto"/>
            <w:right w:val="none" w:sz="0" w:space="0" w:color="auto"/>
          </w:divBdr>
        </w:div>
        <w:div w:id="779378502">
          <w:marLeft w:val="0"/>
          <w:marRight w:val="0"/>
          <w:marTop w:val="0"/>
          <w:marBottom w:val="0"/>
          <w:divBdr>
            <w:top w:val="none" w:sz="0" w:space="0" w:color="auto"/>
            <w:left w:val="none" w:sz="0" w:space="0" w:color="auto"/>
            <w:bottom w:val="none" w:sz="0" w:space="0" w:color="auto"/>
            <w:right w:val="none" w:sz="0" w:space="0" w:color="auto"/>
          </w:divBdr>
        </w:div>
        <w:div w:id="958224254">
          <w:marLeft w:val="0"/>
          <w:marRight w:val="0"/>
          <w:marTop w:val="0"/>
          <w:marBottom w:val="0"/>
          <w:divBdr>
            <w:top w:val="none" w:sz="0" w:space="0" w:color="auto"/>
            <w:left w:val="none" w:sz="0" w:space="0" w:color="auto"/>
            <w:bottom w:val="none" w:sz="0" w:space="0" w:color="auto"/>
            <w:right w:val="none" w:sz="0" w:space="0" w:color="auto"/>
          </w:divBdr>
        </w:div>
        <w:div w:id="1103577206">
          <w:marLeft w:val="0"/>
          <w:marRight w:val="0"/>
          <w:marTop w:val="0"/>
          <w:marBottom w:val="0"/>
          <w:divBdr>
            <w:top w:val="none" w:sz="0" w:space="0" w:color="auto"/>
            <w:left w:val="none" w:sz="0" w:space="0" w:color="auto"/>
            <w:bottom w:val="none" w:sz="0" w:space="0" w:color="auto"/>
            <w:right w:val="none" w:sz="0" w:space="0" w:color="auto"/>
          </w:divBdr>
        </w:div>
        <w:div w:id="1246261644">
          <w:marLeft w:val="0"/>
          <w:marRight w:val="0"/>
          <w:marTop w:val="0"/>
          <w:marBottom w:val="0"/>
          <w:divBdr>
            <w:top w:val="none" w:sz="0" w:space="0" w:color="auto"/>
            <w:left w:val="none" w:sz="0" w:space="0" w:color="auto"/>
            <w:bottom w:val="none" w:sz="0" w:space="0" w:color="auto"/>
            <w:right w:val="none" w:sz="0" w:space="0" w:color="auto"/>
          </w:divBdr>
        </w:div>
        <w:div w:id="1403874888">
          <w:marLeft w:val="0"/>
          <w:marRight w:val="0"/>
          <w:marTop w:val="0"/>
          <w:marBottom w:val="0"/>
          <w:divBdr>
            <w:top w:val="none" w:sz="0" w:space="0" w:color="auto"/>
            <w:left w:val="none" w:sz="0" w:space="0" w:color="auto"/>
            <w:bottom w:val="none" w:sz="0" w:space="0" w:color="auto"/>
            <w:right w:val="none" w:sz="0" w:space="0" w:color="auto"/>
          </w:divBdr>
        </w:div>
        <w:div w:id="1664352344">
          <w:marLeft w:val="0"/>
          <w:marRight w:val="0"/>
          <w:marTop w:val="0"/>
          <w:marBottom w:val="0"/>
          <w:divBdr>
            <w:top w:val="none" w:sz="0" w:space="0" w:color="auto"/>
            <w:left w:val="none" w:sz="0" w:space="0" w:color="auto"/>
            <w:bottom w:val="none" w:sz="0" w:space="0" w:color="auto"/>
            <w:right w:val="none" w:sz="0" w:space="0" w:color="auto"/>
          </w:divBdr>
        </w:div>
        <w:div w:id="1740591448">
          <w:marLeft w:val="0"/>
          <w:marRight w:val="0"/>
          <w:marTop w:val="0"/>
          <w:marBottom w:val="0"/>
          <w:divBdr>
            <w:top w:val="none" w:sz="0" w:space="0" w:color="auto"/>
            <w:left w:val="none" w:sz="0" w:space="0" w:color="auto"/>
            <w:bottom w:val="none" w:sz="0" w:space="0" w:color="auto"/>
            <w:right w:val="none" w:sz="0" w:space="0" w:color="auto"/>
          </w:divBdr>
        </w:div>
      </w:divsChild>
    </w:div>
    <w:div w:id="1119685612">
      <w:bodyDiv w:val="1"/>
      <w:marLeft w:val="0"/>
      <w:marRight w:val="0"/>
      <w:marTop w:val="0"/>
      <w:marBottom w:val="0"/>
      <w:divBdr>
        <w:top w:val="none" w:sz="0" w:space="0" w:color="auto"/>
        <w:left w:val="none" w:sz="0" w:space="0" w:color="auto"/>
        <w:bottom w:val="none" w:sz="0" w:space="0" w:color="auto"/>
        <w:right w:val="none" w:sz="0" w:space="0" w:color="auto"/>
      </w:divBdr>
      <w:divsChild>
        <w:div w:id="916327623">
          <w:marLeft w:val="0"/>
          <w:marRight w:val="0"/>
          <w:marTop w:val="0"/>
          <w:marBottom w:val="0"/>
          <w:divBdr>
            <w:top w:val="none" w:sz="0" w:space="0" w:color="auto"/>
            <w:left w:val="none" w:sz="0" w:space="0" w:color="auto"/>
            <w:bottom w:val="none" w:sz="0" w:space="0" w:color="auto"/>
            <w:right w:val="none" w:sz="0" w:space="0" w:color="auto"/>
          </w:divBdr>
          <w:divsChild>
            <w:div w:id="387456034">
              <w:marLeft w:val="0"/>
              <w:marRight w:val="0"/>
              <w:marTop w:val="0"/>
              <w:marBottom w:val="0"/>
              <w:divBdr>
                <w:top w:val="none" w:sz="0" w:space="0" w:color="auto"/>
                <w:left w:val="none" w:sz="0" w:space="0" w:color="auto"/>
                <w:bottom w:val="none" w:sz="0" w:space="0" w:color="auto"/>
                <w:right w:val="none" w:sz="0" w:space="0" w:color="auto"/>
              </w:divBdr>
            </w:div>
            <w:div w:id="1124621587">
              <w:marLeft w:val="0"/>
              <w:marRight w:val="0"/>
              <w:marTop w:val="0"/>
              <w:marBottom w:val="0"/>
              <w:divBdr>
                <w:top w:val="none" w:sz="0" w:space="0" w:color="auto"/>
                <w:left w:val="none" w:sz="0" w:space="0" w:color="auto"/>
                <w:bottom w:val="none" w:sz="0" w:space="0" w:color="auto"/>
                <w:right w:val="none" w:sz="0" w:space="0" w:color="auto"/>
              </w:divBdr>
            </w:div>
            <w:div w:id="1323775072">
              <w:marLeft w:val="0"/>
              <w:marRight w:val="0"/>
              <w:marTop w:val="0"/>
              <w:marBottom w:val="0"/>
              <w:divBdr>
                <w:top w:val="none" w:sz="0" w:space="0" w:color="auto"/>
                <w:left w:val="none" w:sz="0" w:space="0" w:color="auto"/>
                <w:bottom w:val="none" w:sz="0" w:space="0" w:color="auto"/>
                <w:right w:val="none" w:sz="0" w:space="0" w:color="auto"/>
              </w:divBdr>
            </w:div>
            <w:div w:id="1906144052">
              <w:marLeft w:val="0"/>
              <w:marRight w:val="0"/>
              <w:marTop w:val="0"/>
              <w:marBottom w:val="0"/>
              <w:divBdr>
                <w:top w:val="none" w:sz="0" w:space="0" w:color="auto"/>
                <w:left w:val="none" w:sz="0" w:space="0" w:color="auto"/>
                <w:bottom w:val="none" w:sz="0" w:space="0" w:color="auto"/>
                <w:right w:val="none" w:sz="0" w:space="0" w:color="auto"/>
              </w:divBdr>
            </w:div>
            <w:div w:id="19339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9123">
      <w:bodyDiv w:val="1"/>
      <w:marLeft w:val="0"/>
      <w:marRight w:val="0"/>
      <w:marTop w:val="0"/>
      <w:marBottom w:val="0"/>
      <w:divBdr>
        <w:top w:val="none" w:sz="0" w:space="0" w:color="auto"/>
        <w:left w:val="none" w:sz="0" w:space="0" w:color="auto"/>
        <w:bottom w:val="none" w:sz="0" w:space="0" w:color="auto"/>
        <w:right w:val="none" w:sz="0" w:space="0" w:color="auto"/>
      </w:divBdr>
      <w:divsChild>
        <w:div w:id="118032594">
          <w:marLeft w:val="0"/>
          <w:marRight w:val="0"/>
          <w:marTop w:val="0"/>
          <w:marBottom w:val="0"/>
          <w:divBdr>
            <w:top w:val="none" w:sz="0" w:space="0" w:color="auto"/>
            <w:left w:val="none" w:sz="0" w:space="0" w:color="auto"/>
            <w:bottom w:val="none" w:sz="0" w:space="0" w:color="auto"/>
            <w:right w:val="none" w:sz="0" w:space="0" w:color="auto"/>
          </w:divBdr>
        </w:div>
        <w:div w:id="1768236133">
          <w:marLeft w:val="0"/>
          <w:marRight w:val="0"/>
          <w:marTop w:val="0"/>
          <w:marBottom w:val="0"/>
          <w:divBdr>
            <w:top w:val="none" w:sz="0" w:space="0" w:color="auto"/>
            <w:left w:val="none" w:sz="0" w:space="0" w:color="auto"/>
            <w:bottom w:val="none" w:sz="0" w:space="0" w:color="auto"/>
            <w:right w:val="none" w:sz="0" w:space="0" w:color="auto"/>
          </w:divBdr>
          <w:divsChild>
            <w:div w:id="2120179605">
              <w:marLeft w:val="-75"/>
              <w:marRight w:val="0"/>
              <w:marTop w:val="30"/>
              <w:marBottom w:val="30"/>
              <w:divBdr>
                <w:top w:val="none" w:sz="0" w:space="0" w:color="auto"/>
                <w:left w:val="none" w:sz="0" w:space="0" w:color="auto"/>
                <w:bottom w:val="none" w:sz="0" w:space="0" w:color="auto"/>
                <w:right w:val="none" w:sz="0" w:space="0" w:color="auto"/>
              </w:divBdr>
              <w:divsChild>
                <w:div w:id="73479504">
                  <w:marLeft w:val="0"/>
                  <w:marRight w:val="0"/>
                  <w:marTop w:val="0"/>
                  <w:marBottom w:val="0"/>
                  <w:divBdr>
                    <w:top w:val="none" w:sz="0" w:space="0" w:color="auto"/>
                    <w:left w:val="none" w:sz="0" w:space="0" w:color="auto"/>
                    <w:bottom w:val="none" w:sz="0" w:space="0" w:color="auto"/>
                    <w:right w:val="none" w:sz="0" w:space="0" w:color="auto"/>
                  </w:divBdr>
                  <w:divsChild>
                    <w:div w:id="1920091921">
                      <w:marLeft w:val="0"/>
                      <w:marRight w:val="0"/>
                      <w:marTop w:val="0"/>
                      <w:marBottom w:val="0"/>
                      <w:divBdr>
                        <w:top w:val="none" w:sz="0" w:space="0" w:color="auto"/>
                        <w:left w:val="none" w:sz="0" w:space="0" w:color="auto"/>
                        <w:bottom w:val="none" w:sz="0" w:space="0" w:color="auto"/>
                        <w:right w:val="none" w:sz="0" w:space="0" w:color="auto"/>
                      </w:divBdr>
                    </w:div>
                  </w:divsChild>
                </w:div>
                <w:div w:id="87889500">
                  <w:marLeft w:val="0"/>
                  <w:marRight w:val="0"/>
                  <w:marTop w:val="0"/>
                  <w:marBottom w:val="0"/>
                  <w:divBdr>
                    <w:top w:val="none" w:sz="0" w:space="0" w:color="auto"/>
                    <w:left w:val="none" w:sz="0" w:space="0" w:color="auto"/>
                    <w:bottom w:val="none" w:sz="0" w:space="0" w:color="auto"/>
                    <w:right w:val="none" w:sz="0" w:space="0" w:color="auto"/>
                  </w:divBdr>
                  <w:divsChild>
                    <w:div w:id="356199530">
                      <w:marLeft w:val="0"/>
                      <w:marRight w:val="0"/>
                      <w:marTop w:val="0"/>
                      <w:marBottom w:val="0"/>
                      <w:divBdr>
                        <w:top w:val="none" w:sz="0" w:space="0" w:color="auto"/>
                        <w:left w:val="none" w:sz="0" w:space="0" w:color="auto"/>
                        <w:bottom w:val="none" w:sz="0" w:space="0" w:color="auto"/>
                        <w:right w:val="none" w:sz="0" w:space="0" w:color="auto"/>
                      </w:divBdr>
                    </w:div>
                  </w:divsChild>
                </w:div>
                <w:div w:id="213388939">
                  <w:marLeft w:val="0"/>
                  <w:marRight w:val="0"/>
                  <w:marTop w:val="0"/>
                  <w:marBottom w:val="0"/>
                  <w:divBdr>
                    <w:top w:val="none" w:sz="0" w:space="0" w:color="auto"/>
                    <w:left w:val="none" w:sz="0" w:space="0" w:color="auto"/>
                    <w:bottom w:val="none" w:sz="0" w:space="0" w:color="auto"/>
                    <w:right w:val="none" w:sz="0" w:space="0" w:color="auto"/>
                  </w:divBdr>
                  <w:divsChild>
                    <w:div w:id="90440594">
                      <w:marLeft w:val="0"/>
                      <w:marRight w:val="0"/>
                      <w:marTop w:val="0"/>
                      <w:marBottom w:val="0"/>
                      <w:divBdr>
                        <w:top w:val="none" w:sz="0" w:space="0" w:color="auto"/>
                        <w:left w:val="none" w:sz="0" w:space="0" w:color="auto"/>
                        <w:bottom w:val="none" w:sz="0" w:space="0" w:color="auto"/>
                        <w:right w:val="none" w:sz="0" w:space="0" w:color="auto"/>
                      </w:divBdr>
                    </w:div>
                  </w:divsChild>
                </w:div>
                <w:div w:id="444233733">
                  <w:marLeft w:val="0"/>
                  <w:marRight w:val="0"/>
                  <w:marTop w:val="0"/>
                  <w:marBottom w:val="0"/>
                  <w:divBdr>
                    <w:top w:val="none" w:sz="0" w:space="0" w:color="auto"/>
                    <w:left w:val="none" w:sz="0" w:space="0" w:color="auto"/>
                    <w:bottom w:val="none" w:sz="0" w:space="0" w:color="auto"/>
                    <w:right w:val="none" w:sz="0" w:space="0" w:color="auto"/>
                  </w:divBdr>
                  <w:divsChild>
                    <w:div w:id="577788191">
                      <w:marLeft w:val="0"/>
                      <w:marRight w:val="0"/>
                      <w:marTop w:val="0"/>
                      <w:marBottom w:val="0"/>
                      <w:divBdr>
                        <w:top w:val="none" w:sz="0" w:space="0" w:color="auto"/>
                        <w:left w:val="none" w:sz="0" w:space="0" w:color="auto"/>
                        <w:bottom w:val="none" w:sz="0" w:space="0" w:color="auto"/>
                        <w:right w:val="none" w:sz="0" w:space="0" w:color="auto"/>
                      </w:divBdr>
                    </w:div>
                  </w:divsChild>
                </w:div>
                <w:div w:id="455219139">
                  <w:marLeft w:val="0"/>
                  <w:marRight w:val="0"/>
                  <w:marTop w:val="0"/>
                  <w:marBottom w:val="0"/>
                  <w:divBdr>
                    <w:top w:val="none" w:sz="0" w:space="0" w:color="auto"/>
                    <w:left w:val="none" w:sz="0" w:space="0" w:color="auto"/>
                    <w:bottom w:val="none" w:sz="0" w:space="0" w:color="auto"/>
                    <w:right w:val="none" w:sz="0" w:space="0" w:color="auto"/>
                  </w:divBdr>
                  <w:divsChild>
                    <w:div w:id="1959679503">
                      <w:marLeft w:val="0"/>
                      <w:marRight w:val="0"/>
                      <w:marTop w:val="0"/>
                      <w:marBottom w:val="0"/>
                      <w:divBdr>
                        <w:top w:val="none" w:sz="0" w:space="0" w:color="auto"/>
                        <w:left w:val="none" w:sz="0" w:space="0" w:color="auto"/>
                        <w:bottom w:val="none" w:sz="0" w:space="0" w:color="auto"/>
                        <w:right w:val="none" w:sz="0" w:space="0" w:color="auto"/>
                      </w:divBdr>
                    </w:div>
                  </w:divsChild>
                </w:div>
                <w:div w:id="477503434">
                  <w:marLeft w:val="0"/>
                  <w:marRight w:val="0"/>
                  <w:marTop w:val="0"/>
                  <w:marBottom w:val="0"/>
                  <w:divBdr>
                    <w:top w:val="none" w:sz="0" w:space="0" w:color="auto"/>
                    <w:left w:val="none" w:sz="0" w:space="0" w:color="auto"/>
                    <w:bottom w:val="none" w:sz="0" w:space="0" w:color="auto"/>
                    <w:right w:val="none" w:sz="0" w:space="0" w:color="auto"/>
                  </w:divBdr>
                  <w:divsChild>
                    <w:div w:id="994533467">
                      <w:marLeft w:val="0"/>
                      <w:marRight w:val="0"/>
                      <w:marTop w:val="0"/>
                      <w:marBottom w:val="0"/>
                      <w:divBdr>
                        <w:top w:val="none" w:sz="0" w:space="0" w:color="auto"/>
                        <w:left w:val="none" w:sz="0" w:space="0" w:color="auto"/>
                        <w:bottom w:val="none" w:sz="0" w:space="0" w:color="auto"/>
                        <w:right w:val="none" w:sz="0" w:space="0" w:color="auto"/>
                      </w:divBdr>
                    </w:div>
                  </w:divsChild>
                </w:div>
                <w:div w:id="491261254">
                  <w:marLeft w:val="0"/>
                  <w:marRight w:val="0"/>
                  <w:marTop w:val="0"/>
                  <w:marBottom w:val="0"/>
                  <w:divBdr>
                    <w:top w:val="none" w:sz="0" w:space="0" w:color="auto"/>
                    <w:left w:val="none" w:sz="0" w:space="0" w:color="auto"/>
                    <w:bottom w:val="none" w:sz="0" w:space="0" w:color="auto"/>
                    <w:right w:val="none" w:sz="0" w:space="0" w:color="auto"/>
                  </w:divBdr>
                  <w:divsChild>
                    <w:div w:id="1723014133">
                      <w:marLeft w:val="0"/>
                      <w:marRight w:val="0"/>
                      <w:marTop w:val="0"/>
                      <w:marBottom w:val="0"/>
                      <w:divBdr>
                        <w:top w:val="none" w:sz="0" w:space="0" w:color="auto"/>
                        <w:left w:val="none" w:sz="0" w:space="0" w:color="auto"/>
                        <w:bottom w:val="none" w:sz="0" w:space="0" w:color="auto"/>
                        <w:right w:val="none" w:sz="0" w:space="0" w:color="auto"/>
                      </w:divBdr>
                    </w:div>
                  </w:divsChild>
                </w:div>
                <w:div w:id="514417006">
                  <w:marLeft w:val="0"/>
                  <w:marRight w:val="0"/>
                  <w:marTop w:val="0"/>
                  <w:marBottom w:val="0"/>
                  <w:divBdr>
                    <w:top w:val="none" w:sz="0" w:space="0" w:color="auto"/>
                    <w:left w:val="none" w:sz="0" w:space="0" w:color="auto"/>
                    <w:bottom w:val="none" w:sz="0" w:space="0" w:color="auto"/>
                    <w:right w:val="none" w:sz="0" w:space="0" w:color="auto"/>
                  </w:divBdr>
                  <w:divsChild>
                    <w:div w:id="1032652634">
                      <w:marLeft w:val="0"/>
                      <w:marRight w:val="0"/>
                      <w:marTop w:val="0"/>
                      <w:marBottom w:val="0"/>
                      <w:divBdr>
                        <w:top w:val="none" w:sz="0" w:space="0" w:color="auto"/>
                        <w:left w:val="none" w:sz="0" w:space="0" w:color="auto"/>
                        <w:bottom w:val="none" w:sz="0" w:space="0" w:color="auto"/>
                        <w:right w:val="none" w:sz="0" w:space="0" w:color="auto"/>
                      </w:divBdr>
                    </w:div>
                  </w:divsChild>
                </w:div>
                <w:div w:id="829447604">
                  <w:marLeft w:val="0"/>
                  <w:marRight w:val="0"/>
                  <w:marTop w:val="0"/>
                  <w:marBottom w:val="0"/>
                  <w:divBdr>
                    <w:top w:val="none" w:sz="0" w:space="0" w:color="auto"/>
                    <w:left w:val="none" w:sz="0" w:space="0" w:color="auto"/>
                    <w:bottom w:val="none" w:sz="0" w:space="0" w:color="auto"/>
                    <w:right w:val="none" w:sz="0" w:space="0" w:color="auto"/>
                  </w:divBdr>
                  <w:divsChild>
                    <w:div w:id="1440031291">
                      <w:marLeft w:val="0"/>
                      <w:marRight w:val="0"/>
                      <w:marTop w:val="0"/>
                      <w:marBottom w:val="0"/>
                      <w:divBdr>
                        <w:top w:val="none" w:sz="0" w:space="0" w:color="auto"/>
                        <w:left w:val="none" w:sz="0" w:space="0" w:color="auto"/>
                        <w:bottom w:val="none" w:sz="0" w:space="0" w:color="auto"/>
                        <w:right w:val="none" w:sz="0" w:space="0" w:color="auto"/>
                      </w:divBdr>
                    </w:div>
                  </w:divsChild>
                </w:div>
                <w:div w:id="1040739989">
                  <w:marLeft w:val="0"/>
                  <w:marRight w:val="0"/>
                  <w:marTop w:val="0"/>
                  <w:marBottom w:val="0"/>
                  <w:divBdr>
                    <w:top w:val="none" w:sz="0" w:space="0" w:color="auto"/>
                    <w:left w:val="none" w:sz="0" w:space="0" w:color="auto"/>
                    <w:bottom w:val="none" w:sz="0" w:space="0" w:color="auto"/>
                    <w:right w:val="none" w:sz="0" w:space="0" w:color="auto"/>
                  </w:divBdr>
                  <w:divsChild>
                    <w:div w:id="1840460335">
                      <w:marLeft w:val="0"/>
                      <w:marRight w:val="0"/>
                      <w:marTop w:val="0"/>
                      <w:marBottom w:val="0"/>
                      <w:divBdr>
                        <w:top w:val="none" w:sz="0" w:space="0" w:color="auto"/>
                        <w:left w:val="none" w:sz="0" w:space="0" w:color="auto"/>
                        <w:bottom w:val="none" w:sz="0" w:space="0" w:color="auto"/>
                        <w:right w:val="none" w:sz="0" w:space="0" w:color="auto"/>
                      </w:divBdr>
                    </w:div>
                  </w:divsChild>
                </w:div>
                <w:div w:id="1128205109">
                  <w:marLeft w:val="0"/>
                  <w:marRight w:val="0"/>
                  <w:marTop w:val="0"/>
                  <w:marBottom w:val="0"/>
                  <w:divBdr>
                    <w:top w:val="none" w:sz="0" w:space="0" w:color="auto"/>
                    <w:left w:val="none" w:sz="0" w:space="0" w:color="auto"/>
                    <w:bottom w:val="none" w:sz="0" w:space="0" w:color="auto"/>
                    <w:right w:val="none" w:sz="0" w:space="0" w:color="auto"/>
                  </w:divBdr>
                  <w:divsChild>
                    <w:div w:id="1978797385">
                      <w:marLeft w:val="0"/>
                      <w:marRight w:val="0"/>
                      <w:marTop w:val="0"/>
                      <w:marBottom w:val="0"/>
                      <w:divBdr>
                        <w:top w:val="none" w:sz="0" w:space="0" w:color="auto"/>
                        <w:left w:val="none" w:sz="0" w:space="0" w:color="auto"/>
                        <w:bottom w:val="none" w:sz="0" w:space="0" w:color="auto"/>
                        <w:right w:val="none" w:sz="0" w:space="0" w:color="auto"/>
                      </w:divBdr>
                    </w:div>
                  </w:divsChild>
                </w:div>
                <w:div w:id="1162621951">
                  <w:marLeft w:val="0"/>
                  <w:marRight w:val="0"/>
                  <w:marTop w:val="0"/>
                  <w:marBottom w:val="0"/>
                  <w:divBdr>
                    <w:top w:val="none" w:sz="0" w:space="0" w:color="auto"/>
                    <w:left w:val="none" w:sz="0" w:space="0" w:color="auto"/>
                    <w:bottom w:val="none" w:sz="0" w:space="0" w:color="auto"/>
                    <w:right w:val="none" w:sz="0" w:space="0" w:color="auto"/>
                  </w:divBdr>
                  <w:divsChild>
                    <w:div w:id="1062368873">
                      <w:marLeft w:val="0"/>
                      <w:marRight w:val="0"/>
                      <w:marTop w:val="0"/>
                      <w:marBottom w:val="0"/>
                      <w:divBdr>
                        <w:top w:val="none" w:sz="0" w:space="0" w:color="auto"/>
                        <w:left w:val="none" w:sz="0" w:space="0" w:color="auto"/>
                        <w:bottom w:val="none" w:sz="0" w:space="0" w:color="auto"/>
                        <w:right w:val="none" w:sz="0" w:space="0" w:color="auto"/>
                      </w:divBdr>
                    </w:div>
                  </w:divsChild>
                </w:div>
                <w:div w:id="1186750452">
                  <w:marLeft w:val="0"/>
                  <w:marRight w:val="0"/>
                  <w:marTop w:val="0"/>
                  <w:marBottom w:val="0"/>
                  <w:divBdr>
                    <w:top w:val="none" w:sz="0" w:space="0" w:color="auto"/>
                    <w:left w:val="none" w:sz="0" w:space="0" w:color="auto"/>
                    <w:bottom w:val="none" w:sz="0" w:space="0" w:color="auto"/>
                    <w:right w:val="none" w:sz="0" w:space="0" w:color="auto"/>
                  </w:divBdr>
                  <w:divsChild>
                    <w:div w:id="327293645">
                      <w:marLeft w:val="0"/>
                      <w:marRight w:val="0"/>
                      <w:marTop w:val="0"/>
                      <w:marBottom w:val="0"/>
                      <w:divBdr>
                        <w:top w:val="none" w:sz="0" w:space="0" w:color="auto"/>
                        <w:left w:val="none" w:sz="0" w:space="0" w:color="auto"/>
                        <w:bottom w:val="none" w:sz="0" w:space="0" w:color="auto"/>
                        <w:right w:val="none" w:sz="0" w:space="0" w:color="auto"/>
                      </w:divBdr>
                    </w:div>
                  </w:divsChild>
                </w:div>
                <w:div w:id="1193956858">
                  <w:marLeft w:val="0"/>
                  <w:marRight w:val="0"/>
                  <w:marTop w:val="0"/>
                  <w:marBottom w:val="0"/>
                  <w:divBdr>
                    <w:top w:val="none" w:sz="0" w:space="0" w:color="auto"/>
                    <w:left w:val="none" w:sz="0" w:space="0" w:color="auto"/>
                    <w:bottom w:val="none" w:sz="0" w:space="0" w:color="auto"/>
                    <w:right w:val="none" w:sz="0" w:space="0" w:color="auto"/>
                  </w:divBdr>
                  <w:divsChild>
                    <w:div w:id="1563757397">
                      <w:marLeft w:val="0"/>
                      <w:marRight w:val="0"/>
                      <w:marTop w:val="0"/>
                      <w:marBottom w:val="0"/>
                      <w:divBdr>
                        <w:top w:val="none" w:sz="0" w:space="0" w:color="auto"/>
                        <w:left w:val="none" w:sz="0" w:space="0" w:color="auto"/>
                        <w:bottom w:val="none" w:sz="0" w:space="0" w:color="auto"/>
                        <w:right w:val="none" w:sz="0" w:space="0" w:color="auto"/>
                      </w:divBdr>
                    </w:div>
                  </w:divsChild>
                </w:div>
                <w:div w:id="1362782101">
                  <w:marLeft w:val="0"/>
                  <w:marRight w:val="0"/>
                  <w:marTop w:val="0"/>
                  <w:marBottom w:val="0"/>
                  <w:divBdr>
                    <w:top w:val="none" w:sz="0" w:space="0" w:color="auto"/>
                    <w:left w:val="none" w:sz="0" w:space="0" w:color="auto"/>
                    <w:bottom w:val="none" w:sz="0" w:space="0" w:color="auto"/>
                    <w:right w:val="none" w:sz="0" w:space="0" w:color="auto"/>
                  </w:divBdr>
                  <w:divsChild>
                    <w:div w:id="20323509">
                      <w:marLeft w:val="0"/>
                      <w:marRight w:val="0"/>
                      <w:marTop w:val="0"/>
                      <w:marBottom w:val="0"/>
                      <w:divBdr>
                        <w:top w:val="none" w:sz="0" w:space="0" w:color="auto"/>
                        <w:left w:val="none" w:sz="0" w:space="0" w:color="auto"/>
                        <w:bottom w:val="none" w:sz="0" w:space="0" w:color="auto"/>
                        <w:right w:val="none" w:sz="0" w:space="0" w:color="auto"/>
                      </w:divBdr>
                    </w:div>
                  </w:divsChild>
                </w:div>
                <w:div w:id="1873959075">
                  <w:marLeft w:val="0"/>
                  <w:marRight w:val="0"/>
                  <w:marTop w:val="0"/>
                  <w:marBottom w:val="0"/>
                  <w:divBdr>
                    <w:top w:val="none" w:sz="0" w:space="0" w:color="auto"/>
                    <w:left w:val="none" w:sz="0" w:space="0" w:color="auto"/>
                    <w:bottom w:val="none" w:sz="0" w:space="0" w:color="auto"/>
                    <w:right w:val="none" w:sz="0" w:space="0" w:color="auto"/>
                  </w:divBdr>
                  <w:divsChild>
                    <w:div w:id="1668050017">
                      <w:marLeft w:val="0"/>
                      <w:marRight w:val="0"/>
                      <w:marTop w:val="0"/>
                      <w:marBottom w:val="0"/>
                      <w:divBdr>
                        <w:top w:val="none" w:sz="0" w:space="0" w:color="auto"/>
                        <w:left w:val="none" w:sz="0" w:space="0" w:color="auto"/>
                        <w:bottom w:val="none" w:sz="0" w:space="0" w:color="auto"/>
                        <w:right w:val="none" w:sz="0" w:space="0" w:color="auto"/>
                      </w:divBdr>
                    </w:div>
                  </w:divsChild>
                </w:div>
                <w:div w:id="1918514195">
                  <w:marLeft w:val="0"/>
                  <w:marRight w:val="0"/>
                  <w:marTop w:val="0"/>
                  <w:marBottom w:val="0"/>
                  <w:divBdr>
                    <w:top w:val="none" w:sz="0" w:space="0" w:color="auto"/>
                    <w:left w:val="none" w:sz="0" w:space="0" w:color="auto"/>
                    <w:bottom w:val="none" w:sz="0" w:space="0" w:color="auto"/>
                    <w:right w:val="none" w:sz="0" w:space="0" w:color="auto"/>
                  </w:divBdr>
                  <w:divsChild>
                    <w:div w:id="558134320">
                      <w:marLeft w:val="0"/>
                      <w:marRight w:val="0"/>
                      <w:marTop w:val="0"/>
                      <w:marBottom w:val="0"/>
                      <w:divBdr>
                        <w:top w:val="none" w:sz="0" w:space="0" w:color="auto"/>
                        <w:left w:val="none" w:sz="0" w:space="0" w:color="auto"/>
                        <w:bottom w:val="none" w:sz="0" w:space="0" w:color="auto"/>
                        <w:right w:val="none" w:sz="0" w:space="0" w:color="auto"/>
                      </w:divBdr>
                    </w:div>
                  </w:divsChild>
                </w:div>
                <w:div w:id="2009014318">
                  <w:marLeft w:val="0"/>
                  <w:marRight w:val="0"/>
                  <w:marTop w:val="0"/>
                  <w:marBottom w:val="0"/>
                  <w:divBdr>
                    <w:top w:val="none" w:sz="0" w:space="0" w:color="auto"/>
                    <w:left w:val="none" w:sz="0" w:space="0" w:color="auto"/>
                    <w:bottom w:val="none" w:sz="0" w:space="0" w:color="auto"/>
                    <w:right w:val="none" w:sz="0" w:space="0" w:color="auto"/>
                  </w:divBdr>
                  <w:divsChild>
                    <w:div w:id="206452312">
                      <w:marLeft w:val="0"/>
                      <w:marRight w:val="0"/>
                      <w:marTop w:val="0"/>
                      <w:marBottom w:val="0"/>
                      <w:divBdr>
                        <w:top w:val="none" w:sz="0" w:space="0" w:color="auto"/>
                        <w:left w:val="none" w:sz="0" w:space="0" w:color="auto"/>
                        <w:bottom w:val="none" w:sz="0" w:space="0" w:color="auto"/>
                        <w:right w:val="none" w:sz="0" w:space="0" w:color="auto"/>
                      </w:divBdr>
                    </w:div>
                  </w:divsChild>
                </w:div>
                <w:div w:id="2043902179">
                  <w:marLeft w:val="0"/>
                  <w:marRight w:val="0"/>
                  <w:marTop w:val="0"/>
                  <w:marBottom w:val="0"/>
                  <w:divBdr>
                    <w:top w:val="none" w:sz="0" w:space="0" w:color="auto"/>
                    <w:left w:val="none" w:sz="0" w:space="0" w:color="auto"/>
                    <w:bottom w:val="none" w:sz="0" w:space="0" w:color="auto"/>
                    <w:right w:val="none" w:sz="0" w:space="0" w:color="auto"/>
                  </w:divBdr>
                  <w:divsChild>
                    <w:div w:id="16808952">
                      <w:marLeft w:val="0"/>
                      <w:marRight w:val="0"/>
                      <w:marTop w:val="0"/>
                      <w:marBottom w:val="0"/>
                      <w:divBdr>
                        <w:top w:val="none" w:sz="0" w:space="0" w:color="auto"/>
                        <w:left w:val="none" w:sz="0" w:space="0" w:color="auto"/>
                        <w:bottom w:val="none" w:sz="0" w:space="0" w:color="auto"/>
                        <w:right w:val="none" w:sz="0" w:space="0" w:color="auto"/>
                      </w:divBdr>
                    </w:div>
                  </w:divsChild>
                </w:div>
                <w:div w:id="2124574207">
                  <w:marLeft w:val="0"/>
                  <w:marRight w:val="0"/>
                  <w:marTop w:val="0"/>
                  <w:marBottom w:val="0"/>
                  <w:divBdr>
                    <w:top w:val="none" w:sz="0" w:space="0" w:color="auto"/>
                    <w:left w:val="none" w:sz="0" w:space="0" w:color="auto"/>
                    <w:bottom w:val="none" w:sz="0" w:space="0" w:color="auto"/>
                    <w:right w:val="none" w:sz="0" w:space="0" w:color="auto"/>
                  </w:divBdr>
                  <w:divsChild>
                    <w:div w:id="14108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7112">
          <w:marLeft w:val="0"/>
          <w:marRight w:val="0"/>
          <w:marTop w:val="0"/>
          <w:marBottom w:val="0"/>
          <w:divBdr>
            <w:top w:val="none" w:sz="0" w:space="0" w:color="auto"/>
            <w:left w:val="none" w:sz="0" w:space="0" w:color="auto"/>
            <w:bottom w:val="none" w:sz="0" w:space="0" w:color="auto"/>
            <w:right w:val="none" w:sz="0" w:space="0" w:color="auto"/>
          </w:divBdr>
        </w:div>
        <w:div w:id="1858231886">
          <w:marLeft w:val="0"/>
          <w:marRight w:val="0"/>
          <w:marTop w:val="0"/>
          <w:marBottom w:val="0"/>
          <w:divBdr>
            <w:top w:val="none" w:sz="0" w:space="0" w:color="auto"/>
            <w:left w:val="none" w:sz="0" w:space="0" w:color="auto"/>
            <w:bottom w:val="none" w:sz="0" w:space="0" w:color="auto"/>
            <w:right w:val="none" w:sz="0" w:space="0" w:color="auto"/>
          </w:divBdr>
        </w:div>
        <w:div w:id="1912231191">
          <w:marLeft w:val="0"/>
          <w:marRight w:val="0"/>
          <w:marTop w:val="0"/>
          <w:marBottom w:val="0"/>
          <w:divBdr>
            <w:top w:val="none" w:sz="0" w:space="0" w:color="auto"/>
            <w:left w:val="none" w:sz="0" w:space="0" w:color="auto"/>
            <w:bottom w:val="none" w:sz="0" w:space="0" w:color="auto"/>
            <w:right w:val="none" w:sz="0" w:space="0" w:color="auto"/>
          </w:divBdr>
        </w:div>
      </w:divsChild>
    </w:div>
    <w:div w:id="1183590988">
      <w:bodyDiv w:val="1"/>
      <w:marLeft w:val="0"/>
      <w:marRight w:val="0"/>
      <w:marTop w:val="0"/>
      <w:marBottom w:val="0"/>
      <w:divBdr>
        <w:top w:val="none" w:sz="0" w:space="0" w:color="auto"/>
        <w:left w:val="none" w:sz="0" w:space="0" w:color="auto"/>
        <w:bottom w:val="none" w:sz="0" w:space="0" w:color="auto"/>
        <w:right w:val="none" w:sz="0" w:space="0" w:color="auto"/>
      </w:divBdr>
      <w:divsChild>
        <w:div w:id="234166213">
          <w:marLeft w:val="0"/>
          <w:marRight w:val="0"/>
          <w:marTop w:val="0"/>
          <w:marBottom w:val="0"/>
          <w:divBdr>
            <w:top w:val="none" w:sz="0" w:space="0" w:color="auto"/>
            <w:left w:val="none" w:sz="0" w:space="0" w:color="auto"/>
            <w:bottom w:val="none" w:sz="0" w:space="0" w:color="auto"/>
            <w:right w:val="none" w:sz="0" w:space="0" w:color="auto"/>
          </w:divBdr>
        </w:div>
        <w:div w:id="311715152">
          <w:marLeft w:val="0"/>
          <w:marRight w:val="0"/>
          <w:marTop w:val="0"/>
          <w:marBottom w:val="0"/>
          <w:divBdr>
            <w:top w:val="none" w:sz="0" w:space="0" w:color="auto"/>
            <w:left w:val="none" w:sz="0" w:space="0" w:color="auto"/>
            <w:bottom w:val="none" w:sz="0" w:space="0" w:color="auto"/>
            <w:right w:val="none" w:sz="0" w:space="0" w:color="auto"/>
          </w:divBdr>
        </w:div>
        <w:div w:id="511920529">
          <w:marLeft w:val="0"/>
          <w:marRight w:val="0"/>
          <w:marTop w:val="0"/>
          <w:marBottom w:val="0"/>
          <w:divBdr>
            <w:top w:val="none" w:sz="0" w:space="0" w:color="auto"/>
            <w:left w:val="none" w:sz="0" w:space="0" w:color="auto"/>
            <w:bottom w:val="none" w:sz="0" w:space="0" w:color="auto"/>
            <w:right w:val="none" w:sz="0" w:space="0" w:color="auto"/>
          </w:divBdr>
        </w:div>
        <w:div w:id="551235385">
          <w:marLeft w:val="0"/>
          <w:marRight w:val="0"/>
          <w:marTop w:val="0"/>
          <w:marBottom w:val="0"/>
          <w:divBdr>
            <w:top w:val="none" w:sz="0" w:space="0" w:color="auto"/>
            <w:left w:val="none" w:sz="0" w:space="0" w:color="auto"/>
            <w:bottom w:val="none" w:sz="0" w:space="0" w:color="auto"/>
            <w:right w:val="none" w:sz="0" w:space="0" w:color="auto"/>
          </w:divBdr>
        </w:div>
        <w:div w:id="669984243">
          <w:marLeft w:val="0"/>
          <w:marRight w:val="0"/>
          <w:marTop w:val="0"/>
          <w:marBottom w:val="0"/>
          <w:divBdr>
            <w:top w:val="none" w:sz="0" w:space="0" w:color="auto"/>
            <w:left w:val="none" w:sz="0" w:space="0" w:color="auto"/>
            <w:bottom w:val="none" w:sz="0" w:space="0" w:color="auto"/>
            <w:right w:val="none" w:sz="0" w:space="0" w:color="auto"/>
          </w:divBdr>
        </w:div>
        <w:div w:id="708264789">
          <w:marLeft w:val="0"/>
          <w:marRight w:val="0"/>
          <w:marTop w:val="0"/>
          <w:marBottom w:val="0"/>
          <w:divBdr>
            <w:top w:val="none" w:sz="0" w:space="0" w:color="auto"/>
            <w:left w:val="none" w:sz="0" w:space="0" w:color="auto"/>
            <w:bottom w:val="none" w:sz="0" w:space="0" w:color="auto"/>
            <w:right w:val="none" w:sz="0" w:space="0" w:color="auto"/>
          </w:divBdr>
        </w:div>
        <w:div w:id="801846337">
          <w:marLeft w:val="0"/>
          <w:marRight w:val="0"/>
          <w:marTop w:val="0"/>
          <w:marBottom w:val="0"/>
          <w:divBdr>
            <w:top w:val="none" w:sz="0" w:space="0" w:color="auto"/>
            <w:left w:val="none" w:sz="0" w:space="0" w:color="auto"/>
            <w:bottom w:val="none" w:sz="0" w:space="0" w:color="auto"/>
            <w:right w:val="none" w:sz="0" w:space="0" w:color="auto"/>
          </w:divBdr>
        </w:div>
        <w:div w:id="839000714">
          <w:marLeft w:val="0"/>
          <w:marRight w:val="0"/>
          <w:marTop w:val="0"/>
          <w:marBottom w:val="0"/>
          <w:divBdr>
            <w:top w:val="none" w:sz="0" w:space="0" w:color="auto"/>
            <w:left w:val="none" w:sz="0" w:space="0" w:color="auto"/>
            <w:bottom w:val="none" w:sz="0" w:space="0" w:color="auto"/>
            <w:right w:val="none" w:sz="0" w:space="0" w:color="auto"/>
          </w:divBdr>
        </w:div>
        <w:div w:id="858467226">
          <w:marLeft w:val="0"/>
          <w:marRight w:val="0"/>
          <w:marTop w:val="0"/>
          <w:marBottom w:val="0"/>
          <w:divBdr>
            <w:top w:val="none" w:sz="0" w:space="0" w:color="auto"/>
            <w:left w:val="none" w:sz="0" w:space="0" w:color="auto"/>
            <w:bottom w:val="none" w:sz="0" w:space="0" w:color="auto"/>
            <w:right w:val="none" w:sz="0" w:space="0" w:color="auto"/>
          </w:divBdr>
        </w:div>
        <w:div w:id="921647581">
          <w:marLeft w:val="0"/>
          <w:marRight w:val="0"/>
          <w:marTop w:val="0"/>
          <w:marBottom w:val="0"/>
          <w:divBdr>
            <w:top w:val="none" w:sz="0" w:space="0" w:color="auto"/>
            <w:left w:val="none" w:sz="0" w:space="0" w:color="auto"/>
            <w:bottom w:val="none" w:sz="0" w:space="0" w:color="auto"/>
            <w:right w:val="none" w:sz="0" w:space="0" w:color="auto"/>
          </w:divBdr>
        </w:div>
        <w:div w:id="1075587460">
          <w:marLeft w:val="0"/>
          <w:marRight w:val="0"/>
          <w:marTop w:val="0"/>
          <w:marBottom w:val="0"/>
          <w:divBdr>
            <w:top w:val="none" w:sz="0" w:space="0" w:color="auto"/>
            <w:left w:val="none" w:sz="0" w:space="0" w:color="auto"/>
            <w:bottom w:val="none" w:sz="0" w:space="0" w:color="auto"/>
            <w:right w:val="none" w:sz="0" w:space="0" w:color="auto"/>
          </w:divBdr>
        </w:div>
        <w:div w:id="1148596519">
          <w:marLeft w:val="0"/>
          <w:marRight w:val="0"/>
          <w:marTop w:val="0"/>
          <w:marBottom w:val="0"/>
          <w:divBdr>
            <w:top w:val="none" w:sz="0" w:space="0" w:color="auto"/>
            <w:left w:val="none" w:sz="0" w:space="0" w:color="auto"/>
            <w:bottom w:val="none" w:sz="0" w:space="0" w:color="auto"/>
            <w:right w:val="none" w:sz="0" w:space="0" w:color="auto"/>
          </w:divBdr>
        </w:div>
        <w:div w:id="1299188758">
          <w:marLeft w:val="0"/>
          <w:marRight w:val="0"/>
          <w:marTop w:val="0"/>
          <w:marBottom w:val="0"/>
          <w:divBdr>
            <w:top w:val="none" w:sz="0" w:space="0" w:color="auto"/>
            <w:left w:val="none" w:sz="0" w:space="0" w:color="auto"/>
            <w:bottom w:val="none" w:sz="0" w:space="0" w:color="auto"/>
            <w:right w:val="none" w:sz="0" w:space="0" w:color="auto"/>
          </w:divBdr>
        </w:div>
        <w:div w:id="1433010783">
          <w:marLeft w:val="0"/>
          <w:marRight w:val="0"/>
          <w:marTop w:val="0"/>
          <w:marBottom w:val="0"/>
          <w:divBdr>
            <w:top w:val="none" w:sz="0" w:space="0" w:color="auto"/>
            <w:left w:val="none" w:sz="0" w:space="0" w:color="auto"/>
            <w:bottom w:val="none" w:sz="0" w:space="0" w:color="auto"/>
            <w:right w:val="none" w:sz="0" w:space="0" w:color="auto"/>
          </w:divBdr>
        </w:div>
        <w:div w:id="1516849000">
          <w:marLeft w:val="0"/>
          <w:marRight w:val="0"/>
          <w:marTop w:val="0"/>
          <w:marBottom w:val="0"/>
          <w:divBdr>
            <w:top w:val="none" w:sz="0" w:space="0" w:color="auto"/>
            <w:left w:val="none" w:sz="0" w:space="0" w:color="auto"/>
            <w:bottom w:val="none" w:sz="0" w:space="0" w:color="auto"/>
            <w:right w:val="none" w:sz="0" w:space="0" w:color="auto"/>
          </w:divBdr>
        </w:div>
        <w:div w:id="1559897163">
          <w:marLeft w:val="0"/>
          <w:marRight w:val="0"/>
          <w:marTop w:val="0"/>
          <w:marBottom w:val="0"/>
          <w:divBdr>
            <w:top w:val="none" w:sz="0" w:space="0" w:color="auto"/>
            <w:left w:val="none" w:sz="0" w:space="0" w:color="auto"/>
            <w:bottom w:val="none" w:sz="0" w:space="0" w:color="auto"/>
            <w:right w:val="none" w:sz="0" w:space="0" w:color="auto"/>
          </w:divBdr>
        </w:div>
        <w:div w:id="1622420974">
          <w:marLeft w:val="0"/>
          <w:marRight w:val="0"/>
          <w:marTop w:val="0"/>
          <w:marBottom w:val="0"/>
          <w:divBdr>
            <w:top w:val="none" w:sz="0" w:space="0" w:color="auto"/>
            <w:left w:val="none" w:sz="0" w:space="0" w:color="auto"/>
            <w:bottom w:val="none" w:sz="0" w:space="0" w:color="auto"/>
            <w:right w:val="none" w:sz="0" w:space="0" w:color="auto"/>
          </w:divBdr>
        </w:div>
        <w:div w:id="1714882679">
          <w:marLeft w:val="0"/>
          <w:marRight w:val="0"/>
          <w:marTop w:val="0"/>
          <w:marBottom w:val="0"/>
          <w:divBdr>
            <w:top w:val="none" w:sz="0" w:space="0" w:color="auto"/>
            <w:left w:val="none" w:sz="0" w:space="0" w:color="auto"/>
            <w:bottom w:val="none" w:sz="0" w:space="0" w:color="auto"/>
            <w:right w:val="none" w:sz="0" w:space="0" w:color="auto"/>
          </w:divBdr>
        </w:div>
        <w:div w:id="1824423601">
          <w:marLeft w:val="0"/>
          <w:marRight w:val="0"/>
          <w:marTop w:val="0"/>
          <w:marBottom w:val="0"/>
          <w:divBdr>
            <w:top w:val="none" w:sz="0" w:space="0" w:color="auto"/>
            <w:left w:val="none" w:sz="0" w:space="0" w:color="auto"/>
            <w:bottom w:val="none" w:sz="0" w:space="0" w:color="auto"/>
            <w:right w:val="none" w:sz="0" w:space="0" w:color="auto"/>
          </w:divBdr>
        </w:div>
        <w:div w:id="1866289115">
          <w:marLeft w:val="0"/>
          <w:marRight w:val="0"/>
          <w:marTop w:val="0"/>
          <w:marBottom w:val="0"/>
          <w:divBdr>
            <w:top w:val="none" w:sz="0" w:space="0" w:color="auto"/>
            <w:left w:val="none" w:sz="0" w:space="0" w:color="auto"/>
            <w:bottom w:val="none" w:sz="0" w:space="0" w:color="auto"/>
            <w:right w:val="none" w:sz="0" w:space="0" w:color="auto"/>
          </w:divBdr>
        </w:div>
        <w:div w:id="1877809871">
          <w:marLeft w:val="0"/>
          <w:marRight w:val="0"/>
          <w:marTop w:val="0"/>
          <w:marBottom w:val="0"/>
          <w:divBdr>
            <w:top w:val="none" w:sz="0" w:space="0" w:color="auto"/>
            <w:left w:val="none" w:sz="0" w:space="0" w:color="auto"/>
            <w:bottom w:val="none" w:sz="0" w:space="0" w:color="auto"/>
            <w:right w:val="none" w:sz="0" w:space="0" w:color="auto"/>
          </w:divBdr>
        </w:div>
        <w:div w:id="1900902633">
          <w:marLeft w:val="0"/>
          <w:marRight w:val="0"/>
          <w:marTop w:val="0"/>
          <w:marBottom w:val="0"/>
          <w:divBdr>
            <w:top w:val="none" w:sz="0" w:space="0" w:color="auto"/>
            <w:left w:val="none" w:sz="0" w:space="0" w:color="auto"/>
            <w:bottom w:val="none" w:sz="0" w:space="0" w:color="auto"/>
            <w:right w:val="none" w:sz="0" w:space="0" w:color="auto"/>
          </w:divBdr>
        </w:div>
        <w:div w:id="1917586884">
          <w:marLeft w:val="0"/>
          <w:marRight w:val="0"/>
          <w:marTop w:val="0"/>
          <w:marBottom w:val="0"/>
          <w:divBdr>
            <w:top w:val="none" w:sz="0" w:space="0" w:color="auto"/>
            <w:left w:val="none" w:sz="0" w:space="0" w:color="auto"/>
            <w:bottom w:val="none" w:sz="0" w:space="0" w:color="auto"/>
            <w:right w:val="none" w:sz="0" w:space="0" w:color="auto"/>
          </w:divBdr>
        </w:div>
        <w:div w:id="2001036395">
          <w:marLeft w:val="0"/>
          <w:marRight w:val="0"/>
          <w:marTop w:val="0"/>
          <w:marBottom w:val="0"/>
          <w:divBdr>
            <w:top w:val="none" w:sz="0" w:space="0" w:color="auto"/>
            <w:left w:val="none" w:sz="0" w:space="0" w:color="auto"/>
            <w:bottom w:val="none" w:sz="0" w:space="0" w:color="auto"/>
            <w:right w:val="none" w:sz="0" w:space="0" w:color="auto"/>
          </w:divBdr>
        </w:div>
      </w:divsChild>
    </w:div>
    <w:div w:id="1278026798">
      <w:bodyDiv w:val="1"/>
      <w:marLeft w:val="0"/>
      <w:marRight w:val="0"/>
      <w:marTop w:val="0"/>
      <w:marBottom w:val="0"/>
      <w:divBdr>
        <w:top w:val="none" w:sz="0" w:space="0" w:color="auto"/>
        <w:left w:val="none" w:sz="0" w:space="0" w:color="auto"/>
        <w:bottom w:val="none" w:sz="0" w:space="0" w:color="auto"/>
        <w:right w:val="none" w:sz="0" w:space="0" w:color="auto"/>
      </w:divBdr>
    </w:div>
    <w:div w:id="1307972936">
      <w:bodyDiv w:val="1"/>
      <w:marLeft w:val="0"/>
      <w:marRight w:val="0"/>
      <w:marTop w:val="0"/>
      <w:marBottom w:val="0"/>
      <w:divBdr>
        <w:top w:val="none" w:sz="0" w:space="0" w:color="auto"/>
        <w:left w:val="none" w:sz="0" w:space="0" w:color="auto"/>
        <w:bottom w:val="none" w:sz="0" w:space="0" w:color="auto"/>
        <w:right w:val="none" w:sz="0" w:space="0" w:color="auto"/>
      </w:divBdr>
    </w:div>
    <w:div w:id="1313950919">
      <w:bodyDiv w:val="1"/>
      <w:marLeft w:val="0"/>
      <w:marRight w:val="0"/>
      <w:marTop w:val="0"/>
      <w:marBottom w:val="0"/>
      <w:divBdr>
        <w:top w:val="none" w:sz="0" w:space="0" w:color="auto"/>
        <w:left w:val="none" w:sz="0" w:space="0" w:color="auto"/>
        <w:bottom w:val="none" w:sz="0" w:space="0" w:color="auto"/>
        <w:right w:val="none" w:sz="0" w:space="0" w:color="auto"/>
      </w:divBdr>
    </w:div>
    <w:div w:id="1362436084">
      <w:bodyDiv w:val="1"/>
      <w:marLeft w:val="0"/>
      <w:marRight w:val="0"/>
      <w:marTop w:val="0"/>
      <w:marBottom w:val="0"/>
      <w:divBdr>
        <w:top w:val="none" w:sz="0" w:space="0" w:color="auto"/>
        <w:left w:val="none" w:sz="0" w:space="0" w:color="auto"/>
        <w:bottom w:val="none" w:sz="0" w:space="0" w:color="auto"/>
        <w:right w:val="none" w:sz="0" w:space="0" w:color="auto"/>
      </w:divBdr>
      <w:divsChild>
        <w:div w:id="222524353">
          <w:marLeft w:val="0"/>
          <w:marRight w:val="0"/>
          <w:marTop w:val="0"/>
          <w:marBottom w:val="0"/>
          <w:divBdr>
            <w:top w:val="none" w:sz="0" w:space="0" w:color="auto"/>
            <w:left w:val="none" w:sz="0" w:space="0" w:color="auto"/>
            <w:bottom w:val="none" w:sz="0" w:space="0" w:color="auto"/>
            <w:right w:val="none" w:sz="0" w:space="0" w:color="auto"/>
          </w:divBdr>
        </w:div>
        <w:div w:id="518154406">
          <w:marLeft w:val="0"/>
          <w:marRight w:val="0"/>
          <w:marTop w:val="0"/>
          <w:marBottom w:val="0"/>
          <w:divBdr>
            <w:top w:val="none" w:sz="0" w:space="0" w:color="auto"/>
            <w:left w:val="none" w:sz="0" w:space="0" w:color="auto"/>
            <w:bottom w:val="none" w:sz="0" w:space="0" w:color="auto"/>
            <w:right w:val="none" w:sz="0" w:space="0" w:color="auto"/>
          </w:divBdr>
        </w:div>
        <w:div w:id="1563131446">
          <w:marLeft w:val="0"/>
          <w:marRight w:val="0"/>
          <w:marTop w:val="0"/>
          <w:marBottom w:val="0"/>
          <w:divBdr>
            <w:top w:val="none" w:sz="0" w:space="0" w:color="auto"/>
            <w:left w:val="none" w:sz="0" w:space="0" w:color="auto"/>
            <w:bottom w:val="none" w:sz="0" w:space="0" w:color="auto"/>
            <w:right w:val="none" w:sz="0" w:space="0" w:color="auto"/>
          </w:divBdr>
        </w:div>
      </w:divsChild>
    </w:div>
    <w:div w:id="1383095484">
      <w:bodyDiv w:val="1"/>
      <w:marLeft w:val="0"/>
      <w:marRight w:val="0"/>
      <w:marTop w:val="0"/>
      <w:marBottom w:val="0"/>
      <w:divBdr>
        <w:top w:val="none" w:sz="0" w:space="0" w:color="auto"/>
        <w:left w:val="none" w:sz="0" w:space="0" w:color="auto"/>
        <w:bottom w:val="none" w:sz="0" w:space="0" w:color="auto"/>
        <w:right w:val="none" w:sz="0" w:space="0" w:color="auto"/>
      </w:divBdr>
    </w:div>
    <w:div w:id="1394618416">
      <w:bodyDiv w:val="1"/>
      <w:marLeft w:val="0"/>
      <w:marRight w:val="0"/>
      <w:marTop w:val="0"/>
      <w:marBottom w:val="0"/>
      <w:divBdr>
        <w:top w:val="none" w:sz="0" w:space="0" w:color="auto"/>
        <w:left w:val="none" w:sz="0" w:space="0" w:color="auto"/>
        <w:bottom w:val="none" w:sz="0" w:space="0" w:color="auto"/>
        <w:right w:val="none" w:sz="0" w:space="0" w:color="auto"/>
      </w:divBdr>
      <w:divsChild>
        <w:div w:id="49304104">
          <w:marLeft w:val="0"/>
          <w:marRight w:val="0"/>
          <w:marTop w:val="0"/>
          <w:marBottom w:val="0"/>
          <w:divBdr>
            <w:top w:val="none" w:sz="0" w:space="0" w:color="auto"/>
            <w:left w:val="none" w:sz="0" w:space="0" w:color="auto"/>
            <w:bottom w:val="none" w:sz="0" w:space="0" w:color="auto"/>
            <w:right w:val="none" w:sz="0" w:space="0" w:color="auto"/>
          </w:divBdr>
          <w:divsChild>
            <w:div w:id="548222860">
              <w:marLeft w:val="0"/>
              <w:marRight w:val="0"/>
              <w:marTop w:val="0"/>
              <w:marBottom w:val="0"/>
              <w:divBdr>
                <w:top w:val="none" w:sz="0" w:space="0" w:color="auto"/>
                <w:left w:val="none" w:sz="0" w:space="0" w:color="auto"/>
                <w:bottom w:val="none" w:sz="0" w:space="0" w:color="auto"/>
                <w:right w:val="none" w:sz="0" w:space="0" w:color="auto"/>
              </w:divBdr>
            </w:div>
          </w:divsChild>
        </w:div>
        <w:div w:id="142822494">
          <w:marLeft w:val="0"/>
          <w:marRight w:val="0"/>
          <w:marTop w:val="0"/>
          <w:marBottom w:val="0"/>
          <w:divBdr>
            <w:top w:val="none" w:sz="0" w:space="0" w:color="auto"/>
            <w:left w:val="none" w:sz="0" w:space="0" w:color="auto"/>
            <w:bottom w:val="none" w:sz="0" w:space="0" w:color="auto"/>
            <w:right w:val="none" w:sz="0" w:space="0" w:color="auto"/>
          </w:divBdr>
          <w:divsChild>
            <w:div w:id="1945310266">
              <w:marLeft w:val="0"/>
              <w:marRight w:val="0"/>
              <w:marTop w:val="0"/>
              <w:marBottom w:val="0"/>
              <w:divBdr>
                <w:top w:val="none" w:sz="0" w:space="0" w:color="auto"/>
                <w:left w:val="none" w:sz="0" w:space="0" w:color="auto"/>
                <w:bottom w:val="none" w:sz="0" w:space="0" w:color="auto"/>
                <w:right w:val="none" w:sz="0" w:space="0" w:color="auto"/>
              </w:divBdr>
            </w:div>
          </w:divsChild>
        </w:div>
        <w:div w:id="156188044">
          <w:marLeft w:val="0"/>
          <w:marRight w:val="0"/>
          <w:marTop w:val="0"/>
          <w:marBottom w:val="0"/>
          <w:divBdr>
            <w:top w:val="none" w:sz="0" w:space="0" w:color="auto"/>
            <w:left w:val="none" w:sz="0" w:space="0" w:color="auto"/>
            <w:bottom w:val="none" w:sz="0" w:space="0" w:color="auto"/>
            <w:right w:val="none" w:sz="0" w:space="0" w:color="auto"/>
          </w:divBdr>
          <w:divsChild>
            <w:div w:id="846214371">
              <w:marLeft w:val="0"/>
              <w:marRight w:val="0"/>
              <w:marTop w:val="0"/>
              <w:marBottom w:val="0"/>
              <w:divBdr>
                <w:top w:val="none" w:sz="0" w:space="0" w:color="auto"/>
                <w:left w:val="none" w:sz="0" w:space="0" w:color="auto"/>
                <w:bottom w:val="none" w:sz="0" w:space="0" w:color="auto"/>
                <w:right w:val="none" w:sz="0" w:space="0" w:color="auto"/>
              </w:divBdr>
            </w:div>
          </w:divsChild>
        </w:div>
        <w:div w:id="182718755">
          <w:marLeft w:val="0"/>
          <w:marRight w:val="0"/>
          <w:marTop w:val="0"/>
          <w:marBottom w:val="0"/>
          <w:divBdr>
            <w:top w:val="none" w:sz="0" w:space="0" w:color="auto"/>
            <w:left w:val="none" w:sz="0" w:space="0" w:color="auto"/>
            <w:bottom w:val="none" w:sz="0" w:space="0" w:color="auto"/>
            <w:right w:val="none" w:sz="0" w:space="0" w:color="auto"/>
          </w:divBdr>
          <w:divsChild>
            <w:div w:id="1342975712">
              <w:marLeft w:val="0"/>
              <w:marRight w:val="0"/>
              <w:marTop w:val="0"/>
              <w:marBottom w:val="0"/>
              <w:divBdr>
                <w:top w:val="none" w:sz="0" w:space="0" w:color="auto"/>
                <w:left w:val="none" w:sz="0" w:space="0" w:color="auto"/>
                <w:bottom w:val="none" w:sz="0" w:space="0" w:color="auto"/>
                <w:right w:val="none" w:sz="0" w:space="0" w:color="auto"/>
              </w:divBdr>
              <w:divsChild>
                <w:div w:id="1677072124">
                  <w:marLeft w:val="0"/>
                  <w:marRight w:val="0"/>
                  <w:marTop w:val="30"/>
                  <w:marBottom w:val="30"/>
                  <w:divBdr>
                    <w:top w:val="none" w:sz="0" w:space="0" w:color="auto"/>
                    <w:left w:val="none" w:sz="0" w:space="0" w:color="auto"/>
                    <w:bottom w:val="none" w:sz="0" w:space="0" w:color="auto"/>
                    <w:right w:val="none" w:sz="0" w:space="0" w:color="auto"/>
                  </w:divBdr>
                  <w:divsChild>
                    <w:div w:id="263658683">
                      <w:marLeft w:val="0"/>
                      <w:marRight w:val="0"/>
                      <w:marTop w:val="0"/>
                      <w:marBottom w:val="0"/>
                      <w:divBdr>
                        <w:top w:val="none" w:sz="0" w:space="0" w:color="auto"/>
                        <w:left w:val="none" w:sz="0" w:space="0" w:color="auto"/>
                        <w:bottom w:val="none" w:sz="0" w:space="0" w:color="auto"/>
                        <w:right w:val="none" w:sz="0" w:space="0" w:color="auto"/>
                      </w:divBdr>
                      <w:divsChild>
                        <w:div w:id="1245997537">
                          <w:marLeft w:val="0"/>
                          <w:marRight w:val="0"/>
                          <w:marTop w:val="0"/>
                          <w:marBottom w:val="0"/>
                          <w:divBdr>
                            <w:top w:val="none" w:sz="0" w:space="0" w:color="auto"/>
                            <w:left w:val="none" w:sz="0" w:space="0" w:color="auto"/>
                            <w:bottom w:val="none" w:sz="0" w:space="0" w:color="auto"/>
                            <w:right w:val="none" w:sz="0" w:space="0" w:color="auto"/>
                          </w:divBdr>
                        </w:div>
                      </w:divsChild>
                    </w:div>
                    <w:div w:id="579410832">
                      <w:marLeft w:val="0"/>
                      <w:marRight w:val="0"/>
                      <w:marTop w:val="0"/>
                      <w:marBottom w:val="0"/>
                      <w:divBdr>
                        <w:top w:val="none" w:sz="0" w:space="0" w:color="auto"/>
                        <w:left w:val="none" w:sz="0" w:space="0" w:color="auto"/>
                        <w:bottom w:val="none" w:sz="0" w:space="0" w:color="auto"/>
                        <w:right w:val="none" w:sz="0" w:space="0" w:color="auto"/>
                      </w:divBdr>
                      <w:divsChild>
                        <w:div w:id="875123839">
                          <w:marLeft w:val="0"/>
                          <w:marRight w:val="0"/>
                          <w:marTop w:val="0"/>
                          <w:marBottom w:val="0"/>
                          <w:divBdr>
                            <w:top w:val="none" w:sz="0" w:space="0" w:color="auto"/>
                            <w:left w:val="none" w:sz="0" w:space="0" w:color="auto"/>
                            <w:bottom w:val="none" w:sz="0" w:space="0" w:color="auto"/>
                            <w:right w:val="none" w:sz="0" w:space="0" w:color="auto"/>
                          </w:divBdr>
                        </w:div>
                      </w:divsChild>
                    </w:div>
                    <w:div w:id="1362126906">
                      <w:marLeft w:val="0"/>
                      <w:marRight w:val="0"/>
                      <w:marTop w:val="0"/>
                      <w:marBottom w:val="0"/>
                      <w:divBdr>
                        <w:top w:val="none" w:sz="0" w:space="0" w:color="auto"/>
                        <w:left w:val="none" w:sz="0" w:space="0" w:color="auto"/>
                        <w:bottom w:val="none" w:sz="0" w:space="0" w:color="auto"/>
                        <w:right w:val="none" w:sz="0" w:space="0" w:color="auto"/>
                      </w:divBdr>
                      <w:divsChild>
                        <w:div w:id="1727529332">
                          <w:marLeft w:val="0"/>
                          <w:marRight w:val="0"/>
                          <w:marTop w:val="0"/>
                          <w:marBottom w:val="0"/>
                          <w:divBdr>
                            <w:top w:val="none" w:sz="0" w:space="0" w:color="auto"/>
                            <w:left w:val="none" w:sz="0" w:space="0" w:color="auto"/>
                            <w:bottom w:val="none" w:sz="0" w:space="0" w:color="auto"/>
                            <w:right w:val="none" w:sz="0" w:space="0" w:color="auto"/>
                          </w:divBdr>
                        </w:div>
                      </w:divsChild>
                    </w:div>
                    <w:div w:id="1466967391">
                      <w:marLeft w:val="0"/>
                      <w:marRight w:val="0"/>
                      <w:marTop w:val="0"/>
                      <w:marBottom w:val="0"/>
                      <w:divBdr>
                        <w:top w:val="none" w:sz="0" w:space="0" w:color="auto"/>
                        <w:left w:val="none" w:sz="0" w:space="0" w:color="auto"/>
                        <w:bottom w:val="none" w:sz="0" w:space="0" w:color="auto"/>
                        <w:right w:val="none" w:sz="0" w:space="0" w:color="auto"/>
                      </w:divBdr>
                      <w:divsChild>
                        <w:div w:id="19586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00275">
              <w:marLeft w:val="0"/>
              <w:marRight w:val="0"/>
              <w:marTop w:val="0"/>
              <w:marBottom w:val="0"/>
              <w:divBdr>
                <w:top w:val="none" w:sz="0" w:space="0" w:color="auto"/>
                <w:left w:val="none" w:sz="0" w:space="0" w:color="auto"/>
                <w:bottom w:val="none" w:sz="0" w:space="0" w:color="auto"/>
                <w:right w:val="none" w:sz="0" w:space="0" w:color="auto"/>
              </w:divBdr>
            </w:div>
          </w:divsChild>
        </w:div>
        <w:div w:id="279141996">
          <w:marLeft w:val="0"/>
          <w:marRight w:val="0"/>
          <w:marTop w:val="0"/>
          <w:marBottom w:val="0"/>
          <w:divBdr>
            <w:top w:val="none" w:sz="0" w:space="0" w:color="auto"/>
            <w:left w:val="none" w:sz="0" w:space="0" w:color="auto"/>
            <w:bottom w:val="none" w:sz="0" w:space="0" w:color="auto"/>
            <w:right w:val="none" w:sz="0" w:space="0" w:color="auto"/>
          </w:divBdr>
          <w:divsChild>
            <w:div w:id="1718124029">
              <w:marLeft w:val="0"/>
              <w:marRight w:val="0"/>
              <w:marTop w:val="0"/>
              <w:marBottom w:val="0"/>
              <w:divBdr>
                <w:top w:val="none" w:sz="0" w:space="0" w:color="auto"/>
                <w:left w:val="none" w:sz="0" w:space="0" w:color="auto"/>
                <w:bottom w:val="none" w:sz="0" w:space="0" w:color="auto"/>
                <w:right w:val="none" w:sz="0" w:space="0" w:color="auto"/>
              </w:divBdr>
            </w:div>
          </w:divsChild>
        </w:div>
        <w:div w:id="315308000">
          <w:marLeft w:val="0"/>
          <w:marRight w:val="0"/>
          <w:marTop w:val="0"/>
          <w:marBottom w:val="0"/>
          <w:divBdr>
            <w:top w:val="none" w:sz="0" w:space="0" w:color="auto"/>
            <w:left w:val="none" w:sz="0" w:space="0" w:color="auto"/>
            <w:bottom w:val="none" w:sz="0" w:space="0" w:color="auto"/>
            <w:right w:val="none" w:sz="0" w:space="0" w:color="auto"/>
          </w:divBdr>
          <w:divsChild>
            <w:div w:id="1134569125">
              <w:marLeft w:val="0"/>
              <w:marRight w:val="0"/>
              <w:marTop w:val="0"/>
              <w:marBottom w:val="0"/>
              <w:divBdr>
                <w:top w:val="none" w:sz="0" w:space="0" w:color="auto"/>
                <w:left w:val="none" w:sz="0" w:space="0" w:color="auto"/>
                <w:bottom w:val="none" w:sz="0" w:space="0" w:color="auto"/>
                <w:right w:val="none" w:sz="0" w:space="0" w:color="auto"/>
              </w:divBdr>
            </w:div>
          </w:divsChild>
        </w:div>
        <w:div w:id="381950934">
          <w:marLeft w:val="0"/>
          <w:marRight w:val="0"/>
          <w:marTop w:val="0"/>
          <w:marBottom w:val="0"/>
          <w:divBdr>
            <w:top w:val="none" w:sz="0" w:space="0" w:color="auto"/>
            <w:left w:val="none" w:sz="0" w:space="0" w:color="auto"/>
            <w:bottom w:val="none" w:sz="0" w:space="0" w:color="auto"/>
            <w:right w:val="none" w:sz="0" w:space="0" w:color="auto"/>
          </w:divBdr>
          <w:divsChild>
            <w:div w:id="1636255950">
              <w:marLeft w:val="0"/>
              <w:marRight w:val="0"/>
              <w:marTop w:val="0"/>
              <w:marBottom w:val="0"/>
              <w:divBdr>
                <w:top w:val="none" w:sz="0" w:space="0" w:color="auto"/>
                <w:left w:val="none" w:sz="0" w:space="0" w:color="auto"/>
                <w:bottom w:val="none" w:sz="0" w:space="0" w:color="auto"/>
                <w:right w:val="none" w:sz="0" w:space="0" w:color="auto"/>
              </w:divBdr>
            </w:div>
          </w:divsChild>
        </w:div>
        <w:div w:id="439953432">
          <w:marLeft w:val="0"/>
          <w:marRight w:val="0"/>
          <w:marTop w:val="0"/>
          <w:marBottom w:val="0"/>
          <w:divBdr>
            <w:top w:val="none" w:sz="0" w:space="0" w:color="auto"/>
            <w:left w:val="none" w:sz="0" w:space="0" w:color="auto"/>
            <w:bottom w:val="none" w:sz="0" w:space="0" w:color="auto"/>
            <w:right w:val="none" w:sz="0" w:space="0" w:color="auto"/>
          </w:divBdr>
          <w:divsChild>
            <w:div w:id="698315214">
              <w:marLeft w:val="0"/>
              <w:marRight w:val="0"/>
              <w:marTop w:val="0"/>
              <w:marBottom w:val="0"/>
              <w:divBdr>
                <w:top w:val="none" w:sz="0" w:space="0" w:color="auto"/>
                <w:left w:val="none" w:sz="0" w:space="0" w:color="auto"/>
                <w:bottom w:val="none" w:sz="0" w:space="0" w:color="auto"/>
                <w:right w:val="none" w:sz="0" w:space="0" w:color="auto"/>
              </w:divBdr>
            </w:div>
          </w:divsChild>
        </w:div>
        <w:div w:id="517089151">
          <w:marLeft w:val="0"/>
          <w:marRight w:val="0"/>
          <w:marTop w:val="0"/>
          <w:marBottom w:val="0"/>
          <w:divBdr>
            <w:top w:val="none" w:sz="0" w:space="0" w:color="auto"/>
            <w:left w:val="none" w:sz="0" w:space="0" w:color="auto"/>
            <w:bottom w:val="none" w:sz="0" w:space="0" w:color="auto"/>
            <w:right w:val="none" w:sz="0" w:space="0" w:color="auto"/>
          </w:divBdr>
          <w:divsChild>
            <w:div w:id="839585667">
              <w:marLeft w:val="0"/>
              <w:marRight w:val="0"/>
              <w:marTop w:val="0"/>
              <w:marBottom w:val="0"/>
              <w:divBdr>
                <w:top w:val="none" w:sz="0" w:space="0" w:color="auto"/>
                <w:left w:val="none" w:sz="0" w:space="0" w:color="auto"/>
                <w:bottom w:val="none" w:sz="0" w:space="0" w:color="auto"/>
                <w:right w:val="none" w:sz="0" w:space="0" w:color="auto"/>
              </w:divBdr>
            </w:div>
          </w:divsChild>
        </w:div>
        <w:div w:id="536236043">
          <w:marLeft w:val="0"/>
          <w:marRight w:val="0"/>
          <w:marTop w:val="0"/>
          <w:marBottom w:val="0"/>
          <w:divBdr>
            <w:top w:val="none" w:sz="0" w:space="0" w:color="auto"/>
            <w:left w:val="none" w:sz="0" w:space="0" w:color="auto"/>
            <w:bottom w:val="none" w:sz="0" w:space="0" w:color="auto"/>
            <w:right w:val="none" w:sz="0" w:space="0" w:color="auto"/>
          </w:divBdr>
          <w:divsChild>
            <w:div w:id="1502893813">
              <w:marLeft w:val="0"/>
              <w:marRight w:val="0"/>
              <w:marTop w:val="0"/>
              <w:marBottom w:val="0"/>
              <w:divBdr>
                <w:top w:val="none" w:sz="0" w:space="0" w:color="auto"/>
                <w:left w:val="none" w:sz="0" w:space="0" w:color="auto"/>
                <w:bottom w:val="none" w:sz="0" w:space="0" w:color="auto"/>
                <w:right w:val="none" w:sz="0" w:space="0" w:color="auto"/>
              </w:divBdr>
            </w:div>
          </w:divsChild>
        </w:div>
        <w:div w:id="538320360">
          <w:marLeft w:val="0"/>
          <w:marRight w:val="0"/>
          <w:marTop w:val="0"/>
          <w:marBottom w:val="0"/>
          <w:divBdr>
            <w:top w:val="none" w:sz="0" w:space="0" w:color="auto"/>
            <w:left w:val="none" w:sz="0" w:space="0" w:color="auto"/>
            <w:bottom w:val="none" w:sz="0" w:space="0" w:color="auto"/>
            <w:right w:val="none" w:sz="0" w:space="0" w:color="auto"/>
          </w:divBdr>
          <w:divsChild>
            <w:div w:id="1705206425">
              <w:marLeft w:val="0"/>
              <w:marRight w:val="0"/>
              <w:marTop w:val="0"/>
              <w:marBottom w:val="0"/>
              <w:divBdr>
                <w:top w:val="none" w:sz="0" w:space="0" w:color="auto"/>
                <w:left w:val="none" w:sz="0" w:space="0" w:color="auto"/>
                <w:bottom w:val="none" w:sz="0" w:space="0" w:color="auto"/>
                <w:right w:val="none" w:sz="0" w:space="0" w:color="auto"/>
              </w:divBdr>
            </w:div>
          </w:divsChild>
        </w:div>
        <w:div w:id="563637280">
          <w:marLeft w:val="0"/>
          <w:marRight w:val="0"/>
          <w:marTop w:val="0"/>
          <w:marBottom w:val="0"/>
          <w:divBdr>
            <w:top w:val="none" w:sz="0" w:space="0" w:color="auto"/>
            <w:left w:val="none" w:sz="0" w:space="0" w:color="auto"/>
            <w:bottom w:val="none" w:sz="0" w:space="0" w:color="auto"/>
            <w:right w:val="none" w:sz="0" w:space="0" w:color="auto"/>
          </w:divBdr>
          <w:divsChild>
            <w:div w:id="1007705836">
              <w:marLeft w:val="0"/>
              <w:marRight w:val="0"/>
              <w:marTop w:val="0"/>
              <w:marBottom w:val="0"/>
              <w:divBdr>
                <w:top w:val="none" w:sz="0" w:space="0" w:color="auto"/>
                <w:left w:val="none" w:sz="0" w:space="0" w:color="auto"/>
                <w:bottom w:val="none" w:sz="0" w:space="0" w:color="auto"/>
                <w:right w:val="none" w:sz="0" w:space="0" w:color="auto"/>
              </w:divBdr>
            </w:div>
          </w:divsChild>
        </w:div>
        <w:div w:id="567612306">
          <w:marLeft w:val="0"/>
          <w:marRight w:val="0"/>
          <w:marTop w:val="0"/>
          <w:marBottom w:val="0"/>
          <w:divBdr>
            <w:top w:val="none" w:sz="0" w:space="0" w:color="auto"/>
            <w:left w:val="none" w:sz="0" w:space="0" w:color="auto"/>
            <w:bottom w:val="none" w:sz="0" w:space="0" w:color="auto"/>
            <w:right w:val="none" w:sz="0" w:space="0" w:color="auto"/>
          </w:divBdr>
          <w:divsChild>
            <w:div w:id="1739402801">
              <w:marLeft w:val="0"/>
              <w:marRight w:val="0"/>
              <w:marTop w:val="0"/>
              <w:marBottom w:val="0"/>
              <w:divBdr>
                <w:top w:val="none" w:sz="0" w:space="0" w:color="auto"/>
                <w:left w:val="none" w:sz="0" w:space="0" w:color="auto"/>
                <w:bottom w:val="none" w:sz="0" w:space="0" w:color="auto"/>
                <w:right w:val="none" w:sz="0" w:space="0" w:color="auto"/>
              </w:divBdr>
            </w:div>
          </w:divsChild>
        </w:div>
        <w:div w:id="665402047">
          <w:marLeft w:val="0"/>
          <w:marRight w:val="0"/>
          <w:marTop w:val="0"/>
          <w:marBottom w:val="0"/>
          <w:divBdr>
            <w:top w:val="none" w:sz="0" w:space="0" w:color="auto"/>
            <w:left w:val="none" w:sz="0" w:space="0" w:color="auto"/>
            <w:bottom w:val="none" w:sz="0" w:space="0" w:color="auto"/>
            <w:right w:val="none" w:sz="0" w:space="0" w:color="auto"/>
          </w:divBdr>
          <w:divsChild>
            <w:div w:id="1802185088">
              <w:marLeft w:val="0"/>
              <w:marRight w:val="0"/>
              <w:marTop w:val="0"/>
              <w:marBottom w:val="0"/>
              <w:divBdr>
                <w:top w:val="none" w:sz="0" w:space="0" w:color="auto"/>
                <w:left w:val="none" w:sz="0" w:space="0" w:color="auto"/>
                <w:bottom w:val="none" w:sz="0" w:space="0" w:color="auto"/>
                <w:right w:val="none" w:sz="0" w:space="0" w:color="auto"/>
              </w:divBdr>
            </w:div>
          </w:divsChild>
        </w:div>
        <w:div w:id="666789431">
          <w:marLeft w:val="0"/>
          <w:marRight w:val="0"/>
          <w:marTop w:val="0"/>
          <w:marBottom w:val="0"/>
          <w:divBdr>
            <w:top w:val="none" w:sz="0" w:space="0" w:color="auto"/>
            <w:left w:val="none" w:sz="0" w:space="0" w:color="auto"/>
            <w:bottom w:val="none" w:sz="0" w:space="0" w:color="auto"/>
            <w:right w:val="none" w:sz="0" w:space="0" w:color="auto"/>
          </w:divBdr>
          <w:divsChild>
            <w:div w:id="745037785">
              <w:marLeft w:val="0"/>
              <w:marRight w:val="0"/>
              <w:marTop w:val="0"/>
              <w:marBottom w:val="0"/>
              <w:divBdr>
                <w:top w:val="none" w:sz="0" w:space="0" w:color="auto"/>
                <w:left w:val="none" w:sz="0" w:space="0" w:color="auto"/>
                <w:bottom w:val="none" w:sz="0" w:space="0" w:color="auto"/>
                <w:right w:val="none" w:sz="0" w:space="0" w:color="auto"/>
              </w:divBdr>
            </w:div>
          </w:divsChild>
        </w:div>
        <w:div w:id="763840047">
          <w:marLeft w:val="0"/>
          <w:marRight w:val="0"/>
          <w:marTop w:val="0"/>
          <w:marBottom w:val="0"/>
          <w:divBdr>
            <w:top w:val="none" w:sz="0" w:space="0" w:color="auto"/>
            <w:left w:val="none" w:sz="0" w:space="0" w:color="auto"/>
            <w:bottom w:val="none" w:sz="0" w:space="0" w:color="auto"/>
            <w:right w:val="none" w:sz="0" w:space="0" w:color="auto"/>
          </w:divBdr>
          <w:divsChild>
            <w:div w:id="1546483368">
              <w:marLeft w:val="0"/>
              <w:marRight w:val="0"/>
              <w:marTop w:val="0"/>
              <w:marBottom w:val="0"/>
              <w:divBdr>
                <w:top w:val="none" w:sz="0" w:space="0" w:color="auto"/>
                <w:left w:val="none" w:sz="0" w:space="0" w:color="auto"/>
                <w:bottom w:val="none" w:sz="0" w:space="0" w:color="auto"/>
                <w:right w:val="none" w:sz="0" w:space="0" w:color="auto"/>
              </w:divBdr>
            </w:div>
          </w:divsChild>
        </w:div>
        <w:div w:id="812020062">
          <w:marLeft w:val="0"/>
          <w:marRight w:val="0"/>
          <w:marTop w:val="0"/>
          <w:marBottom w:val="0"/>
          <w:divBdr>
            <w:top w:val="none" w:sz="0" w:space="0" w:color="auto"/>
            <w:left w:val="none" w:sz="0" w:space="0" w:color="auto"/>
            <w:bottom w:val="none" w:sz="0" w:space="0" w:color="auto"/>
            <w:right w:val="none" w:sz="0" w:space="0" w:color="auto"/>
          </w:divBdr>
          <w:divsChild>
            <w:div w:id="8458442">
              <w:marLeft w:val="0"/>
              <w:marRight w:val="0"/>
              <w:marTop w:val="0"/>
              <w:marBottom w:val="0"/>
              <w:divBdr>
                <w:top w:val="none" w:sz="0" w:space="0" w:color="auto"/>
                <w:left w:val="none" w:sz="0" w:space="0" w:color="auto"/>
                <w:bottom w:val="none" w:sz="0" w:space="0" w:color="auto"/>
                <w:right w:val="none" w:sz="0" w:space="0" w:color="auto"/>
              </w:divBdr>
            </w:div>
          </w:divsChild>
        </w:div>
        <w:div w:id="861674332">
          <w:marLeft w:val="0"/>
          <w:marRight w:val="0"/>
          <w:marTop w:val="0"/>
          <w:marBottom w:val="0"/>
          <w:divBdr>
            <w:top w:val="none" w:sz="0" w:space="0" w:color="auto"/>
            <w:left w:val="none" w:sz="0" w:space="0" w:color="auto"/>
            <w:bottom w:val="none" w:sz="0" w:space="0" w:color="auto"/>
            <w:right w:val="none" w:sz="0" w:space="0" w:color="auto"/>
          </w:divBdr>
          <w:divsChild>
            <w:div w:id="770855930">
              <w:marLeft w:val="0"/>
              <w:marRight w:val="0"/>
              <w:marTop w:val="0"/>
              <w:marBottom w:val="0"/>
              <w:divBdr>
                <w:top w:val="none" w:sz="0" w:space="0" w:color="auto"/>
                <w:left w:val="none" w:sz="0" w:space="0" w:color="auto"/>
                <w:bottom w:val="none" w:sz="0" w:space="0" w:color="auto"/>
                <w:right w:val="none" w:sz="0" w:space="0" w:color="auto"/>
              </w:divBdr>
            </w:div>
          </w:divsChild>
        </w:div>
        <w:div w:id="1151287685">
          <w:marLeft w:val="0"/>
          <w:marRight w:val="0"/>
          <w:marTop w:val="0"/>
          <w:marBottom w:val="0"/>
          <w:divBdr>
            <w:top w:val="none" w:sz="0" w:space="0" w:color="auto"/>
            <w:left w:val="none" w:sz="0" w:space="0" w:color="auto"/>
            <w:bottom w:val="none" w:sz="0" w:space="0" w:color="auto"/>
            <w:right w:val="none" w:sz="0" w:space="0" w:color="auto"/>
          </w:divBdr>
          <w:divsChild>
            <w:div w:id="1856532756">
              <w:marLeft w:val="0"/>
              <w:marRight w:val="0"/>
              <w:marTop w:val="0"/>
              <w:marBottom w:val="0"/>
              <w:divBdr>
                <w:top w:val="none" w:sz="0" w:space="0" w:color="auto"/>
                <w:left w:val="none" w:sz="0" w:space="0" w:color="auto"/>
                <w:bottom w:val="none" w:sz="0" w:space="0" w:color="auto"/>
                <w:right w:val="none" w:sz="0" w:space="0" w:color="auto"/>
              </w:divBdr>
            </w:div>
          </w:divsChild>
        </w:div>
        <w:div w:id="1313100033">
          <w:marLeft w:val="0"/>
          <w:marRight w:val="0"/>
          <w:marTop w:val="0"/>
          <w:marBottom w:val="0"/>
          <w:divBdr>
            <w:top w:val="none" w:sz="0" w:space="0" w:color="auto"/>
            <w:left w:val="none" w:sz="0" w:space="0" w:color="auto"/>
            <w:bottom w:val="none" w:sz="0" w:space="0" w:color="auto"/>
            <w:right w:val="none" w:sz="0" w:space="0" w:color="auto"/>
          </w:divBdr>
          <w:divsChild>
            <w:div w:id="1132358879">
              <w:marLeft w:val="0"/>
              <w:marRight w:val="0"/>
              <w:marTop w:val="0"/>
              <w:marBottom w:val="0"/>
              <w:divBdr>
                <w:top w:val="none" w:sz="0" w:space="0" w:color="auto"/>
                <w:left w:val="none" w:sz="0" w:space="0" w:color="auto"/>
                <w:bottom w:val="none" w:sz="0" w:space="0" w:color="auto"/>
                <w:right w:val="none" w:sz="0" w:space="0" w:color="auto"/>
              </w:divBdr>
            </w:div>
          </w:divsChild>
        </w:div>
        <w:div w:id="1326396240">
          <w:marLeft w:val="0"/>
          <w:marRight w:val="0"/>
          <w:marTop w:val="0"/>
          <w:marBottom w:val="0"/>
          <w:divBdr>
            <w:top w:val="none" w:sz="0" w:space="0" w:color="auto"/>
            <w:left w:val="none" w:sz="0" w:space="0" w:color="auto"/>
            <w:bottom w:val="none" w:sz="0" w:space="0" w:color="auto"/>
            <w:right w:val="none" w:sz="0" w:space="0" w:color="auto"/>
          </w:divBdr>
          <w:divsChild>
            <w:div w:id="1124081228">
              <w:marLeft w:val="0"/>
              <w:marRight w:val="0"/>
              <w:marTop w:val="0"/>
              <w:marBottom w:val="0"/>
              <w:divBdr>
                <w:top w:val="none" w:sz="0" w:space="0" w:color="auto"/>
                <w:left w:val="none" w:sz="0" w:space="0" w:color="auto"/>
                <w:bottom w:val="none" w:sz="0" w:space="0" w:color="auto"/>
                <w:right w:val="none" w:sz="0" w:space="0" w:color="auto"/>
              </w:divBdr>
            </w:div>
          </w:divsChild>
        </w:div>
        <w:div w:id="1437673319">
          <w:marLeft w:val="0"/>
          <w:marRight w:val="0"/>
          <w:marTop w:val="0"/>
          <w:marBottom w:val="0"/>
          <w:divBdr>
            <w:top w:val="none" w:sz="0" w:space="0" w:color="auto"/>
            <w:left w:val="none" w:sz="0" w:space="0" w:color="auto"/>
            <w:bottom w:val="none" w:sz="0" w:space="0" w:color="auto"/>
            <w:right w:val="none" w:sz="0" w:space="0" w:color="auto"/>
          </w:divBdr>
          <w:divsChild>
            <w:div w:id="1497459201">
              <w:marLeft w:val="0"/>
              <w:marRight w:val="0"/>
              <w:marTop w:val="0"/>
              <w:marBottom w:val="0"/>
              <w:divBdr>
                <w:top w:val="none" w:sz="0" w:space="0" w:color="auto"/>
                <w:left w:val="none" w:sz="0" w:space="0" w:color="auto"/>
                <w:bottom w:val="none" w:sz="0" w:space="0" w:color="auto"/>
                <w:right w:val="none" w:sz="0" w:space="0" w:color="auto"/>
              </w:divBdr>
            </w:div>
          </w:divsChild>
        </w:div>
        <w:div w:id="1548298435">
          <w:marLeft w:val="0"/>
          <w:marRight w:val="0"/>
          <w:marTop w:val="0"/>
          <w:marBottom w:val="0"/>
          <w:divBdr>
            <w:top w:val="none" w:sz="0" w:space="0" w:color="auto"/>
            <w:left w:val="none" w:sz="0" w:space="0" w:color="auto"/>
            <w:bottom w:val="none" w:sz="0" w:space="0" w:color="auto"/>
            <w:right w:val="none" w:sz="0" w:space="0" w:color="auto"/>
          </w:divBdr>
          <w:divsChild>
            <w:div w:id="1005598106">
              <w:marLeft w:val="0"/>
              <w:marRight w:val="0"/>
              <w:marTop w:val="0"/>
              <w:marBottom w:val="0"/>
              <w:divBdr>
                <w:top w:val="none" w:sz="0" w:space="0" w:color="auto"/>
                <w:left w:val="none" w:sz="0" w:space="0" w:color="auto"/>
                <w:bottom w:val="none" w:sz="0" w:space="0" w:color="auto"/>
                <w:right w:val="none" w:sz="0" w:space="0" w:color="auto"/>
              </w:divBdr>
            </w:div>
          </w:divsChild>
        </w:div>
        <w:div w:id="1674792815">
          <w:marLeft w:val="0"/>
          <w:marRight w:val="0"/>
          <w:marTop w:val="0"/>
          <w:marBottom w:val="0"/>
          <w:divBdr>
            <w:top w:val="none" w:sz="0" w:space="0" w:color="auto"/>
            <w:left w:val="none" w:sz="0" w:space="0" w:color="auto"/>
            <w:bottom w:val="none" w:sz="0" w:space="0" w:color="auto"/>
            <w:right w:val="none" w:sz="0" w:space="0" w:color="auto"/>
          </w:divBdr>
          <w:divsChild>
            <w:div w:id="2077509049">
              <w:marLeft w:val="0"/>
              <w:marRight w:val="0"/>
              <w:marTop w:val="0"/>
              <w:marBottom w:val="0"/>
              <w:divBdr>
                <w:top w:val="none" w:sz="0" w:space="0" w:color="auto"/>
                <w:left w:val="none" w:sz="0" w:space="0" w:color="auto"/>
                <w:bottom w:val="none" w:sz="0" w:space="0" w:color="auto"/>
                <w:right w:val="none" w:sz="0" w:space="0" w:color="auto"/>
              </w:divBdr>
            </w:div>
          </w:divsChild>
        </w:div>
        <w:div w:id="1848399504">
          <w:marLeft w:val="0"/>
          <w:marRight w:val="0"/>
          <w:marTop w:val="0"/>
          <w:marBottom w:val="0"/>
          <w:divBdr>
            <w:top w:val="none" w:sz="0" w:space="0" w:color="auto"/>
            <w:left w:val="none" w:sz="0" w:space="0" w:color="auto"/>
            <w:bottom w:val="none" w:sz="0" w:space="0" w:color="auto"/>
            <w:right w:val="none" w:sz="0" w:space="0" w:color="auto"/>
          </w:divBdr>
          <w:divsChild>
            <w:div w:id="387343223">
              <w:marLeft w:val="0"/>
              <w:marRight w:val="0"/>
              <w:marTop w:val="0"/>
              <w:marBottom w:val="0"/>
              <w:divBdr>
                <w:top w:val="none" w:sz="0" w:space="0" w:color="auto"/>
                <w:left w:val="none" w:sz="0" w:space="0" w:color="auto"/>
                <w:bottom w:val="none" w:sz="0" w:space="0" w:color="auto"/>
                <w:right w:val="none" w:sz="0" w:space="0" w:color="auto"/>
              </w:divBdr>
            </w:div>
          </w:divsChild>
        </w:div>
        <w:div w:id="2025205248">
          <w:marLeft w:val="0"/>
          <w:marRight w:val="0"/>
          <w:marTop w:val="0"/>
          <w:marBottom w:val="0"/>
          <w:divBdr>
            <w:top w:val="none" w:sz="0" w:space="0" w:color="auto"/>
            <w:left w:val="none" w:sz="0" w:space="0" w:color="auto"/>
            <w:bottom w:val="none" w:sz="0" w:space="0" w:color="auto"/>
            <w:right w:val="none" w:sz="0" w:space="0" w:color="auto"/>
          </w:divBdr>
          <w:divsChild>
            <w:div w:id="10753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2589">
      <w:bodyDiv w:val="1"/>
      <w:marLeft w:val="0"/>
      <w:marRight w:val="0"/>
      <w:marTop w:val="0"/>
      <w:marBottom w:val="0"/>
      <w:divBdr>
        <w:top w:val="none" w:sz="0" w:space="0" w:color="auto"/>
        <w:left w:val="none" w:sz="0" w:space="0" w:color="auto"/>
        <w:bottom w:val="none" w:sz="0" w:space="0" w:color="auto"/>
        <w:right w:val="none" w:sz="0" w:space="0" w:color="auto"/>
      </w:divBdr>
      <w:divsChild>
        <w:div w:id="296763889">
          <w:marLeft w:val="0"/>
          <w:marRight w:val="0"/>
          <w:marTop w:val="0"/>
          <w:marBottom w:val="0"/>
          <w:divBdr>
            <w:top w:val="none" w:sz="0" w:space="0" w:color="auto"/>
            <w:left w:val="none" w:sz="0" w:space="0" w:color="auto"/>
            <w:bottom w:val="none" w:sz="0" w:space="0" w:color="auto"/>
            <w:right w:val="none" w:sz="0" w:space="0" w:color="auto"/>
          </w:divBdr>
          <w:divsChild>
            <w:div w:id="643896430">
              <w:marLeft w:val="0"/>
              <w:marRight w:val="0"/>
              <w:marTop w:val="0"/>
              <w:marBottom w:val="0"/>
              <w:divBdr>
                <w:top w:val="none" w:sz="0" w:space="0" w:color="auto"/>
                <w:left w:val="none" w:sz="0" w:space="0" w:color="auto"/>
                <w:bottom w:val="none" w:sz="0" w:space="0" w:color="auto"/>
                <w:right w:val="none" w:sz="0" w:space="0" w:color="auto"/>
              </w:divBdr>
            </w:div>
            <w:div w:id="772284976">
              <w:marLeft w:val="0"/>
              <w:marRight w:val="0"/>
              <w:marTop w:val="0"/>
              <w:marBottom w:val="0"/>
              <w:divBdr>
                <w:top w:val="none" w:sz="0" w:space="0" w:color="auto"/>
                <w:left w:val="none" w:sz="0" w:space="0" w:color="auto"/>
                <w:bottom w:val="none" w:sz="0" w:space="0" w:color="auto"/>
                <w:right w:val="none" w:sz="0" w:space="0" w:color="auto"/>
              </w:divBdr>
            </w:div>
            <w:div w:id="1385104548">
              <w:marLeft w:val="0"/>
              <w:marRight w:val="0"/>
              <w:marTop w:val="0"/>
              <w:marBottom w:val="0"/>
              <w:divBdr>
                <w:top w:val="none" w:sz="0" w:space="0" w:color="auto"/>
                <w:left w:val="none" w:sz="0" w:space="0" w:color="auto"/>
                <w:bottom w:val="none" w:sz="0" w:space="0" w:color="auto"/>
                <w:right w:val="none" w:sz="0" w:space="0" w:color="auto"/>
              </w:divBdr>
            </w:div>
          </w:divsChild>
        </w:div>
        <w:div w:id="533348527">
          <w:marLeft w:val="0"/>
          <w:marRight w:val="0"/>
          <w:marTop w:val="0"/>
          <w:marBottom w:val="0"/>
          <w:divBdr>
            <w:top w:val="none" w:sz="0" w:space="0" w:color="auto"/>
            <w:left w:val="none" w:sz="0" w:space="0" w:color="auto"/>
            <w:bottom w:val="none" w:sz="0" w:space="0" w:color="auto"/>
            <w:right w:val="none" w:sz="0" w:space="0" w:color="auto"/>
          </w:divBdr>
          <w:divsChild>
            <w:div w:id="140732281">
              <w:marLeft w:val="0"/>
              <w:marRight w:val="0"/>
              <w:marTop w:val="0"/>
              <w:marBottom w:val="0"/>
              <w:divBdr>
                <w:top w:val="none" w:sz="0" w:space="0" w:color="auto"/>
                <w:left w:val="none" w:sz="0" w:space="0" w:color="auto"/>
                <w:bottom w:val="none" w:sz="0" w:space="0" w:color="auto"/>
                <w:right w:val="none" w:sz="0" w:space="0" w:color="auto"/>
              </w:divBdr>
            </w:div>
            <w:div w:id="797532316">
              <w:marLeft w:val="0"/>
              <w:marRight w:val="0"/>
              <w:marTop w:val="0"/>
              <w:marBottom w:val="0"/>
              <w:divBdr>
                <w:top w:val="none" w:sz="0" w:space="0" w:color="auto"/>
                <w:left w:val="none" w:sz="0" w:space="0" w:color="auto"/>
                <w:bottom w:val="none" w:sz="0" w:space="0" w:color="auto"/>
                <w:right w:val="none" w:sz="0" w:space="0" w:color="auto"/>
              </w:divBdr>
            </w:div>
            <w:div w:id="1081873340">
              <w:marLeft w:val="0"/>
              <w:marRight w:val="0"/>
              <w:marTop w:val="0"/>
              <w:marBottom w:val="0"/>
              <w:divBdr>
                <w:top w:val="none" w:sz="0" w:space="0" w:color="auto"/>
                <w:left w:val="none" w:sz="0" w:space="0" w:color="auto"/>
                <w:bottom w:val="none" w:sz="0" w:space="0" w:color="auto"/>
                <w:right w:val="none" w:sz="0" w:space="0" w:color="auto"/>
              </w:divBdr>
            </w:div>
            <w:div w:id="15836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71594">
      <w:bodyDiv w:val="1"/>
      <w:marLeft w:val="0"/>
      <w:marRight w:val="0"/>
      <w:marTop w:val="0"/>
      <w:marBottom w:val="0"/>
      <w:divBdr>
        <w:top w:val="none" w:sz="0" w:space="0" w:color="auto"/>
        <w:left w:val="none" w:sz="0" w:space="0" w:color="auto"/>
        <w:bottom w:val="none" w:sz="0" w:space="0" w:color="auto"/>
        <w:right w:val="none" w:sz="0" w:space="0" w:color="auto"/>
      </w:divBdr>
      <w:divsChild>
        <w:div w:id="85084">
          <w:marLeft w:val="0"/>
          <w:marRight w:val="0"/>
          <w:marTop w:val="0"/>
          <w:marBottom w:val="0"/>
          <w:divBdr>
            <w:top w:val="none" w:sz="0" w:space="0" w:color="auto"/>
            <w:left w:val="none" w:sz="0" w:space="0" w:color="auto"/>
            <w:bottom w:val="none" w:sz="0" w:space="0" w:color="auto"/>
            <w:right w:val="none" w:sz="0" w:space="0" w:color="auto"/>
          </w:divBdr>
        </w:div>
        <w:div w:id="71124460">
          <w:marLeft w:val="0"/>
          <w:marRight w:val="0"/>
          <w:marTop w:val="0"/>
          <w:marBottom w:val="0"/>
          <w:divBdr>
            <w:top w:val="none" w:sz="0" w:space="0" w:color="auto"/>
            <w:left w:val="none" w:sz="0" w:space="0" w:color="auto"/>
            <w:bottom w:val="none" w:sz="0" w:space="0" w:color="auto"/>
            <w:right w:val="none" w:sz="0" w:space="0" w:color="auto"/>
          </w:divBdr>
        </w:div>
        <w:div w:id="73625749">
          <w:marLeft w:val="0"/>
          <w:marRight w:val="0"/>
          <w:marTop w:val="0"/>
          <w:marBottom w:val="0"/>
          <w:divBdr>
            <w:top w:val="none" w:sz="0" w:space="0" w:color="auto"/>
            <w:left w:val="none" w:sz="0" w:space="0" w:color="auto"/>
            <w:bottom w:val="none" w:sz="0" w:space="0" w:color="auto"/>
            <w:right w:val="none" w:sz="0" w:space="0" w:color="auto"/>
          </w:divBdr>
        </w:div>
        <w:div w:id="257443298">
          <w:marLeft w:val="0"/>
          <w:marRight w:val="0"/>
          <w:marTop w:val="0"/>
          <w:marBottom w:val="0"/>
          <w:divBdr>
            <w:top w:val="none" w:sz="0" w:space="0" w:color="auto"/>
            <w:left w:val="none" w:sz="0" w:space="0" w:color="auto"/>
            <w:bottom w:val="none" w:sz="0" w:space="0" w:color="auto"/>
            <w:right w:val="none" w:sz="0" w:space="0" w:color="auto"/>
          </w:divBdr>
        </w:div>
        <w:div w:id="306976164">
          <w:marLeft w:val="0"/>
          <w:marRight w:val="0"/>
          <w:marTop w:val="0"/>
          <w:marBottom w:val="0"/>
          <w:divBdr>
            <w:top w:val="none" w:sz="0" w:space="0" w:color="auto"/>
            <w:left w:val="none" w:sz="0" w:space="0" w:color="auto"/>
            <w:bottom w:val="none" w:sz="0" w:space="0" w:color="auto"/>
            <w:right w:val="none" w:sz="0" w:space="0" w:color="auto"/>
          </w:divBdr>
        </w:div>
        <w:div w:id="504246727">
          <w:marLeft w:val="0"/>
          <w:marRight w:val="0"/>
          <w:marTop w:val="0"/>
          <w:marBottom w:val="0"/>
          <w:divBdr>
            <w:top w:val="none" w:sz="0" w:space="0" w:color="auto"/>
            <w:left w:val="none" w:sz="0" w:space="0" w:color="auto"/>
            <w:bottom w:val="none" w:sz="0" w:space="0" w:color="auto"/>
            <w:right w:val="none" w:sz="0" w:space="0" w:color="auto"/>
          </w:divBdr>
        </w:div>
        <w:div w:id="600720804">
          <w:marLeft w:val="0"/>
          <w:marRight w:val="0"/>
          <w:marTop w:val="0"/>
          <w:marBottom w:val="0"/>
          <w:divBdr>
            <w:top w:val="none" w:sz="0" w:space="0" w:color="auto"/>
            <w:left w:val="none" w:sz="0" w:space="0" w:color="auto"/>
            <w:bottom w:val="none" w:sz="0" w:space="0" w:color="auto"/>
            <w:right w:val="none" w:sz="0" w:space="0" w:color="auto"/>
          </w:divBdr>
        </w:div>
        <w:div w:id="777024131">
          <w:marLeft w:val="0"/>
          <w:marRight w:val="0"/>
          <w:marTop w:val="0"/>
          <w:marBottom w:val="0"/>
          <w:divBdr>
            <w:top w:val="none" w:sz="0" w:space="0" w:color="auto"/>
            <w:left w:val="none" w:sz="0" w:space="0" w:color="auto"/>
            <w:bottom w:val="none" w:sz="0" w:space="0" w:color="auto"/>
            <w:right w:val="none" w:sz="0" w:space="0" w:color="auto"/>
          </w:divBdr>
        </w:div>
        <w:div w:id="1039822155">
          <w:marLeft w:val="0"/>
          <w:marRight w:val="0"/>
          <w:marTop w:val="0"/>
          <w:marBottom w:val="0"/>
          <w:divBdr>
            <w:top w:val="none" w:sz="0" w:space="0" w:color="auto"/>
            <w:left w:val="none" w:sz="0" w:space="0" w:color="auto"/>
            <w:bottom w:val="none" w:sz="0" w:space="0" w:color="auto"/>
            <w:right w:val="none" w:sz="0" w:space="0" w:color="auto"/>
          </w:divBdr>
        </w:div>
        <w:div w:id="1135946164">
          <w:marLeft w:val="0"/>
          <w:marRight w:val="0"/>
          <w:marTop w:val="0"/>
          <w:marBottom w:val="0"/>
          <w:divBdr>
            <w:top w:val="none" w:sz="0" w:space="0" w:color="auto"/>
            <w:left w:val="none" w:sz="0" w:space="0" w:color="auto"/>
            <w:bottom w:val="none" w:sz="0" w:space="0" w:color="auto"/>
            <w:right w:val="none" w:sz="0" w:space="0" w:color="auto"/>
          </w:divBdr>
        </w:div>
        <w:div w:id="1227305144">
          <w:marLeft w:val="0"/>
          <w:marRight w:val="0"/>
          <w:marTop w:val="0"/>
          <w:marBottom w:val="0"/>
          <w:divBdr>
            <w:top w:val="none" w:sz="0" w:space="0" w:color="auto"/>
            <w:left w:val="none" w:sz="0" w:space="0" w:color="auto"/>
            <w:bottom w:val="none" w:sz="0" w:space="0" w:color="auto"/>
            <w:right w:val="none" w:sz="0" w:space="0" w:color="auto"/>
          </w:divBdr>
        </w:div>
        <w:div w:id="1390567732">
          <w:marLeft w:val="0"/>
          <w:marRight w:val="0"/>
          <w:marTop w:val="0"/>
          <w:marBottom w:val="0"/>
          <w:divBdr>
            <w:top w:val="none" w:sz="0" w:space="0" w:color="auto"/>
            <w:left w:val="none" w:sz="0" w:space="0" w:color="auto"/>
            <w:bottom w:val="none" w:sz="0" w:space="0" w:color="auto"/>
            <w:right w:val="none" w:sz="0" w:space="0" w:color="auto"/>
          </w:divBdr>
        </w:div>
        <w:div w:id="1996950436">
          <w:marLeft w:val="0"/>
          <w:marRight w:val="0"/>
          <w:marTop w:val="0"/>
          <w:marBottom w:val="0"/>
          <w:divBdr>
            <w:top w:val="none" w:sz="0" w:space="0" w:color="auto"/>
            <w:left w:val="none" w:sz="0" w:space="0" w:color="auto"/>
            <w:bottom w:val="none" w:sz="0" w:space="0" w:color="auto"/>
            <w:right w:val="none" w:sz="0" w:space="0" w:color="auto"/>
          </w:divBdr>
        </w:div>
        <w:div w:id="2043700141">
          <w:marLeft w:val="0"/>
          <w:marRight w:val="0"/>
          <w:marTop w:val="0"/>
          <w:marBottom w:val="0"/>
          <w:divBdr>
            <w:top w:val="none" w:sz="0" w:space="0" w:color="auto"/>
            <w:left w:val="none" w:sz="0" w:space="0" w:color="auto"/>
            <w:bottom w:val="none" w:sz="0" w:space="0" w:color="auto"/>
            <w:right w:val="none" w:sz="0" w:space="0" w:color="auto"/>
          </w:divBdr>
        </w:div>
        <w:div w:id="2063795273">
          <w:marLeft w:val="0"/>
          <w:marRight w:val="0"/>
          <w:marTop w:val="0"/>
          <w:marBottom w:val="0"/>
          <w:divBdr>
            <w:top w:val="none" w:sz="0" w:space="0" w:color="auto"/>
            <w:left w:val="none" w:sz="0" w:space="0" w:color="auto"/>
            <w:bottom w:val="none" w:sz="0" w:space="0" w:color="auto"/>
            <w:right w:val="none" w:sz="0" w:space="0" w:color="auto"/>
          </w:divBdr>
        </w:div>
        <w:div w:id="2129663404">
          <w:marLeft w:val="0"/>
          <w:marRight w:val="0"/>
          <w:marTop w:val="0"/>
          <w:marBottom w:val="0"/>
          <w:divBdr>
            <w:top w:val="none" w:sz="0" w:space="0" w:color="auto"/>
            <w:left w:val="none" w:sz="0" w:space="0" w:color="auto"/>
            <w:bottom w:val="none" w:sz="0" w:space="0" w:color="auto"/>
            <w:right w:val="none" w:sz="0" w:space="0" w:color="auto"/>
          </w:divBdr>
        </w:div>
      </w:divsChild>
    </w:div>
    <w:div w:id="1472364321">
      <w:bodyDiv w:val="1"/>
      <w:marLeft w:val="0"/>
      <w:marRight w:val="0"/>
      <w:marTop w:val="0"/>
      <w:marBottom w:val="0"/>
      <w:divBdr>
        <w:top w:val="none" w:sz="0" w:space="0" w:color="auto"/>
        <w:left w:val="none" w:sz="0" w:space="0" w:color="auto"/>
        <w:bottom w:val="none" w:sz="0" w:space="0" w:color="auto"/>
        <w:right w:val="none" w:sz="0" w:space="0" w:color="auto"/>
      </w:divBdr>
    </w:div>
    <w:div w:id="1490051661">
      <w:bodyDiv w:val="1"/>
      <w:marLeft w:val="0"/>
      <w:marRight w:val="0"/>
      <w:marTop w:val="0"/>
      <w:marBottom w:val="0"/>
      <w:divBdr>
        <w:top w:val="none" w:sz="0" w:space="0" w:color="auto"/>
        <w:left w:val="none" w:sz="0" w:space="0" w:color="auto"/>
        <w:bottom w:val="none" w:sz="0" w:space="0" w:color="auto"/>
        <w:right w:val="none" w:sz="0" w:space="0" w:color="auto"/>
      </w:divBdr>
      <w:divsChild>
        <w:div w:id="431361009">
          <w:marLeft w:val="0"/>
          <w:marRight w:val="0"/>
          <w:marTop w:val="0"/>
          <w:marBottom w:val="0"/>
          <w:divBdr>
            <w:top w:val="none" w:sz="0" w:space="0" w:color="auto"/>
            <w:left w:val="none" w:sz="0" w:space="0" w:color="auto"/>
            <w:bottom w:val="none" w:sz="0" w:space="0" w:color="auto"/>
            <w:right w:val="none" w:sz="0" w:space="0" w:color="auto"/>
          </w:divBdr>
        </w:div>
        <w:div w:id="571161854">
          <w:marLeft w:val="0"/>
          <w:marRight w:val="0"/>
          <w:marTop w:val="0"/>
          <w:marBottom w:val="0"/>
          <w:divBdr>
            <w:top w:val="none" w:sz="0" w:space="0" w:color="auto"/>
            <w:left w:val="none" w:sz="0" w:space="0" w:color="auto"/>
            <w:bottom w:val="none" w:sz="0" w:space="0" w:color="auto"/>
            <w:right w:val="none" w:sz="0" w:space="0" w:color="auto"/>
          </w:divBdr>
        </w:div>
        <w:div w:id="578827805">
          <w:marLeft w:val="0"/>
          <w:marRight w:val="0"/>
          <w:marTop w:val="0"/>
          <w:marBottom w:val="0"/>
          <w:divBdr>
            <w:top w:val="none" w:sz="0" w:space="0" w:color="auto"/>
            <w:left w:val="none" w:sz="0" w:space="0" w:color="auto"/>
            <w:bottom w:val="none" w:sz="0" w:space="0" w:color="auto"/>
            <w:right w:val="none" w:sz="0" w:space="0" w:color="auto"/>
          </w:divBdr>
        </w:div>
        <w:div w:id="1357610604">
          <w:marLeft w:val="0"/>
          <w:marRight w:val="0"/>
          <w:marTop w:val="0"/>
          <w:marBottom w:val="0"/>
          <w:divBdr>
            <w:top w:val="none" w:sz="0" w:space="0" w:color="auto"/>
            <w:left w:val="none" w:sz="0" w:space="0" w:color="auto"/>
            <w:bottom w:val="none" w:sz="0" w:space="0" w:color="auto"/>
            <w:right w:val="none" w:sz="0" w:space="0" w:color="auto"/>
          </w:divBdr>
        </w:div>
        <w:div w:id="1666473179">
          <w:marLeft w:val="0"/>
          <w:marRight w:val="0"/>
          <w:marTop w:val="0"/>
          <w:marBottom w:val="0"/>
          <w:divBdr>
            <w:top w:val="none" w:sz="0" w:space="0" w:color="auto"/>
            <w:left w:val="none" w:sz="0" w:space="0" w:color="auto"/>
            <w:bottom w:val="none" w:sz="0" w:space="0" w:color="auto"/>
            <w:right w:val="none" w:sz="0" w:space="0" w:color="auto"/>
          </w:divBdr>
        </w:div>
      </w:divsChild>
    </w:div>
    <w:div w:id="1499232303">
      <w:bodyDiv w:val="1"/>
      <w:marLeft w:val="0"/>
      <w:marRight w:val="0"/>
      <w:marTop w:val="0"/>
      <w:marBottom w:val="0"/>
      <w:divBdr>
        <w:top w:val="none" w:sz="0" w:space="0" w:color="auto"/>
        <w:left w:val="none" w:sz="0" w:space="0" w:color="auto"/>
        <w:bottom w:val="none" w:sz="0" w:space="0" w:color="auto"/>
        <w:right w:val="none" w:sz="0" w:space="0" w:color="auto"/>
      </w:divBdr>
      <w:divsChild>
        <w:div w:id="244073327">
          <w:marLeft w:val="0"/>
          <w:marRight w:val="0"/>
          <w:marTop w:val="0"/>
          <w:marBottom w:val="0"/>
          <w:divBdr>
            <w:top w:val="none" w:sz="0" w:space="0" w:color="auto"/>
            <w:left w:val="none" w:sz="0" w:space="0" w:color="auto"/>
            <w:bottom w:val="none" w:sz="0" w:space="0" w:color="auto"/>
            <w:right w:val="none" w:sz="0" w:space="0" w:color="auto"/>
          </w:divBdr>
          <w:divsChild>
            <w:div w:id="776674870">
              <w:marLeft w:val="0"/>
              <w:marRight w:val="0"/>
              <w:marTop w:val="0"/>
              <w:marBottom w:val="0"/>
              <w:divBdr>
                <w:top w:val="none" w:sz="0" w:space="0" w:color="auto"/>
                <w:left w:val="none" w:sz="0" w:space="0" w:color="auto"/>
                <w:bottom w:val="none" w:sz="0" w:space="0" w:color="auto"/>
                <w:right w:val="none" w:sz="0" w:space="0" w:color="auto"/>
              </w:divBdr>
            </w:div>
          </w:divsChild>
        </w:div>
        <w:div w:id="369182777">
          <w:marLeft w:val="0"/>
          <w:marRight w:val="0"/>
          <w:marTop w:val="0"/>
          <w:marBottom w:val="0"/>
          <w:divBdr>
            <w:top w:val="none" w:sz="0" w:space="0" w:color="auto"/>
            <w:left w:val="none" w:sz="0" w:space="0" w:color="auto"/>
            <w:bottom w:val="none" w:sz="0" w:space="0" w:color="auto"/>
            <w:right w:val="none" w:sz="0" w:space="0" w:color="auto"/>
          </w:divBdr>
        </w:div>
        <w:div w:id="652876311">
          <w:marLeft w:val="0"/>
          <w:marRight w:val="0"/>
          <w:marTop w:val="0"/>
          <w:marBottom w:val="0"/>
          <w:divBdr>
            <w:top w:val="none" w:sz="0" w:space="0" w:color="auto"/>
            <w:left w:val="none" w:sz="0" w:space="0" w:color="auto"/>
            <w:bottom w:val="none" w:sz="0" w:space="0" w:color="auto"/>
            <w:right w:val="none" w:sz="0" w:space="0" w:color="auto"/>
          </w:divBdr>
        </w:div>
        <w:div w:id="733505954">
          <w:marLeft w:val="0"/>
          <w:marRight w:val="0"/>
          <w:marTop w:val="0"/>
          <w:marBottom w:val="0"/>
          <w:divBdr>
            <w:top w:val="none" w:sz="0" w:space="0" w:color="auto"/>
            <w:left w:val="none" w:sz="0" w:space="0" w:color="auto"/>
            <w:bottom w:val="none" w:sz="0" w:space="0" w:color="auto"/>
            <w:right w:val="none" w:sz="0" w:space="0" w:color="auto"/>
          </w:divBdr>
        </w:div>
        <w:div w:id="912547899">
          <w:marLeft w:val="0"/>
          <w:marRight w:val="0"/>
          <w:marTop w:val="0"/>
          <w:marBottom w:val="0"/>
          <w:divBdr>
            <w:top w:val="none" w:sz="0" w:space="0" w:color="auto"/>
            <w:left w:val="none" w:sz="0" w:space="0" w:color="auto"/>
            <w:bottom w:val="none" w:sz="0" w:space="0" w:color="auto"/>
            <w:right w:val="none" w:sz="0" w:space="0" w:color="auto"/>
          </w:divBdr>
          <w:divsChild>
            <w:div w:id="972444499">
              <w:marLeft w:val="0"/>
              <w:marRight w:val="0"/>
              <w:marTop w:val="0"/>
              <w:marBottom w:val="0"/>
              <w:divBdr>
                <w:top w:val="none" w:sz="0" w:space="0" w:color="auto"/>
                <w:left w:val="none" w:sz="0" w:space="0" w:color="auto"/>
                <w:bottom w:val="none" w:sz="0" w:space="0" w:color="auto"/>
                <w:right w:val="none" w:sz="0" w:space="0" w:color="auto"/>
              </w:divBdr>
            </w:div>
            <w:div w:id="1169440617">
              <w:marLeft w:val="0"/>
              <w:marRight w:val="0"/>
              <w:marTop w:val="0"/>
              <w:marBottom w:val="0"/>
              <w:divBdr>
                <w:top w:val="none" w:sz="0" w:space="0" w:color="auto"/>
                <w:left w:val="none" w:sz="0" w:space="0" w:color="auto"/>
                <w:bottom w:val="none" w:sz="0" w:space="0" w:color="auto"/>
                <w:right w:val="none" w:sz="0" w:space="0" w:color="auto"/>
              </w:divBdr>
            </w:div>
            <w:div w:id="1522891806">
              <w:marLeft w:val="0"/>
              <w:marRight w:val="0"/>
              <w:marTop w:val="0"/>
              <w:marBottom w:val="0"/>
              <w:divBdr>
                <w:top w:val="none" w:sz="0" w:space="0" w:color="auto"/>
                <w:left w:val="none" w:sz="0" w:space="0" w:color="auto"/>
                <w:bottom w:val="none" w:sz="0" w:space="0" w:color="auto"/>
                <w:right w:val="none" w:sz="0" w:space="0" w:color="auto"/>
              </w:divBdr>
            </w:div>
          </w:divsChild>
        </w:div>
        <w:div w:id="1331442419">
          <w:marLeft w:val="0"/>
          <w:marRight w:val="0"/>
          <w:marTop w:val="0"/>
          <w:marBottom w:val="0"/>
          <w:divBdr>
            <w:top w:val="none" w:sz="0" w:space="0" w:color="auto"/>
            <w:left w:val="none" w:sz="0" w:space="0" w:color="auto"/>
            <w:bottom w:val="none" w:sz="0" w:space="0" w:color="auto"/>
            <w:right w:val="none" w:sz="0" w:space="0" w:color="auto"/>
          </w:divBdr>
        </w:div>
        <w:div w:id="1637417164">
          <w:marLeft w:val="0"/>
          <w:marRight w:val="0"/>
          <w:marTop w:val="0"/>
          <w:marBottom w:val="0"/>
          <w:divBdr>
            <w:top w:val="none" w:sz="0" w:space="0" w:color="auto"/>
            <w:left w:val="none" w:sz="0" w:space="0" w:color="auto"/>
            <w:bottom w:val="none" w:sz="0" w:space="0" w:color="auto"/>
            <w:right w:val="none" w:sz="0" w:space="0" w:color="auto"/>
          </w:divBdr>
        </w:div>
      </w:divsChild>
    </w:div>
    <w:div w:id="1501116754">
      <w:bodyDiv w:val="1"/>
      <w:marLeft w:val="0"/>
      <w:marRight w:val="0"/>
      <w:marTop w:val="0"/>
      <w:marBottom w:val="0"/>
      <w:divBdr>
        <w:top w:val="none" w:sz="0" w:space="0" w:color="auto"/>
        <w:left w:val="none" w:sz="0" w:space="0" w:color="auto"/>
        <w:bottom w:val="none" w:sz="0" w:space="0" w:color="auto"/>
        <w:right w:val="none" w:sz="0" w:space="0" w:color="auto"/>
      </w:divBdr>
      <w:divsChild>
        <w:div w:id="847717745">
          <w:marLeft w:val="0"/>
          <w:marRight w:val="0"/>
          <w:marTop w:val="0"/>
          <w:marBottom w:val="0"/>
          <w:divBdr>
            <w:top w:val="none" w:sz="0" w:space="0" w:color="auto"/>
            <w:left w:val="none" w:sz="0" w:space="0" w:color="auto"/>
            <w:bottom w:val="none" w:sz="0" w:space="0" w:color="auto"/>
            <w:right w:val="none" w:sz="0" w:space="0" w:color="auto"/>
          </w:divBdr>
        </w:div>
        <w:div w:id="1713966999">
          <w:marLeft w:val="0"/>
          <w:marRight w:val="0"/>
          <w:marTop w:val="0"/>
          <w:marBottom w:val="0"/>
          <w:divBdr>
            <w:top w:val="none" w:sz="0" w:space="0" w:color="auto"/>
            <w:left w:val="none" w:sz="0" w:space="0" w:color="auto"/>
            <w:bottom w:val="none" w:sz="0" w:space="0" w:color="auto"/>
            <w:right w:val="none" w:sz="0" w:space="0" w:color="auto"/>
          </w:divBdr>
        </w:div>
        <w:div w:id="2023387530">
          <w:marLeft w:val="0"/>
          <w:marRight w:val="0"/>
          <w:marTop w:val="0"/>
          <w:marBottom w:val="0"/>
          <w:divBdr>
            <w:top w:val="none" w:sz="0" w:space="0" w:color="auto"/>
            <w:left w:val="none" w:sz="0" w:space="0" w:color="auto"/>
            <w:bottom w:val="none" w:sz="0" w:space="0" w:color="auto"/>
            <w:right w:val="none" w:sz="0" w:space="0" w:color="auto"/>
          </w:divBdr>
        </w:div>
      </w:divsChild>
    </w:div>
    <w:div w:id="1553229380">
      <w:bodyDiv w:val="1"/>
      <w:marLeft w:val="0"/>
      <w:marRight w:val="0"/>
      <w:marTop w:val="0"/>
      <w:marBottom w:val="0"/>
      <w:divBdr>
        <w:top w:val="none" w:sz="0" w:space="0" w:color="auto"/>
        <w:left w:val="none" w:sz="0" w:space="0" w:color="auto"/>
        <w:bottom w:val="none" w:sz="0" w:space="0" w:color="auto"/>
        <w:right w:val="none" w:sz="0" w:space="0" w:color="auto"/>
      </w:divBdr>
      <w:divsChild>
        <w:div w:id="999500839">
          <w:marLeft w:val="0"/>
          <w:marRight w:val="0"/>
          <w:marTop w:val="0"/>
          <w:marBottom w:val="0"/>
          <w:divBdr>
            <w:top w:val="none" w:sz="0" w:space="0" w:color="auto"/>
            <w:left w:val="none" w:sz="0" w:space="0" w:color="auto"/>
            <w:bottom w:val="none" w:sz="0" w:space="0" w:color="auto"/>
            <w:right w:val="none" w:sz="0" w:space="0" w:color="auto"/>
          </w:divBdr>
        </w:div>
        <w:div w:id="1199901021">
          <w:marLeft w:val="0"/>
          <w:marRight w:val="0"/>
          <w:marTop w:val="0"/>
          <w:marBottom w:val="0"/>
          <w:divBdr>
            <w:top w:val="none" w:sz="0" w:space="0" w:color="auto"/>
            <w:left w:val="none" w:sz="0" w:space="0" w:color="auto"/>
            <w:bottom w:val="none" w:sz="0" w:space="0" w:color="auto"/>
            <w:right w:val="none" w:sz="0" w:space="0" w:color="auto"/>
          </w:divBdr>
        </w:div>
        <w:div w:id="1559852159">
          <w:marLeft w:val="0"/>
          <w:marRight w:val="0"/>
          <w:marTop w:val="0"/>
          <w:marBottom w:val="0"/>
          <w:divBdr>
            <w:top w:val="none" w:sz="0" w:space="0" w:color="auto"/>
            <w:left w:val="none" w:sz="0" w:space="0" w:color="auto"/>
            <w:bottom w:val="none" w:sz="0" w:space="0" w:color="auto"/>
            <w:right w:val="none" w:sz="0" w:space="0" w:color="auto"/>
          </w:divBdr>
        </w:div>
      </w:divsChild>
    </w:div>
    <w:div w:id="1553736078">
      <w:bodyDiv w:val="1"/>
      <w:marLeft w:val="0"/>
      <w:marRight w:val="0"/>
      <w:marTop w:val="0"/>
      <w:marBottom w:val="0"/>
      <w:divBdr>
        <w:top w:val="none" w:sz="0" w:space="0" w:color="auto"/>
        <w:left w:val="none" w:sz="0" w:space="0" w:color="auto"/>
        <w:bottom w:val="none" w:sz="0" w:space="0" w:color="auto"/>
        <w:right w:val="none" w:sz="0" w:space="0" w:color="auto"/>
      </w:divBdr>
      <w:divsChild>
        <w:div w:id="90127022">
          <w:marLeft w:val="0"/>
          <w:marRight w:val="0"/>
          <w:marTop w:val="0"/>
          <w:marBottom w:val="0"/>
          <w:divBdr>
            <w:top w:val="none" w:sz="0" w:space="0" w:color="auto"/>
            <w:left w:val="none" w:sz="0" w:space="0" w:color="auto"/>
            <w:bottom w:val="none" w:sz="0" w:space="0" w:color="auto"/>
            <w:right w:val="none" w:sz="0" w:space="0" w:color="auto"/>
          </w:divBdr>
        </w:div>
        <w:div w:id="332152603">
          <w:marLeft w:val="0"/>
          <w:marRight w:val="0"/>
          <w:marTop w:val="0"/>
          <w:marBottom w:val="0"/>
          <w:divBdr>
            <w:top w:val="none" w:sz="0" w:space="0" w:color="auto"/>
            <w:left w:val="none" w:sz="0" w:space="0" w:color="auto"/>
            <w:bottom w:val="none" w:sz="0" w:space="0" w:color="auto"/>
            <w:right w:val="none" w:sz="0" w:space="0" w:color="auto"/>
          </w:divBdr>
        </w:div>
        <w:div w:id="976029449">
          <w:marLeft w:val="0"/>
          <w:marRight w:val="0"/>
          <w:marTop w:val="0"/>
          <w:marBottom w:val="0"/>
          <w:divBdr>
            <w:top w:val="none" w:sz="0" w:space="0" w:color="auto"/>
            <w:left w:val="none" w:sz="0" w:space="0" w:color="auto"/>
            <w:bottom w:val="none" w:sz="0" w:space="0" w:color="auto"/>
            <w:right w:val="none" w:sz="0" w:space="0" w:color="auto"/>
          </w:divBdr>
        </w:div>
        <w:div w:id="1098452503">
          <w:marLeft w:val="0"/>
          <w:marRight w:val="0"/>
          <w:marTop w:val="0"/>
          <w:marBottom w:val="0"/>
          <w:divBdr>
            <w:top w:val="none" w:sz="0" w:space="0" w:color="auto"/>
            <w:left w:val="none" w:sz="0" w:space="0" w:color="auto"/>
            <w:bottom w:val="none" w:sz="0" w:space="0" w:color="auto"/>
            <w:right w:val="none" w:sz="0" w:space="0" w:color="auto"/>
          </w:divBdr>
        </w:div>
        <w:div w:id="1209562602">
          <w:marLeft w:val="0"/>
          <w:marRight w:val="0"/>
          <w:marTop w:val="0"/>
          <w:marBottom w:val="0"/>
          <w:divBdr>
            <w:top w:val="none" w:sz="0" w:space="0" w:color="auto"/>
            <w:left w:val="none" w:sz="0" w:space="0" w:color="auto"/>
            <w:bottom w:val="none" w:sz="0" w:space="0" w:color="auto"/>
            <w:right w:val="none" w:sz="0" w:space="0" w:color="auto"/>
          </w:divBdr>
        </w:div>
      </w:divsChild>
    </w:div>
    <w:div w:id="1559903644">
      <w:bodyDiv w:val="1"/>
      <w:marLeft w:val="0"/>
      <w:marRight w:val="0"/>
      <w:marTop w:val="0"/>
      <w:marBottom w:val="0"/>
      <w:divBdr>
        <w:top w:val="none" w:sz="0" w:space="0" w:color="auto"/>
        <w:left w:val="none" w:sz="0" w:space="0" w:color="auto"/>
        <w:bottom w:val="none" w:sz="0" w:space="0" w:color="auto"/>
        <w:right w:val="none" w:sz="0" w:space="0" w:color="auto"/>
      </w:divBdr>
    </w:div>
    <w:div w:id="1577587875">
      <w:bodyDiv w:val="1"/>
      <w:marLeft w:val="0"/>
      <w:marRight w:val="0"/>
      <w:marTop w:val="0"/>
      <w:marBottom w:val="0"/>
      <w:divBdr>
        <w:top w:val="none" w:sz="0" w:space="0" w:color="auto"/>
        <w:left w:val="none" w:sz="0" w:space="0" w:color="auto"/>
        <w:bottom w:val="none" w:sz="0" w:space="0" w:color="auto"/>
        <w:right w:val="none" w:sz="0" w:space="0" w:color="auto"/>
      </w:divBdr>
      <w:divsChild>
        <w:div w:id="844369360">
          <w:marLeft w:val="0"/>
          <w:marRight w:val="0"/>
          <w:marTop w:val="0"/>
          <w:marBottom w:val="0"/>
          <w:divBdr>
            <w:top w:val="none" w:sz="0" w:space="0" w:color="auto"/>
            <w:left w:val="none" w:sz="0" w:space="0" w:color="auto"/>
            <w:bottom w:val="none" w:sz="0" w:space="0" w:color="auto"/>
            <w:right w:val="none" w:sz="0" w:space="0" w:color="auto"/>
          </w:divBdr>
        </w:div>
        <w:div w:id="1443768317">
          <w:marLeft w:val="0"/>
          <w:marRight w:val="0"/>
          <w:marTop w:val="0"/>
          <w:marBottom w:val="0"/>
          <w:divBdr>
            <w:top w:val="none" w:sz="0" w:space="0" w:color="auto"/>
            <w:left w:val="none" w:sz="0" w:space="0" w:color="auto"/>
            <w:bottom w:val="none" w:sz="0" w:space="0" w:color="auto"/>
            <w:right w:val="none" w:sz="0" w:space="0" w:color="auto"/>
          </w:divBdr>
        </w:div>
        <w:div w:id="2076005307">
          <w:marLeft w:val="0"/>
          <w:marRight w:val="0"/>
          <w:marTop w:val="0"/>
          <w:marBottom w:val="0"/>
          <w:divBdr>
            <w:top w:val="none" w:sz="0" w:space="0" w:color="auto"/>
            <w:left w:val="none" w:sz="0" w:space="0" w:color="auto"/>
            <w:bottom w:val="none" w:sz="0" w:space="0" w:color="auto"/>
            <w:right w:val="none" w:sz="0" w:space="0" w:color="auto"/>
          </w:divBdr>
        </w:div>
      </w:divsChild>
    </w:div>
    <w:div w:id="1658536872">
      <w:bodyDiv w:val="1"/>
      <w:marLeft w:val="0"/>
      <w:marRight w:val="0"/>
      <w:marTop w:val="0"/>
      <w:marBottom w:val="0"/>
      <w:divBdr>
        <w:top w:val="none" w:sz="0" w:space="0" w:color="auto"/>
        <w:left w:val="none" w:sz="0" w:space="0" w:color="auto"/>
        <w:bottom w:val="none" w:sz="0" w:space="0" w:color="auto"/>
        <w:right w:val="none" w:sz="0" w:space="0" w:color="auto"/>
      </w:divBdr>
      <w:divsChild>
        <w:div w:id="916749950">
          <w:marLeft w:val="0"/>
          <w:marRight w:val="0"/>
          <w:marTop w:val="0"/>
          <w:marBottom w:val="0"/>
          <w:divBdr>
            <w:top w:val="none" w:sz="0" w:space="0" w:color="auto"/>
            <w:left w:val="none" w:sz="0" w:space="0" w:color="auto"/>
            <w:bottom w:val="none" w:sz="0" w:space="0" w:color="auto"/>
            <w:right w:val="none" w:sz="0" w:space="0" w:color="auto"/>
          </w:divBdr>
        </w:div>
      </w:divsChild>
    </w:div>
    <w:div w:id="1672365886">
      <w:bodyDiv w:val="1"/>
      <w:marLeft w:val="0"/>
      <w:marRight w:val="0"/>
      <w:marTop w:val="0"/>
      <w:marBottom w:val="0"/>
      <w:divBdr>
        <w:top w:val="none" w:sz="0" w:space="0" w:color="auto"/>
        <w:left w:val="none" w:sz="0" w:space="0" w:color="auto"/>
        <w:bottom w:val="none" w:sz="0" w:space="0" w:color="auto"/>
        <w:right w:val="none" w:sz="0" w:space="0" w:color="auto"/>
      </w:divBdr>
      <w:divsChild>
        <w:div w:id="177542371">
          <w:marLeft w:val="0"/>
          <w:marRight w:val="0"/>
          <w:marTop w:val="0"/>
          <w:marBottom w:val="0"/>
          <w:divBdr>
            <w:top w:val="none" w:sz="0" w:space="0" w:color="auto"/>
            <w:left w:val="none" w:sz="0" w:space="0" w:color="auto"/>
            <w:bottom w:val="none" w:sz="0" w:space="0" w:color="auto"/>
            <w:right w:val="none" w:sz="0" w:space="0" w:color="auto"/>
          </w:divBdr>
        </w:div>
        <w:div w:id="252713619">
          <w:marLeft w:val="0"/>
          <w:marRight w:val="0"/>
          <w:marTop w:val="0"/>
          <w:marBottom w:val="0"/>
          <w:divBdr>
            <w:top w:val="none" w:sz="0" w:space="0" w:color="auto"/>
            <w:left w:val="none" w:sz="0" w:space="0" w:color="auto"/>
            <w:bottom w:val="none" w:sz="0" w:space="0" w:color="auto"/>
            <w:right w:val="none" w:sz="0" w:space="0" w:color="auto"/>
          </w:divBdr>
        </w:div>
        <w:div w:id="278756043">
          <w:marLeft w:val="0"/>
          <w:marRight w:val="0"/>
          <w:marTop w:val="0"/>
          <w:marBottom w:val="0"/>
          <w:divBdr>
            <w:top w:val="none" w:sz="0" w:space="0" w:color="auto"/>
            <w:left w:val="none" w:sz="0" w:space="0" w:color="auto"/>
            <w:bottom w:val="none" w:sz="0" w:space="0" w:color="auto"/>
            <w:right w:val="none" w:sz="0" w:space="0" w:color="auto"/>
          </w:divBdr>
        </w:div>
        <w:div w:id="391002454">
          <w:marLeft w:val="0"/>
          <w:marRight w:val="0"/>
          <w:marTop w:val="0"/>
          <w:marBottom w:val="0"/>
          <w:divBdr>
            <w:top w:val="none" w:sz="0" w:space="0" w:color="auto"/>
            <w:left w:val="none" w:sz="0" w:space="0" w:color="auto"/>
            <w:bottom w:val="none" w:sz="0" w:space="0" w:color="auto"/>
            <w:right w:val="none" w:sz="0" w:space="0" w:color="auto"/>
          </w:divBdr>
        </w:div>
        <w:div w:id="406267720">
          <w:marLeft w:val="0"/>
          <w:marRight w:val="0"/>
          <w:marTop w:val="0"/>
          <w:marBottom w:val="0"/>
          <w:divBdr>
            <w:top w:val="none" w:sz="0" w:space="0" w:color="auto"/>
            <w:left w:val="none" w:sz="0" w:space="0" w:color="auto"/>
            <w:bottom w:val="none" w:sz="0" w:space="0" w:color="auto"/>
            <w:right w:val="none" w:sz="0" w:space="0" w:color="auto"/>
          </w:divBdr>
        </w:div>
        <w:div w:id="423917438">
          <w:marLeft w:val="0"/>
          <w:marRight w:val="0"/>
          <w:marTop w:val="0"/>
          <w:marBottom w:val="0"/>
          <w:divBdr>
            <w:top w:val="none" w:sz="0" w:space="0" w:color="auto"/>
            <w:left w:val="none" w:sz="0" w:space="0" w:color="auto"/>
            <w:bottom w:val="none" w:sz="0" w:space="0" w:color="auto"/>
            <w:right w:val="none" w:sz="0" w:space="0" w:color="auto"/>
          </w:divBdr>
        </w:div>
        <w:div w:id="537937487">
          <w:marLeft w:val="0"/>
          <w:marRight w:val="0"/>
          <w:marTop w:val="0"/>
          <w:marBottom w:val="0"/>
          <w:divBdr>
            <w:top w:val="none" w:sz="0" w:space="0" w:color="auto"/>
            <w:left w:val="none" w:sz="0" w:space="0" w:color="auto"/>
            <w:bottom w:val="none" w:sz="0" w:space="0" w:color="auto"/>
            <w:right w:val="none" w:sz="0" w:space="0" w:color="auto"/>
          </w:divBdr>
        </w:div>
        <w:div w:id="599726279">
          <w:marLeft w:val="0"/>
          <w:marRight w:val="0"/>
          <w:marTop w:val="0"/>
          <w:marBottom w:val="0"/>
          <w:divBdr>
            <w:top w:val="none" w:sz="0" w:space="0" w:color="auto"/>
            <w:left w:val="none" w:sz="0" w:space="0" w:color="auto"/>
            <w:bottom w:val="none" w:sz="0" w:space="0" w:color="auto"/>
            <w:right w:val="none" w:sz="0" w:space="0" w:color="auto"/>
          </w:divBdr>
        </w:div>
        <w:div w:id="638876110">
          <w:marLeft w:val="0"/>
          <w:marRight w:val="0"/>
          <w:marTop w:val="0"/>
          <w:marBottom w:val="0"/>
          <w:divBdr>
            <w:top w:val="none" w:sz="0" w:space="0" w:color="auto"/>
            <w:left w:val="none" w:sz="0" w:space="0" w:color="auto"/>
            <w:bottom w:val="none" w:sz="0" w:space="0" w:color="auto"/>
            <w:right w:val="none" w:sz="0" w:space="0" w:color="auto"/>
          </w:divBdr>
        </w:div>
        <w:div w:id="1070425689">
          <w:marLeft w:val="0"/>
          <w:marRight w:val="0"/>
          <w:marTop w:val="0"/>
          <w:marBottom w:val="0"/>
          <w:divBdr>
            <w:top w:val="none" w:sz="0" w:space="0" w:color="auto"/>
            <w:left w:val="none" w:sz="0" w:space="0" w:color="auto"/>
            <w:bottom w:val="none" w:sz="0" w:space="0" w:color="auto"/>
            <w:right w:val="none" w:sz="0" w:space="0" w:color="auto"/>
          </w:divBdr>
        </w:div>
        <w:div w:id="1196309917">
          <w:marLeft w:val="0"/>
          <w:marRight w:val="0"/>
          <w:marTop w:val="0"/>
          <w:marBottom w:val="0"/>
          <w:divBdr>
            <w:top w:val="none" w:sz="0" w:space="0" w:color="auto"/>
            <w:left w:val="none" w:sz="0" w:space="0" w:color="auto"/>
            <w:bottom w:val="none" w:sz="0" w:space="0" w:color="auto"/>
            <w:right w:val="none" w:sz="0" w:space="0" w:color="auto"/>
          </w:divBdr>
        </w:div>
        <w:div w:id="1246109464">
          <w:marLeft w:val="0"/>
          <w:marRight w:val="0"/>
          <w:marTop w:val="0"/>
          <w:marBottom w:val="0"/>
          <w:divBdr>
            <w:top w:val="none" w:sz="0" w:space="0" w:color="auto"/>
            <w:left w:val="none" w:sz="0" w:space="0" w:color="auto"/>
            <w:bottom w:val="none" w:sz="0" w:space="0" w:color="auto"/>
            <w:right w:val="none" w:sz="0" w:space="0" w:color="auto"/>
          </w:divBdr>
        </w:div>
        <w:div w:id="1270745967">
          <w:marLeft w:val="0"/>
          <w:marRight w:val="0"/>
          <w:marTop w:val="0"/>
          <w:marBottom w:val="0"/>
          <w:divBdr>
            <w:top w:val="none" w:sz="0" w:space="0" w:color="auto"/>
            <w:left w:val="none" w:sz="0" w:space="0" w:color="auto"/>
            <w:bottom w:val="none" w:sz="0" w:space="0" w:color="auto"/>
            <w:right w:val="none" w:sz="0" w:space="0" w:color="auto"/>
          </w:divBdr>
        </w:div>
        <w:div w:id="1572738567">
          <w:marLeft w:val="0"/>
          <w:marRight w:val="0"/>
          <w:marTop w:val="0"/>
          <w:marBottom w:val="0"/>
          <w:divBdr>
            <w:top w:val="none" w:sz="0" w:space="0" w:color="auto"/>
            <w:left w:val="none" w:sz="0" w:space="0" w:color="auto"/>
            <w:bottom w:val="none" w:sz="0" w:space="0" w:color="auto"/>
            <w:right w:val="none" w:sz="0" w:space="0" w:color="auto"/>
          </w:divBdr>
        </w:div>
        <w:div w:id="1638222445">
          <w:marLeft w:val="0"/>
          <w:marRight w:val="0"/>
          <w:marTop w:val="0"/>
          <w:marBottom w:val="0"/>
          <w:divBdr>
            <w:top w:val="none" w:sz="0" w:space="0" w:color="auto"/>
            <w:left w:val="none" w:sz="0" w:space="0" w:color="auto"/>
            <w:bottom w:val="none" w:sz="0" w:space="0" w:color="auto"/>
            <w:right w:val="none" w:sz="0" w:space="0" w:color="auto"/>
          </w:divBdr>
        </w:div>
        <w:div w:id="1810511900">
          <w:marLeft w:val="0"/>
          <w:marRight w:val="0"/>
          <w:marTop w:val="0"/>
          <w:marBottom w:val="0"/>
          <w:divBdr>
            <w:top w:val="none" w:sz="0" w:space="0" w:color="auto"/>
            <w:left w:val="none" w:sz="0" w:space="0" w:color="auto"/>
            <w:bottom w:val="none" w:sz="0" w:space="0" w:color="auto"/>
            <w:right w:val="none" w:sz="0" w:space="0" w:color="auto"/>
          </w:divBdr>
        </w:div>
      </w:divsChild>
    </w:div>
    <w:div w:id="1699315175">
      <w:bodyDiv w:val="1"/>
      <w:marLeft w:val="0"/>
      <w:marRight w:val="0"/>
      <w:marTop w:val="0"/>
      <w:marBottom w:val="0"/>
      <w:divBdr>
        <w:top w:val="none" w:sz="0" w:space="0" w:color="auto"/>
        <w:left w:val="none" w:sz="0" w:space="0" w:color="auto"/>
        <w:bottom w:val="none" w:sz="0" w:space="0" w:color="auto"/>
        <w:right w:val="none" w:sz="0" w:space="0" w:color="auto"/>
      </w:divBdr>
    </w:div>
    <w:div w:id="1701122655">
      <w:bodyDiv w:val="1"/>
      <w:marLeft w:val="0"/>
      <w:marRight w:val="0"/>
      <w:marTop w:val="0"/>
      <w:marBottom w:val="0"/>
      <w:divBdr>
        <w:top w:val="none" w:sz="0" w:space="0" w:color="auto"/>
        <w:left w:val="none" w:sz="0" w:space="0" w:color="auto"/>
        <w:bottom w:val="none" w:sz="0" w:space="0" w:color="auto"/>
        <w:right w:val="none" w:sz="0" w:space="0" w:color="auto"/>
      </w:divBdr>
      <w:divsChild>
        <w:div w:id="979724481">
          <w:marLeft w:val="0"/>
          <w:marRight w:val="0"/>
          <w:marTop w:val="0"/>
          <w:marBottom w:val="0"/>
          <w:divBdr>
            <w:top w:val="none" w:sz="0" w:space="0" w:color="auto"/>
            <w:left w:val="none" w:sz="0" w:space="0" w:color="auto"/>
            <w:bottom w:val="none" w:sz="0" w:space="0" w:color="auto"/>
            <w:right w:val="none" w:sz="0" w:space="0" w:color="auto"/>
          </w:divBdr>
          <w:divsChild>
            <w:div w:id="332227094">
              <w:marLeft w:val="0"/>
              <w:marRight w:val="0"/>
              <w:marTop w:val="0"/>
              <w:marBottom w:val="0"/>
              <w:divBdr>
                <w:top w:val="none" w:sz="0" w:space="0" w:color="auto"/>
                <w:left w:val="none" w:sz="0" w:space="0" w:color="auto"/>
                <w:bottom w:val="none" w:sz="0" w:space="0" w:color="auto"/>
                <w:right w:val="none" w:sz="0" w:space="0" w:color="auto"/>
              </w:divBdr>
            </w:div>
            <w:div w:id="1267233087">
              <w:marLeft w:val="0"/>
              <w:marRight w:val="0"/>
              <w:marTop w:val="0"/>
              <w:marBottom w:val="0"/>
              <w:divBdr>
                <w:top w:val="none" w:sz="0" w:space="0" w:color="auto"/>
                <w:left w:val="none" w:sz="0" w:space="0" w:color="auto"/>
                <w:bottom w:val="none" w:sz="0" w:space="0" w:color="auto"/>
                <w:right w:val="none" w:sz="0" w:space="0" w:color="auto"/>
              </w:divBdr>
            </w:div>
          </w:divsChild>
        </w:div>
        <w:div w:id="1217351751">
          <w:marLeft w:val="0"/>
          <w:marRight w:val="0"/>
          <w:marTop w:val="0"/>
          <w:marBottom w:val="0"/>
          <w:divBdr>
            <w:top w:val="none" w:sz="0" w:space="0" w:color="auto"/>
            <w:left w:val="none" w:sz="0" w:space="0" w:color="auto"/>
            <w:bottom w:val="none" w:sz="0" w:space="0" w:color="auto"/>
            <w:right w:val="none" w:sz="0" w:space="0" w:color="auto"/>
          </w:divBdr>
          <w:divsChild>
            <w:div w:id="609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08629">
      <w:bodyDiv w:val="1"/>
      <w:marLeft w:val="0"/>
      <w:marRight w:val="0"/>
      <w:marTop w:val="0"/>
      <w:marBottom w:val="0"/>
      <w:divBdr>
        <w:top w:val="none" w:sz="0" w:space="0" w:color="auto"/>
        <w:left w:val="none" w:sz="0" w:space="0" w:color="auto"/>
        <w:bottom w:val="none" w:sz="0" w:space="0" w:color="auto"/>
        <w:right w:val="none" w:sz="0" w:space="0" w:color="auto"/>
      </w:divBdr>
      <w:divsChild>
        <w:div w:id="636378942">
          <w:marLeft w:val="0"/>
          <w:marRight w:val="0"/>
          <w:marTop w:val="0"/>
          <w:marBottom w:val="0"/>
          <w:divBdr>
            <w:top w:val="none" w:sz="0" w:space="0" w:color="auto"/>
            <w:left w:val="none" w:sz="0" w:space="0" w:color="auto"/>
            <w:bottom w:val="none" w:sz="0" w:space="0" w:color="auto"/>
            <w:right w:val="none" w:sz="0" w:space="0" w:color="auto"/>
          </w:divBdr>
        </w:div>
        <w:div w:id="819612108">
          <w:marLeft w:val="0"/>
          <w:marRight w:val="0"/>
          <w:marTop w:val="0"/>
          <w:marBottom w:val="0"/>
          <w:divBdr>
            <w:top w:val="none" w:sz="0" w:space="0" w:color="auto"/>
            <w:left w:val="none" w:sz="0" w:space="0" w:color="auto"/>
            <w:bottom w:val="none" w:sz="0" w:space="0" w:color="auto"/>
            <w:right w:val="none" w:sz="0" w:space="0" w:color="auto"/>
          </w:divBdr>
        </w:div>
        <w:div w:id="1354383476">
          <w:marLeft w:val="0"/>
          <w:marRight w:val="0"/>
          <w:marTop w:val="0"/>
          <w:marBottom w:val="0"/>
          <w:divBdr>
            <w:top w:val="none" w:sz="0" w:space="0" w:color="auto"/>
            <w:left w:val="none" w:sz="0" w:space="0" w:color="auto"/>
            <w:bottom w:val="none" w:sz="0" w:space="0" w:color="auto"/>
            <w:right w:val="none" w:sz="0" w:space="0" w:color="auto"/>
          </w:divBdr>
        </w:div>
      </w:divsChild>
    </w:div>
    <w:div w:id="1754819461">
      <w:bodyDiv w:val="1"/>
      <w:marLeft w:val="0"/>
      <w:marRight w:val="0"/>
      <w:marTop w:val="0"/>
      <w:marBottom w:val="0"/>
      <w:divBdr>
        <w:top w:val="none" w:sz="0" w:space="0" w:color="auto"/>
        <w:left w:val="none" w:sz="0" w:space="0" w:color="auto"/>
        <w:bottom w:val="none" w:sz="0" w:space="0" w:color="auto"/>
        <w:right w:val="none" w:sz="0" w:space="0" w:color="auto"/>
      </w:divBdr>
    </w:div>
    <w:div w:id="1782070570">
      <w:bodyDiv w:val="1"/>
      <w:marLeft w:val="0"/>
      <w:marRight w:val="0"/>
      <w:marTop w:val="0"/>
      <w:marBottom w:val="0"/>
      <w:divBdr>
        <w:top w:val="none" w:sz="0" w:space="0" w:color="auto"/>
        <w:left w:val="none" w:sz="0" w:space="0" w:color="auto"/>
        <w:bottom w:val="none" w:sz="0" w:space="0" w:color="auto"/>
        <w:right w:val="none" w:sz="0" w:space="0" w:color="auto"/>
      </w:divBdr>
      <w:divsChild>
        <w:div w:id="1901675481">
          <w:marLeft w:val="0"/>
          <w:marRight w:val="0"/>
          <w:marTop w:val="0"/>
          <w:marBottom w:val="0"/>
          <w:divBdr>
            <w:top w:val="none" w:sz="0" w:space="0" w:color="auto"/>
            <w:left w:val="none" w:sz="0" w:space="0" w:color="auto"/>
            <w:bottom w:val="none" w:sz="0" w:space="0" w:color="auto"/>
            <w:right w:val="none" w:sz="0" w:space="0" w:color="auto"/>
          </w:divBdr>
        </w:div>
      </w:divsChild>
    </w:div>
    <w:div w:id="1818297412">
      <w:bodyDiv w:val="1"/>
      <w:marLeft w:val="0"/>
      <w:marRight w:val="0"/>
      <w:marTop w:val="0"/>
      <w:marBottom w:val="0"/>
      <w:divBdr>
        <w:top w:val="none" w:sz="0" w:space="0" w:color="auto"/>
        <w:left w:val="none" w:sz="0" w:space="0" w:color="auto"/>
        <w:bottom w:val="none" w:sz="0" w:space="0" w:color="auto"/>
        <w:right w:val="none" w:sz="0" w:space="0" w:color="auto"/>
      </w:divBdr>
      <w:divsChild>
        <w:div w:id="604771517">
          <w:marLeft w:val="0"/>
          <w:marRight w:val="0"/>
          <w:marTop w:val="0"/>
          <w:marBottom w:val="0"/>
          <w:divBdr>
            <w:top w:val="none" w:sz="0" w:space="0" w:color="auto"/>
            <w:left w:val="none" w:sz="0" w:space="0" w:color="auto"/>
            <w:bottom w:val="none" w:sz="0" w:space="0" w:color="auto"/>
            <w:right w:val="none" w:sz="0" w:space="0" w:color="auto"/>
          </w:divBdr>
        </w:div>
        <w:div w:id="1469545333">
          <w:marLeft w:val="0"/>
          <w:marRight w:val="0"/>
          <w:marTop w:val="0"/>
          <w:marBottom w:val="0"/>
          <w:divBdr>
            <w:top w:val="none" w:sz="0" w:space="0" w:color="auto"/>
            <w:left w:val="none" w:sz="0" w:space="0" w:color="auto"/>
            <w:bottom w:val="none" w:sz="0" w:space="0" w:color="auto"/>
            <w:right w:val="none" w:sz="0" w:space="0" w:color="auto"/>
          </w:divBdr>
          <w:divsChild>
            <w:div w:id="1030957071">
              <w:marLeft w:val="0"/>
              <w:marRight w:val="0"/>
              <w:marTop w:val="30"/>
              <w:marBottom w:val="30"/>
              <w:divBdr>
                <w:top w:val="none" w:sz="0" w:space="0" w:color="auto"/>
                <w:left w:val="none" w:sz="0" w:space="0" w:color="auto"/>
                <w:bottom w:val="none" w:sz="0" w:space="0" w:color="auto"/>
                <w:right w:val="none" w:sz="0" w:space="0" w:color="auto"/>
              </w:divBdr>
              <w:divsChild>
                <w:div w:id="201064879">
                  <w:marLeft w:val="0"/>
                  <w:marRight w:val="0"/>
                  <w:marTop w:val="0"/>
                  <w:marBottom w:val="0"/>
                  <w:divBdr>
                    <w:top w:val="none" w:sz="0" w:space="0" w:color="auto"/>
                    <w:left w:val="none" w:sz="0" w:space="0" w:color="auto"/>
                    <w:bottom w:val="none" w:sz="0" w:space="0" w:color="auto"/>
                    <w:right w:val="none" w:sz="0" w:space="0" w:color="auto"/>
                  </w:divBdr>
                  <w:divsChild>
                    <w:div w:id="728724251">
                      <w:marLeft w:val="0"/>
                      <w:marRight w:val="0"/>
                      <w:marTop w:val="0"/>
                      <w:marBottom w:val="0"/>
                      <w:divBdr>
                        <w:top w:val="none" w:sz="0" w:space="0" w:color="auto"/>
                        <w:left w:val="none" w:sz="0" w:space="0" w:color="auto"/>
                        <w:bottom w:val="none" w:sz="0" w:space="0" w:color="auto"/>
                        <w:right w:val="none" w:sz="0" w:space="0" w:color="auto"/>
                      </w:divBdr>
                    </w:div>
                  </w:divsChild>
                </w:div>
                <w:div w:id="268851658">
                  <w:marLeft w:val="0"/>
                  <w:marRight w:val="0"/>
                  <w:marTop w:val="0"/>
                  <w:marBottom w:val="0"/>
                  <w:divBdr>
                    <w:top w:val="none" w:sz="0" w:space="0" w:color="auto"/>
                    <w:left w:val="none" w:sz="0" w:space="0" w:color="auto"/>
                    <w:bottom w:val="none" w:sz="0" w:space="0" w:color="auto"/>
                    <w:right w:val="none" w:sz="0" w:space="0" w:color="auto"/>
                  </w:divBdr>
                  <w:divsChild>
                    <w:div w:id="1240672666">
                      <w:marLeft w:val="0"/>
                      <w:marRight w:val="0"/>
                      <w:marTop w:val="0"/>
                      <w:marBottom w:val="0"/>
                      <w:divBdr>
                        <w:top w:val="none" w:sz="0" w:space="0" w:color="auto"/>
                        <w:left w:val="none" w:sz="0" w:space="0" w:color="auto"/>
                        <w:bottom w:val="none" w:sz="0" w:space="0" w:color="auto"/>
                        <w:right w:val="none" w:sz="0" w:space="0" w:color="auto"/>
                      </w:divBdr>
                    </w:div>
                  </w:divsChild>
                </w:div>
                <w:div w:id="331035662">
                  <w:marLeft w:val="0"/>
                  <w:marRight w:val="0"/>
                  <w:marTop w:val="0"/>
                  <w:marBottom w:val="0"/>
                  <w:divBdr>
                    <w:top w:val="none" w:sz="0" w:space="0" w:color="auto"/>
                    <w:left w:val="none" w:sz="0" w:space="0" w:color="auto"/>
                    <w:bottom w:val="none" w:sz="0" w:space="0" w:color="auto"/>
                    <w:right w:val="none" w:sz="0" w:space="0" w:color="auto"/>
                  </w:divBdr>
                  <w:divsChild>
                    <w:div w:id="1878353464">
                      <w:marLeft w:val="0"/>
                      <w:marRight w:val="0"/>
                      <w:marTop w:val="0"/>
                      <w:marBottom w:val="0"/>
                      <w:divBdr>
                        <w:top w:val="none" w:sz="0" w:space="0" w:color="auto"/>
                        <w:left w:val="none" w:sz="0" w:space="0" w:color="auto"/>
                        <w:bottom w:val="none" w:sz="0" w:space="0" w:color="auto"/>
                        <w:right w:val="none" w:sz="0" w:space="0" w:color="auto"/>
                      </w:divBdr>
                    </w:div>
                  </w:divsChild>
                </w:div>
                <w:div w:id="553155626">
                  <w:marLeft w:val="0"/>
                  <w:marRight w:val="0"/>
                  <w:marTop w:val="0"/>
                  <w:marBottom w:val="0"/>
                  <w:divBdr>
                    <w:top w:val="none" w:sz="0" w:space="0" w:color="auto"/>
                    <w:left w:val="none" w:sz="0" w:space="0" w:color="auto"/>
                    <w:bottom w:val="none" w:sz="0" w:space="0" w:color="auto"/>
                    <w:right w:val="none" w:sz="0" w:space="0" w:color="auto"/>
                  </w:divBdr>
                  <w:divsChild>
                    <w:div w:id="857886696">
                      <w:marLeft w:val="0"/>
                      <w:marRight w:val="0"/>
                      <w:marTop w:val="0"/>
                      <w:marBottom w:val="0"/>
                      <w:divBdr>
                        <w:top w:val="none" w:sz="0" w:space="0" w:color="auto"/>
                        <w:left w:val="none" w:sz="0" w:space="0" w:color="auto"/>
                        <w:bottom w:val="none" w:sz="0" w:space="0" w:color="auto"/>
                        <w:right w:val="none" w:sz="0" w:space="0" w:color="auto"/>
                      </w:divBdr>
                    </w:div>
                  </w:divsChild>
                </w:div>
                <w:div w:id="836575001">
                  <w:marLeft w:val="0"/>
                  <w:marRight w:val="0"/>
                  <w:marTop w:val="0"/>
                  <w:marBottom w:val="0"/>
                  <w:divBdr>
                    <w:top w:val="none" w:sz="0" w:space="0" w:color="auto"/>
                    <w:left w:val="none" w:sz="0" w:space="0" w:color="auto"/>
                    <w:bottom w:val="none" w:sz="0" w:space="0" w:color="auto"/>
                    <w:right w:val="none" w:sz="0" w:space="0" w:color="auto"/>
                  </w:divBdr>
                  <w:divsChild>
                    <w:div w:id="447236906">
                      <w:marLeft w:val="0"/>
                      <w:marRight w:val="0"/>
                      <w:marTop w:val="0"/>
                      <w:marBottom w:val="0"/>
                      <w:divBdr>
                        <w:top w:val="none" w:sz="0" w:space="0" w:color="auto"/>
                        <w:left w:val="none" w:sz="0" w:space="0" w:color="auto"/>
                        <w:bottom w:val="none" w:sz="0" w:space="0" w:color="auto"/>
                        <w:right w:val="none" w:sz="0" w:space="0" w:color="auto"/>
                      </w:divBdr>
                    </w:div>
                  </w:divsChild>
                </w:div>
                <w:div w:id="1246767697">
                  <w:marLeft w:val="0"/>
                  <w:marRight w:val="0"/>
                  <w:marTop w:val="0"/>
                  <w:marBottom w:val="0"/>
                  <w:divBdr>
                    <w:top w:val="none" w:sz="0" w:space="0" w:color="auto"/>
                    <w:left w:val="none" w:sz="0" w:space="0" w:color="auto"/>
                    <w:bottom w:val="none" w:sz="0" w:space="0" w:color="auto"/>
                    <w:right w:val="none" w:sz="0" w:space="0" w:color="auto"/>
                  </w:divBdr>
                  <w:divsChild>
                    <w:div w:id="678898216">
                      <w:marLeft w:val="0"/>
                      <w:marRight w:val="0"/>
                      <w:marTop w:val="0"/>
                      <w:marBottom w:val="0"/>
                      <w:divBdr>
                        <w:top w:val="none" w:sz="0" w:space="0" w:color="auto"/>
                        <w:left w:val="none" w:sz="0" w:space="0" w:color="auto"/>
                        <w:bottom w:val="none" w:sz="0" w:space="0" w:color="auto"/>
                        <w:right w:val="none" w:sz="0" w:space="0" w:color="auto"/>
                      </w:divBdr>
                    </w:div>
                  </w:divsChild>
                </w:div>
                <w:div w:id="1274166192">
                  <w:marLeft w:val="0"/>
                  <w:marRight w:val="0"/>
                  <w:marTop w:val="0"/>
                  <w:marBottom w:val="0"/>
                  <w:divBdr>
                    <w:top w:val="none" w:sz="0" w:space="0" w:color="auto"/>
                    <w:left w:val="none" w:sz="0" w:space="0" w:color="auto"/>
                    <w:bottom w:val="none" w:sz="0" w:space="0" w:color="auto"/>
                    <w:right w:val="none" w:sz="0" w:space="0" w:color="auto"/>
                  </w:divBdr>
                  <w:divsChild>
                    <w:div w:id="472796844">
                      <w:marLeft w:val="0"/>
                      <w:marRight w:val="0"/>
                      <w:marTop w:val="0"/>
                      <w:marBottom w:val="0"/>
                      <w:divBdr>
                        <w:top w:val="none" w:sz="0" w:space="0" w:color="auto"/>
                        <w:left w:val="none" w:sz="0" w:space="0" w:color="auto"/>
                        <w:bottom w:val="none" w:sz="0" w:space="0" w:color="auto"/>
                        <w:right w:val="none" w:sz="0" w:space="0" w:color="auto"/>
                      </w:divBdr>
                    </w:div>
                    <w:div w:id="687683850">
                      <w:marLeft w:val="0"/>
                      <w:marRight w:val="0"/>
                      <w:marTop w:val="0"/>
                      <w:marBottom w:val="0"/>
                      <w:divBdr>
                        <w:top w:val="none" w:sz="0" w:space="0" w:color="auto"/>
                        <w:left w:val="none" w:sz="0" w:space="0" w:color="auto"/>
                        <w:bottom w:val="none" w:sz="0" w:space="0" w:color="auto"/>
                        <w:right w:val="none" w:sz="0" w:space="0" w:color="auto"/>
                      </w:divBdr>
                    </w:div>
                    <w:div w:id="862404515">
                      <w:marLeft w:val="0"/>
                      <w:marRight w:val="0"/>
                      <w:marTop w:val="0"/>
                      <w:marBottom w:val="0"/>
                      <w:divBdr>
                        <w:top w:val="none" w:sz="0" w:space="0" w:color="auto"/>
                        <w:left w:val="none" w:sz="0" w:space="0" w:color="auto"/>
                        <w:bottom w:val="none" w:sz="0" w:space="0" w:color="auto"/>
                        <w:right w:val="none" w:sz="0" w:space="0" w:color="auto"/>
                      </w:divBdr>
                    </w:div>
                    <w:div w:id="1986742425">
                      <w:marLeft w:val="0"/>
                      <w:marRight w:val="0"/>
                      <w:marTop w:val="0"/>
                      <w:marBottom w:val="0"/>
                      <w:divBdr>
                        <w:top w:val="none" w:sz="0" w:space="0" w:color="auto"/>
                        <w:left w:val="none" w:sz="0" w:space="0" w:color="auto"/>
                        <w:bottom w:val="none" w:sz="0" w:space="0" w:color="auto"/>
                        <w:right w:val="none" w:sz="0" w:space="0" w:color="auto"/>
                      </w:divBdr>
                    </w:div>
                    <w:div w:id="2049722690">
                      <w:marLeft w:val="0"/>
                      <w:marRight w:val="0"/>
                      <w:marTop w:val="0"/>
                      <w:marBottom w:val="0"/>
                      <w:divBdr>
                        <w:top w:val="none" w:sz="0" w:space="0" w:color="auto"/>
                        <w:left w:val="none" w:sz="0" w:space="0" w:color="auto"/>
                        <w:bottom w:val="none" w:sz="0" w:space="0" w:color="auto"/>
                        <w:right w:val="none" w:sz="0" w:space="0" w:color="auto"/>
                      </w:divBdr>
                    </w:div>
                  </w:divsChild>
                </w:div>
                <w:div w:id="1284727126">
                  <w:marLeft w:val="0"/>
                  <w:marRight w:val="0"/>
                  <w:marTop w:val="0"/>
                  <w:marBottom w:val="0"/>
                  <w:divBdr>
                    <w:top w:val="none" w:sz="0" w:space="0" w:color="auto"/>
                    <w:left w:val="none" w:sz="0" w:space="0" w:color="auto"/>
                    <w:bottom w:val="none" w:sz="0" w:space="0" w:color="auto"/>
                    <w:right w:val="none" w:sz="0" w:space="0" w:color="auto"/>
                  </w:divBdr>
                  <w:divsChild>
                    <w:div w:id="758677451">
                      <w:marLeft w:val="0"/>
                      <w:marRight w:val="0"/>
                      <w:marTop w:val="0"/>
                      <w:marBottom w:val="0"/>
                      <w:divBdr>
                        <w:top w:val="none" w:sz="0" w:space="0" w:color="auto"/>
                        <w:left w:val="none" w:sz="0" w:space="0" w:color="auto"/>
                        <w:bottom w:val="none" w:sz="0" w:space="0" w:color="auto"/>
                        <w:right w:val="none" w:sz="0" w:space="0" w:color="auto"/>
                      </w:divBdr>
                    </w:div>
                  </w:divsChild>
                </w:div>
                <w:div w:id="1458793560">
                  <w:marLeft w:val="0"/>
                  <w:marRight w:val="0"/>
                  <w:marTop w:val="0"/>
                  <w:marBottom w:val="0"/>
                  <w:divBdr>
                    <w:top w:val="none" w:sz="0" w:space="0" w:color="auto"/>
                    <w:left w:val="none" w:sz="0" w:space="0" w:color="auto"/>
                    <w:bottom w:val="none" w:sz="0" w:space="0" w:color="auto"/>
                    <w:right w:val="none" w:sz="0" w:space="0" w:color="auto"/>
                  </w:divBdr>
                  <w:divsChild>
                    <w:div w:id="1575043309">
                      <w:marLeft w:val="0"/>
                      <w:marRight w:val="0"/>
                      <w:marTop w:val="0"/>
                      <w:marBottom w:val="0"/>
                      <w:divBdr>
                        <w:top w:val="none" w:sz="0" w:space="0" w:color="auto"/>
                        <w:left w:val="none" w:sz="0" w:space="0" w:color="auto"/>
                        <w:bottom w:val="none" w:sz="0" w:space="0" w:color="auto"/>
                        <w:right w:val="none" w:sz="0" w:space="0" w:color="auto"/>
                      </w:divBdr>
                    </w:div>
                  </w:divsChild>
                </w:div>
                <w:div w:id="1555578205">
                  <w:marLeft w:val="0"/>
                  <w:marRight w:val="0"/>
                  <w:marTop w:val="0"/>
                  <w:marBottom w:val="0"/>
                  <w:divBdr>
                    <w:top w:val="none" w:sz="0" w:space="0" w:color="auto"/>
                    <w:left w:val="none" w:sz="0" w:space="0" w:color="auto"/>
                    <w:bottom w:val="none" w:sz="0" w:space="0" w:color="auto"/>
                    <w:right w:val="none" w:sz="0" w:space="0" w:color="auto"/>
                  </w:divBdr>
                  <w:divsChild>
                    <w:div w:id="1514371670">
                      <w:marLeft w:val="0"/>
                      <w:marRight w:val="0"/>
                      <w:marTop w:val="0"/>
                      <w:marBottom w:val="0"/>
                      <w:divBdr>
                        <w:top w:val="none" w:sz="0" w:space="0" w:color="auto"/>
                        <w:left w:val="none" w:sz="0" w:space="0" w:color="auto"/>
                        <w:bottom w:val="none" w:sz="0" w:space="0" w:color="auto"/>
                        <w:right w:val="none" w:sz="0" w:space="0" w:color="auto"/>
                      </w:divBdr>
                    </w:div>
                  </w:divsChild>
                </w:div>
                <w:div w:id="1642804712">
                  <w:marLeft w:val="0"/>
                  <w:marRight w:val="0"/>
                  <w:marTop w:val="0"/>
                  <w:marBottom w:val="0"/>
                  <w:divBdr>
                    <w:top w:val="none" w:sz="0" w:space="0" w:color="auto"/>
                    <w:left w:val="none" w:sz="0" w:space="0" w:color="auto"/>
                    <w:bottom w:val="none" w:sz="0" w:space="0" w:color="auto"/>
                    <w:right w:val="none" w:sz="0" w:space="0" w:color="auto"/>
                  </w:divBdr>
                  <w:divsChild>
                    <w:div w:id="1111782110">
                      <w:marLeft w:val="0"/>
                      <w:marRight w:val="0"/>
                      <w:marTop w:val="0"/>
                      <w:marBottom w:val="0"/>
                      <w:divBdr>
                        <w:top w:val="none" w:sz="0" w:space="0" w:color="auto"/>
                        <w:left w:val="none" w:sz="0" w:space="0" w:color="auto"/>
                        <w:bottom w:val="none" w:sz="0" w:space="0" w:color="auto"/>
                        <w:right w:val="none" w:sz="0" w:space="0" w:color="auto"/>
                      </w:divBdr>
                    </w:div>
                  </w:divsChild>
                </w:div>
                <w:div w:id="1735271025">
                  <w:marLeft w:val="0"/>
                  <w:marRight w:val="0"/>
                  <w:marTop w:val="0"/>
                  <w:marBottom w:val="0"/>
                  <w:divBdr>
                    <w:top w:val="none" w:sz="0" w:space="0" w:color="auto"/>
                    <w:left w:val="none" w:sz="0" w:space="0" w:color="auto"/>
                    <w:bottom w:val="none" w:sz="0" w:space="0" w:color="auto"/>
                    <w:right w:val="none" w:sz="0" w:space="0" w:color="auto"/>
                  </w:divBdr>
                  <w:divsChild>
                    <w:div w:id="327902598">
                      <w:marLeft w:val="0"/>
                      <w:marRight w:val="0"/>
                      <w:marTop w:val="0"/>
                      <w:marBottom w:val="0"/>
                      <w:divBdr>
                        <w:top w:val="none" w:sz="0" w:space="0" w:color="auto"/>
                        <w:left w:val="none" w:sz="0" w:space="0" w:color="auto"/>
                        <w:bottom w:val="none" w:sz="0" w:space="0" w:color="auto"/>
                        <w:right w:val="none" w:sz="0" w:space="0" w:color="auto"/>
                      </w:divBdr>
                    </w:div>
                  </w:divsChild>
                </w:div>
                <w:div w:id="1745490486">
                  <w:marLeft w:val="0"/>
                  <w:marRight w:val="0"/>
                  <w:marTop w:val="0"/>
                  <w:marBottom w:val="0"/>
                  <w:divBdr>
                    <w:top w:val="none" w:sz="0" w:space="0" w:color="auto"/>
                    <w:left w:val="none" w:sz="0" w:space="0" w:color="auto"/>
                    <w:bottom w:val="none" w:sz="0" w:space="0" w:color="auto"/>
                    <w:right w:val="none" w:sz="0" w:space="0" w:color="auto"/>
                  </w:divBdr>
                  <w:divsChild>
                    <w:div w:id="825126612">
                      <w:marLeft w:val="0"/>
                      <w:marRight w:val="0"/>
                      <w:marTop w:val="0"/>
                      <w:marBottom w:val="0"/>
                      <w:divBdr>
                        <w:top w:val="none" w:sz="0" w:space="0" w:color="auto"/>
                        <w:left w:val="none" w:sz="0" w:space="0" w:color="auto"/>
                        <w:bottom w:val="none" w:sz="0" w:space="0" w:color="auto"/>
                        <w:right w:val="none" w:sz="0" w:space="0" w:color="auto"/>
                      </w:divBdr>
                    </w:div>
                  </w:divsChild>
                </w:div>
                <w:div w:id="1784810933">
                  <w:marLeft w:val="0"/>
                  <w:marRight w:val="0"/>
                  <w:marTop w:val="0"/>
                  <w:marBottom w:val="0"/>
                  <w:divBdr>
                    <w:top w:val="none" w:sz="0" w:space="0" w:color="auto"/>
                    <w:left w:val="none" w:sz="0" w:space="0" w:color="auto"/>
                    <w:bottom w:val="none" w:sz="0" w:space="0" w:color="auto"/>
                    <w:right w:val="none" w:sz="0" w:space="0" w:color="auto"/>
                  </w:divBdr>
                  <w:divsChild>
                    <w:div w:id="41639979">
                      <w:marLeft w:val="0"/>
                      <w:marRight w:val="0"/>
                      <w:marTop w:val="0"/>
                      <w:marBottom w:val="0"/>
                      <w:divBdr>
                        <w:top w:val="none" w:sz="0" w:space="0" w:color="auto"/>
                        <w:left w:val="none" w:sz="0" w:space="0" w:color="auto"/>
                        <w:bottom w:val="none" w:sz="0" w:space="0" w:color="auto"/>
                        <w:right w:val="none" w:sz="0" w:space="0" w:color="auto"/>
                      </w:divBdr>
                    </w:div>
                  </w:divsChild>
                </w:div>
                <w:div w:id="1837454601">
                  <w:marLeft w:val="0"/>
                  <w:marRight w:val="0"/>
                  <w:marTop w:val="0"/>
                  <w:marBottom w:val="0"/>
                  <w:divBdr>
                    <w:top w:val="none" w:sz="0" w:space="0" w:color="auto"/>
                    <w:left w:val="none" w:sz="0" w:space="0" w:color="auto"/>
                    <w:bottom w:val="none" w:sz="0" w:space="0" w:color="auto"/>
                    <w:right w:val="none" w:sz="0" w:space="0" w:color="auto"/>
                  </w:divBdr>
                  <w:divsChild>
                    <w:div w:id="263459157">
                      <w:marLeft w:val="0"/>
                      <w:marRight w:val="0"/>
                      <w:marTop w:val="0"/>
                      <w:marBottom w:val="0"/>
                      <w:divBdr>
                        <w:top w:val="none" w:sz="0" w:space="0" w:color="auto"/>
                        <w:left w:val="none" w:sz="0" w:space="0" w:color="auto"/>
                        <w:bottom w:val="none" w:sz="0" w:space="0" w:color="auto"/>
                        <w:right w:val="none" w:sz="0" w:space="0" w:color="auto"/>
                      </w:divBdr>
                    </w:div>
                  </w:divsChild>
                </w:div>
                <w:div w:id="1841001725">
                  <w:marLeft w:val="0"/>
                  <w:marRight w:val="0"/>
                  <w:marTop w:val="0"/>
                  <w:marBottom w:val="0"/>
                  <w:divBdr>
                    <w:top w:val="none" w:sz="0" w:space="0" w:color="auto"/>
                    <w:left w:val="none" w:sz="0" w:space="0" w:color="auto"/>
                    <w:bottom w:val="none" w:sz="0" w:space="0" w:color="auto"/>
                    <w:right w:val="none" w:sz="0" w:space="0" w:color="auto"/>
                  </w:divBdr>
                  <w:divsChild>
                    <w:div w:id="1484279506">
                      <w:marLeft w:val="0"/>
                      <w:marRight w:val="0"/>
                      <w:marTop w:val="0"/>
                      <w:marBottom w:val="0"/>
                      <w:divBdr>
                        <w:top w:val="none" w:sz="0" w:space="0" w:color="auto"/>
                        <w:left w:val="none" w:sz="0" w:space="0" w:color="auto"/>
                        <w:bottom w:val="none" w:sz="0" w:space="0" w:color="auto"/>
                        <w:right w:val="none" w:sz="0" w:space="0" w:color="auto"/>
                      </w:divBdr>
                    </w:div>
                  </w:divsChild>
                </w:div>
                <w:div w:id="1904442157">
                  <w:marLeft w:val="0"/>
                  <w:marRight w:val="0"/>
                  <w:marTop w:val="0"/>
                  <w:marBottom w:val="0"/>
                  <w:divBdr>
                    <w:top w:val="none" w:sz="0" w:space="0" w:color="auto"/>
                    <w:left w:val="none" w:sz="0" w:space="0" w:color="auto"/>
                    <w:bottom w:val="none" w:sz="0" w:space="0" w:color="auto"/>
                    <w:right w:val="none" w:sz="0" w:space="0" w:color="auto"/>
                  </w:divBdr>
                  <w:divsChild>
                    <w:div w:id="2012827510">
                      <w:marLeft w:val="0"/>
                      <w:marRight w:val="0"/>
                      <w:marTop w:val="0"/>
                      <w:marBottom w:val="0"/>
                      <w:divBdr>
                        <w:top w:val="none" w:sz="0" w:space="0" w:color="auto"/>
                        <w:left w:val="none" w:sz="0" w:space="0" w:color="auto"/>
                        <w:bottom w:val="none" w:sz="0" w:space="0" w:color="auto"/>
                        <w:right w:val="none" w:sz="0" w:space="0" w:color="auto"/>
                      </w:divBdr>
                    </w:div>
                  </w:divsChild>
                </w:div>
                <w:div w:id="2096317252">
                  <w:marLeft w:val="0"/>
                  <w:marRight w:val="0"/>
                  <w:marTop w:val="0"/>
                  <w:marBottom w:val="0"/>
                  <w:divBdr>
                    <w:top w:val="none" w:sz="0" w:space="0" w:color="auto"/>
                    <w:left w:val="none" w:sz="0" w:space="0" w:color="auto"/>
                    <w:bottom w:val="none" w:sz="0" w:space="0" w:color="auto"/>
                    <w:right w:val="none" w:sz="0" w:space="0" w:color="auto"/>
                  </w:divBdr>
                  <w:divsChild>
                    <w:div w:id="484006316">
                      <w:marLeft w:val="0"/>
                      <w:marRight w:val="0"/>
                      <w:marTop w:val="0"/>
                      <w:marBottom w:val="0"/>
                      <w:divBdr>
                        <w:top w:val="none" w:sz="0" w:space="0" w:color="auto"/>
                        <w:left w:val="none" w:sz="0" w:space="0" w:color="auto"/>
                        <w:bottom w:val="none" w:sz="0" w:space="0" w:color="auto"/>
                        <w:right w:val="none" w:sz="0" w:space="0" w:color="auto"/>
                      </w:divBdr>
                    </w:div>
                    <w:div w:id="782697281">
                      <w:marLeft w:val="0"/>
                      <w:marRight w:val="0"/>
                      <w:marTop w:val="0"/>
                      <w:marBottom w:val="0"/>
                      <w:divBdr>
                        <w:top w:val="none" w:sz="0" w:space="0" w:color="auto"/>
                        <w:left w:val="none" w:sz="0" w:space="0" w:color="auto"/>
                        <w:bottom w:val="none" w:sz="0" w:space="0" w:color="auto"/>
                        <w:right w:val="none" w:sz="0" w:space="0" w:color="auto"/>
                      </w:divBdr>
                    </w:div>
                    <w:div w:id="963388538">
                      <w:marLeft w:val="0"/>
                      <w:marRight w:val="0"/>
                      <w:marTop w:val="0"/>
                      <w:marBottom w:val="0"/>
                      <w:divBdr>
                        <w:top w:val="none" w:sz="0" w:space="0" w:color="auto"/>
                        <w:left w:val="none" w:sz="0" w:space="0" w:color="auto"/>
                        <w:bottom w:val="none" w:sz="0" w:space="0" w:color="auto"/>
                        <w:right w:val="none" w:sz="0" w:space="0" w:color="auto"/>
                      </w:divBdr>
                    </w:div>
                    <w:div w:id="1554778981">
                      <w:marLeft w:val="0"/>
                      <w:marRight w:val="0"/>
                      <w:marTop w:val="0"/>
                      <w:marBottom w:val="0"/>
                      <w:divBdr>
                        <w:top w:val="none" w:sz="0" w:space="0" w:color="auto"/>
                        <w:left w:val="none" w:sz="0" w:space="0" w:color="auto"/>
                        <w:bottom w:val="none" w:sz="0" w:space="0" w:color="auto"/>
                        <w:right w:val="none" w:sz="0" w:space="0" w:color="auto"/>
                      </w:divBdr>
                    </w:div>
                    <w:div w:id="16766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81299">
          <w:marLeft w:val="0"/>
          <w:marRight w:val="0"/>
          <w:marTop w:val="0"/>
          <w:marBottom w:val="0"/>
          <w:divBdr>
            <w:top w:val="none" w:sz="0" w:space="0" w:color="auto"/>
            <w:left w:val="none" w:sz="0" w:space="0" w:color="auto"/>
            <w:bottom w:val="none" w:sz="0" w:space="0" w:color="auto"/>
            <w:right w:val="none" w:sz="0" w:space="0" w:color="auto"/>
          </w:divBdr>
        </w:div>
      </w:divsChild>
    </w:div>
    <w:div w:id="1830513792">
      <w:bodyDiv w:val="1"/>
      <w:marLeft w:val="0"/>
      <w:marRight w:val="0"/>
      <w:marTop w:val="0"/>
      <w:marBottom w:val="0"/>
      <w:divBdr>
        <w:top w:val="none" w:sz="0" w:space="0" w:color="auto"/>
        <w:left w:val="none" w:sz="0" w:space="0" w:color="auto"/>
        <w:bottom w:val="none" w:sz="0" w:space="0" w:color="auto"/>
        <w:right w:val="none" w:sz="0" w:space="0" w:color="auto"/>
      </w:divBdr>
      <w:divsChild>
        <w:div w:id="514854819">
          <w:marLeft w:val="0"/>
          <w:marRight w:val="0"/>
          <w:marTop w:val="0"/>
          <w:marBottom w:val="0"/>
          <w:divBdr>
            <w:top w:val="none" w:sz="0" w:space="0" w:color="auto"/>
            <w:left w:val="none" w:sz="0" w:space="0" w:color="auto"/>
            <w:bottom w:val="none" w:sz="0" w:space="0" w:color="auto"/>
            <w:right w:val="none" w:sz="0" w:space="0" w:color="auto"/>
          </w:divBdr>
        </w:div>
      </w:divsChild>
    </w:div>
    <w:div w:id="1905018290">
      <w:bodyDiv w:val="1"/>
      <w:marLeft w:val="0"/>
      <w:marRight w:val="0"/>
      <w:marTop w:val="0"/>
      <w:marBottom w:val="0"/>
      <w:divBdr>
        <w:top w:val="none" w:sz="0" w:space="0" w:color="auto"/>
        <w:left w:val="none" w:sz="0" w:space="0" w:color="auto"/>
        <w:bottom w:val="none" w:sz="0" w:space="0" w:color="auto"/>
        <w:right w:val="none" w:sz="0" w:space="0" w:color="auto"/>
      </w:divBdr>
      <w:divsChild>
        <w:div w:id="1608585259">
          <w:marLeft w:val="0"/>
          <w:marRight w:val="0"/>
          <w:marTop w:val="0"/>
          <w:marBottom w:val="0"/>
          <w:divBdr>
            <w:top w:val="none" w:sz="0" w:space="0" w:color="auto"/>
            <w:left w:val="none" w:sz="0" w:space="0" w:color="auto"/>
            <w:bottom w:val="none" w:sz="0" w:space="0" w:color="auto"/>
            <w:right w:val="none" w:sz="0" w:space="0" w:color="auto"/>
          </w:divBdr>
          <w:divsChild>
            <w:div w:id="773020114">
              <w:marLeft w:val="0"/>
              <w:marRight w:val="0"/>
              <w:marTop w:val="0"/>
              <w:marBottom w:val="0"/>
              <w:divBdr>
                <w:top w:val="none" w:sz="0" w:space="0" w:color="auto"/>
                <w:left w:val="none" w:sz="0" w:space="0" w:color="auto"/>
                <w:bottom w:val="none" w:sz="0" w:space="0" w:color="auto"/>
                <w:right w:val="none" w:sz="0" w:space="0" w:color="auto"/>
              </w:divBdr>
            </w:div>
          </w:divsChild>
        </w:div>
        <w:div w:id="997271176">
          <w:marLeft w:val="0"/>
          <w:marRight w:val="0"/>
          <w:marTop w:val="0"/>
          <w:marBottom w:val="0"/>
          <w:divBdr>
            <w:top w:val="none" w:sz="0" w:space="0" w:color="auto"/>
            <w:left w:val="none" w:sz="0" w:space="0" w:color="auto"/>
            <w:bottom w:val="none" w:sz="0" w:space="0" w:color="auto"/>
            <w:right w:val="none" w:sz="0" w:space="0" w:color="auto"/>
          </w:divBdr>
          <w:divsChild>
            <w:div w:id="1227956888">
              <w:marLeft w:val="0"/>
              <w:marRight w:val="0"/>
              <w:marTop w:val="0"/>
              <w:marBottom w:val="0"/>
              <w:divBdr>
                <w:top w:val="none" w:sz="0" w:space="0" w:color="auto"/>
                <w:left w:val="none" w:sz="0" w:space="0" w:color="auto"/>
                <w:bottom w:val="none" w:sz="0" w:space="0" w:color="auto"/>
                <w:right w:val="none" w:sz="0" w:space="0" w:color="auto"/>
              </w:divBdr>
            </w:div>
          </w:divsChild>
        </w:div>
        <w:div w:id="1689789549">
          <w:marLeft w:val="0"/>
          <w:marRight w:val="0"/>
          <w:marTop w:val="0"/>
          <w:marBottom w:val="0"/>
          <w:divBdr>
            <w:top w:val="none" w:sz="0" w:space="0" w:color="auto"/>
            <w:left w:val="none" w:sz="0" w:space="0" w:color="auto"/>
            <w:bottom w:val="none" w:sz="0" w:space="0" w:color="auto"/>
            <w:right w:val="none" w:sz="0" w:space="0" w:color="auto"/>
          </w:divBdr>
          <w:divsChild>
            <w:div w:id="1236209954">
              <w:marLeft w:val="0"/>
              <w:marRight w:val="0"/>
              <w:marTop w:val="0"/>
              <w:marBottom w:val="0"/>
              <w:divBdr>
                <w:top w:val="none" w:sz="0" w:space="0" w:color="auto"/>
                <w:left w:val="none" w:sz="0" w:space="0" w:color="auto"/>
                <w:bottom w:val="none" w:sz="0" w:space="0" w:color="auto"/>
                <w:right w:val="none" w:sz="0" w:space="0" w:color="auto"/>
              </w:divBdr>
            </w:div>
          </w:divsChild>
        </w:div>
        <w:div w:id="216358979">
          <w:marLeft w:val="0"/>
          <w:marRight w:val="0"/>
          <w:marTop w:val="0"/>
          <w:marBottom w:val="0"/>
          <w:divBdr>
            <w:top w:val="none" w:sz="0" w:space="0" w:color="auto"/>
            <w:left w:val="none" w:sz="0" w:space="0" w:color="auto"/>
            <w:bottom w:val="none" w:sz="0" w:space="0" w:color="auto"/>
            <w:right w:val="none" w:sz="0" w:space="0" w:color="auto"/>
          </w:divBdr>
          <w:divsChild>
            <w:div w:id="2118869112">
              <w:marLeft w:val="0"/>
              <w:marRight w:val="0"/>
              <w:marTop w:val="0"/>
              <w:marBottom w:val="0"/>
              <w:divBdr>
                <w:top w:val="none" w:sz="0" w:space="0" w:color="auto"/>
                <w:left w:val="none" w:sz="0" w:space="0" w:color="auto"/>
                <w:bottom w:val="none" w:sz="0" w:space="0" w:color="auto"/>
                <w:right w:val="none" w:sz="0" w:space="0" w:color="auto"/>
              </w:divBdr>
            </w:div>
          </w:divsChild>
        </w:div>
        <w:div w:id="215512778">
          <w:marLeft w:val="0"/>
          <w:marRight w:val="0"/>
          <w:marTop w:val="0"/>
          <w:marBottom w:val="0"/>
          <w:divBdr>
            <w:top w:val="none" w:sz="0" w:space="0" w:color="auto"/>
            <w:left w:val="none" w:sz="0" w:space="0" w:color="auto"/>
            <w:bottom w:val="none" w:sz="0" w:space="0" w:color="auto"/>
            <w:right w:val="none" w:sz="0" w:space="0" w:color="auto"/>
          </w:divBdr>
          <w:divsChild>
            <w:div w:id="2085292731">
              <w:marLeft w:val="0"/>
              <w:marRight w:val="0"/>
              <w:marTop w:val="0"/>
              <w:marBottom w:val="0"/>
              <w:divBdr>
                <w:top w:val="none" w:sz="0" w:space="0" w:color="auto"/>
                <w:left w:val="none" w:sz="0" w:space="0" w:color="auto"/>
                <w:bottom w:val="none" w:sz="0" w:space="0" w:color="auto"/>
                <w:right w:val="none" w:sz="0" w:space="0" w:color="auto"/>
              </w:divBdr>
            </w:div>
            <w:div w:id="1108819818">
              <w:marLeft w:val="0"/>
              <w:marRight w:val="0"/>
              <w:marTop w:val="0"/>
              <w:marBottom w:val="0"/>
              <w:divBdr>
                <w:top w:val="none" w:sz="0" w:space="0" w:color="auto"/>
                <w:left w:val="none" w:sz="0" w:space="0" w:color="auto"/>
                <w:bottom w:val="none" w:sz="0" w:space="0" w:color="auto"/>
                <w:right w:val="none" w:sz="0" w:space="0" w:color="auto"/>
              </w:divBdr>
            </w:div>
            <w:div w:id="1842546008">
              <w:marLeft w:val="0"/>
              <w:marRight w:val="0"/>
              <w:marTop w:val="0"/>
              <w:marBottom w:val="0"/>
              <w:divBdr>
                <w:top w:val="none" w:sz="0" w:space="0" w:color="auto"/>
                <w:left w:val="none" w:sz="0" w:space="0" w:color="auto"/>
                <w:bottom w:val="none" w:sz="0" w:space="0" w:color="auto"/>
                <w:right w:val="none" w:sz="0" w:space="0" w:color="auto"/>
              </w:divBdr>
            </w:div>
          </w:divsChild>
        </w:div>
        <w:div w:id="2116244336">
          <w:marLeft w:val="0"/>
          <w:marRight w:val="0"/>
          <w:marTop w:val="0"/>
          <w:marBottom w:val="0"/>
          <w:divBdr>
            <w:top w:val="none" w:sz="0" w:space="0" w:color="auto"/>
            <w:left w:val="none" w:sz="0" w:space="0" w:color="auto"/>
            <w:bottom w:val="none" w:sz="0" w:space="0" w:color="auto"/>
            <w:right w:val="none" w:sz="0" w:space="0" w:color="auto"/>
          </w:divBdr>
          <w:divsChild>
            <w:div w:id="1116831658">
              <w:marLeft w:val="0"/>
              <w:marRight w:val="0"/>
              <w:marTop w:val="0"/>
              <w:marBottom w:val="0"/>
              <w:divBdr>
                <w:top w:val="none" w:sz="0" w:space="0" w:color="auto"/>
                <w:left w:val="none" w:sz="0" w:space="0" w:color="auto"/>
                <w:bottom w:val="none" w:sz="0" w:space="0" w:color="auto"/>
                <w:right w:val="none" w:sz="0" w:space="0" w:color="auto"/>
              </w:divBdr>
            </w:div>
            <w:div w:id="1324580384">
              <w:marLeft w:val="0"/>
              <w:marRight w:val="0"/>
              <w:marTop w:val="0"/>
              <w:marBottom w:val="0"/>
              <w:divBdr>
                <w:top w:val="none" w:sz="0" w:space="0" w:color="auto"/>
                <w:left w:val="none" w:sz="0" w:space="0" w:color="auto"/>
                <w:bottom w:val="none" w:sz="0" w:space="0" w:color="auto"/>
                <w:right w:val="none" w:sz="0" w:space="0" w:color="auto"/>
              </w:divBdr>
            </w:div>
            <w:div w:id="1152405559">
              <w:marLeft w:val="0"/>
              <w:marRight w:val="0"/>
              <w:marTop w:val="0"/>
              <w:marBottom w:val="0"/>
              <w:divBdr>
                <w:top w:val="none" w:sz="0" w:space="0" w:color="auto"/>
                <w:left w:val="none" w:sz="0" w:space="0" w:color="auto"/>
                <w:bottom w:val="none" w:sz="0" w:space="0" w:color="auto"/>
                <w:right w:val="none" w:sz="0" w:space="0" w:color="auto"/>
              </w:divBdr>
            </w:div>
          </w:divsChild>
        </w:div>
        <w:div w:id="1659117772">
          <w:marLeft w:val="0"/>
          <w:marRight w:val="0"/>
          <w:marTop w:val="0"/>
          <w:marBottom w:val="0"/>
          <w:divBdr>
            <w:top w:val="none" w:sz="0" w:space="0" w:color="auto"/>
            <w:left w:val="none" w:sz="0" w:space="0" w:color="auto"/>
            <w:bottom w:val="none" w:sz="0" w:space="0" w:color="auto"/>
            <w:right w:val="none" w:sz="0" w:space="0" w:color="auto"/>
          </w:divBdr>
          <w:divsChild>
            <w:div w:id="412119531">
              <w:marLeft w:val="0"/>
              <w:marRight w:val="0"/>
              <w:marTop w:val="0"/>
              <w:marBottom w:val="0"/>
              <w:divBdr>
                <w:top w:val="none" w:sz="0" w:space="0" w:color="auto"/>
                <w:left w:val="none" w:sz="0" w:space="0" w:color="auto"/>
                <w:bottom w:val="none" w:sz="0" w:space="0" w:color="auto"/>
                <w:right w:val="none" w:sz="0" w:space="0" w:color="auto"/>
              </w:divBdr>
            </w:div>
          </w:divsChild>
        </w:div>
        <w:div w:id="632833072">
          <w:marLeft w:val="0"/>
          <w:marRight w:val="0"/>
          <w:marTop w:val="0"/>
          <w:marBottom w:val="0"/>
          <w:divBdr>
            <w:top w:val="none" w:sz="0" w:space="0" w:color="auto"/>
            <w:left w:val="none" w:sz="0" w:space="0" w:color="auto"/>
            <w:bottom w:val="none" w:sz="0" w:space="0" w:color="auto"/>
            <w:right w:val="none" w:sz="0" w:space="0" w:color="auto"/>
          </w:divBdr>
          <w:divsChild>
            <w:div w:id="1300065652">
              <w:marLeft w:val="0"/>
              <w:marRight w:val="0"/>
              <w:marTop w:val="0"/>
              <w:marBottom w:val="0"/>
              <w:divBdr>
                <w:top w:val="none" w:sz="0" w:space="0" w:color="auto"/>
                <w:left w:val="none" w:sz="0" w:space="0" w:color="auto"/>
                <w:bottom w:val="none" w:sz="0" w:space="0" w:color="auto"/>
                <w:right w:val="none" w:sz="0" w:space="0" w:color="auto"/>
              </w:divBdr>
            </w:div>
          </w:divsChild>
        </w:div>
        <w:div w:id="1278951711">
          <w:marLeft w:val="0"/>
          <w:marRight w:val="0"/>
          <w:marTop w:val="0"/>
          <w:marBottom w:val="0"/>
          <w:divBdr>
            <w:top w:val="none" w:sz="0" w:space="0" w:color="auto"/>
            <w:left w:val="none" w:sz="0" w:space="0" w:color="auto"/>
            <w:bottom w:val="none" w:sz="0" w:space="0" w:color="auto"/>
            <w:right w:val="none" w:sz="0" w:space="0" w:color="auto"/>
          </w:divBdr>
          <w:divsChild>
            <w:div w:id="2141877281">
              <w:marLeft w:val="0"/>
              <w:marRight w:val="0"/>
              <w:marTop w:val="0"/>
              <w:marBottom w:val="0"/>
              <w:divBdr>
                <w:top w:val="none" w:sz="0" w:space="0" w:color="auto"/>
                <w:left w:val="none" w:sz="0" w:space="0" w:color="auto"/>
                <w:bottom w:val="none" w:sz="0" w:space="0" w:color="auto"/>
                <w:right w:val="none" w:sz="0" w:space="0" w:color="auto"/>
              </w:divBdr>
            </w:div>
          </w:divsChild>
        </w:div>
        <w:div w:id="254099332">
          <w:marLeft w:val="0"/>
          <w:marRight w:val="0"/>
          <w:marTop w:val="0"/>
          <w:marBottom w:val="0"/>
          <w:divBdr>
            <w:top w:val="none" w:sz="0" w:space="0" w:color="auto"/>
            <w:left w:val="none" w:sz="0" w:space="0" w:color="auto"/>
            <w:bottom w:val="none" w:sz="0" w:space="0" w:color="auto"/>
            <w:right w:val="none" w:sz="0" w:space="0" w:color="auto"/>
          </w:divBdr>
          <w:divsChild>
            <w:div w:id="1521433721">
              <w:marLeft w:val="0"/>
              <w:marRight w:val="0"/>
              <w:marTop w:val="0"/>
              <w:marBottom w:val="0"/>
              <w:divBdr>
                <w:top w:val="none" w:sz="0" w:space="0" w:color="auto"/>
                <w:left w:val="none" w:sz="0" w:space="0" w:color="auto"/>
                <w:bottom w:val="none" w:sz="0" w:space="0" w:color="auto"/>
                <w:right w:val="none" w:sz="0" w:space="0" w:color="auto"/>
              </w:divBdr>
            </w:div>
          </w:divsChild>
        </w:div>
        <w:div w:id="1258706971">
          <w:marLeft w:val="0"/>
          <w:marRight w:val="0"/>
          <w:marTop w:val="0"/>
          <w:marBottom w:val="0"/>
          <w:divBdr>
            <w:top w:val="none" w:sz="0" w:space="0" w:color="auto"/>
            <w:left w:val="none" w:sz="0" w:space="0" w:color="auto"/>
            <w:bottom w:val="none" w:sz="0" w:space="0" w:color="auto"/>
            <w:right w:val="none" w:sz="0" w:space="0" w:color="auto"/>
          </w:divBdr>
          <w:divsChild>
            <w:div w:id="1488786185">
              <w:marLeft w:val="0"/>
              <w:marRight w:val="0"/>
              <w:marTop w:val="0"/>
              <w:marBottom w:val="0"/>
              <w:divBdr>
                <w:top w:val="none" w:sz="0" w:space="0" w:color="auto"/>
                <w:left w:val="none" w:sz="0" w:space="0" w:color="auto"/>
                <w:bottom w:val="none" w:sz="0" w:space="0" w:color="auto"/>
                <w:right w:val="none" w:sz="0" w:space="0" w:color="auto"/>
              </w:divBdr>
            </w:div>
          </w:divsChild>
        </w:div>
        <w:div w:id="1225216321">
          <w:marLeft w:val="0"/>
          <w:marRight w:val="0"/>
          <w:marTop w:val="0"/>
          <w:marBottom w:val="0"/>
          <w:divBdr>
            <w:top w:val="none" w:sz="0" w:space="0" w:color="auto"/>
            <w:left w:val="none" w:sz="0" w:space="0" w:color="auto"/>
            <w:bottom w:val="none" w:sz="0" w:space="0" w:color="auto"/>
            <w:right w:val="none" w:sz="0" w:space="0" w:color="auto"/>
          </w:divBdr>
          <w:divsChild>
            <w:div w:id="528109238">
              <w:marLeft w:val="0"/>
              <w:marRight w:val="0"/>
              <w:marTop w:val="0"/>
              <w:marBottom w:val="0"/>
              <w:divBdr>
                <w:top w:val="none" w:sz="0" w:space="0" w:color="auto"/>
                <w:left w:val="none" w:sz="0" w:space="0" w:color="auto"/>
                <w:bottom w:val="none" w:sz="0" w:space="0" w:color="auto"/>
                <w:right w:val="none" w:sz="0" w:space="0" w:color="auto"/>
              </w:divBdr>
            </w:div>
          </w:divsChild>
        </w:div>
        <w:div w:id="15742336">
          <w:marLeft w:val="0"/>
          <w:marRight w:val="0"/>
          <w:marTop w:val="0"/>
          <w:marBottom w:val="0"/>
          <w:divBdr>
            <w:top w:val="none" w:sz="0" w:space="0" w:color="auto"/>
            <w:left w:val="none" w:sz="0" w:space="0" w:color="auto"/>
            <w:bottom w:val="none" w:sz="0" w:space="0" w:color="auto"/>
            <w:right w:val="none" w:sz="0" w:space="0" w:color="auto"/>
          </w:divBdr>
          <w:divsChild>
            <w:div w:id="1064447339">
              <w:marLeft w:val="0"/>
              <w:marRight w:val="0"/>
              <w:marTop w:val="0"/>
              <w:marBottom w:val="0"/>
              <w:divBdr>
                <w:top w:val="none" w:sz="0" w:space="0" w:color="auto"/>
                <w:left w:val="none" w:sz="0" w:space="0" w:color="auto"/>
                <w:bottom w:val="none" w:sz="0" w:space="0" w:color="auto"/>
                <w:right w:val="none" w:sz="0" w:space="0" w:color="auto"/>
              </w:divBdr>
            </w:div>
          </w:divsChild>
        </w:div>
        <w:div w:id="2092698808">
          <w:marLeft w:val="0"/>
          <w:marRight w:val="0"/>
          <w:marTop w:val="0"/>
          <w:marBottom w:val="0"/>
          <w:divBdr>
            <w:top w:val="none" w:sz="0" w:space="0" w:color="auto"/>
            <w:left w:val="none" w:sz="0" w:space="0" w:color="auto"/>
            <w:bottom w:val="none" w:sz="0" w:space="0" w:color="auto"/>
            <w:right w:val="none" w:sz="0" w:space="0" w:color="auto"/>
          </w:divBdr>
          <w:divsChild>
            <w:div w:id="388260917">
              <w:marLeft w:val="0"/>
              <w:marRight w:val="0"/>
              <w:marTop w:val="0"/>
              <w:marBottom w:val="0"/>
              <w:divBdr>
                <w:top w:val="none" w:sz="0" w:space="0" w:color="auto"/>
                <w:left w:val="none" w:sz="0" w:space="0" w:color="auto"/>
                <w:bottom w:val="none" w:sz="0" w:space="0" w:color="auto"/>
                <w:right w:val="none" w:sz="0" w:space="0" w:color="auto"/>
              </w:divBdr>
            </w:div>
          </w:divsChild>
        </w:div>
        <w:div w:id="1088311133">
          <w:marLeft w:val="0"/>
          <w:marRight w:val="0"/>
          <w:marTop w:val="0"/>
          <w:marBottom w:val="0"/>
          <w:divBdr>
            <w:top w:val="none" w:sz="0" w:space="0" w:color="auto"/>
            <w:left w:val="none" w:sz="0" w:space="0" w:color="auto"/>
            <w:bottom w:val="none" w:sz="0" w:space="0" w:color="auto"/>
            <w:right w:val="none" w:sz="0" w:space="0" w:color="auto"/>
          </w:divBdr>
          <w:divsChild>
            <w:div w:id="2144690915">
              <w:marLeft w:val="0"/>
              <w:marRight w:val="0"/>
              <w:marTop w:val="0"/>
              <w:marBottom w:val="0"/>
              <w:divBdr>
                <w:top w:val="none" w:sz="0" w:space="0" w:color="auto"/>
                <w:left w:val="none" w:sz="0" w:space="0" w:color="auto"/>
                <w:bottom w:val="none" w:sz="0" w:space="0" w:color="auto"/>
                <w:right w:val="none" w:sz="0" w:space="0" w:color="auto"/>
              </w:divBdr>
            </w:div>
          </w:divsChild>
        </w:div>
        <w:div w:id="1089430052">
          <w:marLeft w:val="0"/>
          <w:marRight w:val="0"/>
          <w:marTop w:val="0"/>
          <w:marBottom w:val="0"/>
          <w:divBdr>
            <w:top w:val="none" w:sz="0" w:space="0" w:color="auto"/>
            <w:left w:val="none" w:sz="0" w:space="0" w:color="auto"/>
            <w:bottom w:val="none" w:sz="0" w:space="0" w:color="auto"/>
            <w:right w:val="none" w:sz="0" w:space="0" w:color="auto"/>
          </w:divBdr>
          <w:divsChild>
            <w:div w:id="809130264">
              <w:marLeft w:val="0"/>
              <w:marRight w:val="0"/>
              <w:marTop w:val="0"/>
              <w:marBottom w:val="0"/>
              <w:divBdr>
                <w:top w:val="none" w:sz="0" w:space="0" w:color="auto"/>
                <w:left w:val="none" w:sz="0" w:space="0" w:color="auto"/>
                <w:bottom w:val="none" w:sz="0" w:space="0" w:color="auto"/>
                <w:right w:val="none" w:sz="0" w:space="0" w:color="auto"/>
              </w:divBdr>
            </w:div>
            <w:div w:id="1001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67557">
      <w:bodyDiv w:val="1"/>
      <w:marLeft w:val="0"/>
      <w:marRight w:val="0"/>
      <w:marTop w:val="0"/>
      <w:marBottom w:val="0"/>
      <w:divBdr>
        <w:top w:val="none" w:sz="0" w:space="0" w:color="auto"/>
        <w:left w:val="none" w:sz="0" w:space="0" w:color="auto"/>
        <w:bottom w:val="none" w:sz="0" w:space="0" w:color="auto"/>
        <w:right w:val="none" w:sz="0" w:space="0" w:color="auto"/>
      </w:divBdr>
    </w:div>
    <w:div w:id="1961451774">
      <w:bodyDiv w:val="1"/>
      <w:marLeft w:val="0"/>
      <w:marRight w:val="0"/>
      <w:marTop w:val="0"/>
      <w:marBottom w:val="0"/>
      <w:divBdr>
        <w:top w:val="none" w:sz="0" w:space="0" w:color="auto"/>
        <w:left w:val="none" w:sz="0" w:space="0" w:color="auto"/>
        <w:bottom w:val="none" w:sz="0" w:space="0" w:color="auto"/>
        <w:right w:val="none" w:sz="0" w:space="0" w:color="auto"/>
      </w:divBdr>
      <w:divsChild>
        <w:div w:id="1873690178">
          <w:marLeft w:val="0"/>
          <w:marRight w:val="0"/>
          <w:marTop w:val="0"/>
          <w:marBottom w:val="0"/>
          <w:divBdr>
            <w:top w:val="none" w:sz="0" w:space="0" w:color="auto"/>
            <w:left w:val="none" w:sz="0" w:space="0" w:color="auto"/>
            <w:bottom w:val="none" w:sz="0" w:space="0" w:color="auto"/>
            <w:right w:val="none" w:sz="0" w:space="0" w:color="auto"/>
          </w:divBdr>
        </w:div>
        <w:div w:id="2008828819">
          <w:marLeft w:val="0"/>
          <w:marRight w:val="0"/>
          <w:marTop w:val="0"/>
          <w:marBottom w:val="0"/>
          <w:divBdr>
            <w:top w:val="none" w:sz="0" w:space="0" w:color="auto"/>
            <w:left w:val="none" w:sz="0" w:space="0" w:color="auto"/>
            <w:bottom w:val="none" w:sz="0" w:space="0" w:color="auto"/>
            <w:right w:val="none" w:sz="0" w:space="0" w:color="auto"/>
          </w:divBdr>
        </w:div>
        <w:div w:id="2099012454">
          <w:marLeft w:val="0"/>
          <w:marRight w:val="0"/>
          <w:marTop w:val="0"/>
          <w:marBottom w:val="0"/>
          <w:divBdr>
            <w:top w:val="none" w:sz="0" w:space="0" w:color="auto"/>
            <w:left w:val="none" w:sz="0" w:space="0" w:color="auto"/>
            <w:bottom w:val="none" w:sz="0" w:space="0" w:color="auto"/>
            <w:right w:val="none" w:sz="0" w:space="0" w:color="auto"/>
          </w:divBdr>
        </w:div>
      </w:divsChild>
    </w:div>
    <w:div w:id="1961524641">
      <w:bodyDiv w:val="1"/>
      <w:marLeft w:val="0"/>
      <w:marRight w:val="0"/>
      <w:marTop w:val="0"/>
      <w:marBottom w:val="0"/>
      <w:divBdr>
        <w:top w:val="none" w:sz="0" w:space="0" w:color="auto"/>
        <w:left w:val="none" w:sz="0" w:space="0" w:color="auto"/>
        <w:bottom w:val="none" w:sz="0" w:space="0" w:color="auto"/>
        <w:right w:val="none" w:sz="0" w:space="0" w:color="auto"/>
      </w:divBdr>
      <w:divsChild>
        <w:div w:id="45220605">
          <w:marLeft w:val="0"/>
          <w:marRight w:val="0"/>
          <w:marTop w:val="0"/>
          <w:marBottom w:val="0"/>
          <w:divBdr>
            <w:top w:val="none" w:sz="0" w:space="0" w:color="auto"/>
            <w:left w:val="none" w:sz="0" w:space="0" w:color="auto"/>
            <w:bottom w:val="none" w:sz="0" w:space="0" w:color="auto"/>
            <w:right w:val="none" w:sz="0" w:space="0" w:color="auto"/>
          </w:divBdr>
          <w:divsChild>
            <w:div w:id="20519473">
              <w:marLeft w:val="0"/>
              <w:marRight w:val="0"/>
              <w:marTop w:val="0"/>
              <w:marBottom w:val="0"/>
              <w:divBdr>
                <w:top w:val="none" w:sz="0" w:space="0" w:color="auto"/>
                <w:left w:val="none" w:sz="0" w:space="0" w:color="auto"/>
                <w:bottom w:val="none" w:sz="0" w:space="0" w:color="auto"/>
                <w:right w:val="none" w:sz="0" w:space="0" w:color="auto"/>
              </w:divBdr>
            </w:div>
            <w:div w:id="774985733">
              <w:marLeft w:val="0"/>
              <w:marRight w:val="0"/>
              <w:marTop w:val="0"/>
              <w:marBottom w:val="0"/>
              <w:divBdr>
                <w:top w:val="none" w:sz="0" w:space="0" w:color="auto"/>
                <w:left w:val="none" w:sz="0" w:space="0" w:color="auto"/>
                <w:bottom w:val="none" w:sz="0" w:space="0" w:color="auto"/>
                <w:right w:val="none" w:sz="0" w:space="0" w:color="auto"/>
              </w:divBdr>
            </w:div>
            <w:div w:id="1303121228">
              <w:marLeft w:val="0"/>
              <w:marRight w:val="0"/>
              <w:marTop w:val="0"/>
              <w:marBottom w:val="0"/>
              <w:divBdr>
                <w:top w:val="none" w:sz="0" w:space="0" w:color="auto"/>
                <w:left w:val="none" w:sz="0" w:space="0" w:color="auto"/>
                <w:bottom w:val="none" w:sz="0" w:space="0" w:color="auto"/>
                <w:right w:val="none" w:sz="0" w:space="0" w:color="auto"/>
              </w:divBdr>
            </w:div>
            <w:div w:id="1536192422">
              <w:marLeft w:val="0"/>
              <w:marRight w:val="0"/>
              <w:marTop w:val="0"/>
              <w:marBottom w:val="0"/>
              <w:divBdr>
                <w:top w:val="none" w:sz="0" w:space="0" w:color="auto"/>
                <w:left w:val="none" w:sz="0" w:space="0" w:color="auto"/>
                <w:bottom w:val="none" w:sz="0" w:space="0" w:color="auto"/>
                <w:right w:val="none" w:sz="0" w:space="0" w:color="auto"/>
              </w:divBdr>
            </w:div>
            <w:div w:id="1665864108">
              <w:marLeft w:val="0"/>
              <w:marRight w:val="0"/>
              <w:marTop w:val="0"/>
              <w:marBottom w:val="0"/>
              <w:divBdr>
                <w:top w:val="none" w:sz="0" w:space="0" w:color="auto"/>
                <w:left w:val="none" w:sz="0" w:space="0" w:color="auto"/>
                <w:bottom w:val="none" w:sz="0" w:space="0" w:color="auto"/>
                <w:right w:val="none" w:sz="0" w:space="0" w:color="auto"/>
              </w:divBdr>
            </w:div>
          </w:divsChild>
        </w:div>
        <w:div w:id="298417939">
          <w:marLeft w:val="0"/>
          <w:marRight w:val="0"/>
          <w:marTop w:val="0"/>
          <w:marBottom w:val="0"/>
          <w:divBdr>
            <w:top w:val="none" w:sz="0" w:space="0" w:color="auto"/>
            <w:left w:val="none" w:sz="0" w:space="0" w:color="auto"/>
            <w:bottom w:val="none" w:sz="0" w:space="0" w:color="auto"/>
            <w:right w:val="none" w:sz="0" w:space="0" w:color="auto"/>
          </w:divBdr>
          <w:divsChild>
            <w:div w:id="1920289187">
              <w:marLeft w:val="0"/>
              <w:marRight w:val="0"/>
              <w:marTop w:val="0"/>
              <w:marBottom w:val="0"/>
              <w:divBdr>
                <w:top w:val="none" w:sz="0" w:space="0" w:color="auto"/>
                <w:left w:val="none" w:sz="0" w:space="0" w:color="auto"/>
                <w:bottom w:val="none" w:sz="0" w:space="0" w:color="auto"/>
                <w:right w:val="none" w:sz="0" w:space="0" w:color="auto"/>
              </w:divBdr>
            </w:div>
          </w:divsChild>
        </w:div>
        <w:div w:id="402139547">
          <w:marLeft w:val="0"/>
          <w:marRight w:val="0"/>
          <w:marTop w:val="0"/>
          <w:marBottom w:val="0"/>
          <w:divBdr>
            <w:top w:val="none" w:sz="0" w:space="0" w:color="auto"/>
            <w:left w:val="none" w:sz="0" w:space="0" w:color="auto"/>
            <w:bottom w:val="none" w:sz="0" w:space="0" w:color="auto"/>
            <w:right w:val="none" w:sz="0" w:space="0" w:color="auto"/>
          </w:divBdr>
          <w:divsChild>
            <w:div w:id="797258743">
              <w:marLeft w:val="0"/>
              <w:marRight w:val="0"/>
              <w:marTop w:val="0"/>
              <w:marBottom w:val="0"/>
              <w:divBdr>
                <w:top w:val="none" w:sz="0" w:space="0" w:color="auto"/>
                <w:left w:val="none" w:sz="0" w:space="0" w:color="auto"/>
                <w:bottom w:val="none" w:sz="0" w:space="0" w:color="auto"/>
                <w:right w:val="none" w:sz="0" w:space="0" w:color="auto"/>
              </w:divBdr>
            </w:div>
          </w:divsChild>
        </w:div>
        <w:div w:id="403992851">
          <w:marLeft w:val="0"/>
          <w:marRight w:val="0"/>
          <w:marTop w:val="0"/>
          <w:marBottom w:val="0"/>
          <w:divBdr>
            <w:top w:val="none" w:sz="0" w:space="0" w:color="auto"/>
            <w:left w:val="none" w:sz="0" w:space="0" w:color="auto"/>
            <w:bottom w:val="none" w:sz="0" w:space="0" w:color="auto"/>
            <w:right w:val="none" w:sz="0" w:space="0" w:color="auto"/>
          </w:divBdr>
          <w:divsChild>
            <w:div w:id="2001229330">
              <w:marLeft w:val="0"/>
              <w:marRight w:val="0"/>
              <w:marTop w:val="0"/>
              <w:marBottom w:val="0"/>
              <w:divBdr>
                <w:top w:val="none" w:sz="0" w:space="0" w:color="auto"/>
                <w:left w:val="none" w:sz="0" w:space="0" w:color="auto"/>
                <w:bottom w:val="none" w:sz="0" w:space="0" w:color="auto"/>
                <w:right w:val="none" w:sz="0" w:space="0" w:color="auto"/>
              </w:divBdr>
            </w:div>
          </w:divsChild>
        </w:div>
        <w:div w:id="530264418">
          <w:marLeft w:val="0"/>
          <w:marRight w:val="0"/>
          <w:marTop w:val="0"/>
          <w:marBottom w:val="0"/>
          <w:divBdr>
            <w:top w:val="none" w:sz="0" w:space="0" w:color="auto"/>
            <w:left w:val="none" w:sz="0" w:space="0" w:color="auto"/>
            <w:bottom w:val="none" w:sz="0" w:space="0" w:color="auto"/>
            <w:right w:val="none" w:sz="0" w:space="0" w:color="auto"/>
          </w:divBdr>
          <w:divsChild>
            <w:div w:id="7487950">
              <w:marLeft w:val="0"/>
              <w:marRight w:val="0"/>
              <w:marTop w:val="0"/>
              <w:marBottom w:val="0"/>
              <w:divBdr>
                <w:top w:val="none" w:sz="0" w:space="0" w:color="auto"/>
                <w:left w:val="none" w:sz="0" w:space="0" w:color="auto"/>
                <w:bottom w:val="none" w:sz="0" w:space="0" w:color="auto"/>
                <w:right w:val="none" w:sz="0" w:space="0" w:color="auto"/>
              </w:divBdr>
            </w:div>
          </w:divsChild>
        </w:div>
        <w:div w:id="586886123">
          <w:marLeft w:val="0"/>
          <w:marRight w:val="0"/>
          <w:marTop w:val="0"/>
          <w:marBottom w:val="0"/>
          <w:divBdr>
            <w:top w:val="none" w:sz="0" w:space="0" w:color="auto"/>
            <w:left w:val="none" w:sz="0" w:space="0" w:color="auto"/>
            <w:bottom w:val="none" w:sz="0" w:space="0" w:color="auto"/>
            <w:right w:val="none" w:sz="0" w:space="0" w:color="auto"/>
          </w:divBdr>
          <w:divsChild>
            <w:div w:id="562715555">
              <w:marLeft w:val="0"/>
              <w:marRight w:val="0"/>
              <w:marTop w:val="0"/>
              <w:marBottom w:val="0"/>
              <w:divBdr>
                <w:top w:val="none" w:sz="0" w:space="0" w:color="auto"/>
                <w:left w:val="none" w:sz="0" w:space="0" w:color="auto"/>
                <w:bottom w:val="none" w:sz="0" w:space="0" w:color="auto"/>
                <w:right w:val="none" w:sz="0" w:space="0" w:color="auto"/>
              </w:divBdr>
            </w:div>
          </w:divsChild>
        </w:div>
        <w:div w:id="855732339">
          <w:marLeft w:val="0"/>
          <w:marRight w:val="0"/>
          <w:marTop w:val="0"/>
          <w:marBottom w:val="0"/>
          <w:divBdr>
            <w:top w:val="none" w:sz="0" w:space="0" w:color="auto"/>
            <w:left w:val="none" w:sz="0" w:space="0" w:color="auto"/>
            <w:bottom w:val="none" w:sz="0" w:space="0" w:color="auto"/>
            <w:right w:val="none" w:sz="0" w:space="0" w:color="auto"/>
          </w:divBdr>
          <w:divsChild>
            <w:div w:id="1981038121">
              <w:marLeft w:val="0"/>
              <w:marRight w:val="0"/>
              <w:marTop w:val="0"/>
              <w:marBottom w:val="0"/>
              <w:divBdr>
                <w:top w:val="none" w:sz="0" w:space="0" w:color="auto"/>
                <w:left w:val="none" w:sz="0" w:space="0" w:color="auto"/>
                <w:bottom w:val="none" w:sz="0" w:space="0" w:color="auto"/>
                <w:right w:val="none" w:sz="0" w:space="0" w:color="auto"/>
              </w:divBdr>
            </w:div>
          </w:divsChild>
        </w:div>
        <w:div w:id="999885492">
          <w:marLeft w:val="0"/>
          <w:marRight w:val="0"/>
          <w:marTop w:val="0"/>
          <w:marBottom w:val="0"/>
          <w:divBdr>
            <w:top w:val="none" w:sz="0" w:space="0" w:color="auto"/>
            <w:left w:val="none" w:sz="0" w:space="0" w:color="auto"/>
            <w:bottom w:val="none" w:sz="0" w:space="0" w:color="auto"/>
            <w:right w:val="none" w:sz="0" w:space="0" w:color="auto"/>
          </w:divBdr>
          <w:divsChild>
            <w:div w:id="737944970">
              <w:marLeft w:val="0"/>
              <w:marRight w:val="0"/>
              <w:marTop w:val="0"/>
              <w:marBottom w:val="0"/>
              <w:divBdr>
                <w:top w:val="none" w:sz="0" w:space="0" w:color="auto"/>
                <w:left w:val="none" w:sz="0" w:space="0" w:color="auto"/>
                <w:bottom w:val="none" w:sz="0" w:space="0" w:color="auto"/>
                <w:right w:val="none" w:sz="0" w:space="0" w:color="auto"/>
              </w:divBdr>
            </w:div>
          </w:divsChild>
        </w:div>
        <w:div w:id="1276138335">
          <w:marLeft w:val="0"/>
          <w:marRight w:val="0"/>
          <w:marTop w:val="0"/>
          <w:marBottom w:val="0"/>
          <w:divBdr>
            <w:top w:val="none" w:sz="0" w:space="0" w:color="auto"/>
            <w:left w:val="none" w:sz="0" w:space="0" w:color="auto"/>
            <w:bottom w:val="none" w:sz="0" w:space="0" w:color="auto"/>
            <w:right w:val="none" w:sz="0" w:space="0" w:color="auto"/>
          </w:divBdr>
          <w:divsChild>
            <w:div w:id="940599766">
              <w:marLeft w:val="0"/>
              <w:marRight w:val="0"/>
              <w:marTop w:val="0"/>
              <w:marBottom w:val="0"/>
              <w:divBdr>
                <w:top w:val="none" w:sz="0" w:space="0" w:color="auto"/>
                <w:left w:val="none" w:sz="0" w:space="0" w:color="auto"/>
                <w:bottom w:val="none" w:sz="0" w:space="0" w:color="auto"/>
                <w:right w:val="none" w:sz="0" w:space="0" w:color="auto"/>
              </w:divBdr>
            </w:div>
          </w:divsChild>
        </w:div>
        <w:div w:id="1412122956">
          <w:marLeft w:val="0"/>
          <w:marRight w:val="0"/>
          <w:marTop w:val="0"/>
          <w:marBottom w:val="0"/>
          <w:divBdr>
            <w:top w:val="none" w:sz="0" w:space="0" w:color="auto"/>
            <w:left w:val="none" w:sz="0" w:space="0" w:color="auto"/>
            <w:bottom w:val="none" w:sz="0" w:space="0" w:color="auto"/>
            <w:right w:val="none" w:sz="0" w:space="0" w:color="auto"/>
          </w:divBdr>
          <w:divsChild>
            <w:div w:id="2007897282">
              <w:marLeft w:val="0"/>
              <w:marRight w:val="0"/>
              <w:marTop w:val="0"/>
              <w:marBottom w:val="0"/>
              <w:divBdr>
                <w:top w:val="none" w:sz="0" w:space="0" w:color="auto"/>
                <w:left w:val="none" w:sz="0" w:space="0" w:color="auto"/>
                <w:bottom w:val="none" w:sz="0" w:space="0" w:color="auto"/>
                <w:right w:val="none" w:sz="0" w:space="0" w:color="auto"/>
              </w:divBdr>
            </w:div>
          </w:divsChild>
        </w:div>
        <w:div w:id="1457067474">
          <w:marLeft w:val="0"/>
          <w:marRight w:val="0"/>
          <w:marTop w:val="0"/>
          <w:marBottom w:val="0"/>
          <w:divBdr>
            <w:top w:val="none" w:sz="0" w:space="0" w:color="auto"/>
            <w:left w:val="none" w:sz="0" w:space="0" w:color="auto"/>
            <w:bottom w:val="none" w:sz="0" w:space="0" w:color="auto"/>
            <w:right w:val="none" w:sz="0" w:space="0" w:color="auto"/>
          </w:divBdr>
          <w:divsChild>
            <w:div w:id="903951513">
              <w:marLeft w:val="0"/>
              <w:marRight w:val="0"/>
              <w:marTop w:val="0"/>
              <w:marBottom w:val="0"/>
              <w:divBdr>
                <w:top w:val="none" w:sz="0" w:space="0" w:color="auto"/>
                <w:left w:val="none" w:sz="0" w:space="0" w:color="auto"/>
                <w:bottom w:val="none" w:sz="0" w:space="0" w:color="auto"/>
                <w:right w:val="none" w:sz="0" w:space="0" w:color="auto"/>
              </w:divBdr>
            </w:div>
          </w:divsChild>
        </w:div>
        <w:div w:id="1518615309">
          <w:marLeft w:val="0"/>
          <w:marRight w:val="0"/>
          <w:marTop w:val="0"/>
          <w:marBottom w:val="0"/>
          <w:divBdr>
            <w:top w:val="none" w:sz="0" w:space="0" w:color="auto"/>
            <w:left w:val="none" w:sz="0" w:space="0" w:color="auto"/>
            <w:bottom w:val="none" w:sz="0" w:space="0" w:color="auto"/>
            <w:right w:val="none" w:sz="0" w:space="0" w:color="auto"/>
          </w:divBdr>
          <w:divsChild>
            <w:div w:id="628633239">
              <w:marLeft w:val="0"/>
              <w:marRight w:val="0"/>
              <w:marTop w:val="0"/>
              <w:marBottom w:val="0"/>
              <w:divBdr>
                <w:top w:val="none" w:sz="0" w:space="0" w:color="auto"/>
                <w:left w:val="none" w:sz="0" w:space="0" w:color="auto"/>
                <w:bottom w:val="none" w:sz="0" w:space="0" w:color="auto"/>
                <w:right w:val="none" w:sz="0" w:space="0" w:color="auto"/>
              </w:divBdr>
            </w:div>
          </w:divsChild>
        </w:div>
        <w:div w:id="1537960577">
          <w:marLeft w:val="0"/>
          <w:marRight w:val="0"/>
          <w:marTop w:val="0"/>
          <w:marBottom w:val="0"/>
          <w:divBdr>
            <w:top w:val="none" w:sz="0" w:space="0" w:color="auto"/>
            <w:left w:val="none" w:sz="0" w:space="0" w:color="auto"/>
            <w:bottom w:val="none" w:sz="0" w:space="0" w:color="auto"/>
            <w:right w:val="none" w:sz="0" w:space="0" w:color="auto"/>
          </w:divBdr>
          <w:divsChild>
            <w:div w:id="129977381">
              <w:marLeft w:val="0"/>
              <w:marRight w:val="0"/>
              <w:marTop w:val="0"/>
              <w:marBottom w:val="0"/>
              <w:divBdr>
                <w:top w:val="none" w:sz="0" w:space="0" w:color="auto"/>
                <w:left w:val="none" w:sz="0" w:space="0" w:color="auto"/>
                <w:bottom w:val="none" w:sz="0" w:space="0" w:color="auto"/>
                <w:right w:val="none" w:sz="0" w:space="0" w:color="auto"/>
              </w:divBdr>
            </w:div>
            <w:div w:id="339358742">
              <w:marLeft w:val="0"/>
              <w:marRight w:val="0"/>
              <w:marTop w:val="0"/>
              <w:marBottom w:val="0"/>
              <w:divBdr>
                <w:top w:val="none" w:sz="0" w:space="0" w:color="auto"/>
                <w:left w:val="none" w:sz="0" w:space="0" w:color="auto"/>
                <w:bottom w:val="none" w:sz="0" w:space="0" w:color="auto"/>
                <w:right w:val="none" w:sz="0" w:space="0" w:color="auto"/>
              </w:divBdr>
            </w:div>
            <w:div w:id="883563161">
              <w:marLeft w:val="0"/>
              <w:marRight w:val="0"/>
              <w:marTop w:val="0"/>
              <w:marBottom w:val="0"/>
              <w:divBdr>
                <w:top w:val="none" w:sz="0" w:space="0" w:color="auto"/>
                <w:left w:val="none" w:sz="0" w:space="0" w:color="auto"/>
                <w:bottom w:val="none" w:sz="0" w:space="0" w:color="auto"/>
                <w:right w:val="none" w:sz="0" w:space="0" w:color="auto"/>
              </w:divBdr>
            </w:div>
            <w:div w:id="1028800550">
              <w:marLeft w:val="0"/>
              <w:marRight w:val="0"/>
              <w:marTop w:val="0"/>
              <w:marBottom w:val="0"/>
              <w:divBdr>
                <w:top w:val="none" w:sz="0" w:space="0" w:color="auto"/>
                <w:left w:val="none" w:sz="0" w:space="0" w:color="auto"/>
                <w:bottom w:val="none" w:sz="0" w:space="0" w:color="auto"/>
                <w:right w:val="none" w:sz="0" w:space="0" w:color="auto"/>
              </w:divBdr>
            </w:div>
            <w:div w:id="1700156461">
              <w:marLeft w:val="0"/>
              <w:marRight w:val="0"/>
              <w:marTop w:val="0"/>
              <w:marBottom w:val="0"/>
              <w:divBdr>
                <w:top w:val="none" w:sz="0" w:space="0" w:color="auto"/>
                <w:left w:val="none" w:sz="0" w:space="0" w:color="auto"/>
                <w:bottom w:val="none" w:sz="0" w:space="0" w:color="auto"/>
                <w:right w:val="none" w:sz="0" w:space="0" w:color="auto"/>
              </w:divBdr>
            </w:div>
          </w:divsChild>
        </w:div>
        <w:div w:id="1639065583">
          <w:marLeft w:val="0"/>
          <w:marRight w:val="0"/>
          <w:marTop w:val="0"/>
          <w:marBottom w:val="0"/>
          <w:divBdr>
            <w:top w:val="none" w:sz="0" w:space="0" w:color="auto"/>
            <w:left w:val="none" w:sz="0" w:space="0" w:color="auto"/>
            <w:bottom w:val="none" w:sz="0" w:space="0" w:color="auto"/>
            <w:right w:val="none" w:sz="0" w:space="0" w:color="auto"/>
          </w:divBdr>
          <w:divsChild>
            <w:div w:id="158886335">
              <w:marLeft w:val="0"/>
              <w:marRight w:val="0"/>
              <w:marTop w:val="0"/>
              <w:marBottom w:val="0"/>
              <w:divBdr>
                <w:top w:val="none" w:sz="0" w:space="0" w:color="auto"/>
                <w:left w:val="none" w:sz="0" w:space="0" w:color="auto"/>
                <w:bottom w:val="none" w:sz="0" w:space="0" w:color="auto"/>
                <w:right w:val="none" w:sz="0" w:space="0" w:color="auto"/>
              </w:divBdr>
            </w:div>
          </w:divsChild>
        </w:div>
        <w:div w:id="1639989757">
          <w:marLeft w:val="0"/>
          <w:marRight w:val="0"/>
          <w:marTop w:val="0"/>
          <w:marBottom w:val="0"/>
          <w:divBdr>
            <w:top w:val="none" w:sz="0" w:space="0" w:color="auto"/>
            <w:left w:val="none" w:sz="0" w:space="0" w:color="auto"/>
            <w:bottom w:val="none" w:sz="0" w:space="0" w:color="auto"/>
            <w:right w:val="none" w:sz="0" w:space="0" w:color="auto"/>
          </w:divBdr>
          <w:divsChild>
            <w:div w:id="541137397">
              <w:marLeft w:val="0"/>
              <w:marRight w:val="0"/>
              <w:marTop w:val="0"/>
              <w:marBottom w:val="0"/>
              <w:divBdr>
                <w:top w:val="none" w:sz="0" w:space="0" w:color="auto"/>
                <w:left w:val="none" w:sz="0" w:space="0" w:color="auto"/>
                <w:bottom w:val="none" w:sz="0" w:space="0" w:color="auto"/>
                <w:right w:val="none" w:sz="0" w:space="0" w:color="auto"/>
              </w:divBdr>
            </w:div>
          </w:divsChild>
        </w:div>
        <w:div w:id="1668363224">
          <w:marLeft w:val="0"/>
          <w:marRight w:val="0"/>
          <w:marTop w:val="0"/>
          <w:marBottom w:val="0"/>
          <w:divBdr>
            <w:top w:val="none" w:sz="0" w:space="0" w:color="auto"/>
            <w:left w:val="none" w:sz="0" w:space="0" w:color="auto"/>
            <w:bottom w:val="none" w:sz="0" w:space="0" w:color="auto"/>
            <w:right w:val="none" w:sz="0" w:space="0" w:color="auto"/>
          </w:divBdr>
          <w:divsChild>
            <w:div w:id="1627662445">
              <w:marLeft w:val="0"/>
              <w:marRight w:val="0"/>
              <w:marTop w:val="0"/>
              <w:marBottom w:val="0"/>
              <w:divBdr>
                <w:top w:val="none" w:sz="0" w:space="0" w:color="auto"/>
                <w:left w:val="none" w:sz="0" w:space="0" w:color="auto"/>
                <w:bottom w:val="none" w:sz="0" w:space="0" w:color="auto"/>
                <w:right w:val="none" w:sz="0" w:space="0" w:color="auto"/>
              </w:divBdr>
            </w:div>
          </w:divsChild>
        </w:div>
        <w:div w:id="2052218353">
          <w:marLeft w:val="0"/>
          <w:marRight w:val="0"/>
          <w:marTop w:val="0"/>
          <w:marBottom w:val="0"/>
          <w:divBdr>
            <w:top w:val="none" w:sz="0" w:space="0" w:color="auto"/>
            <w:left w:val="none" w:sz="0" w:space="0" w:color="auto"/>
            <w:bottom w:val="none" w:sz="0" w:space="0" w:color="auto"/>
            <w:right w:val="none" w:sz="0" w:space="0" w:color="auto"/>
          </w:divBdr>
          <w:divsChild>
            <w:div w:id="77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19705">
      <w:bodyDiv w:val="1"/>
      <w:marLeft w:val="0"/>
      <w:marRight w:val="0"/>
      <w:marTop w:val="0"/>
      <w:marBottom w:val="0"/>
      <w:divBdr>
        <w:top w:val="none" w:sz="0" w:space="0" w:color="auto"/>
        <w:left w:val="none" w:sz="0" w:space="0" w:color="auto"/>
        <w:bottom w:val="none" w:sz="0" w:space="0" w:color="auto"/>
        <w:right w:val="none" w:sz="0" w:space="0" w:color="auto"/>
      </w:divBdr>
      <w:divsChild>
        <w:div w:id="1250846794">
          <w:marLeft w:val="0"/>
          <w:marRight w:val="0"/>
          <w:marTop w:val="0"/>
          <w:marBottom w:val="0"/>
          <w:divBdr>
            <w:top w:val="none" w:sz="0" w:space="0" w:color="auto"/>
            <w:left w:val="none" w:sz="0" w:space="0" w:color="auto"/>
            <w:bottom w:val="none" w:sz="0" w:space="0" w:color="auto"/>
            <w:right w:val="none" w:sz="0" w:space="0" w:color="auto"/>
          </w:divBdr>
        </w:div>
        <w:div w:id="352457168">
          <w:marLeft w:val="0"/>
          <w:marRight w:val="0"/>
          <w:marTop w:val="0"/>
          <w:marBottom w:val="0"/>
          <w:divBdr>
            <w:top w:val="none" w:sz="0" w:space="0" w:color="auto"/>
            <w:left w:val="none" w:sz="0" w:space="0" w:color="auto"/>
            <w:bottom w:val="none" w:sz="0" w:space="0" w:color="auto"/>
            <w:right w:val="none" w:sz="0" w:space="0" w:color="auto"/>
          </w:divBdr>
        </w:div>
        <w:div w:id="1912497839">
          <w:marLeft w:val="0"/>
          <w:marRight w:val="0"/>
          <w:marTop w:val="0"/>
          <w:marBottom w:val="0"/>
          <w:divBdr>
            <w:top w:val="none" w:sz="0" w:space="0" w:color="auto"/>
            <w:left w:val="none" w:sz="0" w:space="0" w:color="auto"/>
            <w:bottom w:val="none" w:sz="0" w:space="0" w:color="auto"/>
            <w:right w:val="none" w:sz="0" w:space="0" w:color="auto"/>
          </w:divBdr>
        </w:div>
        <w:div w:id="1776947513">
          <w:marLeft w:val="0"/>
          <w:marRight w:val="0"/>
          <w:marTop w:val="0"/>
          <w:marBottom w:val="0"/>
          <w:divBdr>
            <w:top w:val="none" w:sz="0" w:space="0" w:color="auto"/>
            <w:left w:val="none" w:sz="0" w:space="0" w:color="auto"/>
            <w:bottom w:val="none" w:sz="0" w:space="0" w:color="auto"/>
            <w:right w:val="none" w:sz="0" w:space="0" w:color="auto"/>
          </w:divBdr>
        </w:div>
        <w:div w:id="1400516858">
          <w:marLeft w:val="0"/>
          <w:marRight w:val="0"/>
          <w:marTop w:val="0"/>
          <w:marBottom w:val="0"/>
          <w:divBdr>
            <w:top w:val="none" w:sz="0" w:space="0" w:color="auto"/>
            <w:left w:val="none" w:sz="0" w:space="0" w:color="auto"/>
            <w:bottom w:val="none" w:sz="0" w:space="0" w:color="auto"/>
            <w:right w:val="none" w:sz="0" w:space="0" w:color="auto"/>
          </w:divBdr>
        </w:div>
        <w:div w:id="58947136">
          <w:marLeft w:val="0"/>
          <w:marRight w:val="0"/>
          <w:marTop w:val="0"/>
          <w:marBottom w:val="0"/>
          <w:divBdr>
            <w:top w:val="none" w:sz="0" w:space="0" w:color="auto"/>
            <w:left w:val="none" w:sz="0" w:space="0" w:color="auto"/>
            <w:bottom w:val="none" w:sz="0" w:space="0" w:color="auto"/>
            <w:right w:val="none" w:sz="0" w:space="0" w:color="auto"/>
          </w:divBdr>
        </w:div>
        <w:div w:id="683894815">
          <w:marLeft w:val="0"/>
          <w:marRight w:val="0"/>
          <w:marTop w:val="0"/>
          <w:marBottom w:val="0"/>
          <w:divBdr>
            <w:top w:val="none" w:sz="0" w:space="0" w:color="auto"/>
            <w:left w:val="none" w:sz="0" w:space="0" w:color="auto"/>
            <w:bottom w:val="none" w:sz="0" w:space="0" w:color="auto"/>
            <w:right w:val="none" w:sz="0" w:space="0" w:color="auto"/>
          </w:divBdr>
        </w:div>
        <w:div w:id="223227020">
          <w:marLeft w:val="0"/>
          <w:marRight w:val="0"/>
          <w:marTop w:val="0"/>
          <w:marBottom w:val="0"/>
          <w:divBdr>
            <w:top w:val="none" w:sz="0" w:space="0" w:color="auto"/>
            <w:left w:val="none" w:sz="0" w:space="0" w:color="auto"/>
            <w:bottom w:val="none" w:sz="0" w:space="0" w:color="auto"/>
            <w:right w:val="none" w:sz="0" w:space="0" w:color="auto"/>
          </w:divBdr>
        </w:div>
      </w:divsChild>
    </w:div>
    <w:div w:id="2060591832">
      <w:bodyDiv w:val="1"/>
      <w:marLeft w:val="0"/>
      <w:marRight w:val="0"/>
      <w:marTop w:val="0"/>
      <w:marBottom w:val="0"/>
      <w:divBdr>
        <w:top w:val="none" w:sz="0" w:space="0" w:color="auto"/>
        <w:left w:val="none" w:sz="0" w:space="0" w:color="auto"/>
        <w:bottom w:val="none" w:sz="0" w:space="0" w:color="auto"/>
        <w:right w:val="none" w:sz="0" w:space="0" w:color="auto"/>
      </w:divBdr>
      <w:divsChild>
        <w:div w:id="549389104">
          <w:marLeft w:val="0"/>
          <w:marRight w:val="0"/>
          <w:marTop w:val="0"/>
          <w:marBottom w:val="0"/>
          <w:divBdr>
            <w:top w:val="none" w:sz="0" w:space="0" w:color="auto"/>
            <w:left w:val="none" w:sz="0" w:space="0" w:color="auto"/>
            <w:bottom w:val="none" w:sz="0" w:space="0" w:color="auto"/>
            <w:right w:val="none" w:sz="0" w:space="0" w:color="auto"/>
          </w:divBdr>
        </w:div>
        <w:div w:id="982539836">
          <w:marLeft w:val="0"/>
          <w:marRight w:val="0"/>
          <w:marTop w:val="0"/>
          <w:marBottom w:val="0"/>
          <w:divBdr>
            <w:top w:val="none" w:sz="0" w:space="0" w:color="auto"/>
            <w:left w:val="none" w:sz="0" w:space="0" w:color="auto"/>
            <w:bottom w:val="none" w:sz="0" w:space="0" w:color="auto"/>
            <w:right w:val="none" w:sz="0" w:space="0" w:color="auto"/>
          </w:divBdr>
        </w:div>
        <w:div w:id="1030833568">
          <w:marLeft w:val="0"/>
          <w:marRight w:val="0"/>
          <w:marTop w:val="0"/>
          <w:marBottom w:val="0"/>
          <w:divBdr>
            <w:top w:val="none" w:sz="0" w:space="0" w:color="auto"/>
            <w:left w:val="none" w:sz="0" w:space="0" w:color="auto"/>
            <w:bottom w:val="none" w:sz="0" w:space="0" w:color="auto"/>
            <w:right w:val="none" w:sz="0" w:space="0" w:color="auto"/>
          </w:divBdr>
          <w:divsChild>
            <w:div w:id="89931416">
              <w:marLeft w:val="0"/>
              <w:marRight w:val="0"/>
              <w:marTop w:val="0"/>
              <w:marBottom w:val="0"/>
              <w:divBdr>
                <w:top w:val="none" w:sz="0" w:space="0" w:color="auto"/>
                <w:left w:val="none" w:sz="0" w:space="0" w:color="auto"/>
                <w:bottom w:val="none" w:sz="0" w:space="0" w:color="auto"/>
                <w:right w:val="none" w:sz="0" w:space="0" w:color="auto"/>
              </w:divBdr>
            </w:div>
            <w:div w:id="993533520">
              <w:marLeft w:val="0"/>
              <w:marRight w:val="0"/>
              <w:marTop w:val="0"/>
              <w:marBottom w:val="0"/>
              <w:divBdr>
                <w:top w:val="none" w:sz="0" w:space="0" w:color="auto"/>
                <w:left w:val="none" w:sz="0" w:space="0" w:color="auto"/>
                <w:bottom w:val="none" w:sz="0" w:space="0" w:color="auto"/>
                <w:right w:val="none" w:sz="0" w:space="0" w:color="auto"/>
              </w:divBdr>
            </w:div>
            <w:div w:id="1303921276">
              <w:marLeft w:val="0"/>
              <w:marRight w:val="0"/>
              <w:marTop w:val="0"/>
              <w:marBottom w:val="0"/>
              <w:divBdr>
                <w:top w:val="none" w:sz="0" w:space="0" w:color="auto"/>
                <w:left w:val="none" w:sz="0" w:space="0" w:color="auto"/>
                <w:bottom w:val="none" w:sz="0" w:space="0" w:color="auto"/>
                <w:right w:val="none" w:sz="0" w:space="0" w:color="auto"/>
              </w:divBdr>
            </w:div>
            <w:div w:id="1567960315">
              <w:marLeft w:val="0"/>
              <w:marRight w:val="0"/>
              <w:marTop w:val="0"/>
              <w:marBottom w:val="0"/>
              <w:divBdr>
                <w:top w:val="none" w:sz="0" w:space="0" w:color="auto"/>
                <w:left w:val="none" w:sz="0" w:space="0" w:color="auto"/>
                <w:bottom w:val="none" w:sz="0" w:space="0" w:color="auto"/>
                <w:right w:val="none" w:sz="0" w:space="0" w:color="auto"/>
              </w:divBdr>
            </w:div>
            <w:div w:id="1971132529">
              <w:marLeft w:val="0"/>
              <w:marRight w:val="0"/>
              <w:marTop w:val="0"/>
              <w:marBottom w:val="0"/>
              <w:divBdr>
                <w:top w:val="none" w:sz="0" w:space="0" w:color="auto"/>
                <w:left w:val="none" w:sz="0" w:space="0" w:color="auto"/>
                <w:bottom w:val="none" w:sz="0" w:space="0" w:color="auto"/>
                <w:right w:val="none" w:sz="0" w:space="0" w:color="auto"/>
              </w:divBdr>
            </w:div>
          </w:divsChild>
        </w:div>
        <w:div w:id="1185945667">
          <w:marLeft w:val="0"/>
          <w:marRight w:val="0"/>
          <w:marTop w:val="0"/>
          <w:marBottom w:val="0"/>
          <w:divBdr>
            <w:top w:val="none" w:sz="0" w:space="0" w:color="auto"/>
            <w:left w:val="none" w:sz="0" w:space="0" w:color="auto"/>
            <w:bottom w:val="none" w:sz="0" w:space="0" w:color="auto"/>
            <w:right w:val="none" w:sz="0" w:space="0" w:color="auto"/>
          </w:divBdr>
        </w:div>
        <w:div w:id="1469661709">
          <w:marLeft w:val="0"/>
          <w:marRight w:val="0"/>
          <w:marTop w:val="0"/>
          <w:marBottom w:val="0"/>
          <w:divBdr>
            <w:top w:val="none" w:sz="0" w:space="0" w:color="auto"/>
            <w:left w:val="none" w:sz="0" w:space="0" w:color="auto"/>
            <w:bottom w:val="none" w:sz="0" w:space="0" w:color="auto"/>
            <w:right w:val="none" w:sz="0" w:space="0" w:color="auto"/>
          </w:divBdr>
        </w:div>
        <w:div w:id="1582593499">
          <w:marLeft w:val="0"/>
          <w:marRight w:val="0"/>
          <w:marTop w:val="0"/>
          <w:marBottom w:val="0"/>
          <w:divBdr>
            <w:top w:val="none" w:sz="0" w:space="0" w:color="auto"/>
            <w:left w:val="none" w:sz="0" w:space="0" w:color="auto"/>
            <w:bottom w:val="none" w:sz="0" w:space="0" w:color="auto"/>
            <w:right w:val="none" w:sz="0" w:space="0" w:color="auto"/>
          </w:divBdr>
          <w:divsChild>
            <w:div w:id="242691712">
              <w:marLeft w:val="0"/>
              <w:marRight w:val="0"/>
              <w:marTop w:val="0"/>
              <w:marBottom w:val="0"/>
              <w:divBdr>
                <w:top w:val="none" w:sz="0" w:space="0" w:color="auto"/>
                <w:left w:val="none" w:sz="0" w:space="0" w:color="auto"/>
                <w:bottom w:val="none" w:sz="0" w:space="0" w:color="auto"/>
                <w:right w:val="none" w:sz="0" w:space="0" w:color="auto"/>
              </w:divBdr>
            </w:div>
            <w:div w:id="504251069">
              <w:marLeft w:val="0"/>
              <w:marRight w:val="0"/>
              <w:marTop w:val="0"/>
              <w:marBottom w:val="0"/>
              <w:divBdr>
                <w:top w:val="none" w:sz="0" w:space="0" w:color="auto"/>
                <w:left w:val="none" w:sz="0" w:space="0" w:color="auto"/>
                <w:bottom w:val="none" w:sz="0" w:space="0" w:color="auto"/>
                <w:right w:val="none" w:sz="0" w:space="0" w:color="auto"/>
              </w:divBdr>
            </w:div>
            <w:div w:id="941299747">
              <w:marLeft w:val="0"/>
              <w:marRight w:val="0"/>
              <w:marTop w:val="0"/>
              <w:marBottom w:val="0"/>
              <w:divBdr>
                <w:top w:val="none" w:sz="0" w:space="0" w:color="auto"/>
                <w:left w:val="none" w:sz="0" w:space="0" w:color="auto"/>
                <w:bottom w:val="none" w:sz="0" w:space="0" w:color="auto"/>
                <w:right w:val="none" w:sz="0" w:space="0" w:color="auto"/>
              </w:divBdr>
            </w:div>
            <w:div w:id="1350522929">
              <w:marLeft w:val="0"/>
              <w:marRight w:val="0"/>
              <w:marTop w:val="0"/>
              <w:marBottom w:val="0"/>
              <w:divBdr>
                <w:top w:val="none" w:sz="0" w:space="0" w:color="auto"/>
                <w:left w:val="none" w:sz="0" w:space="0" w:color="auto"/>
                <w:bottom w:val="none" w:sz="0" w:space="0" w:color="auto"/>
                <w:right w:val="none" w:sz="0" w:space="0" w:color="auto"/>
              </w:divBdr>
            </w:div>
            <w:div w:id="2096048442">
              <w:marLeft w:val="0"/>
              <w:marRight w:val="0"/>
              <w:marTop w:val="0"/>
              <w:marBottom w:val="0"/>
              <w:divBdr>
                <w:top w:val="none" w:sz="0" w:space="0" w:color="auto"/>
                <w:left w:val="none" w:sz="0" w:space="0" w:color="auto"/>
                <w:bottom w:val="none" w:sz="0" w:space="0" w:color="auto"/>
                <w:right w:val="none" w:sz="0" w:space="0" w:color="auto"/>
              </w:divBdr>
            </w:div>
          </w:divsChild>
        </w:div>
        <w:div w:id="1613122492">
          <w:marLeft w:val="0"/>
          <w:marRight w:val="0"/>
          <w:marTop w:val="0"/>
          <w:marBottom w:val="0"/>
          <w:divBdr>
            <w:top w:val="none" w:sz="0" w:space="0" w:color="auto"/>
            <w:left w:val="none" w:sz="0" w:space="0" w:color="auto"/>
            <w:bottom w:val="none" w:sz="0" w:space="0" w:color="auto"/>
            <w:right w:val="none" w:sz="0" w:space="0" w:color="auto"/>
          </w:divBdr>
        </w:div>
        <w:div w:id="1658729239">
          <w:marLeft w:val="0"/>
          <w:marRight w:val="0"/>
          <w:marTop w:val="0"/>
          <w:marBottom w:val="0"/>
          <w:divBdr>
            <w:top w:val="none" w:sz="0" w:space="0" w:color="auto"/>
            <w:left w:val="none" w:sz="0" w:space="0" w:color="auto"/>
            <w:bottom w:val="none" w:sz="0" w:space="0" w:color="auto"/>
            <w:right w:val="none" w:sz="0" w:space="0" w:color="auto"/>
          </w:divBdr>
        </w:div>
        <w:div w:id="2126457890">
          <w:marLeft w:val="0"/>
          <w:marRight w:val="0"/>
          <w:marTop w:val="0"/>
          <w:marBottom w:val="0"/>
          <w:divBdr>
            <w:top w:val="none" w:sz="0" w:space="0" w:color="auto"/>
            <w:left w:val="none" w:sz="0" w:space="0" w:color="auto"/>
            <w:bottom w:val="none" w:sz="0" w:space="0" w:color="auto"/>
            <w:right w:val="none" w:sz="0" w:space="0" w:color="auto"/>
          </w:divBdr>
        </w:div>
      </w:divsChild>
    </w:div>
    <w:div w:id="2088108708">
      <w:bodyDiv w:val="1"/>
      <w:marLeft w:val="0"/>
      <w:marRight w:val="0"/>
      <w:marTop w:val="0"/>
      <w:marBottom w:val="0"/>
      <w:divBdr>
        <w:top w:val="none" w:sz="0" w:space="0" w:color="auto"/>
        <w:left w:val="none" w:sz="0" w:space="0" w:color="auto"/>
        <w:bottom w:val="none" w:sz="0" w:space="0" w:color="auto"/>
        <w:right w:val="none" w:sz="0" w:space="0" w:color="auto"/>
      </w:divBdr>
      <w:divsChild>
        <w:div w:id="591469906">
          <w:marLeft w:val="0"/>
          <w:marRight w:val="0"/>
          <w:marTop w:val="0"/>
          <w:marBottom w:val="0"/>
          <w:divBdr>
            <w:top w:val="none" w:sz="0" w:space="0" w:color="auto"/>
            <w:left w:val="none" w:sz="0" w:space="0" w:color="auto"/>
            <w:bottom w:val="none" w:sz="0" w:space="0" w:color="auto"/>
            <w:right w:val="none" w:sz="0" w:space="0" w:color="auto"/>
          </w:divBdr>
        </w:div>
        <w:div w:id="1826508441">
          <w:marLeft w:val="0"/>
          <w:marRight w:val="0"/>
          <w:marTop w:val="0"/>
          <w:marBottom w:val="0"/>
          <w:divBdr>
            <w:top w:val="none" w:sz="0" w:space="0" w:color="auto"/>
            <w:left w:val="none" w:sz="0" w:space="0" w:color="auto"/>
            <w:bottom w:val="none" w:sz="0" w:space="0" w:color="auto"/>
            <w:right w:val="none" w:sz="0" w:space="0" w:color="auto"/>
          </w:divBdr>
        </w:div>
        <w:div w:id="1890533711">
          <w:marLeft w:val="0"/>
          <w:marRight w:val="0"/>
          <w:marTop w:val="0"/>
          <w:marBottom w:val="0"/>
          <w:divBdr>
            <w:top w:val="none" w:sz="0" w:space="0" w:color="auto"/>
            <w:left w:val="none" w:sz="0" w:space="0" w:color="auto"/>
            <w:bottom w:val="none" w:sz="0" w:space="0" w:color="auto"/>
            <w:right w:val="none" w:sz="0" w:space="0" w:color="auto"/>
          </w:divBdr>
        </w:div>
        <w:div w:id="284970319">
          <w:marLeft w:val="0"/>
          <w:marRight w:val="0"/>
          <w:marTop w:val="0"/>
          <w:marBottom w:val="0"/>
          <w:divBdr>
            <w:top w:val="none" w:sz="0" w:space="0" w:color="auto"/>
            <w:left w:val="none" w:sz="0" w:space="0" w:color="auto"/>
            <w:bottom w:val="none" w:sz="0" w:space="0" w:color="auto"/>
            <w:right w:val="none" w:sz="0" w:space="0" w:color="auto"/>
          </w:divBdr>
        </w:div>
      </w:divsChild>
    </w:div>
    <w:div w:id="2142261664">
      <w:bodyDiv w:val="1"/>
      <w:marLeft w:val="0"/>
      <w:marRight w:val="0"/>
      <w:marTop w:val="0"/>
      <w:marBottom w:val="0"/>
      <w:divBdr>
        <w:top w:val="none" w:sz="0" w:space="0" w:color="auto"/>
        <w:left w:val="none" w:sz="0" w:space="0" w:color="auto"/>
        <w:bottom w:val="none" w:sz="0" w:space="0" w:color="auto"/>
        <w:right w:val="none" w:sz="0" w:space="0" w:color="auto"/>
      </w:divBdr>
      <w:divsChild>
        <w:div w:id="210004075">
          <w:marLeft w:val="0"/>
          <w:marRight w:val="0"/>
          <w:marTop w:val="0"/>
          <w:marBottom w:val="0"/>
          <w:divBdr>
            <w:top w:val="none" w:sz="0" w:space="0" w:color="auto"/>
            <w:left w:val="none" w:sz="0" w:space="0" w:color="auto"/>
            <w:bottom w:val="none" w:sz="0" w:space="0" w:color="auto"/>
            <w:right w:val="none" w:sz="0" w:space="0" w:color="auto"/>
          </w:divBdr>
        </w:div>
        <w:div w:id="1216309678">
          <w:marLeft w:val="0"/>
          <w:marRight w:val="0"/>
          <w:marTop w:val="0"/>
          <w:marBottom w:val="0"/>
          <w:divBdr>
            <w:top w:val="none" w:sz="0" w:space="0" w:color="auto"/>
            <w:left w:val="none" w:sz="0" w:space="0" w:color="auto"/>
            <w:bottom w:val="none" w:sz="0" w:space="0" w:color="auto"/>
            <w:right w:val="none" w:sz="0" w:space="0" w:color="auto"/>
          </w:divBdr>
        </w:div>
        <w:div w:id="1879318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pp.leg.wa.gov/rcw/default.aspx?cite=42.30.110"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llevuec.sharepoint.com/sites/hr/employeehandbooks/Shared%20Documents/BCAHE-Faculty/_2024-26-BC-Faculty-Agreement.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81A55C2F8C4FEBB26D93BF030EBDA3"/>
        <w:category>
          <w:name w:val="General"/>
          <w:gallery w:val="placeholder"/>
        </w:category>
        <w:types>
          <w:type w:val="bbPlcHdr"/>
        </w:types>
        <w:behaviors>
          <w:behavior w:val="content"/>
        </w:behaviors>
        <w:guid w:val="{C6881830-A1C2-4CE3-AE19-F4B3A1C71EC4}"/>
      </w:docPartPr>
      <w:docPartBody>
        <w:p w:rsidR="00447E72" w:rsidRDefault="00336297" w:rsidP="00336297">
          <w:pPr>
            <w:pStyle w:val="BC81A55C2F8C4FEBB26D93BF030EBDA31"/>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297"/>
    <w:rsid w:val="00047452"/>
    <w:rsid w:val="00085FEC"/>
    <w:rsid w:val="000A22C3"/>
    <w:rsid w:val="00100086"/>
    <w:rsid w:val="001A2198"/>
    <w:rsid w:val="00213E63"/>
    <w:rsid w:val="00220BF3"/>
    <w:rsid w:val="0024157C"/>
    <w:rsid w:val="0025514D"/>
    <w:rsid w:val="002D269D"/>
    <w:rsid w:val="00311DC0"/>
    <w:rsid w:val="00336297"/>
    <w:rsid w:val="00360327"/>
    <w:rsid w:val="00396E86"/>
    <w:rsid w:val="00447E72"/>
    <w:rsid w:val="004509C4"/>
    <w:rsid w:val="00474476"/>
    <w:rsid w:val="004B0FF5"/>
    <w:rsid w:val="004D2E3F"/>
    <w:rsid w:val="004D4F99"/>
    <w:rsid w:val="00504D47"/>
    <w:rsid w:val="00521B0D"/>
    <w:rsid w:val="00547F7B"/>
    <w:rsid w:val="005542E3"/>
    <w:rsid w:val="00556C5D"/>
    <w:rsid w:val="00580F9F"/>
    <w:rsid w:val="006279A5"/>
    <w:rsid w:val="006D4BD6"/>
    <w:rsid w:val="006D5B09"/>
    <w:rsid w:val="006F5247"/>
    <w:rsid w:val="0070471C"/>
    <w:rsid w:val="00731F61"/>
    <w:rsid w:val="007F47F2"/>
    <w:rsid w:val="00833A67"/>
    <w:rsid w:val="0089360A"/>
    <w:rsid w:val="00914B0C"/>
    <w:rsid w:val="009939F2"/>
    <w:rsid w:val="009B4FF2"/>
    <w:rsid w:val="009D3D01"/>
    <w:rsid w:val="00A06E18"/>
    <w:rsid w:val="00A219B1"/>
    <w:rsid w:val="00A35147"/>
    <w:rsid w:val="00A43B8C"/>
    <w:rsid w:val="00A85B77"/>
    <w:rsid w:val="00A861CF"/>
    <w:rsid w:val="00AC1DB0"/>
    <w:rsid w:val="00B50314"/>
    <w:rsid w:val="00CB158E"/>
    <w:rsid w:val="00D8576E"/>
    <w:rsid w:val="00EB6993"/>
    <w:rsid w:val="00EC26B5"/>
    <w:rsid w:val="00ED1D9B"/>
    <w:rsid w:val="00F60902"/>
    <w:rsid w:val="00F929F6"/>
    <w:rsid w:val="00FC5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1CF"/>
    <w:rPr>
      <w:color w:val="808080"/>
    </w:rPr>
  </w:style>
  <w:style w:type="paragraph" w:customStyle="1" w:styleId="BC81A55C2F8C4FEBB26D93BF030EBDA31">
    <w:name w:val="BC81A55C2F8C4FEBB26D93BF030EBDA31"/>
    <w:rsid w:val="0033629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F752926698344AA85B0B1F29B3F0E4" ma:contentTypeVersion="17" ma:contentTypeDescription="Create a new document." ma:contentTypeScope="" ma:versionID="f00b23a9f6224eb826aed3dd260a26a6">
  <xsd:schema xmlns:xsd="http://www.w3.org/2001/XMLSchema" xmlns:xs="http://www.w3.org/2001/XMLSchema" xmlns:p="http://schemas.microsoft.com/office/2006/metadata/properties" xmlns:ns2="e7acc617-7ed2-448a-b5ad-e75140e68336" xmlns:ns3="e803237d-d94a-4ca2-8f8d-a1be17ce8848" targetNamespace="http://schemas.microsoft.com/office/2006/metadata/properties" ma:root="true" ma:fieldsID="92790566c771efbc226ee219326b9b7c" ns2:_="" ns3:_="">
    <xsd:import namespace="e7acc617-7ed2-448a-b5ad-e75140e68336"/>
    <xsd:import namespace="e803237d-d94a-4ca2-8f8d-a1be17ce8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cc617-7ed2-448a-b5ad-e75140e68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ceefff-b449-4540-b257-cfd7cebd8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03237d-d94a-4ca2-8f8d-a1be17ce88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1e99056-11c7-486e-90ef-e8f5d2b2c6f3}" ma:internalName="TaxCatchAll" ma:showField="CatchAllData" ma:web="e803237d-d94a-4ca2-8f8d-a1be17ce8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03237d-d94a-4ca2-8f8d-a1be17ce8848" xsi:nil="true"/>
    <lcf76f155ced4ddcb4097134ff3c332f xmlns="e7acc617-7ed2-448a-b5ad-e75140e68336">
      <Terms xmlns="http://schemas.microsoft.com/office/infopath/2007/PartnerControls"/>
    </lcf76f155ced4ddcb4097134ff3c332f>
    <SharedWithUsers xmlns="e803237d-d94a-4ca2-8f8d-a1be17ce8848">
      <UserInfo>
        <DisplayName/>
        <AccountId xsi:nil="true"/>
        <AccountType/>
      </UserInfo>
    </SharedWithUsers>
  </documentManagement>
</p:properties>
</file>

<file path=customXml/itemProps1.xml><?xml version="1.0" encoding="utf-8"?>
<ds:datastoreItem xmlns:ds="http://schemas.openxmlformats.org/officeDocument/2006/customXml" ds:itemID="{8E5437F7-1097-4997-8062-CECD4D8E700A}">
  <ds:schemaRefs>
    <ds:schemaRef ds:uri="http://schemas.openxmlformats.org/officeDocument/2006/bibliography"/>
  </ds:schemaRefs>
</ds:datastoreItem>
</file>

<file path=customXml/itemProps2.xml><?xml version="1.0" encoding="utf-8"?>
<ds:datastoreItem xmlns:ds="http://schemas.openxmlformats.org/officeDocument/2006/customXml" ds:itemID="{E4D65D02-E98B-44AC-90EE-FA6A1BA9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cc617-7ed2-448a-b5ad-e75140e68336"/>
    <ds:schemaRef ds:uri="e803237d-d94a-4ca2-8f8d-a1be17ce8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A400D-E133-4303-8EF5-6270333A4088}">
  <ds:schemaRefs>
    <ds:schemaRef ds:uri="http://schemas.microsoft.com/sharepoint/v3/contenttype/forms"/>
  </ds:schemaRefs>
</ds:datastoreItem>
</file>

<file path=customXml/itemProps4.xml><?xml version="1.0" encoding="utf-8"?>
<ds:datastoreItem xmlns:ds="http://schemas.openxmlformats.org/officeDocument/2006/customXml" ds:itemID="{FC542478-C305-495F-A60E-AAE2B9A1F571}">
  <ds:schemaRefs>
    <ds:schemaRef ds:uri="http://schemas.microsoft.com/office/2006/metadata/properties"/>
    <ds:schemaRef ds:uri="http://schemas.microsoft.com/office/infopath/2007/PartnerControls"/>
    <ds:schemaRef ds:uri="e803237d-d94a-4ca2-8f8d-a1be17ce8848"/>
    <ds:schemaRef ds:uri="e7acc617-7ed2-448a-b5ad-e75140e68336"/>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11</Pages>
  <Words>4056</Words>
  <Characters>23245</Characters>
  <Application>Microsoft Office Word</Application>
  <DocSecurity>2</DocSecurity>
  <Lines>528</Lines>
  <Paragraphs>227</Paragraphs>
  <ScaleCrop>false</ScaleCrop>
  <HeadingPairs>
    <vt:vector size="2" baseType="variant">
      <vt:variant>
        <vt:lpstr>Title</vt:lpstr>
      </vt:variant>
      <vt:variant>
        <vt:i4>1</vt:i4>
      </vt:variant>
    </vt:vector>
  </HeadingPairs>
  <TitlesOfParts>
    <vt:vector size="1" baseType="lpstr">
      <vt:lpstr>BOARD OF TRUSTEES</vt:lpstr>
    </vt:vector>
  </TitlesOfParts>
  <Company>Floten Investments</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TRUSTEES</dc:title>
  <dc:subject/>
  <dc:creator>Natasha Pinto</dc:creator>
  <cp:keywords/>
  <dc:description/>
  <cp:lastModifiedBy>Amanda Morris</cp:lastModifiedBy>
  <cp:revision>377</cp:revision>
  <cp:lastPrinted>2020-02-26T22:32:00Z</cp:lastPrinted>
  <dcterms:created xsi:type="dcterms:W3CDTF">2023-05-10T06:32:00Z</dcterms:created>
  <dcterms:modified xsi:type="dcterms:W3CDTF">2026-01-07T16:52:00Z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0x01010090F752926698344AA85B0B1F29B3F0E4</vt:lpwstr>
  </property>
  <property fmtid="{D5CDD505-2E9C-101B-9397-08002B2CF9AE}" pid="3" name="Order">
    <vt:r8>822100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