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8734D4">
      <w:pPr>
        <w:ind w:left="949" w:hanging="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31779E51" w:rsidR="002C68F9" w:rsidRDefault="00000000" w:rsidP="008734D4">
      <w:pPr>
        <w:ind w:left="641" w:right="360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8734D4">
        <w:rPr>
          <w:b/>
          <w:spacing w:val="-2"/>
          <w:sz w:val="24"/>
        </w:rPr>
        <w:t xml:space="preserve"> </w:t>
      </w:r>
      <w:r w:rsidR="000B41AC">
        <w:rPr>
          <w:b/>
          <w:spacing w:val="-2"/>
          <w:sz w:val="24"/>
        </w:rPr>
        <w:t>OCEA&amp; 101</w:t>
      </w:r>
    </w:p>
    <w:p w14:paraId="60C2C14C" w14:textId="60B8553C" w:rsidR="002C68F9" w:rsidRDefault="00000000" w:rsidP="00C664F2">
      <w:pPr>
        <w:spacing w:before="47"/>
        <w:ind w:left="641" w:right="31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C664F2">
        <w:rPr>
          <w:b/>
          <w:spacing w:val="-2"/>
          <w:sz w:val="24"/>
        </w:rPr>
        <w:t xml:space="preserve"> </w:t>
      </w:r>
      <w:r w:rsidR="000B41AC">
        <w:rPr>
          <w:b/>
          <w:spacing w:val="-2"/>
          <w:sz w:val="24"/>
        </w:rPr>
        <w:t>Introduction to Oceanography with Lab</w:t>
      </w:r>
    </w:p>
    <w:p w14:paraId="2A7E5D39" w14:textId="2401054D"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C664F2">
        <w:rPr>
          <w:b/>
          <w:spacing w:val="-2"/>
          <w:sz w:val="24"/>
        </w:rPr>
        <w:t xml:space="preserve"> </w:t>
      </w:r>
      <w:r>
        <w:rPr>
          <w:b/>
          <w:spacing w:val="-2"/>
          <w:sz w:val="24"/>
        </w:rPr>
        <w:t>:</w:t>
      </w:r>
      <w:r w:rsidR="00487915">
        <w:rPr>
          <w:b/>
          <w:spacing w:val="-2"/>
          <w:sz w:val="24"/>
        </w:rPr>
        <w:t xml:space="preserve"> </w:t>
      </w:r>
      <w:r w:rsidR="000B41AC">
        <w:rPr>
          <w:b/>
          <w:spacing w:val="-2"/>
          <w:sz w:val="24"/>
        </w:rPr>
        <w:t>6</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51FDF3DD" w14:textId="205B72C3" w:rsidR="002C68F9" w:rsidRDefault="00000000" w:rsidP="00390D57">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2D8599C0" w14:textId="77777777" w:rsidR="00390D57" w:rsidRDefault="00390D57" w:rsidP="00390D57">
      <w:pPr>
        <w:pStyle w:val="BodyText"/>
        <w:spacing w:before="1" w:line="235" w:lineRule="auto"/>
        <w:ind w:left="641" w:right="126"/>
      </w:pPr>
    </w:p>
    <w:p w14:paraId="74847F28" w14:textId="29D81270" w:rsidR="00262FE2" w:rsidRDefault="00CA4517" w:rsidP="00262FE2">
      <w:pPr>
        <w:spacing w:line="290" w:lineRule="exact"/>
        <w:ind w:left="615"/>
        <w:rPr>
          <w:rFonts w:ascii="Times New Roman" w:eastAsia="Times New Roman" w:hAnsi="Times New Roman" w:cs="Times New Roman"/>
          <w:sz w:val="24"/>
          <w:szCs w:val="24"/>
        </w:rPr>
      </w:pPr>
      <w:r>
        <w:rPr>
          <w:b/>
          <w:sz w:val="24"/>
        </w:rPr>
        <w:t>College Course</w:t>
      </w:r>
      <w:r>
        <w:rPr>
          <w:b/>
          <w:spacing w:val="-15"/>
          <w:sz w:val="24"/>
        </w:rPr>
        <w:t xml:space="preserve"> </w:t>
      </w:r>
      <w:r>
        <w:rPr>
          <w:b/>
          <w:spacing w:val="-2"/>
          <w:sz w:val="24"/>
        </w:rPr>
        <w:t>Description:</w:t>
      </w:r>
      <w:r w:rsidR="00262FE2" w:rsidRPr="006644C4">
        <w:rPr>
          <w:rFonts w:ascii="Times New Roman" w:eastAsia="Times New Roman" w:hAnsi="Times New Roman" w:cs="Times New Roman"/>
          <w:sz w:val="24"/>
          <w:szCs w:val="24"/>
        </w:rPr>
        <w:br/>
      </w:r>
      <w:r w:rsidR="009E5F76" w:rsidRPr="00A17976">
        <w:t>Introduces physical and chemical oceanography, marine biology, and plate tectonics. Students also discuss environmental issues. Note: Fulfills laboratory science course requirement at BC.</w:t>
      </w:r>
    </w:p>
    <w:p w14:paraId="3BDFDA66" w14:textId="015BA008" w:rsidR="00EA3CC7" w:rsidRDefault="00876EE2" w:rsidP="001F7E91">
      <w:pPr>
        <w:spacing w:line="290" w:lineRule="exact"/>
        <w:ind w:left="615"/>
        <w:rPr>
          <w:rFonts w:ascii="Times New Roman" w:eastAsia="Times New Roman" w:hAnsi="Times New Roman" w:cs="Times New Roman"/>
          <w:sz w:val="24"/>
          <w:szCs w:val="24"/>
        </w:rPr>
      </w:pPr>
      <w:r w:rsidRPr="00534069">
        <w:rPr>
          <w:rFonts w:asciiTheme="minorHAnsi" w:eastAsia="Times New Roman" w:hAnsiTheme="minorHAnsi" w:cstheme="minorHAnsi"/>
          <w:sz w:val="24"/>
          <w:szCs w:val="24"/>
        </w:rPr>
        <w:br/>
      </w:r>
      <w:r w:rsidR="00F52FBF" w:rsidRPr="00876EE2">
        <w:rPr>
          <w:rFonts w:asciiTheme="minorHAnsi" w:hAnsiTheme="minorHAnsi" w:cstheme="minorHAnsi"/>
          <w:b/>
          <w:spacing w:val="-2"/>
        </w:rPr>
        <w:t>Prerequisite</w:t>
      </w:r>
      <w:r w:rsidRPr="00876EE2">
        <w:rPr>
          <w:rFonts w:asciiTheme="minorHAnsi" w:hAnsiTheme="minorHAnsi" w:cstheme="minorHAnsi"/>
          <w:b/>
          <w:spacing w:val="-2"/>
        </w:rPr>
        <w:t xml:space="preserve">: </w:t>
      </w:r>
      <w:r w:rsidR="0082435D">
        <w:t>None</w:t>
      </w:r>
    </w:p>
    <w:p w14:paraId="6B3A12D0" w14:textId="77777777" w:rsidR="001F7E91" w:rsidRPr="001F7E91" w:rsidRDefault="001F7E91" w:rsidP="001F7E91">
      <w:pPr>
        <w:spacing w:line="290" w:lineRule="exact"/>
        <w:ind w:left="615"/>
        <w:rPr>
          <w:b/>
          <w:sz w:val="24"/>
        </w:rPr>
      </w:pPr>
    </w:p>
    <w:p w14:paraId="63F7FC22" w14:textId="73F5682F" w:rsidR="00861C21" w:rsidRDefault="00EA3CC7" w:rsidP="00861C21">
      <w:pPr>
        <w:pStyle w:val="BodyText"/>
        <w:spacing w:line="288" w:lineRule="exact"/>
        <w:ind w:left="615"/>
        <w:rPr>
          <w:rFonts w:asciiTheme="minorHAnsi" w:eastAsia="Times New Roman" w:hAnsiTheme="minorHAnsi" w:cstheme="minorHAnsi"/>
          <w:b/>
          <w:bCs/>
        </w:rPr>
      </w:pPr>
      <w:r w:rsidRPr="00EA3CC7">
        <w:rPr>
          <w:rFonts w:asciiTheme="minorHAnsi" w:eastAsia="Times New Roman" w:hAnsiTheme="minorHAnsi" w:cstheme="minorHAnsi"/>
          <w:b/>
          <w:bCs/>
        </w:rPr>
        <w:t>College Course Outcomes:</w:t>
      </w:r>
    </w:p>
    <w:p w14:paraId="59EFEE64" w14:textId="77777777" w:rsidR="00406924" w:rsidRPr="00EA3CC7" w:rsidRDefault="00406924" w:rsidP="00861C21">
      <w:pPr>
        <w:pStyle w:val="BodyText"/>
        <w:spacing w:line="288" w:lineRule="exact"/>
        <w:ind w:left="615"/>
        <w:rPr>
          <w:rFonts w:asciiTheme="minorHAnsi" w:eastAsia="Times New Roman" w:hAnsiTheme="minorHAnsi" w:cstheme="minorHAnsi"/>
          <w:b/>
          <w:bCs/>
        </w:rPr>
      </w:pPr>
    </w:p>
    <w:p w14:paraId="3D420251" w14:textId="77777777" w:rsidR="0089525C" w:rsidRPr="00A17976" w:rsidRDefault="0089525C" w:rsidP="0089525C">
      <w:pPr>
        <w:widowControl/>
        <w:numPr>
          <w:ilvl w:val="0"/>
          <w:numId w:val="17"/>
        </w:numPr>
        <w:autoSpaceDE/>
        <w:autoSpaceDN/>
        <w:spacing w:after="160" w:line="278" w:lineRule="auto"/>
      </w:pPr>
      <w:r w:rsidRPr="00A17976">
        <w:t>Enumerate and describe key historic milestones in the development of the science of oceanography.</w:t>
      </w:r>
    </w:p>
    <w:p w14:paraId="285FC414" w14:textId="77777777" w:rsidR="0089525C" w:rsidRPr="00A17976" w:rsidRDefault="0089525C" w:rsidP="0089525C">
      <w:pPr>
        <w:widowControl/>
        <w:numPr>
          <w:ilvl w:val="0"/>
          <w:numId w:val="17"/>
        </w:numPr>
        <w:autoSpaceDE/>
        <w:autoSpaceDN/>
        <w:spacing w:after="160" w:line="278" w:lineRule="auto"/>
      </w:pPr>
      <w:r w:rsidRPr="00A17976">
        <w:t>Describe the processes that have shaped, and continue to shape the seafloor, including plate tectonics and sedimentation.</w:t>
      </w:r>
    </w:p>
    <w:p w14:paraId="7CF20742" w14:textId="77777777" w:rsidR="0089525C" w:rsidRPr="00A17976" w:rsidRDefault="0089525C" w:rsidP="0089525C">
      <w:pPr>
        <w:widowControl/>
        <w:numPr>
          <w:ilvl w:val="0"/>
          <w:numId w:val="17"/>
        </w:numPr>
        <w:autoSpaceDE/>
        <w:autoSpaceDN/>
        <w:spacing w:after="160" w:line="278" w:lineRule="auto"/>
      </w:pPr>
      <w:r w:rsidRPr="00A17976">
        <w:t>Describe the processes that have shaped, and continue to shape coastlines and beaches.</w:t>
      </w:r>
    </w:p>
    <w:p w14:paraId="6C0D6091" w14:textId="77777777" w:rsidR="0089525C" w:rsidRPr="00A17976" w:rsidRDefault="0089525C" w:rsidP="0089525C">
      <w:pPr>
        <w:widowControl/>
        <w:numPr>
          <w:ilvl w:val="0"/>
          <w:numId w:val="17"/>
        </w:numPr>
        <w:autoSpaceDE/>
        <w:autoSpaceDN/>
        <w:spacing w:after="160" w:line="278" w:lineRule="auto"/>
      </w:pPr>
      <w:r w:rsidRPr="00A17976">
        <w:t>Define the terms temperature, salinity, and density, and diagram the normal vertical profiles of these variables in the ocean.</w:t>
      </w:r>
    </w:p>
    <w:p w14:paraId="583E829A" w14:textId="77777777" w:rsidR="0089525C" w:rsidRPr="00A17976" w:rsidRDefault="0089525C" w:rsidP="0089525C">
      <w:pPr>
        <w:widowControl/>
        <w:numPr>
          <w:ilvl w:val="0"/>
          <w:numId w:val="17"/>
        </w:numPr>
        <w:autoSpaceDE/>
        <w:autoSpaceDN/>
        <w:spacing w:after="160" w:line="278" w:lineRule="auto"/>
      </w:pPr>
      <w:r w:rsidRPr="00A17976">
        <w:lastRenderedPageBreak/>
        <w:t>Summarize the major forces that produce ocean currents, waves, and tides, and be able to describe the resultant water motions.</w:t>
      </w:r>
    </w:p>
    <w:p w14:paraId="71252562" w14:textId="77777777" w:rsidR="0089525C" w:rsidRPr="00A17976" w:rsidRDefault="0089525C" w:rsidP="0089525C">
      <w:pPr>
        <w:widowControl/>
        <w:numPr>
          <w:ilvl w:val="0"/>
          <w:numId w:val="17"/>
        </w:numPr>
        <w:autoSpaceDE/>
        <w:autoSpaceDN/>
        <w:spacing w:after="160" w:line="278" w:lineRule="auto"/>
      </w:pPr>
      <w:r w:rsidRPr="00A17976">
        <w:t>Explain the concepts of energy and matter flow through marine ecosystems, including trophic pyramids and food webs.</w:t>
      </w:r>
    </w:p>
    <w:p w14:paraId="39181FD5" w14:textId="77777777" w:rsidR="0089525C" w:rsidRPr="00A17976" w:rsidRDefault="0089525C" w:rsidP="0089525C">
      <w:pPr>
        <w:widowControl/>
        <w:numPr>
          <w:ilvl w:val="0"/>
          <w:numId w:val="17"/>
        </w:numPr>
        <w:autoSpaceDE/>
        <w:autoSpaceDN/>
        <w:spacing w:after="160" w:line="278" w:lineRule="auto"/>
      </w:pPr>
      <w:r w:rsidRPr="00A17976">
        <w:t>Explain the concept of the marine biological community, and describe the types of species interactions that take place in such communities.</w:t>
      </w:r>
    </w:p>
    <w:p w14:paraId="6D89F256" w14:textId="77777777" w:rsidR="0089525C" w:rsidRPr="00A17976" w:rsidRDefault="0089525C" w:rsidP="0089525C">
      <w:pPr>
        <w:widowControl/>
        <w:numPr>
          <w:ilvl w:val="0"/>
          <w:numId w:val="17"/>
        </w:numPr>
        <w:autoSpaceDE/>
        <w:autoSpaceDN/>
        <w:spacing w:after="160" w:line="278" w:lineRule="auto"/>
      </w:pPr>
      <w:r w:rsidRPr="00A17976">
        <w:t>Analyze the impact of human activities, historically and currently, on ocean ecosystems.</w:t>
      </w:r>
    </w:p>
    <w:p w14:paraId="7EB5A0A8" w14:textId="147D7CA7" w:rsidR="009B7DAE" w:rsidRPr="009B7DAE" w:rsidRDefault="009B7DAE" w:rsidP="00F0182F">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9" w:name="Books,_Materials,_and_Technology_Require"/>
      <w:bookmarkEnd w:id="9"/>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0" w:name="Course_Information"/>
      <w:bookmarkStart w:id="11" w:name="Course_Format"/>
      <w:bookmarkStart w:id="12" w:name="Course_Credits"/>
      <w:bookmarkEnd w:id="10"/>
      <w:bookmarkEnd w:id="11"/>
      <w:bookmarkEnd w:id="12"/>
      <w:r>
        <w:rPr>
          <w:b/>
          <w:sz w:val="24"/>
        </w:rPr>
        <w:t>Books,</w:t>
      </w:r>
      <w:r>
        <w:rPr>
          <w:b/>
          <w:spacing w:val="-2"/>
          <w:sz w:val="24"/>
        </w:rPr>
        <w:t xml:space="preserve"> </w:t>
      </w:r>
      <w:r>
        <w:rPr>
          <w:b/>
          <w:sz w:val="24"/>
        </w:rPr>
        <w:t>Materials,</w:t>
      </w:r>
      <w:r>
        <w:rPr>
          <w:b/>
          <w:spacing w:val="-2"/>
          <w:sz w:val="24"/>
        </w:rPr>
        <w:t xml:space="preserve"> </w:t>
      </w:r>
      <w:r>
        <w:rPr>
          <w:b/>
          <w:sz w:val="24"/>
        </w:rPr>
        <w:t>and</w:t>
      </w:r>
      <w:r>
        <w:rPr>
          <w:b/>
          <w:spacing w:val="1"/>
          <w:sz w:val="24"/>
        </w:rPr>
        <w:t xml:space="preserve"> </w:t>
      </w:r>
      <w:r>
        <w:rPr>
          <w:b/>
          <w:sz w:val="24"/>
        </w:rPr>
        <w:t>Technology</w:t>
      </w:r>
      <w:r>
        <w:rPr>
          <w:b/>
          <w:spacing w:val="-1"/>
          <w:sz w:val="24"/>
        </w:rPr>
        <w:t xml:space="preserve"> </w:t>
      </w:r>
      <w:hyperlink r:id="rId13">
        <w:r w:rsidR="002C68F9">
          <w:rPr>
            <w:b/>
            <w:spacing w:val="-2"/>
            <w:sz w:val="24"/>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3" w:name="Course_Outcomes"/>
      <w:bookmarkEnd w:id="13"/>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4" w:name="How_Outcomes_Will_be_Met"/>
      <w:bookmarkEnd w:id="14"/>
      <w:r>
        <w:rPr>
          <w:b/>
          <w:sz w:val="24"/>
        </w:rPr>
        <w:t>Other information you want to add, a schedule of topics</w:t>
      </w:r>
      <w:r w:rsidR="00651A6A">
        <w:rPr>
          <w:b/>
          <w:sz w:val="24"/>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5" w:name="_Int_a1h8sl1P"/>
      <w:r w:rsidRPr="48F409C4">
        <w:t>College in the High School</w:t>
      </w:r>
      <w:bookmarkEnd w:id="15"/>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6" w:name="_Int_m3zcPtEa"/>
      <w:r w:rsidRPr="48F409C4">
        <w:t>student</w:t>
      </w:r>
      <w:bookmarkEnd w:id="16"/>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7" w:name="_Int_XQ2Wbk1w"/>
      <w:r w:rsidRPr="48F409C4">
        <w:rPr>
          <w:b/>
          <w:bCs/>
        </w:rPr>
        <w:t>letter</w:t>
      </w:r>
      <w:bookmarkEnd w:id="17"/>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8"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8"/>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19" w:name="Classroom_Learning_Atmosphere_and_Expect"/>
      <w:bookmarkEnd w:id="19"/>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0" w:name="Artificial_Intelligence_(AI)_Statement"/>
      <w:bookmarkEnd w:id="20"/>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1" w:name="Accessibility"/>
      <w:bookmarkEnd w:id="21"/>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2" w:name="College_Policies"/>
      <w:bookmarkEnd w:id="22"/>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3" w:name="Policy_4000_Institutional_Commitment_to_"/>
      <w:bookmarkEnd w:id="23"/>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4" w:name="Reasons_of_Faith_and_Conscience"/>
      <w:bookmarkEnd w:id="24"/>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F8EFC29"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5" w:name="Notice_of_Non-Discrimination_and_Equal_O"/>
      <w:bookmarkEnd w:id="25"/>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6" w:name="Confidentiality,_Mandatory_Reporting,_an"/>
      <w:bookmarkEnd w:id="26"/>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3EF932A"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49ECDD8"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7" w:name="Student_Conduct_Code_and_Academic_Integr"/>
      <w:bookmarkEnd w:id="27"/>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8" w:name="Instructor-Initiated_Drop"/>
      <w:bookmarkStart w:id="29" w:name="Division_Statements"/>
      <w:bookmarkStart w:id="30" w:name="Important_Links"/>
      <w:bookmarkStart w:id="31" w:name="Disability_Resource_Center_(DRC)"/>
      <w:bookmarkEnd w:id="28"/>
      <w:bookmarkEnd w:id="29"/>
      <w:bookmarkEnd w:id="30"/>
      <w:bookmarkEnd w:id="31"/>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FBFC" w14:textId="77777777" w:rsidR="00B2303E" w:rsidRDefault="00B2303E">
      <w:r>
        <w:separator/>
      </w:r>
    </w:p>
  </w:endnote>
  <w:endnote w:type="continuationSeparator" w:id="0">
    <w:p w14:paraId="0F2C7B29" w14:textId="77777777" w:rsidR="00B2303E" w:rsidRDefault="00B2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BDCE8C"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DD928" w14:textId="77777777" w:rsidR="00B2303E" w:rsidRDefault="00B2303E">
      <w:r>
        <w:separator/>
      </w:r>
    </w:p>
  </w:footnote>
  <w:footnote w:type="continuationSeparator" w:id="0">
    <w:p w14:paraId="428CF062" w14:textId="77777777" w:rsidR="00B2303E" w:rsidRDefault="00B23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7C5A"/>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E1792"/>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74077"/>
    <w:multiLevelType w:val="multilevel"/>
    <w:tmpl w:val="9EC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5E23BD"/>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53602"/>
    <w:multiLevelType w:val="multilevel"/>
    <w:tmpl w:val="357A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D5548"/>
    <w:multiLevelType w:val="multilevel"/>
    <w:tmpl w:val="F49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5403F"/>
    <w:multiLevelType w:val="multilevel"/>
    <w:tmpl w:val="07FC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949ED"/>
    <w:multiLevelType w:val="multilevel"/>
    <w:tmpl w:val="AB2C5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CC44AC"/>
    <w:multiLevelType w:val="multilevel"/>
    <w:tmpl w:val="666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C40CE"/>
    <w:multiLevelType w:val="hybridMultilevel"/>
    <w:tmpl w:val="D9D65E76"/>
    <w:lvl w:ilvl="0" w:tplc="42762098">
      <w:start w:val="1"/>
      <w:numFmt w:val="bullet"/>
      <w:lvlText w:val=""/>
      <w:lvlJc w:val="left"/>
      <w:pPr>
        <w:ind w:left="720" w:hanging="360"/>
      </w:pPr>
      <w:rPr>
        <w:rFonts w:ascii="Symbol" w:hAnsi="Symbol" w:hint="default"/>
      </w:rPr>
    </w:lvl>
    <w:lvl w:ilvl="1" w:tplc="BB60E41C">
      <w:start w:val="1"/>
      <w:numFmt w:val="bullet"/>
      <w:lvlText w:val="o"/>
      <w:lvlJc w:val="left"/>
      <w:pPr>
        <w:ind w:left="1440" w:hanging="360"/>
      </w:pPr>
      <w:rPr>
        <w:rFonts w:ascii="Courier New" w:hAnsi="Courier New" w:hint="default"/>
      </w:rPr>
    </w:lvl>
    <w:lvl w:ilvl="2" w:tplc="A69E790E">
      <w:start w:val="1"/>
      <w:numFmt w:val="bullet"/>
      <w:lvlText w:val=""/>
      <w:lvlJc w:val="left"/>
      <w:pPr>
        <w:ind w:left="2160" w:hanging="360"/>
      </w:pPr>
      <w:rPr>
        <w:rFonts w:ascii="Wingdings" w:hAnsi="Wingdings" w:hint="default"/>
      </w:rPr>
    </w:lvl>
    <w:lvl w:ilvl="3" w:tplc="A47A6368">
      <w:start w:val="1"/>
      <w:numFmt w:val="bullet"/>
      <w:lvlText w:val=""/>
      <w:lvlJc w:val="left"/>
      <w:pPr>
        <w:ind w:left="2880" w:hanging="360"/>
      </w:pPr>
      <w:rPr>
        <w:rFonts w:ascii="Symbol" w:hAnsi="Symbol" w:hint="default"/>
      </w:rPr>
    </w:lvl>
    <w:lvl w:ilvl="4" w:tplc="EB0E37A2">
      <w:start w:val="1"/>
      <w:numFmt w:val="bullet"/>
      <w:lvlText w:val="o"/>
      <w:lvlJc w:val="left"/>
      <w:pPr>
        <w:ind w:left="3600" w:hanging="360"/>
      </w:pPr>
      <w:rPr>
        <w:rFonts w:ascii="Courier New" w:hAnsi="Courier New" w:hint="default"/>
      </w:rPr>
    </w:lvl>
    <w:lvl w:ilvl="5" w:tplc="B7780C7E">
      <w:start w:val="1"/>
      <w:numFmt w:val="bullet"/>
      <w:lvlText w:val=""/>
      <w:lvlJc w:val="left"/>
      <w:pPr>
        <w:ind w:left="4320" w:hanging="360"/>
      </w:pPr>
      <w:rPr>
        <w:rFonts w:ascii="Wingdings" w:hAnsi="Wingdings" w:hint="default"/>
      </w:rPr>
    </w:lvl>
    <w:lvl w:ilvl="6" w:tplc="7CC4E50E">
      <w:start w:val="1"/>
      <w:numFmt w:val="bullet"/>
      <w:lvlText w:val=""/>
      <w:lvlJc w:val="left"/>
      <w:pPr>
        <w:ind w:left="5040" w:hanging="360"/>
      </w:pPr>
      <w:rPr>
        <w:rFonts w:ascii="Symbol" w:hAnsi="Symbol" w:hint="default"/>
      </w:rPr>
    </w:lvl>
    <w:lvl w:ilvl="7" w:tplc="FF3AEDCA">
      <w:start w:val="1"/>
      <w:numFmt w:val="bullet"/>
      <w:lvlText w:val="o"/>
      <w:lvlJc w:val="left"/>
      <w:pPr>
        <w:ind w:left="5760" w:hanging="360"/>
      </w:pPr>
      <w:rPr>
        <w:rFonts w:ascii="Courier New" w:hAnsi="Courier New" w:hint="default"/>
      </w:rPr>
    </w:lvl>
    <w:lvl w:ilvl="8" w:tplc="04AA6AB0">
      <w:start w:val="1"/>
      <w:numFmt w:val="bullet"/>
      <w:lvlText w:val=""/>
      <w:lvlJc w:val="left"/>
      <w:pPr>
        <w:ind w:left="6480" w:hanging="360"/>
      </w:pPr>
      <w:rPr>
        <w:rFonts w:ascii="Wingdings" w:hAnsi="Wingdings" w:hint="default"/>
      </w:rPr>
    </w:lvl>
  </w:abstractNum>
  <w:abstractNum w:abstractNumId="10" w15:restartNumberingAfterBreak="0">
    <w:nsid w:val="4B402C2F"/>
    <w:multiLevelType w:val="multilevel"/>
    <w:tmpl w:val="3B3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E31A1F"/>
    <w:multiLevelType w:val="multilevel"/>
    <w:tmpl w:val="796241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4D476D9"/>
    <w:multiLevelType w:val="multilevel"/>
    <w:tmpl w:val="4B0E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A6F83"/>
    <w:multiLevelType w:val="multilevel"/>
    <w:tmpl w:val="A35E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7B5DC9"/>
    <w:multiLevelType w:val="multilevel"/>
    <w:tmpl w:val="797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BB6D7A"/>
    <w:multiLevelType w:val="hybridMultilevel"/>
    <w:tmpl w:val="824048BE"/>
    <w:lvl w:ilvl="0" w:tplc="81F40CE4">
      <w:start w:val="1"/>
      <w:numFmt w:val="bullet"/>
      <w:lvlText w:val=""/>
      <w:lvlJc w:val="left"/>
      <w:pPr>
        <w:tabs>
          <w:tab w:val="num" w:pos="720"/>
        </w:tabs>
        <w:ind w:left="720" w:hanging="360"/>
      </w:pPr>
      <w:rPr>
        <w:rFonts w:ascii="Symbol" w:hAnsi="Symbol" w:hint="default"/>
        <w:sz w:val="20"/>
      </w:rPr>
    </w:lvl>
    <w:lvl w:ilvl="1" w:tplc="C8B41E9C" w:tentative="1">
      <w:start w:val="1"/>
      <w:numFmt w:val="bullet"/>
      <w:lvlText w:val="o"/>
      <w:lvlJc w:val="left"/>
      <w:pPr>
        <w:tabs>
          <w:tab w:val="num" w:pos="1440"/>
        </w:tabs>
        <w:ind w:left="1440" w:hanging="360"/>
      </w:pPr>
      <w:rPr>
        <w:rFonts w:ascii="Courier New" w:hAnsi="Courier New" w:hint="default"/>
        <w:sz w:val="20"/>
      </w:rPr>
    </w:lvl>
    <w:lvl w:ilvl="2" w:tplc="94CA7FB6" w:tentative="1">
      <w:start w:val="1"/>
      <w:numFmt w:val="bullet"/>
      <w:lvlText w:val=""/>
      <w:lvlJc w:val="left"/>
      <w:pPr>
        <w:tabs>
          <w:tab w:val="num" w:pos="2160"/>
        </w:tabs>
        <w:ind w:left="2160" w:hanging="360"/>
      </w:pPr>
      <w:rPr>
        <w:rFonts w:ascii="Wingdings" w:hAnsi="Wingdings" w:hint="default"/>
        <w:sz w:val="20"/>
      </w:rPr>
    </w:lvl>
    <w:lvl w:ilvl="3" w:tplc="CBF88E52" w:tentative="1">
      <w:start w:val="1"/>
      <w:numFmt w:val="bullet"/>
      <w:lvlText w:val=""/>
      <w:lvlJc w:val="left"/>
      <w:pPr>
        <w:tabs>
          <w:tab w:val="num" w:pos="2880"/>
        </w:tabs>
        <w:ind w:left="2880" w:hanging="360"/>
      </w:pPr>
      <w:rPr>
        <w:rFonts w:ascii="Wingdings" w:hAnsi="Wingdings" w:hint="default"/>
        <w:sz w:val="20"/>
      </w:rPr>
    </w:lvl>
    <w:lvl w:ilvl="4" w:tplc="87F2F74A" w:tentative="1">
      <w:start w:val="1"/>
      <w:numFmt w:val="bullet"/>
      <w:lvlText w:val=""/>
      <w:lvlJc w:val="left"/>
      <w:pPr>
        <w:tabs>
          <w:tab w:val="num" w:pos="3600"/>
        </w:tabs>
        <w:ind w:left="3600" w:hanging="360"/>
      </w:pPr>
      <w:rPr>
        <w:rFonts w:ascii="Wingdings" w:hAnsi="Wingdings" w:hint="default"/>
        <w:sz w:val="20"/>
      </w:rPr>
    </w:lvl>
    <w:lvl w:ilvl="5" w:tplc="96CA477E" w:tentative="1">
      <w:start w:val="1"/>
      <w:numFmt w:val="bullet"/>
      <w:lvlText w:val=""/>
      <w:lvlJc w:val="left"/>
      <w:pPr>
        <w:tabs>
          <w:tab w:val="num" w:pos="4320"/>
        </w:tabs>
        <w:ind w:left="4320" w:hanging="360"/>
      </w:pPr>
      <w:rPr>
        <w:rFonts w:ascii="Wingdings" w:hAnsi="Wingdings" w:hint="default"/>
        <w:sz w:val="20"/>
      </w:rPr>
    </w:lvl>
    <w:lvl w:ilvl="6" w:tplc="1D885884" w:tentative="1">
      <w:start w:val="1"/>
      <w:numFmt w:val="bullet"/>
      <w:lvlText w:val=""/>
      <w:lvlJc w:val="left"/>
      <w:pPr>
        <w:tabs>
          <w:tab w:val="num" w:pos="5040"/>
        </w:tabs>
        <w:ind w:left="5040" w:hanging="360"/>
      </w:pPr>
      <w:rPr>
        <w:rFonts w:ascii="Wingdings" w:hAnsi="Wingdings" w:hint="default"/>
        <w:sz w:val="20"/>
      </w:rPr>
    </w:lvl>
    <w:lvl w:ilvl="7" w:tplc="2C24E2CA" w:tentative="1">
      <w:start w:val="1"/>
      <w:numFmt w:val="bullet"/>
      <w:lvlText w:val=""/>
      <w:lvlJc w:val="left"/>
      <w:pPr>
        <w:tabs>
          <w:tab w:val="num" w:pos="5760"/>
        </w:tabs>
        <w:ind w:left="5760" w:hanging="360"/>
      </w:pPr>
      <w:rPr>
        <w:rFonts w:ascii="Wingdings" w:hAnsi="Wingdings" w:hint="default"/>
        <w:sz w:val="20"/>
      </w:rPr>
    </w:lvl>
    <w:lvl w:ilvl="8" w:tplc="198A1C7C"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16"/>
  </w:num>
  <w:num w:numId="2" w16cid:durableId="1181622126">
    <w:abstractNumId w:val="2"/>
  </w:num>
  <w:num w:numId="3" w16cid:durableId="1905293047">
    <w:abstractNumId w:val="14"/>
  </w:num>
  <w:num w:numId="4" w16cid:durableId="1311443396">
    <w:abstractNumId w:val="12"/>
  </w:num>
  <w:num w:numId="5" w16cid:durableId="110129955">
    <w:abstractNumId w:val="7"/>
  </w:num>
  <w:num w:numId="6" w16cid:durableId="1431851285">
    <w:abstractNumId w:val="8"/>
  </w:num>
  <w:num w:numId="7" w16cid:durableId="463741507">
    <w:abstractNumId w:val="5"/>
  </w:num>
  <w:num w:numId="8" w16cid:durableId="1880818661">
    <w:abstractNumId w:val="1"/>
  </w:num>
  <w:num w:numId="9" w16cid:durableId="1767336694">
    <w:abstractNumId w:val="3"/>
  </w:num>
  <w:num w:numId="10" w16cid:durableId="1997148866">
    <w:abstractNumId w:val="6"/>
  </w:num>
  <w:num w:numId="11" w16cid:durableId="1612542317">
    <w:abstractNumId w:val="0"/>
  </w:num>
  <w:num w:numId="12" w16cid:durableId="1258367842">
    <w:abstractNumId w:val="10"/>
  </w:num>
  <w:num w:numId="13" w16cid:durableId="2053848128">
    <w:abstractNumId w:val="15"/>
  </w:num>
  <w:num w:numId="14" w16cid:durableId="1720862216">
    <w:abstractNumId w:val="9"/>
  </w:num>
  <w:num w:numId="15" w16cid:durableId="280192050">
    <w:abstractNumId w:val="11"/>
  </w:num>
  <w:num w:numId="16" w16cid:durableId="944119023">
    <w:abstractNumId w:val="4"/>
  </w:num>
  <w:num w:numId="17" w16cid:durableId="6209204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30A72"/>
    <w:rsid w:val="00082B51"/>
    <w:rsid w:val="000A065B"/>
    <w:rsid w:val="000B41AC"/>
    <w:rsid w:val="000B5993"/>
    <w:rsid w:val="00123CAF"/>
    <w:rsid w:val="00124447"/>
    <w:rsid w:val="00157CF4"/>
    <w:rsid w:val="001F7E91"/>
    <w:rsid w:val="00262FE2"/>
    <w:rsid w:val="00290502"/>
    <w:rsid w:val="002A416C"/>
    <w:rsid w:val="002C68F9"/>
    <w:rsid w:val="002E7E10"/>
    <w:rsid w:val="002F4C8C"/>
    <w:rsid w:val="00314EDA"/>
    <w:rsid w:val="0032267F"/>
    <w:rsid w:val="00390D57"/>
    <w:rsid w:val="003B3250"/>
    <w:rsid w:val="00406924"/>
    <w:rsid w:val="00425B00"/>
    <w:rsid w:val="00487915"/>
    <w:rsid w:val="004C03D4"/>
    <w:rsid w:val="00534069"/>
    <w:rsid w:val="00540B26"/>
    <w:rsid w:val="00541E55"/>
    <w:rsid w:val="00550D93"/>
    <w:rsid w:val="00584B7A"/>
    <w:rsid w:val="00593331"/>
    <w:rsid w:val="006362B5"/>
    <w:rsid w:val="00647670"/>
    <w:rsid w:val="00651A6A"/>
    <w:rsid w:val="00674192"/>
    <w:rsid w:val="006C1AD0"/>
    <w:rsid w:val="006D1A99"/>
    <w:rsid w:val="006F0CD5"/>
    <w:rsid w:val="007038AD"/>
    <w:rsid w:val="00770CFC"/>
    <w:rsid w:val="007D7DDB"/>
    <w:rsid w:val="008161A7"/>
    <w:rsid w:val="0082435D"/>
    <w:rsid w:val="00861C21"/>
    <w:rsid w:val="008734D4"/>
    <w:rsid w:val="00876EE2"/>
    <w:rsid w:val="0089525C"/>
    <w:rsid w:val="0089574F"/>
    <w:rsid w:val="008C4639"/>
    <w:rsid w:val="008C6142"/>
    <w:rsid w:val="008F3AD3"/>
    <w:rsid w:val="008F4A00"/>
    <w:rsid w:val="00987324"/>
    <w:rsid w:val="009A3203"/>
    <w:rsid w:val="009B7DAE"/>
    <w:rsid w:val="009D682D"/>
    <w:rsid w:val="009E5F76"/>
    <w:rsid w:val="00A214D4"/>
    <w:rsid w:val="00B11F4E"/>
    <w:rsid w:val="00B2303E"/>
    <w:rsid w:val="00C522FC"/>
    <w:rsid w:val="00C659C9"/>
    <w:rsid w:val="00C664F2"/>
    <w:rsid w:val="00C86AC4"/>
    <w:rsid w:val="00CA4517"/>
    <w:rsid w:val="00D077CA"/>
    <w:rsid w:val="00D13B68"/>
    <w:rsid w:val="00D304D8"/>
    <w:rsid w:val="00D331F3"/>
    <w:rsid w:val="00D833F1"/>
    <w:rsid w:val="00DB07C1"/>
    <w:rsid w:val="00E57E9D"/>
    <w:rsid w:val="00EA3CC7"/>
    <w:rsid w:val="00EB51ED"/>
    <w:rsid w:val="00EC6EBD"/>
    <w:rsid w:val="00ED3166"/>
    <w:rsid w:val="00ED4995"/>
    <w:rsid w:val="00EF6DB5"/>
    <w:rsid w:val="00F0182F"/>
    <w:rsid w:val="00F2680D"/>
    <w:rsid w:val="00F32A5C"/>
    <w:rsid w:val="00F52FBF"/>
    <w:rsid w:val="00F82C1E"/>
    <w:rsid w:val="00FC25BC"/>
    <w:rsid w:val="00FE58D1"/>
    <w:rsid w:val="00FE5FF3"/>
    <w:rsid w:val="00FF107D"/>
    <w:rsid w:val="00FF2AB0"/>
    <w:rsid w:val="00FF3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3">
    <w:name w:val="heading 3"/>
    <w:basedOn w:val="Normal"/>
    <w:link w:val="Heading3Char"/>
    <w:uiPriority w:val="9"/>
    <w:qFormat/>
    <w:rsid w:val="00F0182F"/>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34"/>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character" w:customStyle="1" w:styleId="Heading3Char">
    <w:name w:val="Heading 3 Char"/>
    <w:basedOn w:val="DefaultParagraphFont"/>
    <w:link w:val="Heading3"/>
    <w:uiPriority w:val="9"/>
    <w:rsid w:val="00F0182F"/>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5</cp:revision>
  <dcterms:created xsi:type="dcterms:W3CDTF">2026-08-10T18:10:00Z</dcterms:created>
  <dcterms:modified xsi:type="dcterms:W3CDTF">2026-08-10T18:12:00Z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