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D8634" w14:textId="191C7CB9" w:rsidR="00A95048" w:rsidRDefault="00A95048" w:rsidP="00A95048">
      <w:pPr>
        <w:rPr>
          <w:rFonts w:ascii="Calibri" w:eastAsia="Calibri" w:hAnsi="Calibri"/>
          <w:b/>
          <w:bCs/>
          <w:sz w:val="28"/>
          <w:szCs w:val="28"/>
        </w:rPr>
      </w:pPr>
      <w:bookmarkStart w:id="0" w:name="_Hlk51742762"/>
    </w:p>
    <w:p w14:paraId="64125BA5" w14:textId="77777777" w:rsidR="00A95048" w:rsidRPr="00875E36" w:rsidRDefault="00A95048" w:rsidP="00A95048">
      <w:pPr>
        <w:jc w:val="center"/>
        <w:rPr>
          <w:rFonts w:asciiTheme="minorHAnsi" w:hAnsiTheme="minorHAnsi" w:cstheme="minorHAnsi"/>
          <w:b/>
          <w:bCs/>
          <w:sz w:val="48"/>
          <w:szCs w:val="48"/>
        </w:rPr>
      </w:pPr>
      <w:r>
        <w:rPr>
          <w:noProof/>
        </w:rPr>
        <w:drawing>
          <wp:anchor distT="0" distB="0" distL="114300" distR="114300" simplePos="0" relativeHeight="251660288" behindDoc="0" locked="0" layoutInCell="1" allowOverlap="1" wp14:anchorId="49B988B1" wp14:editId="6DBDD46D">
            <wp:simplePos x="0" y="0"/>
            <wp:positionH relativeFrom="column">
              <wp:posOffset>3689573</wp:posOffset>
            </wp:positionH>
            <wp:positionV relativeFrom="paragraph">
              <wp:posOffset>360</wp:posOffset>
            </wp:positionV>
            <wp:extent cx="2606040" cy="640080"/>
            <wp:effectExtent l="0" t="0" r="0" b="0"/>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llevueCollegeLogoHorzCl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06040" cy="640080"/>
                    </a:xfrm>
                    <a:prstGeom prst="rect">
                      <a:avLst/>
                    </a:prstGeom>
                  </pic:spPr>
                </pic:pic>
              </a:graphicData>
            </a:graphic>
            <wp14:sizeRelH relativeFrom="margin">
              <wp14:pctWidth>0</wp14:pctWidth>
            </wp14:sizeRelH>
            <wp14:sizeRelV relativeFrom="margin">
              <wp14:pctHeight>0</wp14:pctHeight>
            </wp14:sizeRelV>
          </wp:anchor>
        </w:drawing>
      </w:r>
      <w:r w:rsidRPr="00875E36">
        <w:rPr>
          <w:rFonts w:asciiTheme="minorHAnsi" w:hAnsiTheme="minorHAnsi" w:cstheme="minorHAnsi"/>
          <w:b/>
          <w:sz w:val="48"/>
          <w:szCs w:val="48"/>
        </w:rPr>
        <w:t>Syllabus</w:t>
      </w:r>
    </w:p>
    <w:p w14:paraId="2F52B238" w14:textId="73A36647" w:rsidR="00A95048" w:rsidRPr="00D249E2" w:rsidRDefault="00A95048" w:rsidP="00A95048">
      <w:pPr>
        <w:rPr>
          <w:rFonts w:asciiTheme="minorHAnsi" w:hAnsiTheme="minorHAnsi" w:cstheme="minorHAnsi"/>
        </w:rPr>
      </w:pPr>
      <w:r w:rsidRPr="0047125F">
        <w:rPr>
          <w:rFonts w:asciiTheme="minorHAnsi" w:hAnsiTheme="minorHAnsi" w:cstheme="minorHAnsi"/>
          <w:b/>
        </w:rPr>
        <w:t>Bellevue College Course Name &amp; Code:</w:t>
      </w:r>
      <w:r w:rsidR="00480942" w:rsidRPr="00D249E2">
        <w:rPr>
          <w:rFonts w:asciiTheme="minorHAnsi" w:hAnsiTheme="minorHAnsi" w:cstheme="minorHAnsi"/>
        </w:rPr>
        <w:t xml:space="preserve"> </w:t>
      </w:r>
      <w:r w:rsidR="00285F9F" w:rsidRPr="00570AFB">
        <w:rPr>
          <w:rFonts w:asciiTheme="minorHAnsi" w:hAnsiTheme="minorHAnsi" w:cstheme="minorHAnsi"/>
          <w:bCs/>
        </w:rPr>
        <w:t>Introduction to Statistics, MATH 130</w:t>
      </w:r>
    </w:p>
    <w:p w14:paraId="720AA8A3" w14:textId="2D66C132" w:rsidR="005B7985" w:rsidRDefault="005B7985" w:rsidP="00A95048">
      <w:pPr>
        <w:rPr>
          <w:rFonts w:asciiTheme="minorHAnsi" w:hAnsiTheme="minorHAnsi" w:cstheme="minorHAnsi"/>
          <w:b/>
        </w:rPr>
      </w:pPr>
      <w:r w:rsidRPr="005B7985">
        <w:rPr>
          <w:rFonts w:asciiTheme="minorHAnsi" w:hAnsiTheme="minorHAnsi" w:cstheme="minorHAnsi"/>
          <w:b/>
        </w:rPr>
        <w:t>College Credits:</w:t>
      </w:r>
      <w:r>
        <w:rPr>
          <w:rFonts w:asciiTheme="minorHAnsi" w:hAnsiTheme="minorHAnsi" w:cstheme="minorHAnsi"/>
          <w:b/>
        </w:rPr>
        <w:t xml:space="preserve"> </w:t>
      </w:r>
      <w:r w:rsidR="00193066" w:rsidRPr="00193066">
        <w:rPr>
          <w:rFonts w:asciiTheme="minorHAnsi" w:hAnsiTheme="minorHAnsi" w:cstheme="minorHAnsi"/>
          <w:bCs/>
        </w:rPr>
        <w:t>5 credits</w:t>
      </w:r>
    </w:p>
    <w:p w14:paraId="3CA853AE" w14:textId="77777777" w:rsidR="00BA6527" w:rsidRDefault="00A95048" w:rsidP="00BA6527">
      <w:pPr>
        <w:rPr>
          <w:rFonts w:asciiTheme="minorHAnsi" w:hAnsiTheme="minorHAnsi" w:cstheme="minorHAnsi"/>
          <w:b/>
        </w:rPr>
      </w:pPr>
      <w:r w:rsidRPr="0047125F">
        <w:rPr>
          <w:rFonts w:asciiTheme="minorHAnsi" w:hAnsiTheme="minorHAnsi" w:cstheme="minorHAnsi"/>
          <w:b/>
        </w:rPr>
        <w:t>High School Course Name:</w:t>
      </w:r>
      <w:r w:rsidR="00D249E2">
        <w:rPr>
          <w:rFonts w:asciiTheme="minorHAnsi" w:hAnsiTheme="minorHAnsi" w:cstheme="minorHAnsi"/>
          <w:b/>
        </w:rPr>
        <w:t xml:space="preserve"> </w:t>
      </w:r>
    </w:p>
    <w:p w14:paraId="125DE210" w14:textId="0038EFC9" w:rsidR="00BA6527" w:rsidRDefault="00BA6527" w:rsidP="00BA6527">
      <w:pPr>
        <w:rPr>
          <w:rFonts w:asciiTheme="minorHAnsi" w:hAnsiTheme="minorHAnsi" w:cstheme="minorHAnsi"/>
          <w:b/>
        </w:rPr>
      </w:pPr>
      <w:r w:rsidRPr="00BA6527">
        <w:rPr>
          <w:rFonts w:asciiTheme="minorHAnsi" w:hAnsiTheme="minorHAnsi" w:cstheme="minorHAnsi"/>
          <w:b/>
        </w:rPr>
        <w:t>High School:</w:t>
      </w:r>
    </w:p>
    <w:p w14:paraId="17C53962" w14:textId="60D3E941" w:rsidR="00A95048" w:rsidRPr="0047125F" w:rsidRDefault="00A95048" w:rsidP="00BA6527">
      <w:pPr>
        <w:rPr>
          <w:rFonts w:asciiTheme="minorHAnsi" w:hAnsiTheme="minorHAnsi" w:cstheme="minorHAnsi"/>
          <w:b/>
        </w:rPr>
      </w:pPr>
      <w:r w:rsidRPr="0047125F">
        <w:rPr>
          <w:rFonts w:asciiTheme="minorHAnsi" w:hAnsiTheme="minorHAnsi" w:cstheme="minorHAnsi"/>
          <w:b/>
        </w:rPr>
        <w:t xml:space="preserve">Instructor Name: </w:t>
      </w:r>
      <w:r w:rsidRPr="0047125F">
        <w:rPr>
          <w:rFonts w:asciiTheme="minorHAnsi" w:hAnsiTheme="minorHAnsi" w:cstheme="minorHAnsi"/>
          <w:b/>
        </w:rPr>
        <w:tab/>
      </w:r>
    </w:p>
    <w:p w14:paraId="04373348" w14:textId="77777777" w:rsidR="00A95048" w:rsidRPr="0047125F" w:rsidRDefault="00A95048" w:rsidP="00A95048">
      <w:pPr>
        <w:tabs>
          <w:tab w:val="left" w:pos="1800"/>
        </w:tabs>
        <w:rPr>
          <w:rFonts w:asciiTheme="minorHAnsi" w:hAnsiTheme="minorHAnsi" w:cstheme="minorHAnsi"/>
        </w:rPr>
      </w:pPr>
      <w:r w:rsidRPr="0047125F">
        <w:rPr>
          <w:rFonts w:asciiTheme="minorHAnsi" w:hAnsiTheme="minorHAnsi" w:cstheme="minorHAnsi"/>
          <w:b/>
        </w:rPr>
        <w:t>E-mail:</w:t>
      </w:r>
      <w:r w:rsidRPr="0047125F">
        <w:rPr>
          <w:rFonts w:asciiTheme="minorHAnsi" w:hAnsiTheme="minorHAnsi" w:cstheme="minorHAnsi"/>
        </w:rPr>
        <w:t xml:space="preserve"> </w:t>
      </w:r>
      <w:r w:rsidRPr="0047125F">
        <w:rPr>
          <w:rFonts w:asciiTheme="minorHAnsi" w:hAnsiTheme="minorHAnsi" w:cstheme="minorHAnsi"/>
        </w:rPr>
        <w:tab/>
      </w:r>
    </w:p>
    <w:p w14:paraId="54B6F9FE" w14:textId="1618942C" w:rsidR="00A95048" w:rsidRDefault="00A95048" w:rsidP="00A95048">
      <w:pPr>
        <w:tabs>
          <w:tab w:val="left" w:pos="1800"/>
        </w:tabs>
        <w:rPr>
          <w:rFonts w:asciiTheme="minorHAnsi" w:hAnsiTheme="minorHAnsi" w:cstheme="minorHAnsi"/>
          <w:b/>
        </w:rPr>
      </w:pPr>
    </w:p>
    <w:p w14:paraId="24E0B855" w14:textId="0C777FF9" w:rsidR="007C51FD" w:rsidRPr="0014395A" w:rsidRDefault="007C51FD" w:rsidP="007C51FD">
      <w:pPr>
        <w:pStyle w:val="BodyText"/>
        <w:spacing w:before="84"/>
        <w:rPr>
          <w:b/>
          <w:sz w:val="36"/>
          <w:szCs w:val="36"/>
        </w:rPr>
      </w:pPr>
      <w:r w:rsidRPr="0014395A">
        <w:rPr>
          <w:b/>
          <w:sz w:val="36"/>
          <w:szCs w:val="36"/>
        </w:rPr>
        <w:t>College in the High School (CHS) Program Information</w:t>
      </w:r>
    </w:p>
    <w:p w14:paraId="5C0C6C05" w14:textId="77777777" w:rsidR="007C51FD" w:rsidRDefault="007C51FD" w:rsidP="007C51FD">
      <w:pPr>
        <w:pStyle w:val="BodyText"/>
        <w:spacing w:before="1" w:line="235" w:lineRule="auto"/>
        <w:ind w:right="126"/>
      </w:pPr>
      <w:r w:rsidRPr="00290476">
        <w:t>College in the High School (CHS) is a dual-credit, concurrent enrollment program in which students complete their high school graduation requirements while also earning college credit. Because the high school course and the college course are graded separately, a student may earn one grade for the high school transcript and a different grade for the Bellevue College (BC) transcript. The college grade will appear on an official BC transcript and reflects completion of a rigorous college-level class. CHS students also have access to BC resources, including the library, academic tutoring, and computer labs</w:t>
      </w:r>
      <w:r>
        <w:t xml:space="preserve">, </w:t>
      </w:r>
      <w:r w:rsidRPr="00290476">
        <w:t>just as any other BC student would. At the end of the term, students will have the opportunity to complete an electronic course evaluation for each CHS class.</w:t>
      </w:r>
    </w:p>
    <w:p w14:paraId="3C8A68BC" w14:textId="77777777" w:rsidR="007C51FD" w:rsidRPr="0047125F" w:rsidRDefault="007C51FD" w:rsidP="00A95048">
      <w:pPr>
        <w:tabs>
          <w:tab w:val="left" w:pos="1800"/>
        </w:tabs>
        <w:rPr>
          <w:rFonts w:asciiTheme="minorHAnsi" w:hAnsiTheme="minorHAnsi" w:cstheme="minorHAnsi"/>
          <w:b/>
        </w:rPr>
      </w:pPr>
    </w:p>
    <w:p w14:paraId="0AA15EE4" w14:textId="64A27EC8" w:rsidR="00A95048" w:rsidRPr="0047125F" w:rsidRDefault="007C51FD" w:rsidP="00A95048">
      <w:pPr>
        <w:rPr>
          <w:rFonts w:asciiTheme="minorHAnsi" w:hAnsiTheme="minorHAnsi" w:cstheme="minorHAnsi"/>
          <w:b/>
          <w:bCs/>
          <w:sz w:val="36"/>
          <w:szCs w:val="36"/>
        </w:rPr>
      </w:pPr>
      <w:r>
        <w:rPr>
          <w:rFonts w:asciiTheme="minorHAnsi" w:hAnsiTheme="minorHAnsi" w:cstheme="minorHAnsi"/>
          <w:b/>
          <w:bCs/>
          <w:sz w:val="36"/>
          <w:szCs w:val="36"/>
        </w:rPr>
        <w:t xml:space="preserve">College </w:t>
      </w:r>
      <w:r w:rsidR="00A95048" w:rsidRPr="0047125F">
        <w:rPr>
          <w:rFonts w:asciiTheme="minorHAnsi" w:hAnsiTheme="minorHAnsi" w:cstheme="minorHAnsi"/>
          <w:b/>
          <w:bCs/>
          <w:sz w:val="36"/>
          <w:szCs w:val="36"/>
        </w:rPr>
        <w:t>Course Description</w:t>
      </w:r>
    </w:p>
    <w:p w14:paraId="281AB8F8" w14:textId="77777777" w:rsidR="00285F9F" w:rsidRPr="00DA0A6A" w:rsidRDefault="00285F9F" w:rsidP="00285F9F">
      <w:pPr>
        <w:tabs>
          <w:tab w:val="left" w:pos="1800"/>
        </w:tabs>
        <w:rPr>
          <w:rFonts w:asciiTheme="minorHAnsi" w:hAnsiTheme="minorHAnsi" w:cstheme="minorHAnsi"/>
          <w:szCs w:val="20"/>
        </w:rPr>
      </w:pPr>
      <w:r w:rsidRPr="00DA0A6A">
        <w:rPr>
          <w:rFonts w:asciiTheme="minorHAnsi" w:hAnsiTheme="minorHAnsi" w:cstheme="minorHAnsi"/>
          <w:szCs w:val="20"/>
        </w:rPr>
        <w:t>Emphasis on gathering and interpreting data. Material has applications in the medical fields, as well as the Social Sciences. </w:t>
      </w:r>
    </w:p>
    <w:p w14:paraId="2436CC46" w14:textId="77777777" w:rsidR="00285F9F" w:rsidRPr="00DA0A6A" w:rsidRDefault="00285F9F" w:rsidP="00285F9F">
      <w:pPr>
        <w:tabs>
          <w:tab w:val="left" w:pos="1800"/>
        </w:tabs>
        <w:rPr>
          <w:rFonts w:asciiTheme="minorHAnsi" w:hAnsiTheme="minorHAnsi" w:cstheme="minorHAnsi"/>
          <w:szCs w:val="20"/>
        </w:rPr>
      </w:pPr>
      <w:r w:rsidRPr="00DA0A6A">
        <w:rPr>
          <w:rFonts w:asciiTheme="minorHAnsi" w:hAnsiTheme="minorHAnsi" w:cstheme="minorHAnsi"/>
          <w:szCs w:val="20"/>
        </w:rPr>
        <w:t> </w:t>
      </w:r>
    </w:p>
    <w:p w14:paraId="7AE0297A" w14:textId="65476C86" w:rsidR="00E2207D" w:rsidRPr="00E2207D" w:rsidRDefault="00285F9F" w:rsidP="00285F9F">
      <w:pPr>
        <w:tabs>
          <w:tab w:val="left" w:pos="1800"/>
        </w:tabs>
        <w:rPr>
          <w:rFonts w:ascii="Calibri" w:hAnsi="Calibri" w:cs="Calibri"/>
          <w:color w:val="444444"/>
          <w:shd w:val="clear" w:color="auto" w:fill="FFFFFF"/>
        </w:rPr>
      </w:pPr>
      <w:r w:rsidRPr="00DA0A6A">
        <w:rPr>
          <w:rFonts w:asciiTheme="minorHAnsi" w:hAnsiTheme="minorHAnsi" w:cstheme="minorHAnsi"/>
          <w:szCs w:val="20"/>
        </w:rPr>
        <w:t>MATH 130 can also be taken concurrently with MATH 89. In this case, the class schedule will direct you to add specific MATH 130 and MATH 89 sections to your cart to enroll.  Prerequisite for the sections that allow concurrent enrollment with MATH 89 is MATH 76 with a B or better or placement by assessment into MATH 98. Note: Fulfills the quantitative or symbolic reasoning course at BC. </w:t>
      </w:r>
    </w:p>
    <w:p w14:paraId="649412DF" w14:textId="77777777" w:rsidR="00570AFB" w:rsidRPr="00570AFB" w:rsidRDefault="00570AFB" w:rsidP="00A95048">
      <w:pPr>
        <w:tabs>
          <w:tab w:val="left" w:pos="1800"/>
        </w:tabs>
        <w:rPr>
          <w:rFonts w:asciiTheme="minorHAnsi" w:hAnsiTheme="minorHAnsi" w:cstheme="minorHAnsi"/>
        </w:rPr>
      </w:pPr>
    </w:p>
    <w:p w14:paraId="54A4CEB5" w14:textId="77777777" w:rsidR="00A95048" w:rsidRPr="0047125F" w:rsidRDefault="00A95048" w:rsidP="00A95048">
      <w:pPr>
        <w:rPr>
          <w:rFonts w:asciiTheme="minorHAnsi" w:hAnsiTheme="minorHAnsi" w:cstheme="minorHAnsi"/>
          <w:b/>
          <w:bCs/>
          <w:sz w:val="36"/>
          <w:szCs w:val="36"/>
        </w:rPr>
      </w:pPr>
      <w:r w:rsidRPr="0047125F">
        <w:rPr>
          <w:rFonts w:asciiTheme="minorHAnsi" w:hAnsiTheme="minorHAnsi" w:cstheme="minorHAnsi"/>
          <w:b/>
          <w:bCs/>
          <w:sz w:val="36"/>
          <w:szCs w:val="36"/>
        </w:rPr>
        <w:t>College Course Prerequisites</w:t>
      </w:r>
    </w:p>
    <w:p w14:paraId="435C64E6" w14:textId="77777777" w:rsidR="00285F9F" w:rsidRPr="00570AFB" w:rsidRDefault="00285F9F" w:rsidP="00285F9F">
      <w:pPr>
        <w:tabs>
          <w:tab w:val="left" w:pos="1800"/>
        </w:tabs>
        <w:rPr>
          <w:rFonts w:asciiTheme="minorHAnsi" w:hAnsiTheme="minorHAnsi" w:cstheme="minorHAnsi"/>
          <w:color w:val="000000"/>
        </w:rPr>
      </w:pPr>
      <w:r w:rsidRPr="00570AFB">
        <w:rPr>
          <w:rFonts w:asciiTheme="minorHAnsi" w:hAnsiTheme="minorHAnsi" w:cstheme="minorHAnsi"/>
          <w:color w:val="000000"/>
        </w:rPr>
        <w:t>Placement by assessment or</w:t>
      </w:r>
      <w:r>
        <w:rPr>
          <w:rFonts w:asciiTheme="minorHAnsi" w:hAnsiTheme="minorHAnsi" w:cstheme="minorHAnsi"/>
          <w:color w:val="000000"/>
        </w:rPr>
        <w:t xml:space="preserve"> MATH 98 w</w:t>
      </w:r>
      <w:r w:rsidRPr="00570AFB">
        <w:rPr>
          <w:rFonts w:asciiTheme="minorHAnsi" w:hAnsiTheme="minorHAnsi" w:cstheme="minorHAnsi"/>
          <w:color w:val="000000"/>
        </w:rPr>
        <w:t>ith a C or better, or</w:t>
      </w:r>
      <w:r>
        <w:rPr>
          <w:rFonts w:asciiTheme="minorHAnsi" w:hAnsiTheme="minorHAnsi" w:cstheme="minorHAnsi"/>
          <w:color w:val="000000"/>
        </w:rPr>
        <w:t xml:space="preserve"> MATH 78</w:t>
      </w:r>
      <w:r w:rsidRPr="00570AFB">
        <w:rPr>
          <w:rFonts w:asciiTheme="minorHAnsi" w:hAnsiTheme="minorHAnsi" w:cstheme="minorHAnsi"/>
          <w:color w:val="000000"/>
        </w:rPr>
        <w:t> a C or better.</w:t>
      </w:r>
    </w:p>
    <w:p w14:paraId="3CAA59EA" w14:textId="78812226"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6E484204" w14:textId="3D79A6FB" w:rsidR="00A95048" w:rsidRDefault="007C51FD" w:rsidP="00A95048">
      <w:pPr>
        <w:pStyle w:val="Replace"/>
        <w:spacing w:after="0"/>
        <w:rPr>
          <w:rFonts w:asciiTheme="minorHAnsi" w:hAnsiTheme="minorHAnsi" w:cstheme="minorHAnsi"/>
          <w:i w:val="0"/>
          <w:sz w:val="36"/>
          <w:szCs w:val="36"/>
        </w:rPr>
      </w:pPr>
      <w:r>
        <w:rPr>
          <w:rFonts w:asciiTheme="minorHAnsi" w:hAnsiTheme="minorHAnsi" w:cstheme="minorHAnsi"/>
          <w:i w:val="0"/>
          <w:sz w:val="36"/>
          <w:szCs w:val="36"/>
        </w:rPr>
        <w:t xml:space="preserve">College </w:t>
      </w:r>
      <w:r w:rsidR="00A95048" w:rsidRPr="007C49A9">
        <w:rPr>
          <w:rFonts w:asciiTheme="minorHAnsi" w:hAnsiTheme="minorHAnsi" w:cstheme="minorHAnsi"/>
          <w:i w:val="0"/>
          <w:sz w:val="36"/>
          <w:szCs w:val="36"/>
        </w:rPr>
        <w:t>Course Outcomes</w:t>
      </w:r>
    </w:p>
    <w:p w14:paraId="4582495F" w14:textId="77777777" w:rsidR="00285F9F" w:rsidRPr="00DA7105" w:rsidRDefault="00285F9F" w:rsidP="00285F9F">
      <w:pPr>
        <w:pStyle w:val="Replace"/>
        <w:spacing w:after="0"/>
        <w:rPr>
          <w:rFonts w:asciiTheme="minorHAnsi" w:hAnsiTheme="minorHAnsi" w:cstheme="minorHAnsi"/>
          <w:b w:val="0"/>
          <w:i w:val="0"/>
        </w:rPr>
      </w:pPr>
      <w:r w:rsidRPr="00DA7105">
        <w:rPr>
          <w:rFonts w:asciiTheme="minorHAnsi" w:hAnsiTheme="minorHAnsi" w:cstheme="minorHAnsi"/>
          <w:b w:val="0"/>
          <w:i w:val="0"/>
        </w:rPr>
        <w:t>After completing this class, students should be able to:</w:t>
      </w:r>
    </w:p>
    <w:p w14:paraId="324595CF" w14:textId="77777777" w:rsidR="00285F9F" w:rsidRDefault="00285F9F" w:rsidP="00285F9F">
      <w:pPr>
        <w:pStyle w:val="ListParagraph"/>
        <w:numPr>
          <w:ilvl w:val="0"/>
          <w:numId w:val="2"/>
        </w:numPr>
        <w:tabs>
          <w:tab w:val="left" w:pos="1800"/>
        </w:tabs>
        <w:rPr>
          <w:rFonts w:asciiTheme="minorHAnsi" w:hAnsiTheme="minorHAnsi" w:cstheme="minorHAnsi"/>
          <w:szCs w:val="20"/>
        </w:rPr>
      </w:pPr>
      <w:r w:rsidRPr="008C75F2">
        <w:rPr>
          <w:rFonts w:asciiTheme="minorHAnsi" w:hAnsiTheme="minorHAnsi" w:cstheme="minorHAnsi"/>
          <w:szCs w:val="20"/>
        </w:rPr>
        <w:t>Appropriately display data, describe data with numerical summaries, and use correct vocabulary to describe patterns and trends.</w:t>
      </w:r>
    </w:p>
    <w:p w14:paraId="3290E6F0" w14:textId="77777777" w:rsidR="00285F9F" w:rsidRDefault="00285F9F" w:rsidP="00285F9F">
      <w:pPr>
        <w:pStyle w:val="ListParagraph"/>
        <w:numPr>
          <w:ilvl w:val="0"/>
          <w:numId w:val="2"/>
        </w:numPr>
        <w:tabs>
          <w:tab w:val="left" w:pos="1800"/>
        </w:tabs>
        <w:rPr>
          <w:rFonts w:asciiTheme="minorHAnsi" w:hAnsiTheme="minorHAnsi" w:cstheme="minorHAnsi"/>
          <w:szCs w:val="20"/>
        </w:rPr>
      </w:pPr>
      <w:r w:rsidRPr="008C75F2">
        <w:rPr>
          <w:rFonts w:asciiTheme="minorHAnsi" w:hAnsiTheme="minorHAnsi" w:cstheme="minorHAnsi"/>
          <w:szCs w:val="20"/>
        </w:rPr>
        <w:t>Identify and describe sampling methods, types of observations studies, and experiments as well as types of bias.</w:t>
      </w:r>
    </w:p>
    <w:p w14:paraId="7BF85CA0" w14:textId="77777777" w:rsidR="00285F9F" w:rsidRPr="008C75F2" w:rsidRDefault="00285F9F" w:rsidP="00285F9F">
      <w:pPr>
        <w:pStyle w:val="ListParagraph"/>
        <w:numPr>
          <w:ilvl w:val="0"/>
          <w:numId w:val="2"/>
        </w:numPr>
        <w:tabs>
          <w:tab w:val="left" w:pos="1800"/>
        </w:tabs>
        <w:rPr>
          <w:rFonts w:asciiTheme="minorHAnsi" w:hAnsiTheme="minorHAnsi" w:cstheme="minorHAnsi"/>
        </w:rPr>
      </w:pPr>
      <w:r w:rsidRPr="008C75F2">
        <w:rPr>
          <w:rFonts w:asciiTheme="minorHAnsi" w:hAnsiTheme="minorHAnsi" w:cstheme="minorHAnsi"/>
          <w:szCs w:val="20"/>
        </w:rPr>
        <w:lastRenderedPageBreak/>
        <w:t>Choose and perform the correct calculations for situations involving probabilities from discrete and continuous distributions, confidence intervals, and hypothesis tests.</w:t>
      </w:r>
    </w:p>
    <w:p w14:paraId="0206655B" w14:textId="589ABAAB" w:rsidR="00285F9F" w:rsidRDefault="00285F9F" w:rsidP="00285F9F">
      <w:pPr>
        <w:pStyle w:val="ListParagraph"/>
        <w:numPr>
          <w:ilvl w:val="0"/>
          <w:numId w:val="2"/>
        </w:numPr>
        <w:tabs>
          <w:tab w:val="left" w:pos="1800"/>
        </w:tabs>
        <w:rPr>
          <w:rFonts w:asciiTheme="minorHAnsi" w:hAnsiTheme="minorHAnsi" w:cstheme="minorHAnsi"/>
        </w:rPr>
      </w:pPr>
      <w:r w:rsidRPr="008C75F2">
        <w:rPr>
          <w:rFonts w:asciiTheme="minorHAnsi" w:hAnsiTheme="minorHAnsi" w:cstheme="minorHAnsi"/>
          <w:szCs w:val="20"/>
        </w:rPr>
        <w:t>Interpret results and clearly state conclusions</w:t>
      </w:r>
      <w:r>
        <w:rPr>
          <w:rFonts w:asciiTheme="minorHAnsi" w:hAnsiTheme="minorHAnsi" w:cstheme="minorHAnsi"/>
          <w:szCs w:val="20"/>
        </w:rPr>
        <w:t>.</w:t>
      </w:r>
      <w:r w:rsidRPr="008C75F2">
        <w:rPr>
          <w:rFonts w:asciiTheme="minorHAnsi" w:hAnsiTheme="minorHAnsi" w:cstheme="minorHAnsi"/>
        </w:rPr>
        <w:t xml:space="preserve"> </w:t>
      </w:r>
    </w:p>
    <w:p w14:paraId="5A7FFE33" w14:textId="77777777" w:rsidR="004E6F42" w:rsidRDefault="004E6F42" w:rsidP="00A95048">
      <w:pPr>
        <w:pStyle w:val="Replace"/>
        <w:spacing w:after="0"/>
        <w:rPr>
          <w:rFonts w:asciiTheme="minorHAnsi" w:hAnsiTheme="minorHAnsi" w:cstheme="minorHAnsi"/>
          <w:i w:val="0"/>
          <w:sz w:val="36"/>
          <w:szCs w:val="36"/>
        </w:rPr>
      </w:pPr>
    </w:p>
    <w:p w14:paraId="1AFAF898" w14:textId="1546DC59" w:rsidR="00A95048" w:rsidRPr="007C49A9" w:rsidRDefault="00A95048" w:rsidP="00A95048">
      <w:pPr>
        <w:pStyle w:val="Replace"/>
        <w:spacing w:after="0"/>
        <w:rPr>
          <w:rFonts w:asciiTheme="minorHAnsi" w:hAnsiTheme="minorHAnsi" w:cstheme="minorHAnsi"/>
          <w:i w:val="0"/>
        </w:rPr>
      </w:pPr>
      <w:r w:rsidRPr="007C49A9">
        <w:rPr>
          <w:rFonts w:asciiTheme="minorHAnsi" w:hAnsiTheme="minorHAnsi" w:cstheme="minorHAnsi"/>
          <w:i w:val="0"/>
          <w:sz w:val="36"/>
          <w:szCs w:val="36"/>
        </w:rPr>
        <w:t>How Outcomes Will Be Met</w:t>
      </w:r>
    </w:p>
    <w:p w14:paraId="291F8D74" w14:textId="77777777" w:rsidR="00A95048" w:rsidRPr="001C62A8" w:rsidRDefault="00A95048" w:rsidP="00A95048">
      <w:pPr>
        <w:pStyle w:val="Replace"/>
        <w:rPr>
          <w:rFonts w:asciiTheme="minorHAnsi" w:hAnsiTheme="minorHAnsi" w:cstheme="minorHAnsi"/>
          <w:b w:val="0"/>
          <w:bCs/>
          <w:i w:val="0"/>
          <w:iCs/>
        </w:rPr>
      </w:pPr>
      <w:r w:rsidRPr="001C62A8">
        <w:rPr>
          <w:rFonts w:asciiTheme="minorHAnsi" w:hAnsiTheme="minorHAnsi" w:cstheme="minorHAnsi"/>
          <w:b w:val="0"/>
          <w:bCs/>
          <w:i w:val="0"/>
          <w:iCs/>
        </w:rPr>
        <w:t>[Replace this text with a description of how the outcomes will be met for this class.]</w:t>
      </w:r>
    </w:p>
    <w:p w14:paraId="0D9DFE5B" w14:textId="77777777" w:rsidR="00EE686F" w:rsidRDefault="00EE686F" w:rsidP="00A95048">
      <w:pPr>
        <w:pStyle w:val="Replace"/>
        <w:rPr>
          <w:rFonts w:asciiTheme="minorHAnsi" w:hAnsiTheme="minorHAnsi" w:cstheme="minorHAnsi"/>
        </w:rPr>
      </w:pPr>
    </w:p>
    <w:bookmarkEnd w:id="0"/>
    <w:p w14:paraId="3EBF0DF5" w14:textId="77777777" w:rsidR="001C62A8" w:rsidRPr="00A54919" w:rsidRDefault="001C62A8" w:rsidP="001C62A8">
      <w:pPr>
        <w:spacing w:before="26"/>
        <w:rPr>
          <w:rFonts w:asciiTheme="minorHAnsi" w:hAnsiTheme="minorHAnsi" w:cstheme="minorHAnsi"/>
          <w:b/>
          <w:spacing w:val="-2"/>
          <w:sz w:val="36"/>
          <w:szCs w:val="36"/>
        </w:rPr>
      </w:pPr>
      <w:r w:rsidRPr="00A54919">
        <w:rPr>
          <w:rFonts w:asciiTheme="minorHAnsi" w:hAnsiTheme="minorHAnsi" w:cstheme="minorHAnsi"/>
          <w:b/>
          <w:sz w:val="36"/>
          <w:szCs w:val="36"/>
        </w:rPr>
        <w:t>Course</w:t>
      </w:r>
      <w:r w:rsidRPr="00A54919">
        <w:rPr>
          <w:rFonts w:asciiTheme="minorHAnsi" w:hAnsiTheme="minorHAnsi" w:cstheme="minorHAnsi"/>
          <w:b/>
          <w:spacing w:val="-6"/>
          <w:sz w:val="36"/>
          <w:szCs w:val="36"/>
        </w:rPr>
        <w:t xml:space="preserve"> </w:t>
      </w:r>
      <w:r w:rsidRPr="00A54919">
        <w:rPr>
          <w:rFonts w:asciiTheme="minorHAnsi" w:hAnsiTheme="minorHAnsi" w:cstheme="minorHAnsi"/>
          <w:b/>
          <w:sz w:val="36"/>
          <w:szCs w:val="36"/>
        </w:rPr>
        <w:t>Expectations</w:t>
      </w:r>
      <w:r w:rsidRPr="00A54919">
        <w:rPr>
          <w:rFonts w:asciiTheme="minorHAnsi" w:hAnsiTheme="minorHAnsi" w:cstheme="minorHAnsi"/>
          <w:b/>
          <w:spacing w:val="-5"/>
          <w:sz w:val="36"/>
          <w:szCs w:val="36"/>
        </w:rPr>
        <w:t xml:space="preserve"> </w:t>
      </w:r>
      <w:r w:rsidRPr="00A54919">
        <w:rPr>
          <w:rFonts w:asciiTheme="minorHAnsi" w:hAnsiTheme="minorHAnsi" w:cstheme="minorHAnsi"/>
          <w:b/>
          <w:sz w:val="36"/>
          <w:szCs w:val="36"/>
        </w:rPr>
        <w:t>and</w:t>
      </w:r>
      <w:r w:rsidRPr="00A54919">
        <w:rPr>
          <w:rFonts w:asciiTheme="minorHAnsi" w:hAnsiTheme="minorHAnsi" w:cstheme="minorHAnsi"/>
          <w:b/>
          <w:spacing w:val="-5"/>
          <w:sz w:val="36"/>
          <w:szCs w:val="36"/>
        </w:rPr>
        <w:t xml:space="preserve"> </w:t>
      </w:r>
      <w:r w:rsidRPr="00A54919">
        <w:rPr>
          <w:rFonts w:asciiTheme="minorHAnsi" w:hAnsiTheme="minorHAnsi" w:cstheme="minorHAnsi"/>
          <w:b/>
          <w:sz w:val="36"/>
          <w:szCs w:val="36"/>
        </w:rPr>
        <w:t>Learning</w:t>
      </w:r>
      <w:r w:rsidRPr="00A54919">
        <w:rPr>
          <w:rFonts w:asciiTheme="minorHAnsi" w:hAnsiTheme="minorHAnsi" w:cstheme="minorHAnsi"/>
          <w:b/>
          <w:spacing w:val="-5"/>
          <w:sz w:val="36"/>
          <w:szCs w:val="36"/>
        </w:rPr>
        <w:t xml:space="preserve"> </w:t>
      </w:r>
      <w:r w:rsidRPr="00A54919">
        <w:rPr>
          <w:rFonts w:asciiTheme="minorHAnsi" w:hAnsiTheme="minorHAnsi" w:cstheme="minorHAnsi"/>
          <w:b/>
          <w:spacing w:val="-2"/>
          <w:sz w:val="36"/>
          <w:szCs w:val="36"/>
        </w:rPr>
        <w:t>Atmosphere:</w:t>
      </w:r>
    </w:p>
    <w:p w14:paraId="42875515" w14:textId="77777777" w:rsidR="001C62A8" w:rsidRPr="00A54919" w:rsidRDefault="001C62A8" w:rsidP="001C62A8">
      <w:pPr>
        <w:spacing w:before="26"/>
        <w:rPr>
          <w:rFonts w:asciiTheme="minorHAnsi" w:hAnsiTheme="minorHAnsi" w:cstheme="minorHAnsi"/>
          <w:b/>
          <w:sz w:val="36"/>
          <w:szCs w:val="36"/>
        </w:rPr>
      </w:pPr>
      <w:r w:rsidRPr="00A54919">
        <w:rPr>
          <w:rFonts w:asciiTheme="minorHAnsi" w:hAnsiTheme="minorHAnsi" w:cstheme="minorHAnsi"/>
          <w:bCs/>
        </w:rPr>
        <w:t>[Replace this text with a description of how the outcomes will be met for this class.]</w:t>
      </w:r>
    </w:p>
    <w:p w14:paraId="5CD7E1BE" w14:textId="77777777" w:rsidR="001C62A8" w:rsidRPr="00A54919" w:rsidRDefault="001C62A8" w:rsidP="001C62A8">
      <w:pPr>
        <w:pStyle w:val="BodyText"/>
        <w:spacing w:before="76"/>
        <w:rPr>
          <w:rFonts w:asciiTheme="minorHAnsi" w:hAnsiTheme="minorHAnsi" w:cstheme="minorHAnsi"/>
          <w:b/>
        </w:rPr>
      </w:pPr>
    </w:p>
    <w:p w14:paraId="60FC0B11" w14:textId="77777777" w:rsidR="001C62A8" w:rsidRPr="00A54919" w:rsidRDefault="001C62A8" w:rsidP="001C62A8">
      <w:pPr>
        <w:spacing w:before="1"/>
        <w:rPr>
          <w:rFonts w:asciiTheme="minorHAnsi" w:hAnsiTheme="minorHAnsi" w:cstheme="minorHAnsi"/>
          <w:b/>
          <w:sz w:val="36"/>
          <w:szCs w:val="36"/>
        </w:rPr>
      </w:pPr>
      <w:bookmarkStart w:id="1" w:name="Course_Information"/>
      <w:bookmarkStart w:id="2" w:name="Course_Format"/>
      <w:bookmarkStart w:id="3" w:name="Course_Credits"/>
      <w:bookmarkEnd w:id="1"/>
      <w:bookmarkEnd w:id="2"/>
      <w:bookmarkEnd w:id="3"/>
      <w:r w:rsidRPr="00A54919">
        <w:rPr>
          <w:rFonts w:asciiTheme="minorHAnsi" w:hAnsiTheme="minorHAnsi" w:cstheme="minorHAnsi"/>
          <w:b/>
          <w:sz w:val="36"/>
          <w:szCs w:val="36"/>
        </w:rPr>
        <w:t>Books,</w:t>
      </w:r>
      <w:r w:rsidRPr="00A54919">
        <w:rPr>
          <w:rFonts w:asciiTheme="minorHAnsi" w:hAnsiTheme="minorHAnsi" w:cstheme="minorHAnsi"/>
          <w:b/>
          <w:spacing w:val="-2"/>
          <w:sz w:val="36"/>
          <w:szCs w:val="36"/>
        </w:rPr>
        <w:t xml:space="preserve"> </w:t>
      </w:r>
      <w:r w:rsidRPr="00A54919">
        <w:rPr>
          <w:rFonts w:asciiTheme="minorHAnsi" w:hAnsiTheme="minorHAnsi" w:cstheme="minorHAnsi"/>
          <w:b/>
          <w:sz w:val="36"/>
          <w:szCs w:val="36"/>
        </w:rPr>
        <w:t>Materials,</w:t>
      </w:r>
      <w:r w:rsidRPr="00A54919">
        <w:rPr>
          <w:rFonts w:asciiTheme="minorHAnsi" w:hAnsiTheme="minorHAnsi" w:cstheme="minorHAnsi"/>
          <w:b/>
          <w:spacing w:val="-2"/>
          <w:sz w:val="36"/>
          <w:szCs w:val="36"/>
        </w:rPr>
        <w:t xml:space="preserve"> </w:t>
      </w:r>
      <w:r w:rsidRPr="00A54919">
        <w:rPr>
          <w:rFonts w:asciiTheme="minorHAnsi" w:hAnsiTheme="minorHAnsi" w:cstheme="minorHAnsi"/>
          <w:b/>
          <w:sz w:val="36"/>
          <w:szCs w:val="36"/>
        </w:rPr>
        <w:t>and</w:t>
      </w:r>
      <w:r w:rsidRPr="00A54919">
        <w:rPr>
          <w:rFonts w:asciiTheme="minorHAnsi" w:hAnsiTheme="minorHAnsi" w:cstheme="minorHAnsi"/>
          <w:b/>
          <w:spacing w:val="1"/>
          <w:sz w:val="36"/>
          <w:szCs w:val="36"/>
        </w:rPr>
        <w:t xml:space="preserve"> </w:t>
      </w:r>
      <w:r w:rsidRPr="00A54919">
        <w:rPr>
          <w:rFonts w:asciiTheme="minorHAnsi" w:hAnsiTheme="minorHAnsi" w:cstheme="minorHAnsi"/>
          <w:b/>
          <w:sz w:val="36"/>
          <w:szCs w:val="36"/>
        </w:rPr>
        <w:t>Technology</w:t>
      </w:r>
      <w:r w:rsidRPr="00A54919">
        <w:rPr>
          <w:rFonts w:asciiTheme="minorHAnsi" w:hAnsiTheme="minorHAnsi" w:cstheme="minorHAnsi"/>
          <w:b/>
          <w:spacing w:val="-1"/>
          <w:sz w:val="36"/>
          <w:szCs w:val="36"/>
        </w:rPr>
        <w:t xml:space="preserve"> </w:t>
      </w:r>
      <w:hyperlink r:id="rId11">
        <w:r w:rsidRPr="00A54919">
          <w:rPr>
            <w:rFonts w:asciiTheme="minorHAnsi" w:hAnsiTheme="minorHAnsi" w:cstheme="minorHAnsi"/>
            <w:b/>
            <w:spacing w:val="-2"/>
            <w:sz w:val="36"/>
            <w:szCs w:val="36"/>
          </w:rPr>
          <w:t>Required</w:t>
        </w:r>
      </w:hyperlink>
    </w:p>
    <w:p w14:paraId="40416B3C" w14:textId="77777777" w:rsidR="001C62A8" w:rsidRPr="00A54919" w:rsidRDefault="001C62A8" w:rsidP="001C62A8">
      <w:pPr>
        <w:spacing w:before="102" w:line="276" w:lineRule="auto"/>
        <w:ind w:right="1038"/>
        <w:rPr>
          <w:rFonts w:asciiTheme="minorHAnsi" w:hAnsiTheme="minorHAnsi" w:cstheme="minorHAnsi"/>
          <w:bCs/>
          <w:iCs/>
        </w:rPr>
      </w:pPr>
      <w:r w:rsidRPr="00A54919">
        <w:rPr>
          <w:rFonts w:asciiTheme="minorHAnsi" w:hAnsiTheme="minorHAnsi" w:cstheme="minorHAnsi"/>
          <w:bCs/>
          <w:iCs/>
        </w:rPr>
        <w:t xml:space="preserve">[Replace this text with a list of books, materials, and technology required to be successful in this </w:t>
      </w:r>
      <w:bookmarkStart w:id="4" w:name="Course_Outcomes"/>
      <w:bookmarkEnd w:id="4"/>
      <w:r w:rsidRPr="00A54919">
        <w:rPr>
          <w:rFonts w:asciiTheme="minorHAnsi" w:hAnsiTheme="minorHAnsi" w:cstheme="minorHAnsi"/>
          <w:bCs/>
          <w:iCs/>
        </w:rPr>
        <w:t>class. If expensive books, materials, or technology are required, please list them as “required”</w:t>
      </w:r>
      <w:r w:rsidRPr="00A54919">
        <w:rPr>
          <w:rFonts w:asciiTheme="minorHAnsi" w:hAnsiTheme="minorHAnsi" w:cstheme="minorHAnsi"/>
          <w:bCs/>
          <w:iCs/>
          <w:spacing w:val="-1"/>
        </w:rPr>
        <w:t xml:space="preserve"> </w:t>
      </w:r>
      <w:r w:rsidRPr="00A54919">
        <w:rPr>
          <w:rFonts w:asciiTheme="minorHAnsi" w:hAnsiTheme="minorHAnsi" w:cstheme="minorHAnsi"/>
          <w:bCs/>
          <w:iCs/>
        </w:rPr>
        <w:t>so</w:t>
      </w:r>
      <w:r w:rsidRPr="00A54919">
        <w:rPr>
          <w:rFonts w:asciiTheme="minorHAnsi" w:hAnsiTheme="minorHAnsi" w:cstheme="minorHAnsi"/>
          <w:bCs/>
          <w:iCs/>
          <w:spacing w:val="-3"/>
        </w:rPr>
        <w:t xml:space="preserve"> </w:t>
      </w:r>
      <w:r w:rsidRPr="00A54919">
        <w:rPr>
          <w:rFonts w:asciiTheme="minorHAnsi" w:hAnsiTheme="minorHAnsi" w:cstheme="minorHAnsi"/>
          <w:bCs/>
          <w:iCs/>
        </w:rPr>
        <w:t>that</w:t>
      </w:r>
      <w:r w:rsidRPr="00A54919">
        <w:rPr>
          <w:rFonts w:asciiTheme="minorHAnsi" w:hAnsiTheme="minorHAnsi" w:cstheme="minorHAnsi"/>
          <w:bCs/>
          <w:iCs/>
          <w:spacing w:val="-1"/>
        </w:rPr>
        <w:t xml:space="preserve"> </w:t>
      </w:r>
      <w:r w:rsidRPr="00A54919">
        <w:rPr>
          <w:rFonts w:asciiTheme="minorHAnsi" w:hAnsiTheme="minorHAnsi" w:cstheme="minorHAnsi"/>
          <w:bCs/>
          <w:iCs/>
        </w:rPr>
        <w:t>students</w:t>
      </w:r>
      <w:r w:rsidRPr="00A54919">
        <w:rPr>
          <w:rFonts w:asciiTheme="minorHAnsi" w:hAnsiTheme="minorHAnsi" w:cstheme="minorHAnsi"/>
          <w:bCs/>
          <w:iCs/>
          <w:spacing w:val="-6"/>
        </w:rPr>
        <w:t xml:space="preserve"> </w:t>
      </w:r>
      <w:r w:rsidRPr="00A54919">
        <w:rPr>
          <w:rFonts w:asciiTheme="minorHAnsi" w:hAnsiTheme="minorHAnsi" w:cstheme="minorHAnsi"/>
          <w:bCs/>
          <w:iCs/>
        </w:rPr>
        <w:t>may</w:t>
      </w:r>
      <w:r w:rsidRPr="00A54919">
        <w:rPr>
          <w:rFonts w:asciiTheme="minorHAnsi" w:hAnsiTheme="minorHAnsi" w:cstheme="minorHAnsi"/>
          <w:bCs/>
          <w:iCs/>
          <w:spacing w:val="-1"/>
        </w:rPr>
        <w:t xml:space="preserve"> </w:t>
      </w:r>
      <w:r w:rsidRPr="00A54919">
        <w:rPr>
          <w:rFonts w:asciiTheme="minorHAnsi" w:hAnsiTheme="minorHAnsi" w:cstheme="minorHAnsi"/>
          <w:bCs/>
          <w:iCs/>
        </w:rPr>
        <w:t>use</w:t>
      </w:r>
      <w:r w:rsidRPr="00A54919">
        <w:rPr>
          <w:rFonts w:asciiTheme="minorHAnsi" w:hAnsiTheme="minorHAnsi" w:cstheme="minorHAnsi"/>
          <w:bCs/>
          <w:iCs/>
          <w:spacing w:val="-1"/>
        </w:rPr>
        <w:t xml:space="preserve"> </w:t>
      </w:r>
      <w:r w:rsidRPr="00A54919">
        <w:rPr>
          <w:rFonts w:asciiTheme="minorHAnsi" w:hAnsiTheme="minorHAnsi" w:cstheme="minorHAnsi"/>
          <w:bCs/>
          <w:iCs/>
        </w:rPr>
        <w:t>financial</w:t>
      </w:r>
      <w:r w:rsidRPr="00A54919">
        <w:rPr>
          <w:rFonts w:asciiTheme="minorHAnsi" w:hAnsiTheme="minorHAnsi" w:cstheme="minorHAnsi"/>
          <w:bCs/>
          <w:iCs/>
          <w:spacing w:val="-1"/>
        </w:rPr>
        <w:t xml:space="preserve"> </w:t>
      </w:r>
      <w:r w:rsidRPr="00A54919">
        <w:rPr>
          <w:rFonts w:asciiTheme="minorHAnsi" w:hAnsiTheme="minorHAnsi" w:cstheme="minorHAnsi"/>
          <w:bCs/>
          <w:iCs/>
        </w:rPr>
        <w:t>aid</w:t>
      </w:r>
      <w:r w:rsidRPr="00A54919">
        <w:rPr>
          <w:rFonts w:asciiTheme="minorHAnsi" w:hAnsiTheme="minorHAnsi" w:cstheme="minorHAnsi"/>
          <w:bCs/>
          <w:iCs/>
          <w:spacing w:val="-4"/>
        </w:rPr>
        <w:t xml:space="preserve"> </w:t>
      </w:r>
      <w:r w:rsidRPr="00A54919">
        <w:rPr>
          <w:rFonts w:asciiTheme="minorHAnsi" w:hAnsiTheme="minorHAnsi" w:cstheme="minorHAnsi"/>
          <w:bCs/>
          <w:iCs/>
        </w:rPr>
        <w:t>funds</w:t>
      </w:r>
      <w:r w:rsidRPr="00A54919">
        <w:rPr>
          <w:rFonts w:asciiTheme="minorHAnsi" w:hAnsiTheme="minorHAnsi" w:cstheme="minorHAnsi"/>
          <w:bCs/>
          <w:iCs/>
          <w:spacing w:val="-1"/>
        </w:rPr>
        <w:t xml:space="preserve"> </w:t>
      </w:r>
      <w:r w:rsidRPr="00A54919">
        <w:rPr>
          <w:rFonts w:asciiTheme="minorHAnsi" w:hAnsiTheme="minorHAnsi" w:cstheme="minorHAnsi"/>
          <w:bCs/>
          <w:iCs/>
        </w:rPr>
        <w:t>to</w:t>
      </w:r>
      <w:r w:rsidRPr="00A54919">
        <w:rPr>
          <w:rFonts w:asciiTheme="minorHAnsi" w:hAnsiTheme="minorHAnsi" w:cstheme="minorHAnsi"/>
          <w:bCs/>
          <w:iCs/>
          <w:spacing w:val="-4"/>
        </w:rPr>
        <w:t xml:space="preserve"> </w:t>
      </w:r>
      <w:r w:rsidRPr="00A54919">
        <w:rPr>
          <w:rFonts w:asciiTheme="minorHAnsi" w:hAnsiTheme="minorHAnsi" w:cstheme="minorHAnsi"/>
          <w:bCs/>
          <w:iCs/>
        </w:rPr>
        <w:t>buy</w:t>
      </w:r>
      <w:r w:rsidRPr="00A54919">
        <w:rPr>
          <w:rFonts w:asciiTheme="minorHAnsi" w:hAnsiTheme="minorHAnsi" w:cstheme="minorHAnsi"/>
          <w:bCs/>
          <w:iCs/>
          <w:spacing w:val="-1"/>
        </w:rPr>
        <w:t xml:space="preserve"> </w:t>
      </w:r>
      <w:r w:rsidRPr="00A54919">
        <w:rPr>
          <w:rFonts w:asciiTheme="minorHAnsi" w:hAnsiTheme="minorHAnsi" w:cstheme="minorHAnsi"/>
          <w:bCs/>
          <w:iCs/>
        </w:rPr>
        <w:t>them.</w:t>
      </w:r>
      <w:r w:rsidRPr="00A54919">
        <w:rPr>
          <w:rFonts w:asciiTheme="minorHAnsi" w:hAnsiTheme="minorHAnsi" w:cstheme="minorHAnsi"/>
          <w:bCs/>
          <w:iCs/>
          <w:spacing w:val="-1"/>
        </w:rPr>
        <w:t xml:space="preserve"> </w:t>
      </w:r>
      <w:r w:rsidRPr="00A54919">
        <w:rPr>
          <w:rFonts w:asciiTheme="minorHAnsi" w:hAnsiTheme="minorHAnsi" w:cstheme="minorHAnsi"/>
          <w:bCs/>
          <w:iCs/>
        </w:rPr>
        <w:t>In</w:t>
      </w:r>
      <w:r w:rsidRPr="00A54919">
        <w:rPr>
          <w:rFonts w:asciiTheme="minorHAnsi" w:hAnsiTheme="minorHAnsi" w:cstheme="minorHAnsi"/>
          <w:bCs/>
          <w:iCs/>
          <w:spacing w:val="-4"/>
        </w:rPr>
        <w:t xml:space="preserve"> </w:t>
      </w:r>
      <w:r w:rsidRPr="00A54919">
        <w:rPr>
          <w:rFonts w:asciiTheme="minorHAnsi" w:hAnsiTheme="minorHAnsi" w:cstheme="minorHAnsi"/>
          <w:bCs/>
          <w:iCs/>
        </w:rPr>
        <w:t>some</w:t>
      </w:r>
      <w:r w:rsidRPr="00A54919">
        <w:rPr>
          <w:rFonts w:asciiTheme="minorHAnsi" w:hAnsiTheme="minorHAnsi" w:cstheme="minorHAnsi"/>
          <w:bCs/>
          <w:iCs/>
          <w:spacing w:val="-5"/>
        </w:rPr>
        <w:t xml:space="preserve"> </w:t>
      </w:r>
      <w:r w:rsidRPr="00A54919">
        <w:rPr>
          <w:rFonts w:asciiTheme="minorHAnsi" w:hAnsiTheme="minorHAnsi" w:cstheme="minorHAnsi"/>
          <w:bCs/>
          <w:iCs/>
        </w:rPr>
        <w:t>cases,</w:t>
      </w:r>
      <w:r w:rsidRPr="00A54919">
        <w:rPr>
          <w:rFonts w:asciiTheme="minorHAnsi" w:hAnsiTheme="minorHAnsi" w:cstheme="minorHAnsi"/>
          <w:bCs/>
          <w:iCs/>
          <w:spacing w:val="-4"/>
        </w:rPr>
        <w:t xml:space="preserve"> </w:t>
      </w:r>
      <w:r w:rsidRPr="00A54919">
        <w:rPr>
          <w:rFonts w:asciiTheme="minorHAnsi" w:hAnsiTheme="minorHAnsi" w:cstheme="minorHAnsi"/>
          <w:bCs/>
          <w:iCs/>
        </w:rPr>
        <w:t>materials not officially “required” are not eligible expenses. Include information on online test proctoring and whether a camera is required.]</w:t>
      </w:r>
    </w:p>
    <w:p w14:paraId="28BBB165" w14:textId="77777777" w:rsidR="001C62A8" w:rsidRPr="00A54919" w:rsidRDefault="001C62A8" w:rsidP="001C62A8">
      <w:pPr>
        <w:spacing w:line="290" w:lineRule="exact"/>
        <w:rPr>
          <w:rFonts w:asciiTheme="minorHAnsi" w:hAnsiTheme="minorHAnsi" w:cstheme="minorHAnsi"/>
          <w:b/>
        </w:rPr>
      </w:pPr>
      <w:bookmarkStart w:id="5" w:name="How_Outcomes_Will_be_Met"/>
      <w:bookmarkEnd w:id="5"/>
    </w:p>
    <w:p w14:paraId="439125F1" w14:textId="77777777" w:rsidR="001C62A8" w:rsidRPr="00A54919" w:rsidRDefault="001C62A8" w:rsidP="001C62A8">
      <w:pPr>
        <w:spacing w:line="290" w:lineRule="exact"/>
        <w:rPr>
          <w:rFonts w:asciiTheme="minorHAnsi" w:hAnsiTheme="minorHAnsi" w:cstheme="minorHAnsi"/>
          <w:bCs/>
        </w:rPr>
      </w:pPr>
      <w:r w:rsidRPr="00A54919">
        <w:rPr>
          <w:rFonts w:asciiTheme="minorHAnsi" w:hAnsiTheme="minorHAnsi" w:cstheme="minorHAnsi"/>
          <w:b/>
          <w:sz w:val="36"/>
          <w:szCs w:val="36"/>
        </w:rPr>
        <w:t>College Grading Scale</w:t>
      </w:r>
      <w:r w:rsidRPr="00A54919">
        <w:rPr>
          <w:rFonts w:asciiTheme="minorHAnsi" w:hAnsiTheme="minorHAnsi" w:cstheme="minorHAnsi"/>
          <w:b/>
        </w:rPr>
        <w:t xml:space="preserve"> </w:t>
      </w:r>
    </w:p>
    <w:p w14:paraId="32695582" w14:textId="77777777" w:rsidR="001C62A8" w:rsidRPr="00A54919" w:rsidRDefault="001C62A8" w:rsidP="001C62A8">
      <w:pPr>
        <w:spacing w:line="290" w:lineRule="exact"/>
        <w:rPr>
          <w:rFonts w:asciiTheme="minorHAnsi" w:hAnsiTheme="minorHAnsi" w:cstheme="minorHAnsi"/>
          <w:bCs/>
        </w:rPr>
      </w:pPr>
      <w:r w:rsidRPr="00A54919">
        <w:rPr>
          <w:rFonts w:asciiTheme="minorHAnsi" w:hAnsiTheme="minorHAnsi" w:cstheme="minorHAnsi"/>
        </w:rPr>
        <w:t>[Replace this text with a clear explanation of exactly how the course will be graded so there is a basis for evaluating grade disputes. Policies for lateness should be included. If you grade PARTICIPATION, you will need to tell students what you mean. This is one of the most important sections of the syllabus because BC and your school district may have different grading policies, and BC uses a plus/minus letter-grade system. If the BC credits will be graded using different scales than the high school course, you should explain that here, perhaps with a table with three columns: points earned, high school grade, BC grade. Please make sure your BC faculty coordinator reviews this section.] </w:t>
      </w:r>
    </w:p>
    <w:p w14:paraId="0E023698" w14:textId="77777777" w:rsidR="001C62A8" w:rsidRPr="00A54919" w:rsidRDefault="001C62A8" w:rsidP="001C62A8">
      <w:pPr>
        <w:spacing w:line="290" w:lineRule="exact"/>
        <w:rPr>
          <w:rFonts w:asciiTheme="minorHAnsi" w:hAnsiTheme="minorHAnsi" w:cstheme="minorHAnsi"/>
          <w:bCs/>
        </w:rPr>
      </w:pPr>
      <w:r w:rsidRPr="00A54919">
        <w:rPr>
          <w:rFonts w:asciiTheme="minorHAnsi" w:hAnsiTheme="minorHAnsi" w:cstheme="minorHAnsi"/>
          <w:bCs/>
        </w:rPr>
        <w:t xml:space="preserve">The BC Grading Policy is explained in the current Course Catalog and can also be found at this link: </w:t>
      </w:r>
      <w:hyperlink r:id="rId12" w:tgtFrame="_blank" w:history="1">
        <w:r w:rsidRPr="00A54919">
          <w:rPr>
            <w:rStyle w:val="Hyperlink"/>
            <w:rFonts w:asciiTheme="minorHAnsi" w:hAnsiTheme="minorHAnsi" w:cstheme="minorHAnsi"/>
            <w:bCs/>
          </w:rPr>
          <w:t>Grading Policy</w:t>
        </w:r>
      </w:hyperlink>
      <w:r w:rsidRPr="00A54919">
        <w:rPr>
          <w:rFonts w:asciiTheme="minorHAnsi" w:hAnsiTheme="minorHAnsi" w:cstheme="minorHAnsi"/>
          <w:bCs/>
        </w:rPr>
        <w:t> </w:t>
      </w:r>
    </w:p>
    <w:p w14:paraId="05F51AF2" w14:textId="77777777" w:rsidR="001C62A8" w:rsidRDefault="001C62A8" w:rsidP="001C62A8">
      <w:pPr>
        <w:spacing w:line="290" w:lineRule="exact"/>
        <w:ind w:left="180"/>
        <w:rPr>
          <w:rFonts w:asciiTheme="minorHAnsi" w:hAnsiTheme="minorHAnsi" w:cstheme="minorHAnsi"/>
          <w:b/>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59"/>
        <w:gridCol w:w="2112"/>
        <w:gridCol w:w="1304"/>
        <w:gridCol w:w="1469"/>
      </w:tblGrid>
      <w:tr w:rsidR="006466D3" w:rsidRPr="00D65E77" w14:paraId="473D6485" w14:textId="77777777" w:rsidTr="0070372B">
        <w:trPr>
          <w:trHeight w:val="765"/>
        </w:trPr>
        <w:tc>
          <w:tcPr>
            <w:tcW w:w="4470" w:type="dxa"/>
            <w:tcBorders>
              <w:top w:val="single" w:sz="6" w:space="0" w:color="000000"/>
              <w:left w:val="single" w:sz="6" w:space="0" w:color="000000"/>
              <w:bottom w:val="single" w:sz="6" w:space="0" w:color="000000"/>
              <w:right w:val="single" w:sz="6" w:space="0" w:color="000000"/>
            </w:tcBorders>
            <w:hideMark/>
          </w:tcPr>
          <w:p w14:paraId="24BDFBCA" w14:textId="77777777" w:rsidR="006466D3" w:rsidRPr="00D65E77" w:rsidRDefault="006466D3" w:rsidP="0070372B">
            <w:r w:rsidRPr="00D65E77">
              <w:rPr>
                <w:b/>
                <w:bCs/>
              </w:rPr>
              <w:t>DESCRIPTION</w:t>
            </w:r>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27712876" w14:textId="77777777" w:rsidR="006466D3" w:rsidRPr="00D65E77" w:rsidRDefault="006466D3" w:rsidP="0070372B">
            <w:r w:rsidRPr="00D65E77">
              <w:rPr>
                <w:b/>
                <w:bCs/>
              </w:rPr>
              <w:t>POINT VALUE (GPA Calculation)</w:t>
            </w:r>
            <w:r w:rsidRPr="00D65E77">
              <w:t> </w:t>
            </w:r>
          </w:p>
        </w:tc>
        <w:tc>
          <w:tcPr>
            <w:tcW w:w="1305" w:type="dxa"/>
            <w:tcBorders>
              <w:top w:val="single" w:sz="6" w:space="0" w:color="000000"/>
              <w:left w:val="single" w:sz="6" w:space="0" w:color="000000"/>
              <w:bottom w:val="single" w:sz="6" w:space="0" w:color="000000"/>
              <w:right w:val="single" w:sz="6" w:space="0" w:color="000000"/>
            </w:tcBorders>
            <w:hideMark/>
          </w:tcPr>
          <w:p w14:paraId="3B29F38F" w14:textId="77777777" w:rsidR="006466D3" w:rsidRPr="00D65E77" w:rsidRDefault="006466D3" w:rsidP="0070372B">
            <w:r w:rsidRPr="00D65E77">
              <w:rPr>
                <w:b/>
                <w:bCs/>
              </w:rPr>
              <w:t>GRADE</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537193BC" w14:textId="77777777" w:rsidR="006466D3" w:rsidRPr="00D65E77" w:rsidRDefault="006466D3" w:rsidP="0070372B">
            <w:r w:rsidRPr="00D65E77">
              <w:rPr>
                <w:b/>
                <w:bCs/>
              </w:rPr>
              <w:t>Percentage</w:t>
            </w:r>
            <w:r w:rsidRPr="00D65E77">
              <w:t> </w:t>
            </w:r>
          </w:p>
        </w:tc>
      </w:tr>
      <w:tr w:rsidR="006466D3" w:rsidRPr="00D65E77" w14:paraId="7839A42A"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19461843" w14:textId="77777777" w:rsidR="006466D3" w:rsidRPr="00D65E77" w:rsidRDefault="006466D3" w:rsidP="0070372B">
            <w:r w:rsidRPr="00D65E77">
              <w:t>Outstanding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311D82EE" w14:textId="77777777" w:rsidR="006466D3" w:rsidRPr="00D65E77" w:rsidRDefault="006466D3" w:rsidP="0070372B">
            <w:r w:rsidRPr="00D65E77">
              <w:t>4.0-3.8 </w:t>
            </w:r>
          </w:p>
        </w:tc>
        <w:tc>
          <w:tcPr>
            <w:tcW w:w="1305" w:type="dxa"/>
            <w:tcBorders>
              <w:top w:val="single" w:sz="6" w:space="0" w:color="000000"/>
              <w:left w:val="single" w:sz="6" w:space="0" w:color="000000"/>
              <w:bottom w:val="single" w:sz="6" w:space="0" w:color="000000"/>
              <w:right w:val="single" w:sz="6" w:space="0" w:color="000000"/>
            </w:tcBorders>
            <w:hideMark/>
          </w:tcPr>
          <w:p w14:paraId="5434ADF7" w14:textId="77777777" w:rsidR="006466D3" w:rsidRPr="00D65E77" w:rsidRDefault="006466D3"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0402BDD7" w14:textId="77777777" w:rsidR="006466D3" w:rsidRPr="00D65E77" w:rsidRDefault="006466D3" w:rsidP="0070372B">
            <w:r w:rsidRPr="00D65E77">
              <w:t>93-100 </w:t>
            </w:r>
          </w:p>
        </w:tc>
      </w:tr>
      <w:tr w:rsidR="006466D3" w:rsidRPr="00D65E77" w14:paraId="1FBCEBE5" w14:textId="77777777" w:rsidTr="0070372B">
        <w:trPr>
          <w:trHeight w:val="405"/>
        </w:trPr>
        <w:tc>
          <w:tcPr>
            <w:tcW w:w="4470" w:type="dxa"/>
            <w:tcBorders>
              <w:top w:val="single" w:sz="6" w:space="0" w:color="000000"/>
              <w:left w:val="single" w:sz="6" w:space="0" w:color="000000"/>
              <w:bottom w:val="single" w:sz="6" w:space="0" w:color="000000"/>
              <w:right w:val="single" w:sz="6" w:space="0" w:color="000000"/>
            </w:tcBorders>
            <w:hideMark/>
          </w:tcPr>
          <w:p w14:paraId="565BCEE6" w14:textId="77777777" w:rsidR="006466D3" w:rsidRPr="00D65E77" w:rsidRDefault="006466D3"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1B1D4046" w14:textId="77777777" w:rsidR="006466D3" w:rsidRPr="00D65E77" w:rsidRDefault="006466D3" w:rsidP="0070372B">
            <w:r w:rsidRPr="00D65E77">
              <w:t>3.7-3.4 </w:t>
            </w:r>
          </w:p>
        </w:tc>
        <w:tc>
          <w:tcPr>
            <w:tcW w:w="1305" w:type="dxa"/>
            <w:tcBorders>
              <w:top w:val="single" w:sz="6" w:space="0" w:color="000000"/>
              <w:left w:val="single" w:sz="6" w:space="0" w:color="000000"/>
              <w:bottom w:val="single" w:sz="6" w:space="0" w:color="000000"/>
              <w:right w:val="single" w:sz="6" w:space="0" w:color="000000"/>
            </w:tcBorders>
            <w:hideMark/>
          </w:tcPr>
          <w:p w14:paraId="4C37746D" w14:textId="77777777" w:rsidR="006466D3" w:rsidRPr="00D65E77" w:rsidRDefault="006466D3"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067A5FE1" w14:textId="77777777" w:rsidR="006466D3" w:rsidRPr="00D65E77" w:rsidRDefault="006466D3" w:rsidP="0070372B">
            <w:r w:rsidRPr="00D65E77">
              <w:t>90-92 </w:t>
            </w:r>
          </w:p>
        </w:tc>
      </w:tr>
      <w:tr w:rsidR="006466D3" w:rsidRPr="00D65E77" w14:paraId="1A34C7D3"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2DB269AA" w14:textId="77777777" w:rsidR="006466D3" w:rsidRPr="00D65E77" w:rsidRDefault="006466D3" w:rsidP="0070372B">
            <w:r w:rsidRPr="00D65E77">
              <w:t>High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308C5E73" w14:textId="77777777" w:rsidR="006466D3" w:rsidRPr="00D65E77" w:rsidRDefault="006466D3" w:rsidP="0070372B">
            <w:r w:rsidRPr="00D65E77">
              <w:t>3.3-3.1 </w:t>
            </w:r>
          </w:p>
        </w:tc>
        <w:tc>
          <w:tcPr>
            <w:tcW w:w="1305" w:type="dxa"/>
            <w:tcBorders>
              <w:top w:val="single" w:sz="6" w:space="0" w:color="000000"/>
              <w:left w:val="single" w:sz="6" w:space="0" w:color="000000"/>
              <w:bottom w:val="single" w:sz="6" w:space="0" w:color="000000"/>
              <w:right w:val="single" w:sz="6" w:space="0" w:color="000000"/>
            </w:tcBorders>
            <w:hideMark/>
          </w:tcPr>
          <w:p w14:paraId="14102464" w14:textId="77777777" w:rsidR="006466D3" w:rsidRPr="00D65E77" w:rsidRDefault="006466D3"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A50D629" w14:textId="77777777" w:rsidR="006466D3" w:rsidRPr="00D65E77" w:rsidRDefault="006466D3" w:rsidP="0070372B">
            <w:r w:rsidRPr="00D65E77">
              <w:t>87-89 </w:t>
            </w:r>
          </w:p>
        </w:tc>
      </w:tr>
      <w:tr w:rsidR="006466D3" w:rsidRPr="00D65E77" w14:paraId="27F5D719"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75E2B6D3" w14:textId="77777777" w:rsidR="006466D3" w:rsidRPr="00D65E77" w:rsidRDefault="006466D3"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158CC04E" w14:textId="77777777" w:rsidR="006466D3" w:rsidRPr="00D65E77" w:rsidRDefault="006466D3" w:rsidP="0070372B">
            <w:r w:rsidRPr="00D65E77">
              <w:t>3.0-2.8 </w:t>
            </w:r>
          </w:p>
        </w:tc>
        <w:tc>
          <w:tcPr>
            <w:tcW w:w="1305" w:type="dxa"/>
            <w:tcBorders>
              <w:top w:val="single" w:sz="6" w:space="0" w:color="000000"/>
              <w:left w:val="single" w:sz="6" w:space="0" w:color="000000"/>
              <w:bottom w:val="single" w:sz="6" w:space="0" w:color="000000"/>
              <w:right w:val="single" w:sz="6" w:space="0" w:color="000000"/>
            </w:tcBorders>
            <w:hideMark/>
          </w:tcPr>
          <w:p w14:paraId="53BA295B" w14:textId="77777777" w:rsidR="006466D3" w:rsidRPr="00D65E77" w:rsidRDefault="006466D3"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27D16AAB" w14:textId="77777777" w:rsidR="006466D3" w:rsidRPr="00D65E77" w:rsidRDefault="006466D3" w:rsidP="0070372B">
            <w:r w:rsidRPr="00D65E77">
              <w:t>83-86 </w:t>
            </w:r>
          </w:p>
        </w:tc>
      </w:tr>
      <w:tr w:rsidR="006466D3" w:rsidRPr="00D65E77" w14:paraId="13CA49C8"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1D499DAB" w14:textId="77777777" w:rsidR="006466D3" w:rsidRPr="00D65E77" w:rsidRDefault="006466D3"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2C327CD1" w14:textId="77777777" w:rsidR="006466D3" w:rsidRPr="00D65E77" w:rsidRDefault="006466D3" w:rsidP="0070372B">
            <w:r w:rsidRPr="00D65E77">
              <w:t>2.7-2.4 </w:t>
            </w:r>
          </w:p>
        </w:tc>
        <w:tc>
          <w:tcPr>
            <w:tcW w:w="1305" w:type="dxa"/>
            <w:tcBorders>
              <w:top w:val="single" w:sz="6" w:space="0" w:color="000000"/>
              <w:left w:val="single" w:sz="6" w:space="0" w:color="000000"/>
              <w:bottom w:val="single" w:sz="6" w:space="0" w:color="000000"/>
              <w:right w:val="single" w:sz="6" w:space="0" w:color="000000"/>
            </w:tcBorders>
            <w:hideMark/>
          </w:tcPr>
          <w:p w14:paraId="27EB33A5" w14:textId="77777777" w:rsidR="006466D3" w:rsidRPr="00D65E77" w:rsidRDefault="006466D3"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052912FE" w14:textId="77777777" w:rsidR="006466D3" w:rsidRPr="00D65E77" w:rsidRDefault="006466D3" w:rsidP="0070372B">
            <w:r w:rsidRPr="00D65E77">
              <w:t>80-82 </w:t>
            </w:r>
          </w:p>
        </w:tc>
      </w:tr>
      <w:tr w:rsidR="006466D3" w:rsidRPr="00D65E77" w14:paraId="5C1315B6"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527D3746" w14:textId="77777777" w:rsidR="006466D3" w:rsidRPr="00D65E77" w:rsidRDefault="006466D3" w:rsidP="0070372B">
            <w:r w:rsidRPr="00D65E77">
              <w:lastRenderedPageBreak/>
              <w:t>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28BE6C6C" w14:textId="77777777" w:rsidR="006466D3" w:rsidRPr="00D65E77" w:rsidRDefault="006466D3" w:rsidP="0070372B">
            <w:r w:rsidRPr="00D65E77">
              <w:t>2.3-2.1 </w:t>
            </w:r>
          </w:p>
        </w:tc>
        <w:tc>
          <w:tcPr>
            <w:tcW w:w="1305" w:type="dxa"/>
            <w:tcBorders>
              <w:top w:val="single" w:sz="6" w:space="0" w:color="000000"/>
              <w:left w:val="single" w:sz="6" w:space="0" w:color="000000"/>
              <w:bottom w:val="single" w:sz="6" w:space="0" w:color="000000"/>
              <w:right w:val="single" w:sz="6" w:space="0" w:color="000000"/>
            </w:tcBorders>
            <w:hideMark/>
          </w:tcPr>
          <w:p w14:paraId="2C52259B" w14:textId="77777777" w:rsidR="006466D3" w:rsidRPr="00D65E77" w:rsidRDefault="006466D3"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667971E4" w14:textId="77777777" w:rsidR="006466D3" w:rsidRPr="00D65E77" w:rsidRDefault="006466D3" w:rsidP="0070372B">
            <w:r w:rsidRPr="00D65E77">
              <w:t>77-79 </w:t>
            </w:r>
          </w:p>
        </w:tc>
      </w:tr>
      <w:tr w:rsidR="006466D3" w:rsidRPr="00D65E77" w14:paraId="4ECEC100"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6334D7CF" w14:textId="77777777" w:rsidR="006466D3" w:rsidRPr="00D65E77" w:rsidRDefault="006466D3"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7D48013A" w14:textId="77777777" w:rsidR="006466D3" w:rsidRPr="00D65E77" w:rsidRDefault="006466D3" w:rsidP="0070372B">
            <w:r w:rsidRPr="00D65E77">
              <w:t>2.0-1.8 </w:t>
            </w:r>
          </w:p>
        </w:tc>
        <w:tc>
          <w:tcPr>
            <w:tcW w:w="1305" w:type="dxa"/>
            <w:tcBorders>
              <w:top w:val="single" w:sz="6" w:space="0" w:color="000000"/>
              <w:left w:val="single" w:sz="6" w:space="0" w:color="000000"/>
              <w:bottom w:val="single" w:sz="6" w:space="0" w:color="000000"/>
              <w:right w:val="single" w:sz="6" w:space="0" w:color="000000"/>
            </w:tcBorders>
            <w:hideMark/>
          </w:tcPr>
          <w:p w14:paraId="4E6416E4" w14:textId="77777777" w:rsidR="006466D3" w:rsidRPr="00D65E77" w:rsidRDefault="006466D3"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0CEF660" w14:textId="77777777" w:rsidR="006466D3" w:rsidRPr="00D65E77" w:rsidRDefault="006466D3" w:rsidP="0070372B">
            <w:r w:rsidRPr="00D65E77">
              <w:t>73-76 </w:t>
            </w:r>
          </w:p>
        </w:tc>
      </w:tr>
      <w:tr w:rsidR="006466D3" w:rsidRPr="00D65E77" w14:paraId="198FA423" w14:textId="77777777" w:rsidTr="0070372B">
        <w:trPr>
          <w:trHeight w:val="330"/>
        </w:trPr>
        <w:tc>
          <w:tcPr>
            <w:tcW w:w="4470" w:type="dxa"/>
            <w:tcBorders>
              <w:top w:val="single" w:sz="6" w:space="0" w:color="000000"/>
              <w:left w:val="single" w:sz="6" w:space="0" w:color="000000"/>
              <w:bottom w:val="single" w:sz="6" w:space="0" w:color="000000"/>
              <w:right w:val="single" w:sz="6" w:space="0" w:color="000000"/>
            </w:tcBorders>
            <w:hideMark/>
          </w:tcPr>
          <w:p w14:paraId="6CCF0E37" w14:textId="77777777" w:rsidR="006466D3" w:rsidRPr="00D65E77" w:rsidRDefault="006466D3"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5E613F6D" w14:textId="77777777" w:rsidR="006466D3" w:rsidRPr="00D65E77" w:rsidRDefault="006466D3" w:rsidP="0070372B">
            <w:r w:rsidRPr="00D65E77">
              <w:t>1.7-1.4 </w:t>
            </w:r>
          </w:p>
        </w:tc>
        <w:tc>
          <w:tcPr>
            <w:tcW w:w="1305" w:type="dxa"/>
            <w:tcBorders>
              <w:top w:val="single" w:sz="6" w:space="0" w:color="000000"/>
              <w:left w:val="single" w:sz="6" w:space="0" w:color="000000"/>
              <w:bottom w:val="single" w:sz="6" w:space="0" w:color="000000"/>
              <w:right w:val="single" w:sz="6" w:space="0" w:color="000000"/>
            </w:tcBorders>
            <w:hideMark/>
          </w:tcPr>
          <w:p w14:paraId="53CB24B8" w14:textId="77777777" w:rsidR="006466D3" w:rsidRPr="00D65E77" w:rsidRDefault="006466D3"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34C84CE" w14:textId="77777777" w:rsidR="006466D3" w:rsidRPr="00D65E77" w:rsidRDefault="006466D3" w:rsidP="0070372B">
            <w:r w:rsidRPr="00D65E77">
              <w:t>70-72 </w:t>
            </w:r>
          </w:p>
        </w:tc>
      </w:tr>
      <w:tr w:rsidR="006466D3" w:rsidRPr="00D65E77" w14:paraId="173A11D5"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36988943" w14:textId="77777777" w:rsidR="006466D3" w:rsidRPr="00D65E77" w:rsidRDefault="006466D3" w:rsidP="0070372B">
            <w:r w:rsidRPr="00D65E77">
              <w:t>Poor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14D6B22C" w14:textId="77777777" w:rsidR="006466D3" w:rsidRPr="00D65E77" w:rsidRDefault="006466D3" w:rsidP="0070372B">
            <w:r w:rsidRPr="00D65E77">
              <w:t>1.3-1.1 </w:t>
            </w:r>
          </w:p>
        </w:tc>
        <w:tc>
          <w:tcPr>
            <w:tcW w:w="1305" w:type="dxa"/>
            <w:tcBorders>
              <w:top w:val="single" w:sz="6" w:space="0" w:color="000000"/>
              <w:left w:val="single" w:sz="6" w:space="0" w:color="000000"/>
              <w:bottom w:val="single" w:sz="6" w:space="0" w:color="000000"/>
              <w:right w:val="single" w:sz="6" w:space="0" w:color="000000"/>
            </w:tcBorders>
            <w:hideMark/>
          </w:tcPr>
          <w:p w14:paraId="0B7E0BDE" w14:textId="77777777" w:rsidR="006466D3" w:rsidRPr="00D65E77" w:rsidRDefault="006466D3"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D99FADE" w14:textId="77777777" w:rsidR="006466D3" w:rsidRPr="00D65E77" w:rsidRDefault="006466D3" w:rsidP="0070372B">
            <w:r w:rsidRPr="00D65E77">
              <w:t>67-69 </w:t>
            </w:r>
          </w:p>
        </w:tc>
      </w:tr>
      <w:tr w:rsidR="006466D3" w:rsidRPr="00D65E77" w14:paraId="7653B217"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29CAE389" w14:textId="77777777" w:rsidR="006466D3" w:rsidRPr="00D65E77" w:rsidRDefault="006466D3"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6787B95D" w14:textId="77777777" w:rsidR="006466D3" w:rsidRPr="00D65E77" w:rsidRDefault="006466D3" w:rsidP="0070372B">
            <w:r w:rsidRPr="00D65E77">
              <w:t>1.0 </w:t>
            </w:r>
          </w:p>
        </w:tc>
        <w:tc>
          <w:tcPr>
            <w:tcW w:w="1305" w:type="dxa"/>
            <w:tcBorders>
              <w:top w:val="single" w:sz="6" w:space="0" w:color="000000"/>
              <w:left w:val="single" w:sz="6" w:space="0" w:color="000000"/>
              <w:bottom w:val="single" w:sz="6" w:space="0" w:color="000000"/>
              <w:right w:val="single" w:sz="6" w:space="0" w:color="000000"/>
            </w:tcBorders>
            <w:hideMark/>
          </w:tcPr>
          <w:p w14:paraId="5CDF0045" w14:textId="77777777" w:rsidR="006466D3" w:rsidRPr="00D65E77" w:rsidRDefault="006466D3"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21A4EF3" w14:textId="77777777" w:rsidR="006466D3" w:rsidRPr="00D65E77" w:rsidRDefault="006466D3" w:rsidP="0070372B">
            <w:r w:rsidRPr="00D65E77">
              <w:t>60-66 </w:t>
            </w:r>
          </w:p>
        </w:tc>
      </w:tr>
      <w:tr w:rsidR="006466D3" w:rsidRPr="00D65E77" w14:paraId="3614747D"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03E41944" w14:textId="77777777" w:rsidR="006466D3" w:rsidRPr="00D65E77" w:rsidRDefault="006466D3" w:rsidP="0070372B">
            <w:r w:rsidRPr="00D65E77">
              <w:t>Inadequate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60A9F162" w14:textId="77777777" w:rsidR="006466D3" w:rsidRPr="00D65E77" w:rsidRDefault="006466D3" w:rsidP="0070372B">
            <w:r w:rsidRPr="00D65E77">
              <w:t>0.0 </w:t>
            </w:r>
          </w:p>
        </w:tc>
        <w:tc>
          <w:tcPr>
            <w:tcW w:w="1305" w:type="dxa"/>
            <w:tcBorders>
              <w:top w:val="single" w:sz="6" w:space="0" w:color="000000"/>
              <w:left w:val="single" w:sz="6" w:space="0" w:color="000000"/>
              <w:bottom w:val="single" w:sz="6" w:space="0" w:color="000000"/>
              <w:right w:val="single" w:sz="6" w:space="0" w:color="000000"/>
            </w:tcBorders>
            <w:hideMark/>
          </w:tcPr>
          <w:p w14:paraId="729E38D4" w14:textId="77777777" w:rsidR="006466D3" w:rsidRPr="00D65E77" w:rsidRDefault="006466D3" w:rsidP="0070372B">
            <w:r w:rsidRPr="00D65E77">
              <w:rPr>
                <w:b/>
                <w:bCs/>
              </w:rPr>
              <w:t>F</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AF7235D" w14:textId="77777777" w:rsidR="006466D3" w:rsidRPr="00D65E77" w:rsidRDefault="006466D3" w:rsidP="0070372B">
            <w:r w:rsidRPr="00D65E77">
              <w:t>Below 60 </w:t>
            </w:r>
          </w:p>
        </w:tc>
      </w:tr>
      <w:tr w:rsidR="006466D3" w:rsidRPr="00D65E77" w14:paraId="38D63249"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49C5A0BF" w14:textId="77777777" w:rsidR="006466D3" w:rsidRPr="00D65E77" w:rsidRDefault="006466D3" w:rsidP="0070372B">
            <w:r w:rsidRPr="00D65E77">
              <w:t>Withdrawal </w:t>
            </w:r>
          </w:p>
        </w:tc>
        <w:tc>
          <w:tcPr>
            <w:tcW w:w="2115" w:type="dxa"/>
            <w:tcBorders>
              <w:top w:val="single" w:sz="6" w:space="0" w:color="000000"/>
              <w:left w:val="single" w:sz="6" w:space="0" w:color="000000"/>
              <w:bottom w:val="single" w:sz="6" w:space="0" w:color="000000"/>
              <w:right w:val="single" w:sz="6" w:space="0" w:color="000000"/>
            </w:tcBorders>
            <w:hideMark/>
          </w:tcPr>
          <w:p w14:paraId="3DB4A836" w14:textId="77777777" w:rsidR="006466D3" w:rsidRPr="00D65E77" w:rsidRDefault="006466D3" w:rsidP="0070372B">
            <w:r w:rsidRPr="00D65E77">
              <w:t>No decimal value </w:t>
            </w:r>
          </w:p>
        </w:tc>
        <w:tc>
          <w:tcPr>
            <w:tcW w:w="1305" w:type="dxa"/>
            <w:tcBorders>
              <w:top w:val="single" w:sz="6" w:space="0" w:color="000000"/>
              <w:left w:val="single" w:sz="6" w:space="0" w:color="000000"/>
              <w:bottom w:val="single" w:sz="6" w:space="0" w:color="000000"/>
              <w:right w:val="single" w:sz="6" w:space="0" w:color="000000"/>
            </w:tcBorders>
            <w:hideMark/>
          </w:tcPr>
          <w:p w14:paraId="56A5FDE0" w14:textId="77777777" w:rsidR="006466D3" w:rsidRPr="00D65E77" w:rsidRDefault="006466D3" w:rsidP="0070372B">
            <w:r w:rsidRPr="00D65E77">
              <w:rPr>
                <w:b/>
                <w:bCs/>
              </w:rPr>
              <w:t>W</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3909678C" w14:textId="77777777" w:rsidR="006466D3" w:rsidRPr="00D65E77" w:rsidRDefault="006466D3" w:rsidP="0070372B">
            <w:r w:rsidRPr="00D65E77">
              <w:t> </w:t>
            </w:r>
          </w:p>
        </w:tc>
      </w:tr>
    </w:tbl>
    <w:p w14:paraId="0D45C73F" w14:textId="77777777" w:rsidR="00B71C30" w:rsidRPr="00A54919" w:rsidRDefault="00B71C30" w:rsidP="001C62A8">
      <w:pPr>
        <w:spacing w:line="290" w:lineRule="exact"/>
        <w:ind w:left="180"/>
        <w:rPr>
          <w:rFonts w:asciiTheme="minorHAnsi" w:hAnsiTheme="minorHAnsi" w:cstheme="minorHAnsi"/>
          <w:b/>
        </w:rPr>
      </w:pPr>
    </w:p>
    <w:p w14:paraId="7E82C2F2" w14:textId="77777777" w:rsidR="00D43A9F" w:rsidRPr="00A54919" w:rsidRDefault="00D43A9F" w:rsidP="001C62A8">
      <w:pPr>
        <w:spacing w:line="290" w:lineRule="exact"/>
        <w:rPr>
          <w:rFonts w:asciiTheme="minorHAnsi" w:hAnsiTheme="minorHAnsi" w:cstheme="minorHAnsi"/>
          <w:b/>
          <w:sz w:val="36"/>
          <w:szCs w:val="36"/>
        </w:rPr>
      </w:pPr>
      <w:bookmarkStart w:id="6" w:name="Classroom_Learning_Atmosphere_and_Expect"/>
      <w:bookmarkEnd w:id="6"/>
    </w:p>
    <w:p w14:paraId="27177275" w14:textId="1309EAD6" w:rsidR="001C62A8" w:rsidRPr="00A54919" w:rsidRDefault="001C62A8" w:rsidP="001C62A8">
      <w:pPr>
        <w:spacing w:line="290" w:lineRule="exact"/>
        <w:rPr>
          <w:rFonts w:asciiTheme="minorHAnsi" w:hAnsiTheme="minorHAnsi" w:cstheme="minorHAnsi"/>
          <w:b/>
          <w:sz w:val="36"/>
          <w:szCs w:val="36"/>
        </w:rPr>
      </w:pPr>
      <w:r w:rsidRPr="00A54919">
        <w:rPr>
          <w:rFonts w:asciiTheme="minorHAnsi" w:hAnsiTheme="minorHAnsi" w:cstheme="minorHAnsi"/>
          <w:b/>
          <w:sz w:val="36"/>
          <w:szCs w:val="36"/>
        </w:rPr>
        <w:t>Other information you want to add, a schedule of topics, etc.</w:t>
      </w:r>
    </w:p>
    <w:p w14:paraId="498EC35A" w14:textId="77777777" w:rsidR="001C62A8" w:rsidRPr="00A54919" w:rsidRDefault="001C62A8" w:rsidP="001C62A8">
      <w:pPr>
        <w:spacing w:before="71"/>
        <w:ind w:left="365" w:right="217"/>
        <w:jc w:val="center"/>
        <w:rPr>
          <w:rFonts w:asciiTheme="minorHAnsi" w:hAnsiTheme="minorHAnsi" w:cstheme="minorHAnsi"/>
          <w:b/>
          <w:sz w:val="36"/>
          <w:szCs w:val="36"/>
        </w:rPr>
      </w:pPr>
    </w:p>
    <w:p w14:paraId="47C98F5C" w14:textId="77777777" w:rsidR="000F117F" w:rsidRPr="009209A8" w:rsidRDefault="000F117F" w:rsidP="000F117F">
      <w:pPr>
        <w:spacing w:before="71"/>
        <w:ind w:left="365" w:right="217"/>
        <w:jc w:val="center"/>
        <w:rPr>
          <w:rFonts w:asciiTheme="minorHAnsi" w:hAnsiTheme="minorHAnsi" w:cstheme="minorHAnsi"/>
          <w:b/>
          <w:sz w:val="36"/>
          <w:szCs w:val="36"/>
        </w:rPr>
      </w:pPr>
      <w:bookmarkStart w:id="7" w:name="_Hlk214634312"/>
      <w:r w:rsidRPr="001D2605">
        <w:rPr>
          <w:rFonts w:asciiTheme="minorHAnsi" w:hAnsiTheme="minorHAnsi" w:cstheme="minorHAnsi"/>
          <w:b/>
          <w:sz w:val="36"/>
          <w:szCs w:val="36"/>
        </w:rPr>
        <w:t>College</w:t>
      </w:r>
      <w:r w:rsidRPr="001D2605">
        <w:rPr>
          <w:rFonts w:asciiTheme="minorHAnsi" w:hAnsiTheme="minorHAnsi" w:cstheme="minorHAnsi"/>
          <w:b/>
          <w:spacing w:val="-7"/>
          <w:sz w:val="36"/>
          <w:szCs w:val="36"/>
        </w:rPr>
        <w:t xml:space="preserve"> </w:t>
      </w:r>
      <w:r w:rsidRPr="001D2605">
        <w:rPr>
          <w:rFonts w:asciiTheme="minorHAnsi" w:hAnsiTheme="minorHAnsi" w:cstheme="minorHAnsi"/>
          <w:b/>
          <w:spacing w:val="-2"/>
          <w:sz w:val="36"/>
          <w:szCs w:val="36"/>
        </w:rPr>
        <w:t>Policies</w:t>
      </w:r>
    </w:p>
    <w:p w14:paraId="1A8D9A4F" w14:textId="77777777" w:rsidR="000F117F" w:rsidRDefault="000F117F" w:rsidP="000F117F">
      <w:pPr>
        <w:rPr>
          <w:rFonts w:asciiTheme="minorHAnsi" w:hAnsiTheme="minorHAnsi" w:cstheme="minorHAnsi"/>
          <w:b/>
          <w:sz w:val="36"/>
          <w:szCs w:val="36"/>
        </w:rPr>
      </w:pPr>
    </w:p>
    <w:p w14:paraId="45659307" w14:textId="77777777" w:rsidR="000F117F" w:rsidRPr="001D2605" w:rsidRDefault="000F117F" w:rsidP="000F117F">
      <w:pPr>
        <w:rPr>
          <w:rFonts w:asciiTheme="minorHAnsi" w:hAnsiTheme="minorHAnsi" w:cstheme="minorHAnsi"/>
          <w:b/>
          <w:sz w:val="36"/>
          <w:szCs w:val="36"/>
        </w:rPr>
      </w:pPr>
      <w:r w:rsidRPr="001D2605">
        <w:rPr>
          <w:rFonts w:asciiTheme="minorHAnsi" w:hAnsiTheme="minorHAnsi" w:cstheme="minorHAnsi"/>
          <w:b/>
          <w:sz w:val="36"/>
          <w:szCs w:val="36"/>
        </w:rPr>
        <w:t>Policy</w:t>
      </w:r>
      <w:r w:rsidRPr="001D2605">
        <w:rPr>
          <w:rFonts w:asciiTheme="minorHAnsi" w:hAnsiTheme="minorHAnsi" w:cstheme="minorHAnsi"/>
          <w:b/>
          <w:spacing w:val="1"/>
          <w:sz w:val="36"/>
          <w:szCs w:val="36"/>
        </w:rPr>
        <w:t xml:space="preserve"> </w:t>
      </w:r>
      <w:r w:rsidRPr="001D2605">
        <w:rPr>
          <w:rFonts w:asciiTheme="minorHAnsi" w:hAnsiTheme="minorHAnsi" w:cstheme="minorHAnsi"/>
          <w:b/>
          <w:sz w:val="36"/>
          <w:szCs w:val="36"/>
        </w:rPr>
        <w:t>4000 Institutional Commitment</w:t>
      </w:r>
      <w:r w:rsidRPr="001D2605">
        <w:rPr>
          <w:rFonts w:asciiTheme="minorHAnsi" w:hAnsiTheme="minorHAnsi" w:cstheme="minorHAnsi"/>
          <w:b/>
          <w:spacing w:val="-3"/>
          <w:sz w:val="36"/>
          <w:szCs w:val="36"/>
        </w:rPr>
        <w:t xml:space="preserve"> </w:t>
      </w:r>
      <w:r w:rsidRPr="001D2605">
        <w:rPr>
          <w:rFonts w:asciiTheme="minorHAnsi" w:hAnsiTheme="minorHAnsi" w:cstheme="minorHAnsi"/>
          <w:b/>
          <w:sz w:val="36"/>
          <w:szCs w:val="36"/>
        </w:rPr>
        <w:t>to</w:t>
      </w:r>
      <w:r w:rsidRPr="001D2605">
        <w:rPr>
          <w:rFonts w:asciiTheme="minorHAnsi" w:hAnsiTheme="minorHAnsi" w:cstheme="minorHAnsi"/>
          <w:b/>
          <w:spacing w:val="1"/>
          <w:sz w:val="36"/>
          <w:szCs w:val="36"/>
        </w:rPr>
        <w:t xml:space="preserve"> </w:t>
      </w:r>
      <w:r w:rsidRPr="001D2605">
        <w:rPr>
          <w:rFonts w:asciiTheme="minorHAnsi" w:hAnsiTheme="minorHAnsi" w:cstheme="minorHAnsi"/>
          <w:b/>
          <w:spacing w:val="-2"/>
          <w:sz w:val="36"/>
          <w:szCs w:val="36"/>
        </w:rPr>
        <w:t>Inclusion</w:t>
      </w:r>
    </w:p>
    <w:p w14:paraId="64C65493" w14:textId="77777777" w:rsidR="000F117F" w:rsidRPr="00BD4639" w:rsidRDefault="000F117F" w:rsidP="000F117F">
      <w:pPr>
        <w:pStyle w:val="BodyText"/>
        <w:spacing w:before="107"/>
        <w:ind w:right="126"/>
        <w:rPr>
          <w:rFonts w:asciiTheme="minorHAnsi" w:hAnsiTheme="minorHAnsi" w:cstheme="minorHAnsi"/>
          <w:b/>
          <w:bCs/>
          <w:i/>
          <w:iCs/>
          <w:color w:val="333333"/>
        </w:rPr>
      </w:pPr>
      <w:bookmarkStart w:id="8" w:name="Artificial_Intelligence_(AI)_Statement"/>
      <w:bookmarkEnd w:id="8"/>
      <w:r w:rsidRPr="00BD4639">
        <w:rPr>
          <w:rFonts w:asciiTheme="minorHAnsi" w:hAnsiTheme="minorHAnsi" w:cstheme="minorHAnsi"/>
          <w:color w:val="333333"/>
        </w:rPr>
        <w:t xml:space="preserve">Bellevue College affirms the diversity of human identities and experiences and is committed to creating spaces free from harassment and discrimination. See </w:t>
      </w:r>
      <w:hyperlink r:id="rId13">
        <w:r w:rsidRPr="00BD4639">
          <w:rPr>
            <w:rStyle w:val="Hyperlink"/>
            <w:rFonts w:asciiTheme="minorHAnsi" w:hAnsiTheme="minorHAnsi" w:cstheme="minorHAnsi"/>
          </w:rPr>
          <w:t>Policy 4000 Institutional Commitment to Inclusion</w:t>
        </w:r>
      </w:hyperlink>
      <w:r w:rsidRPr="00BD4639">
        <w:rPr>
          <w:rFonts w:asciiTheme="minorHAnsi" w:hAnsiTheme="minorHAnsi" w:cstheme="minorHAnsi"/>
          <w:color w:val="333333"/>
        </w:rPr>
        <w:t xml:space="preserve"> (https://www.bellevuecollege.edu/inclusion/). </w:t>
      </w:r>
    </w:p>
    <w:p w14:paraId="27A76DDC" w14:textId="77777777" w:rsidR="000F117F" w:rsidRDefault="000F117F" w:rsidP="000F117F">
      <w:pPr>
        <w:pStyle w:val="BodyText"/>
        <w:spacing w:before="107"/>
        <w:ind w:right="126"/>
        <w:rPr>
          <w:rFonts w:asciiTheme="minorHAnsi" w:hAnsiTheme="minorHAnsi" w:cstheme="minorHAnsi"/>
          <w:b/>
          <w:bCs/>
          <w:color w:val="333333"/>
          <w:sz w:val="36"/>
          <w:szCs w:val="36"/>
        </w:rPr>
      </w:pPr>
    </w:p>
    <w:p w14:paraId="5D2E5E52" w14:textId="77777777" w:rsidR="000F117F" w:rsidRPr="00BD4639" w:rsidRDefault="000F117F" w:rsidP="000F117F">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Reasons of Faith and Conscience</w:t>
      </w:r>
    </w:p>
    <w:p w14:paraId="56E561FB" w14:textId="77777777" w:rsidR="000F117F" w:rsidRPr="00BD4639" w:rsidRDefault="000F117F" w:rsidP="000F117F">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Reasonable Accommodations for Reasons of Faith and Conscience: Students who will be absent from course activities due to reasons of faith or conscience may seek reasonable accommodation so that grades are not impacted. Such requests must be made within the first two weeks of the course to the office of the Vice President of Student Affairs (see Bellevue College </w:t>
      </w:r>
      <w:hyperlink r:id="rId14">
        <w:r w:rsidRPr="00BD4639">
          <w:rPr>
            <w:rStyle w:val="Hyperlink"/>
            <w:rFonts w:asciiTheme="minorHAnsi" w:hAnsiTheme="minorHAnsi" w:cstheme="minorHAnsi"/>
          </w:rPr>
          <w:t>Policy 2950</w:t>
        </w:r>
      </w:hyperlink>
      <w:r w:rsidRPr="00BD4639">
        <w:rPr>
          <w:rFonts w:asciiTheme="minorHAnsi" w:hAnsiTheme="minorHAnsi" w:cstheme="minorHAnsi"/>
          <w:color w:val="333333"/>
        </w:rPr>
        <w:t xml:space="preserve"> (https://www.bellevuecollege.edu/policies/id-2950/).  In the event you feel you are being discriminated against based on faith or conscience, you may refer to the procedures outlined in the college’s </w:t>
      </w:r>
      <w:hyperlink r:id="rId15">
        <w:r w:rsidRPr="00BD4639">
          <w:rPr>
            <w:rStyle w:val="Hyperlink"/>
            <w:rFonts w:asciiTheme="minorHAnsi" w:hAnsiTheme="minorHAnsi" w:cstheme="minorHAnsi"/>
          </w:rPr>
          <w:t>Discrimination, Harassment and Retaliation Policy 1440P</w:t>
        </w:r>
      </w:hyperlink>
      <w:r w:rsidRPr="00BD4639">
        <w:rPr>
          <w:rFonts w:asciiTheme="minorHAnsi" w:hAnsiTheme="minorHAnsi" w:cstheme="minorHAnsi"/>
          <w:color w:val="333333"/>
        </w:rPr>
        <w:t xml:space="preserve"> (</w:t>
      </w:r>
      <w:hyperlink r:id="rId16">
        <w:r w:rsidRPr="00BD4639">
          <w:rPr>
            <w:rStyle w:val="Hyperlink"/>
            <w:rFonts w:asciiTheme="minorHAnsi" w:hAnsiTheme="minorHAnsi" w:cstheme="minorHAnsi"/>
          </w:rPr>
          <w:t>https://www.bellevuecollege.edu/policies/id-1440p/</w:t>
        </w:r>
      </w:hyperlink>
      <w:r w:rsidRPr="00BD4639">
        <w:rPr>
          <w:rFonts w:asciiTheme="minorHAnsi" w:hAnsiTheme="minorHAnsi" w:cstheme="minorHAnsi"/>
          <w:color w:val="333333"/>
        </w:rPr>
        <w:t xml:space="preserve">). Complete the </w:t>
      </w:r>
      <w:hyperlink r:id="rId17">
        <w:r w:rsidRPr="00BD4639">
          <w:rPr>
            <w:rStyle w:val="Hyperlink"/>
            <w:rFonts w:asciiTheme="minorHAnsi" w:hAnsiTheme="minorHAnsi" w:cstheme="minorHAnsi"/>
          </w:rPr>
          <w:t>request for reasonable accommodation for reasons of faith and conscience</w:t>
        </w:r>
      </w:hyperlink>
      <w:r w:rsidRPr="00BD4639">
        <w:rPr>
          <w:rFonts w:asciiTheme="minorHAnsi" w:hAnsiTheme="minorHAnsi" w:cstheme="minorHAnsi"/>
          <w:color w:val="333333"/>
        </w:rPr>
        <w:t xml:space="preserve"> (</w:t>
      </w:r>
      <w:hyperlink r:id="rId18">
        <w:r w:rsidRPr="00BD4639">
          <w:rPr>
            <w:rStyle w:val="Hyperlink"/>
            <w:rFonts w:asciiTheme="minorHAnsi" w:hAnsiTheme="minorHAnsi" w:cstheme="minorHAnsi"/>
          </w:rPr>
          <w:t>https://cm.maxient.com/reportingform.php?BellevueCollege&amp;layout_id=30</w:t>
        </w:r>
      </w:hyperlink>
      <w:r w:rsidRPr="00BD4639">
        <w:rPr>
          <w:rFonts w:asciiTheme="minorHAnsi" w:hAnsiTheme="minorHAnsi" w:cstheme="minorHAnsi"/>
          <w:color w:val="333333"/>
        </w:rPr>
        <w:t xml:space="preserve">) in the first 2 weeks of the quarter. </w:t>
      </w:r>
    </w:p>
    <w:p w14:paraId="38ECAD21" w14:textId="77777777" w:rsidR="000F117F" w:rsidRDefault="000F117F" w:rsidP="000F117F">
      <w:pPr>
        <w:pStyle w:val="BodyText"/>
        <w:spacing w:before="107"/>
        <w:ind w:right="126"/>
        <w:rPr>
          <w:rFonts w:asciiTheme="minorHAnsi" w:hAnsiTheme="minorHAnsi" w:cstheme="minorHAnsi"/>
          <w:b/>
          <w:bCs/>
          <w:color w:val="333333"/>
          <w:sz w:val="36"/>
          <w:szCs w:val="36"/>
        </w:rPr>
      </w:pPr>
    </w:p>
    <w:p w14:paraId="6ABAA7BF" w14:textId="77777777" w:rsidR="000F117F" w:rsidRPr="00BD4639" w:rsidRDefault="000F117F" w:rsidP="000F117F">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Notice of Non-Discrimination and Equal Opportunity Statement</w:t>
      </w:r>
    </w:p>
    <w:p w14:paraId="15C245A6" w14:textId="77777777" w:rsidR="000F117F" w:rsidRPr="00BD4639" w:rsidRDefault="000F117F" w:rsidP="000F117F">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lastRenderedPageBreak/>
        <w:t xml:space="preserve">Bellevue College does not discriminate on the basis of race, color, national origin, language, ethnicity, religion, veteran status, sex, sexual orientation, including gender identity or expression, disability, or age in its programs and activities. Please see policy 4150 at </w:t>
      </w:r>
      <w:hyperlink r:id="rId19">
        <w:r w:rsidRPr="00BD4639">
          <w:rPr>
            <w:rStyle w:val="Hyperlink"/>
            <w:rFonts w:asciiTheme="minorHAnsi" w:hAnsiTheme="minorHAnsi" w:cstheme="minorHAnsi"/>
          </w:rPr>
          <w:t>Bellevue College Policies</w:t>
        </w:r>
      </w:hyperlink>
      <w:r w:rsidRPr="00BD4639">
        <w:rPr>
          <w:rFonts w:asciiTheme="minorHAnsi" w:hAnsiTheme="minorHAnsi" w:cstheme="minorHAnsi"/>
          <w:color w:val="333333"/>
        </w:rPr>
        <w:t xml:space="preserve"> - </w:t>
      </w:r>
      <w:hyperlink r:id="rId20">
        <w:r w:rsidRPr="00BD4639">
          <w:rPr>
            <w:rStyle w:val="Hyperlink"/>
            <w:rFonts w:asciiTheme="minorHAnsi" w:hAnsiTheme="minorHAnsi" w:cstheme="minorHAnsi"/>
          </w:rPr>
          <w:t>https://www.bellevuecollege.edu/policies/</w:t>
        </w:r>
      </w:hyperlink>
      <w:r w:rsidRPr="00BD4639">
        <w:rPr>
          <w:rFonts w:asciiTheme="minorHAnsi" w:hAnsiTheme="minorHAnsi" w:cstheme="minorHAnsi"/>
          <w:color w:val="333333"/>
        </w:rPr>
        <w:t>. The following people have been designated to handle inquiries regarding non-discrimination policies: Title IX Coordinator, 425-564-2641, Office C227, and EEOC/504 Compliance Officer, 425-564-2178, Office B126.</w:t>
      </w:r>
    </w:p>
    <w:p w14:paraId="58F69D10" w14:textId="77777777" w:rsidR="000F117F" w:rsidRDefault="000F117F" w:rsidP="000F117F">
      <w:pPr>
        <w:pStyle w:val="BodyText"/>
        <w:spacing w:before="107"/>
        <w:ind w:right="126"/>
        <w:rPr>
          <w:rFonts w:asciiTheme="minorHAnsi" w:hAnsiTheme="minorHAnsi" w:cstheme="minorHAnsi"/>
          <w:b/>
          <w:bCs/>
          <w:color w:val="333333"/>
          <w:sz w:val="36"/>
          <w:szCs w:val="36"/>
        </w:rPr>
      </w:pPr>
    </w:p>
    <w:p w14:paraId="07F44BA7" w14:textId="77777777" w:rsidR="000F117F" w:rsidRPr="00BD4639" w:rsidRDefault="000F117F" w:rsidP="000F117F">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Confidentiality, Mandatory Reporting, and Title IX</w:t>
      </w:r>
    </w:p>
    <w:p w14:paraId="4206FB2B" w14:textId="77777777" w:rsidR="000F117F" w:rsidRPr="00BD4639" w:rsidRDefault="000F117F" w:rsidP="000F117F">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hyperlink r:id="rId21">
        <w:r w:rsidRPr="00BD4639">
          <w:rPr>
            <w:rStyle w:val="Hyperlink"/>
            <w:rFonts w:asciiTheme="minorHAnsi" w:hAnsiTheme="minorHAnsi" w:cstheme="minorHAnsi"/>
          </w:rPr>
          <w:t>pregnancy or a related condition</w:t>
        </w:r>
      </w:hyperlink>
      <w:r w:rsidRPr="00BD4639">
        <w:rPr>
          <w:rFonts w:asciiTheme="minorHAnsi" w:hAnsiTheme="minorHAnsi" w:cstheme="minorHAnsi"/>
          <w:color w:val="333333"/>
        </w:rPr>
        <w:t>, sexual orientation, or gender identity), including those made in relation to an assignment and/or educational prompt, to the Title IX Coordinator.  Students may speak to someone confidentially by contacting the BC Counseling Center at (425) 564-5747. </w:t>
      </w:r>
    </w:p>
    <w:p w14:paraId="20DE6EA0" w14:textId="77777777" w:rsidR="000F117F" w:rsidRPr="00BD4639" w:rsidRDefault="000F117F" w:rsidP="000F117F">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More information can be found at: </w:t>
      </w:r>
      <w:hyperlink r:id="rId22">
        <w:r w:rsidRPr="00BD4639">
          <w:rPr>
            <w:rStyle w:val="Hyperlink"/>
            <w:rFonts w:asciiTheme="minorHAnsi" w:hAnsiTheme="minorHAnsi" w:cstheme="minorHAnsi"/>
          </w:rPr>
          <w:t>Title IX</w:t>
        </w:r>
      </w:hyperlink>
      <w:r w:rsidRPr="00BD4639">
        <w:rPr>
          <w:rFonts w:asciiTheme="minorHAnsi" w:hAnsiTheme="minorHAnsi" w:cstheme="minorHAnsi"/>
          <w:color w:val="333333"/>
        </w:rPr>
        <w:t xml:space="preserve"> (</w:t>
      </w:r>
      <w:hyperlink r:id="rId23">
        <w:r w:rsidRPr="00BD4639">
          <w:rPr>
            <w:rStyle w:val="Hyperlink"/>
            <w:rFonts w:asciiTheme="minorHAnsi" w:hAnsiTheme="minorHAnsi" w:cstheme="minorHAnsi"/>
          </w:rPr>
          <w:t>https://www.bellevuecollege.edu/titleix</w:t>
        </w:r>
      </w:hyperlink>
      <w:r w:rsidRPr="00BD4639">
        <w:rPr>
          <w:rFonts w:asciiTheme="minorHAnsi" w:hAnsiTheme="minorHAnsi" w:cstheme="minorHAnsi"/>
          <w:color w:val="333333"/>
        </w:rPr>
        <w:t>). </w:t>
      </w:r>
    </w:p>
    <w:p w14:paraId="1046A6FA" w14:textId="77777777" w:rsidR="000F117F" w:rsidRDefault="000F117F" w:rsidP="000F117F">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If you have any concerns, you may report to: </w:t>
      </w:r>
      <w:hyperlink r:id="rId24">
        <w:r w:rsidRPr="00BD4639">
          <w:rPr>
            <w:rStyle w:val="Hyperlink"/>
            <w:rFonts w:asciiTheme="minorHAnsi" w:hAnsiTheme="minorHAnsi" w:cstheme="minorHAnsi"/>
          </w:rPr>
          <w:t>Report Concerns</w:t>
        </w:r>
      </w:hyperlink>
      <w:r w:rsidRPr="00BD4639">
        <w:rPr>
          <w:rFonts w:asciiTheme="minorHAnsi" w:hAnsiTheme="minorHAnsi" w:cstheme="minorHAnsi"/>
          <w:color w:val="333333"/>
        </w:rPr>
        <w:t xml:space="preserve"> (</w:t>
      </w:r>
      <w:hyperlink r:id="rId25">
        <w:r w:rsidRPr="00BD4639">
          <w:rPr>
            <w:rStyle w:val="Hyperlink"/>
            <w:rFonts w:asciiTheme="minorHAnsi" w:hAnsiTheme="minorHAnsi" w:cstheme="minorHAnsi"/>
          </w:rPr>
          <w:t>https://www.bellevuecollege.edu/reportconcerns/).</w:t>
        </w:r>
      </w:hyperlink>
      <w:r w:rsidRPr="00BD4639">
        <w:rPr>
          <w:rFonts w:asciiTheme="minorHAnsi" w:hAnsiTheme="minorHAnsi" w:cstheme="minorHAnsi"/>
          <w:color w:val="333333"/>
        </w:rPr>
        <w:t> </w:t>
      </w:r>
    </w:p>
    <w:p w14:paraId="018076CD" w14:textId="77777777" w:rsidR="000F117F" w:rsidRDefault="000F117F" w:rsidP="000F117F">
      <w:pPr>
        <w:pStyle w:val="BodyText"/>
        <w:spacing w:before="107"/>
        <w:ind w:right="126"/>
        <w:rPr>
          <w:rFonts w:asciiTheme="minorHAnsi" w:hAnsiTheme="minorHAnsi" w:cstheme="minorHAnsi"/>
          <w:b/>
          <w:bCs/>
          <w:color w:val="333333"/>
          <w:sz w:val="36"/>
          <w:szCs w:val="36"/>
        </w:rPr>
      </w:pPr>
    </w:p>
    <w:p w14:paraId="385A4FDE" w14:textId="77777777" w:rsidR="000F117F" w:rsidRPr="00AF2C8A" w:rsidRDefault="000F117F" w:rsidP="000F117F">
      <w:pPr>
        <w:pStyle w:val="BodyText"/>
        <w:spacing w:before="107"/>
        <w:ind w:right="126"/>
        <w:rPr>
          <w:rFonts w:asciiTheme="minorHAnsi" w:hAnsiTheme="minorHAnsi" w:cstheme="minorHAnsi"/>
          <w:color w:val="333333"/>
        </w:rPr>
      </w:pPr>
      <w:r w:rsidRPr="00BD4639">
        <w:rPr>
          <w:rFonts w:asciiTheme="minorHAnsi" w:hAnsiTheme="minorHAnsi" w:cstheme="minorHAnsi"/>
          <w:b/>
          <w:bCs/>
          <w:color w:val="333333"/>
          <w:sz w:val="36"/>
          <w:szCs w:val="36"/>
        </w:rPr>
        <w:t>Student Conduct Code and Academic Integrity</w:t>
      </w:r>
    </w:p>
    <w:p w14:paraId="7BB6D6BB" w14:textId="77777777" w:rsidR="000F117F" w:rsidRDefault="000F117F" w:rsidP="000F117F">
      <w:pPr>
        <w:pStyle w:val="BodyText"/>
        <w:spacing w:line="276" w:lineRule="auto"/>
        <w:ind w:right="211"/>
      </w:pPr>
      <w:r w:rsidRPr="00BD4639">
        <w:rPr>
          <w:rFonts w:asciiTheme="minorHAnsi" w:hAnsiTheme="minorHAnsi" w:cstheme="minorHAnsi"/>
          <w:color w:val="333333"/>
        </w:rPr>
        <w:t xml:space="preserve">Any act of academic dishonesty, including cheating, plagiarism (using the ideas or words of another as one’s own without crediting the source), using AI outside what is outlined as allowed in the syllabus, fabrication, and inappropriate or disruptive classroom behavior are violations of the Student Conduct Code of Bellevue College. Examples of disruptive behavior include, but are not limited to, repeatedly talking out of turn, arriving late or leaving early without a valid reason, allowing cell phones to ring, and inappropriate behavior toward the instructor or classmates. The instructor can refer any violation of the Student Conduct Code to the Student Care and Community Standards for investigation. Specific student rights, responsibilities, and appeal procedures are listed in the Student Conduct Code at: </w:t>
      </w:r>
      <w:hyperlink r:id="rId26">
        <w:r w:rsidRPr="00BD4639">
          <w:rPr>
            <w:rStyle w:val="Hyperlink"/>
            <w:rFonts w:asciiTheme="minorHAnsi" w:hAnsiTheme="minorHAnsi" w:cstheme="minorHAnsi"/>
          </w:rPr>
          <w:t>Student Code</w:t>
        </w:r>
      </w:hyperlink>
    </w:p>
    <w:p w14:paraId="13C9AF01" w14:textId="77777777" w:rsidR="006466D3" w:rsidRDefault="006466D3" w:rsidP="000F117F">
      <w:pPr>
        <w:pStyle w:val="BodyText"/>
        <w:spacing w:line="276" w:lineRule="auto"/>
        <w:ind w:right="211"/>
      </w:pPr>
    </w:p>
    <w:p w14:paraId="44D4893E" w14:textId="77777777" w:rsidR="0091676C" w:rsidRDefault="0091676C" w:rsidP="0091676C">
      <w:pPr>
        <w:spacing w:before="1" w:line="290" w:lineRule="exact"/>
        <w:ind w:left="157"/>
        <w:rPr>
          <w:b/>
        </w:rPr>
      </w:pPr>
      <w:r w:rsidRPr="00D65E77">
        <w:t> </w:t>
      </w:r>
      <w:r>
        <w:rPr>
          <w:b/>
        </w:rPr>
        <w:t>Artificial</w:t>
      </w:r>
      <w:r>
        <w:rPr>
          <w:b/>
          <w:spacing w:val="-4"/>
        </w:rPr>
        <w:t xml:space="preserve"> </w:t>
      </w:r>
      <w:r>
        <w:rPr>
          <w:b/>
        </w:rPr>
        <w:t>Intelligence</w:t>
      </w:r>
      <w:r>
        <w:rPr>
          <w:b/>
          <w:spacing w:val="-5"/>
        </w:rPr>
        <w:t xml:space="preserve"> </w:t>
      </w:r>
      <w:r>
        <w:rPr>
          <w:b/>
        </w:rPr>
        <w:t>(AI)</w:t>
      </w:r>
      <w:r>
        <w:rPr>
          <w:b/>
          <w:spacing w:val="-3"/>
        </w:rPr>
        <w:t xml:space="preserve"> </w:t>
      </w:r>
      <w:r>
        <w:rPr>
          <w:b/>
          <w:spacing w:val="-2"/>
        </w:rPr>
        <w:t>Statement</w:t>
      </w:r>
    </w:p>
    <w:p w14:paraId="28A1D775" w14:textId="77777777" w:rsidR="0091676C" w:rsidRPr="00CA4517" w:rsidRDefault="0091676C" w:rsidP="0091676C">
      <w:pPr>
        <w:spacing w:before="2" w:line="235" w:lineRule="auto"/>
        <w:ind w:left="720" w:right="1038"/>
        <w:rPr>
          <w:bCs/>
        </w:rPr>
      </w:pPr>
      <w:r w:rsidRPr="00CA4517">
        <w:rPr>
          <w:bCs/>
        </w:rPr>
        <w:t>[Provide an explanation of your artificial intelligence (AI) policy. If it is allowed, detail the ways in which students can use AI and on which assignments they can use it. Also provide information</w:t>
      </w:r>
      <w:r w:rsidRPr="00CA4517">
        <w:rPr>
          <w:bCs/>
          <w:spacing w:val="-3"/>
        </w:rPr>
        <w:t xml:space="preserve"> </w:t>
      </w:r>
      <w:r w:rsidRPr="00CA4517">
        <w:rPr>
          <w:bCs/>
        </w:rPr>
        <w:t>on</w:t>
      </w:r>
      <w:r w:rsidRPr="00CA4517">
        <w:rPr>
          <w:bCs/>
          <w:spacing w:val="-3"/>
        </w:rPr>
        <w:t xml:space="preserve"> </w:t>
      </w:r>
      <w:r w:rsidRPr="00CA4517">
        <w:rPr>
          <w:bCs/>
        </w:rPr>
        <w:t>what</w:t>
      </w:r>
      <w:r w:rsidRPr="00CA4517">
        <w:rPr>
          <w:bCs/>
          <w:spacing w:val="-3"/>
        </w:rPr>
        <w:t xml:space="preserve"> </w:t>
      </w:r>
      <w:r w:rsidRPr="00CA4517">
        <w:rPr>
          <w:bCs/>
        </w:rPr>
        <w:t>constitutes</w:t>
      </w:r>
      <w:r w:rsidRPr="00CA4517">
        <w:rPr>
          <w:bCs/>
          <w:spacing w:val="-3"/>
        </w:rPr>
        <w:t xml:space="preserve"> </w:t>
      </w:r>
      <w:r w:rsidRPr="00CA4517">
        <w:rPr>
          <w:bCs/>
        </w:rPr>
        <w:t>academic</w:t>
      </w:r>
      <w:r w:rsidRPr="00CA4517">
        <w:rPr>
          <w:bCs/>
          <w:spacing w:val="-4"/>
        </w:rPr>
        <w:t xml:space="preserve"> </w:t>
      </w:r>
      <w:r w:rsidRPr="00CA4517">
        <w:rPr>
          <w:bCs/>
        </w:rPr>
        <w:t>dishonesty</w:t>
      </w:r>
      <w:r w:rsidRPr="00CA4517">
        <w:rPr>
          <w:bCs/>
          <w:spacing w:val="-3"/>
        </w:rPr>
        <w:t xml:space="preserve"> </w:t>
      </w:r>
      <w:r w:rsidRPr="00CA4517">
        <w:rPr>
          <w:bCs/>
        </w:rPr>
        <w:t>as</w:t>
      </w:r>
      <w:r w:rsidRPr="00CA4517">
        <w:rPr>
          <w:bCs/>
          <w:spacing w:val="-3"/>
        </w:rPr>
        <w:t xml:space="preserve"> </w:t>
      </w:r>
      <w:r w:rsidRPr="00CA4517">
        <w:rPr>
          <w:bCs/>
        </w:rPr>
        <w:t>it</w:t>
      </w:r>
      <w:r w:rsidRPr="00CA4517">
        <w:rPr>
          <w:bCs/>
          <w:spacing w:val="-3"/>
        </w:rPr>
        <w:t xml:space="preserve"> </w:t>
      </w:r>
      <w:r w:rsidRPr="00CA4517">
        <w:rPr>
          <w:bCs/>
        </w:rPr>
        <w:t>relates</w:t>
      </w:r>
      <w:r w:rsidRPr="00CA4517">
        <w:rPr>
          <w:bCs/>
          <w:spacing w:val="-3"/>
        </w:rPr>
        <w:t xml:space="preserve"> </w:t>
      </w:r>
      <w:r w:rsidRPr="00CA4517">
        <w:rPr>
          <w:bCs/>
        </w:rPr>
        <w:t>to</w:t>
      </w:r>
      <w:r w:rsidRPr="00CA4517">
        <w:rPr>
          <w:bCs/>
          <w:spacing w:val="-3"/>
        </w:rPr>
        <w:t xml:space="preserve"> </w:t>
      </w:r>
      <w:r w:rsidRPr="00CA4517">
        <w:rPr>
          <w:bCs/>
        </w:rPr>
        <w:t>AI</w:t>
      </w:r>
      <w:r w:rsidRPr="00CA4517">
        <w:rPr>
          <w:bCs/>
          <w:spacing w:val="-3"/>
        </w:rPr>
        <w:t xml:space="preserve"> </w:t>
      </w:r>
      <w:r w:rsidRPr="00CA4517">
        <w:rPr>
          <w:bCs/>
        </w:rPr>
        <w:t>in</w:t>
      </w:r>
      <w:r w:rsidRPr="00CA4517">
        <w:rPr>
          <w:bCs/>
          <w:spacing w:val="-3"/>
        </w:rPr>
        <w:t xml:space="preserve"> </w:t>
      </w:r>
      <w:r w:rsidRPr="00CA4517">
        <w:rPr>
          <w:bCs/>
        </w:rPr>
        <w:t>your</w:t>
      </w:r>
      <w:r w:rsidRPr="00CA4517">
        <w:rPr>
          <w:bCs/>
          <w:spacing w:val="-4"/>
        </w:rPr>
        <w:t xml:space="preserve"> </w:t>
      </w:r>
      <w:r w:rsidRPr="00CA4517">
        <w:rPr>
          <w:bCs/>
        </w:rPr>
        <w:t>course.</w:t>
      </w:r>
      <w:r w:rsidRPr="00CA4517">
        <w:rPr>
          <w:bCs/>
          <w:spacing w:val="-4"/>
        </w:rPr>
        <w:t xml:space="preserve"> </w:t>
      </w:r>
      <w:r w:rsidRPr="00CA4517">
        <w:rPr>
          <w:bCs/>
        </w:rPr>
        <w:t xml:space="preserve">You can provide this AI policy statement here, or in the Academic Honesty section of the </w:t>
      </w:r>
      <w:r w:rsidRPr="00CA4517">
        <w:rPr>
          <w:bCs/>
          <w:spacing w:val="-2"/>
        </w:rPr>
        <w:t>syllabus.]</w:t>
      </w:r>
    </w:p>
    <w:p w14:paraId="63D3655D" w14:textId="77777777" w:rsidR="0091676C" w:rsidRDefault="0091676C" w:rsidP="0091676C">
      <w:pPr>
        <w:spacing w:before="4" w:line="235" w:lineRule="auto"/>
        <w:ind w:left="720" w:right="1038"/>
        <w:rPr>
          <w:b/>
        </w:rPr>
      </w:pPr>
      <w:r>
        <w:rPr>
          <w:b/>
        </w:rPr>
        <w:t>INSTRUCTOR:</w:t>
      </w:r>
      <w:r>
        <w:rPr>
          <w:b/>
          <w:spacing w:val="-4"/>
        </w:rPr>
        <w:t xml:space="preserve"> </w:t>
      </w:r>
      <w:r>
        <w:rPr>
          <w:b/>
        </w:rPr>
        <w:t>See</w:t>
      </w:r>
      <w:r>
        <w:rPr>
          <w:b/>
          <w:spacing w:val="-5"/>
        </w:rPr>
        <w:t xml:space="preserve"> </w:t>
      </w:r>
      <w:r>
        <w:rPr>
          <w:b/>
        </w:rPr>
        <w:t>AI</w:t>
      </w:r>
      <w:r>
        <w:rPr>
          <w:b/>
          <w:spacing w:val="-4"/>
        </w:rPr>
        <w:t xml:space="preserve"> </w:t>
      </w:r>
      <w:r>
        <w:rPr>
          <w:b/>
        </w:rPr>
        <w:t>Syllabus</w:t>
      </w:r>
      <w:r>
        <w:rPr>
          <w:b/>
          <w:spacing w:val="-4"/>
        </w:rPr>
        <w:t xml:space="preserve"> </w:t>
      </w:r>
      <w:r>
        <w:rPr>
          <w:b/>
        </w:rPr>
        <w:t>Policy</w:t>
      </w:r>
      <w:r>
        <w:rPr>
          <w:b/>
          <w:spacing w:val="-4"/>
        </w:rPr>
        <w:t xml:space="preserve"> </w:t>
      </w:r>
      <w:r>
        <w:rPr>
          <w:b/>
        </w:rPr>
        <w:t>Guidance</w:t>
      </w:r>
      <w:r>
        <w:rPr>
          <w:b/>
          <w:spacing w:val="-5"/>
        </w:rPr>
        <w:t xml:space="preserve"> </w:t>
      </w:r>
      <w:r>
        <w:rPr>
          <w:b/>
        </w:rPr>
        <w:t>for</w:t>
      </w:r>
      <w:r>
        <w:rPr>
          <w:b/>
          <w:spacing w:val="-5"/>
        </w:rPr>
        <w:t xml:space="preserve"> </w:t>
      </w:r>
      <w:r>
        <w:rPr>
          <w:b/>
        </w:rPr>
        <w:t>possible</w:t>
      </w:r>
      <w:r>
        <w:rPr>
          <w:b/>
          <w:spacing w:val="-5"/>
        </w:rPr>
        <w:t xml:space="preserve"> </w:t>
      </w:r>
      <w:r>
        <w:rPr>
          <w:b/>
        </w:rPr>
        <w:t>language,</w:t>
      </w:r>
      <w:r>
        <w:rPr>
          <w:b/>
          <w:spacing w:val="-4"/>
        </w:rPr>
        <w:t xml:space="preserve"> </w:t>
      </w:r>
      <w:r>
        <w:rPr>
          <w:b/>
        </w:rPr>
        <w:t>and</w:t>
      </w:r>
      <w:r>
        <w:rPr>
          <w:b/>
          <w:spacing w:val="-4"/>
        </w:rPr>
        <w:t xml:space="preserve"> </w:t>
      </w:r>
      <w:r>
        <w:rPr>
          <w:b/>
        </w:rPr>
        <w:t xml:space="preserve">copy/paste </w:t>
      </w:r>
      <w:r>
        <w:rPr>
          <w:b/>
          <w:spacing w:val="-2"/>
        </w:rPr>
        <w:t>whatever</w:t>
      </w:r>
      <w:r>
        <w:rPr>
          <w:b/>
        </w:rPr>
        <w:t xml:space="preserve"> works</w:t>
      </w:r>
      <w:r>
        <w:rPr>
          <w:b/>
          <w:spacing w:val="-2"/>
        </w:rPr>
        <w:t xml:space="preserve"> </w:t>
      </w:r>
      <w:r>
        <w:rPr>
          <w:b/>
        </w:rPr>
        <w:t>for</w:t>
      </w:r>
      <w:r>
        <w:rPr>
          <w:b/>
          <w:spacing w:val="-3"/>
        </w:rPr>
        <w:t xml:space="preserve"> </w:t>
      </w:r>
      <w:r>
        <w:rPr>
          <w:b/>
        </w:rPr>
        <w:t>your</w:t>
      </w:r>
      <w:r>
        <w:rPr>
          <w:b/>
          <w:spacing w:val="-2"/>
        </w:rPr>
        <w:t xml:space="preserve"> class.</w:t>
      </w:r>
    </w:p>
    <w:p w14:paraId="58D7778D" w14:textId="77777777" w:rsidR="006466D3" w:rsidRDefault="006466D3" w:rsidP="000F117F">
      <w:pPr>
        <w:pStyle w:val="BodyText"/>
        <w:spacing w:line="276" w:lineRule="auto"/>
        <w:ind w:right="211"/>
      </w:pPr>
    </w:p>
    <w:p w14:paraId="2821EAFE" w14:textId="77777777" w:rsidR="006508E0" w:rsidRDefault="006508E0" w:rsidP="002D736C">
      <w:pPr>
        <w:pStyle w:val="BodyText"/>
        <w:ind w:right="211"/>
        <w:rPr>
          <w:rFonts w:asciiTheme="minorHAnsi" w:hAnsiTheme="minorHAnsi" w:cstheme="minorHAnsi"/>
          <w:b/>
          <w:bCs/>
          <w:sz w:val="36"/>
          <w:szCs w:val="36"/>
        </w:rPr>
      </w:pPr>
    </w:p>
    <w:p w14:paraId="327310ED" w14:textId="34EDF6CD" w:rsidR="001C62A8" w:rsidRPr="00A54919" w:rsidRDefault="001C62A8" w:rsidP="002D736C">
      <w:pPr>
        <w:pStyle w:val="BodyText"/>
        <w:ind w:right="211"/>
        <w:rPr>
          <w:rFonts w:asciiTheme="minorHAnsi" w:hAnsiTheme="minorHAnsi" w:cstheme="minorHAnsi"/>
          <w:sz w:val="36"/>
          <w:szCs w:val="36"/>
        </w:rPr>
      </w:pPr>
      <w:r w:rsidRPr="00A54919">
        <w:rPr>
          <w:rFonts w:asciiTheme="minorHAnsi" w:hAnsiTheme="minorHAnsi" w:cstheme="minorHAnsi"/>
          <w:b/>
          <w:bCs/>
          <w:sz w:val="36"/>
          <w:szCs w:val="36"/>
        </w:rPr>
        <w:t>Instructor-Initiated Drop</w:t>
      </w:r>
    </w:p>
    <w:p w14:paraId="035D16C7" w14:textId="3212BA01" w:rsidR="001C62A8" w:rsidRPr="00A54919" w:rsidRDefault="002D736C" w:rsidP="002D736C">
      <w:pPr>
        <w:pStyle w:val="BodyText"/>
        <w:ind w:right="211"/>
        <w:rPr>
          <w:rFonts w:asciiTheme="minorHAnsi" w:hAnsiTheme="minorHAnsi" w:cstheme="minorHAnsi"/>
        </w:rPr>
      </w:pPr>
      <w:hyperlink r:id="rId27" w:history="1">
        <w:r w:rsidRPr="00A54919">
          <w:rPr>
            <w:rStyle w:val="Hyperlink"/>
            <w:rFonts w:asciiTheme="minorHAnsi" w:hAnsiTheme="minorHAnsi" w:cstheme="minorHAnsi"/>
          </w:rPr>
          <w:t>https://www.bellevuecollege.edu/policies/id-2450p2/</w:t>
        </w:r>
      </w:hyperlink>
    </w:p>
    <w:p w14:paraId="253F8DD9" w14:textId="77777777" w:rsidR="001C62A8" w:rsidRPr="00A54919" w:rsidRDefault="001C62A8" w:rsidP="001C62A8">
      <w:pPr>
        <w:pStyle w:val="BodyText"/>
        <w:ind w:left="641" w:right="211"/>
        <w:rPr>
          <w:rFonts w:asciiTheme="minorHAnsi" w:hAnsiTheme="minorHAnsi" w:cstheme="minorHAnsi"/>
          <w:b/>
          <w:bCs/>
          <w:sz w:val="36"/>
          <w:szCs w:val="36"/>
        </w:rPr>
      </w:pPr>
    </w:p>
    <w:p w14:paraId="7CA5B554" w14:textId="77777777" w:rsidR="00A54919" w:rsidRPr="000A1173" w:rsidRDefault="00A54919" w:rsidP="00A54919">
      <w:pPr>
        <w:pStyle w:val="BodyText"/>
        <w:ind w:left="120" w:right="211" w:hanging="120"/>
        <w:rPr>
          <w:rFonts w:asciiTheme="minorHAnsi" w:hAnsiTheme="minorHAnsi" w:cstheme="minorHAnsi"/>
          <w:b/>
          <w:bCs/>
          <w:sz w:val="36"/>
          <w:szCs w:val="36"/>
        </w:rPr>
      </w:pPr>
      <w:bookmarkStart w:id="9" w:name="_Hlk215656217"/>
      <w:bookmarkEnd w:id="7"/>
      <w:r w:rsidRPr="000A1173">
        <w:rPr>
          <w:rFonts w:asciiTheme="minorHAnsi" w:hAnsiTheme="minorHAnsi" w:cstheme="minorHAnsi"/>
          <w:b/>
          <w:bCs/>
          <w:sz w:val="36"/>
          <w:szCs w:val="36"/>
        </w:rPr>
        <w:t>Science Division Statement on Cheating</w:t>
      </w:r>
    </w:p>
    <w:p w14:paraId="7C2A5EE8" w14:textId="77777777" w:rsidR="00A54919" w:rsidRPr="00A54919" w:rsidRDefault="00A54919" w:rsidP="00A54919">
      <w:pPr>
        <w:pStyle w:val="BodyText"/>
        <w:ind w:left="120" w:right="211" w:hanging="120"/>
        <w:rPr>
          <w:rFonts w:asciiTheme="minorHAnsi" w:hAnsiTheme="minorHAnsi" w:cstheme="minorHAnsi"/>
        </w:rPr>
      </w:pPr>
      <w:r w:rsidRPr="00A54919">
        <w:rPr>
          <w:rFonts w:asciiTheme="minorHAnsi" w:hAnsiTheme="minorHAnsi" w:cstheme="minorHAnsi"/>
        </w:rPr>
        <w:t>Cheating is stealing!</w:t>
      </w:r>
    </w:p>
    <w:p w14:paraId="0087F32E" w14:textId="77777777" w:rsidR="00A54919" w:rsidRPr="00A54919" w:rsidRDefault="00A54919" w:rsidP="00193066">
      <w:pPr>
        <w:pStyle w:val="BodyText"/>
        <w:ind w:right="211"/>
        <w:rPr>
          <w:rFonts w:asciiTheme="minorHAnsi" w:hAnsiTheme="minorHAnsi" w:cstheme="minorHAnsi"/>
        </w:rPr>
      </w:pPr>
      <w:r w:rsidRPr="00A54919">
        <w:rPr>
          <w:rFonts w:asciiTheme="minorHAnsi" w:hAnsiTheme="minorHAnsi" w:cstheme="minorHAnsi"/>
        </w:rPr>
        <w:t>You, the student, are expected to conduct yourself with integrity. You must each do all of</w:t>
      </w:r>
    </w:p>
    <w:p w14:paraId="7A88D9CA" w14:textId="77777777" w:rsidR="00A54919" w:rsidRPr="00A54919" w:rsidRDefault="00A54919" w:rsidP="00A54919">
      <w:pPr>
        <w:pStyle w:val="BodyText"/>
        <w:ind w:left="120" w:right="211" w:hanging="120"/>
        <w:rPr>
          <w:rFonts w:asciiTheme="minorHAnsi" w:hAnsiTheme="minorHAnsi" w:cstheme="minorHAnsi"/>
        </w:rPr>
      </w:pPr>
      <w:r w:rsidRPr="00A54919">
        <w:rPr>
          <w:rFonts w:asciiTheme="minorHAnsi" w:hAnsiTheme="minorHAnsi" w:cstheme="minorHAnsi"/>
        </w:rPr>
        <w:t>your own work. If you cheat, or aid someone else in cheating, you violate a trust.</w:t>
      </w:r>
    </w:p>
    <w:p w14:paraId="6F180F6B" w14:textId="77777777" w:rsidR="00A54919" w:rsidRPr="00A54919" w:rsidRDefault="00A54919" w:rsidP="00193066">
      <w:pPr>
        <w:pStyle w:val="BodyText"/>
        <w:ind w:right="211"/>
        <w:rPr>
          <w:rFonts w:asciiTheme="minorHAnsi" w:hAnsiTheme="minorHAnsi" w:cstheme="minorHAnsi"/>
        </w:rPr>
      </w:pPr>
      <w:r w:rsidRPr="00A54919">
        <w:rPr>
          <w:rFonts w:asciiTheme="minorHAnsi" w:hAnsiTheme="minorHAnsi" w:cstheme="minorHAnsi"/>
        </w:rPr>
        <w:t>Cheating includes, but is not limited to, providing or copying answers on tests, quizzes, labs,</w:t>
      </w:r>
    </w:p>
    <w:p w14:paraId="09147CFA" w14:textId="77777777" w:rsidR="00A54919" w:rsidRPr="00A54919" w:rsidRDefault="00A54919" w:rsidP="00193066">
      <w:pPr>
        <w:pStyle w:val="BodyText"/>
        <w:ind w:right="211"/>
        <w:rPr>
          <w:rFonts w:asciiTheme="minorHAnsi" w:hAnsiTheme="minorHAnsi" w:cstheme="minorHAnsi"/>
        </w:rPr>
      </w:pPr>
      <w:r w:rsidRPr="00A54919">
        <w:rPr>
          <w:rFonts w:asciiTheme="minorHAnsi" w:hAnsiTheme="minorHAnsi" w:cstheme="minorHAnsi"/>
        </w:rPr>
        <w:t>or any other assignment; glancing at nearby tests, quizzes, etc.; swapping papers; stealing;</w:t>
      </w:r>
    </w:p>
    <w:p w14:paraId="720B3518" w14:textId="77777777" w:rsidR="00A54919" w:rsidRPr="00A54919" w:rsidRDefault="00A54919" w:rsidP="00193066">
      <w:pPr>
        <w:pStyle w:val="BodyText"/>
        <w:ind w:right="211"/>
        <w:rPr>
          <w:rFonts w:asciiTheme="minorHAnsi" w:hAnsiTheme="minorHAnsi" w:cstheme="minorHAnsi"/>
        </w:rPr>
      </w:pPr>
      <w:r w:rsidRPr="00A54919">
        <w:rPr>
          <w:rFonts w:asciiTheme="minorHAnsi" w:hAnsiTheme="minorHAnsi" w:cstheme="minorHAnsi"/>
        </w:rPr>
        <w:t>plagiarizing; and/or illicitly giving or receiving help on tests, quizzes, labs, or any other</w:t>
      </w:r>
    </w:p>
    <w:p w14:paraId="3300D55A" w14:textId="77777777" w:rsidR="00A54919" w:rsidRPr="00A54919" w:rsidRDefault="00A54919" w:rsidP="00193066">
      <w:pPr>
        <w:pStyle w:val="BodyText"/>
        <w:ind w:right="211"/>
        <w:rPr>
          <w:rFonts w:asciiTheme="minorHAnsi" w:hAnsiTheme="minorHAnsi" w:cstheme="minorHAnsi"/>
        </w:rPr>
      </w:pPr>
      <w:r w:rsidRPr="00A54919">
        <w:rPr>
          <w:rFonts w:asciiTheme="minorHAnsi" w:hAnsiTheme="minorHAnsi" w:cstheme="minorHAnsi"/>
        </w:rPr>
        <w:t>assignment. Cheating includes using electronic devices to illicitly store and/or retrieve</w:t>
      </w:r>
    </w:p>
    <w:p w14:paraId="4205AC72" w14:textId="77777777" w:rsidR="00A54919" w:rsidRPr="00A54919" w:rsidRDefault="00A54919" w:rsidP="00193066">
      <w:pPr>
        <w:pStyle w:val="BodyText"/>
        <w:ind w:right="211"/>
        <w:rPr>
          <w:rFonts w:asciiTheme="minorHAnsi" w:hAnsiTheme="minorHAnsi" w:cstheme="minorHAnsi"/>
        </w:rPr>
      </w:pPr>
      <w:r w:rsidRPr="00A54919">
        <w:rPr>
          <w:rFonts w:asciiTheme="minorHAnsi" w:hAnsiTheme="minorHAnsi" w:cstheme="minorHAnsi"/>
        </w:rPr>
        <w:t>information during tests, quizzes, labs, or other assignments; to provide or receive aid during</w:t>
      </w:r>
    </w:p>
    <w:p w14:paraId="6EB56794" w14:textId="77777777" w:rsidR="00A54919" w:rsidRPr="00A54919" w:rsidRDefault="00A54919" w:rsidP="00193066">
      <w:pPr>
        <w:pStyle w:val="BodyText"/>
        <w:ind w:right="211"/>
        <w:rPr>
          <w:rFonts w:asciiTheme="minorHAnsi" w:hAnsiTheme="minorHAnsi" w:cstheme="minorHAnsi"/>
        </w:rPr>
      </w:pPr>
      <w:r w:rsidRPr="00A54919">
        <w:rPr>
          <w:rFonts w:asciiTheme="minorHAnsi" w:hAnsiTheme="minorHAnsi" w:cstheme="minorHAnsi"/>
        </w:rPr>
        <w:t>tests, quizzes, labs, or other assignments; to photograph tests, quizzes, labs, or other</w:t>
      </w:r>
    </w:p>
    <w:p w14:paraId="4053949F" w14:textId="77777777" w:rsidR="00A54919" w:rsidRPr="00A54919" w:rsidRDefault="00A54919" w:rsidP="00A54919">
      <w:pPr>
        <w:pStyle w:val="BodyText"/>
        <w:ind w:left="120" w:right="211" w:hanging="120"/>
        <w:rPr>
          <w:rFonts w:asciiTheme="minorHAnsi" w:hAnsiTheme="minorHAnsi" w:cstheme="minorHAnsi"/>
        </w:rPr>
      </w:pPr>
      <w:r w:rsidRPr="00A54919">
        <w:rPr>
          <w:rFonts w:asciiTheme="minorHAnsi" w:hAnsiTheme="minorHAnsi" w:cstheme="minorHAnsi"/>
        </w:rPr>
        <w:t>assignments; and/or to transmit information about tests, quizzes, labs, or other assignments.</w:t>
      </w:r>
    </w:p>
    <w:p w14:paraId="61797B57" w14:textId="77777777" w:rsidR="00A54919" w:rsidRPr="00A54919" w:rsidRDefault="00A54919" w:rsidP="00A54919">
      <w:pPr>
        <w:pStyle w:val="BodyText"/>
        <w:ind w:left="120" w:right="211" w:hanging="120"/>
        <w:rPr>
          <w:rFonts w:asciiTheme="minorHAnsi" w:hAnsiTheme="minorHAnsi" w:cstheme="minorHAnsi"/>
          <w:b/>
          <w:bCs/>
          <w:sz w:val="36"/>
          <w:szCs w:val="36"/>
        </w:rPr>
      </w:pPr>
      <w:r w:rsidRPr="00A54919">
        <w:rPr>
          <w:rFonts w:asciiTheme="minorHAnsi" w:hAnsiTheme="minorHAnsi" w:cstheme="minorHAnsi"/>
        </w:rPr>
        <w:t>If you cheat, the following actions will be taken:</w:t>
      </w:r>
    </w:p>
    <w:p w14:paraId="0C7DA1CF" w14:textId="77777777" w:rsidR="00A54919" w:rsidRPr="00A54919" w:rsidRDefault="00A54919" w:rsidP="00A54919">
      <w:pPr>
        <w:pStyle w:val="NormalWeb"/>
        <w:ind w:left="600"/>
        <w:rPr>
          <w:rFonts w:asciiTheme="minorHAnsi" w:hAnsiTheme="minorHAnsi" w:cstheme="minorHAnsi"/>
        </w:rPr>
      </w:pPr>
      <w:r w:rsidRPr="00A54919">
        <w:rPr>
          <w:rFonts w:asciiTheme="minorHAnsi" w:hAnsiTheme="minorHAnsi" w:cstheme="minorHAnsi"/>
        </w:rPr>
        <w:t>1.  You will receive a grade of "0" on the work (test, assignment, lab, quiz, etc.) where the cheating occurred. This grade cannot be dropped.</w:t>
      </w:r>
    </w:p>
    <w:p w14:paraId="4AB53693" w14:textId="77777777" w:rsidR="00A54919" w:rsidRPr="00A54919" w:rsidRDefault="00A54919" w:rsidP="00A54919">
      <w:pPr>
        <w:pStyle w:val="NormalWeb"/>
        <w:ind w:left="600"/>
        <w:rPr>
          <w:rFonts w:asciiTheme="minorHAnsi" w:hAnsiTheme="minorHAnsi" w:cstheme="minorHAnsi"/>
        </w:rPr>
      </w:pPr>
      <w:r w:rsidRPr="00A54919">
        <w:rPr>
          <w:rFonts w:asciiTheme="minorHAnsi" w:hAnsiTheme="minorHAnsi" w:cstheme="minorHAnsi"/>
        </w:rPr>
        <w:t>2. A report of the incident will be sent to the Vice President of Student Services, who may file the report in your permanent record or take further disciplinary action such as suspension or expulsion from the college.</w:t>
      </w:r>
    </w:p>
    <w:p w14:paraId="24FB7DF8" w14:textId="77777777" w:rsidR="00A54919" w:rsidRPr="00A54919" w:rsidRDefault="00A54919" w:rsidP="00A54919">
      <w:pPr>
        <w:pStyle w:val="NormalWeb"/>
        <w:rPr>
          <w:rFonts w:asciiTheme="minorHAnsi" w:hAnsiTheme="minorHAnsi" w:cstheme="minorHAnsi"/>
        </w:rPr>
      </w:pPr>
      <w:r w:rsidRPr="00A54919">
        <w:rPr>
          <w:rFonts w:asciiTheme="minorHAnsi" w:hAnsiTheme="minorHAnsi" w:cstheme="minorHAnsi"/>
        </w:rPr>
        <w:t xml:space="preserve">If you feel you have been unfairly accused of cheating, you may appeal. (For a description of due process, see WAC 132H-120.) </w:t>
      </w:r>
    </w:p>
    <w:p w14:paraId="5F1C6164" w14:textId="77777777" w:rsidR="00A54919" w:rsidRPr="00A54919" w:rsidRDefault="00A54919" w:rsidP="00A54919">
      <w:pPr>
        <w:pStyle w:val="NormalWeb"/>
        <w:rPr>
          <w:rFonts w:asciiTheme="minorHAnsi" w:hAnsiTheme="minorHAnsi" w:cstheme="minorHAnsi"/>
        </w:rPr>
      </w:pPr>
      <w:r w:rsidRPr="00A54919">
        <w:rPr>
          <w:rFonts w:asciiTheme="minorHAnsi" w:hAnsiTheme="minorHAnsi" w:cstheme="minorHAnsi"/>
          <w:b/>
          <w:bCs/>
          <w:iCs/>
        </w:rPr>
        <w:t xml:space="preserve">Information about Bellevue College's copyright guidelines can be found at: </w:t>
      </w:r>
      <w:hyperlink r:id="rId28">
        <w:r w:rsidRPr="00A54919">
          <w:rPr>
            <w:rStyle w:val="Hyperlink"/>
            <w:rFonts w:asciiTheme="minorHAnsi" w:hAnsiTheme="minorHAnsi" w:cstheme="minorHAnsi"/>
            <w:b/>
            <w:bCs/>
            <w:iCs/>
          </w:rPr>
          <w:t>College Copyright Policy</w:t>
        </w:r>
      </w:hyperlink>
    </w:p>
    <w:p w14:paraId="5ED13269" w14:textId="77777777" w:rsidR="00A54919" w:rsidRPr="000A1173" w:rsidRDefault="00A54919" w:rsidP="00A54919">
      <w:pPr>
        <w:pStyle w:val="BodyText"/>
        <w:spacing w:line="276" w:lineRule="auto"/>
        <w:ind w:left="120" w:right="211" w:hanging="120"/>
        <w:rPr>
          <w:rFonts w:asciiTheme="minorHAnsi" w:hAnsiTheme="minorHAnsi" w:cstheme="minorHAnsi"/>
          <w:sz w:val="36"/>
          <w:szCs w:val="36"/>
        </w:rPr>
      </w:pPr>
      <w:r w:rsidRPr="000A1173">
        <w:rPr>
          <w:rFonts w:asciiTheme="minorHAnsi" w:hAnsiTheme="minorHAnsi" w:cstheme="minorHAnsi"/>
          <w:b/>
          <w:bCs/>
          <w:sz w:val="36"/>
          <w:szCs w:val="36"/>
        </w:rPr>
        <w:t>Science Division Netiquette Statement</w:t>
      </w:r>
    </w:p>
    <w:p w14:paraId="1A87D45E" w14:textId="77777777" w:rsidR="00A54919" w:rsidRPr="00A54919" w:rsidRDefault="00A54919" w:rsidP="00193066">
      <w:pPr>
        <w:pStyle w:val="BodyText"/>
        <w:spacing w:line="276" w:lineRule="auto"/>
        <w:ind w:right="211"/>
        <w:rPr>
          <w:rFonts w:asciiTheme="minorHAnsi" w:hAnsiTheme="minorHAnsi" w:cstheme="minorHAnsi"/>
        </w:rPr>
      </w:pPr>
      <w:r w:rsidRPr="00A54919">
        <w:rPr>
          <w:rFonts w:asciiTheme="minorHAnsi" w:hAnsiTheme="minorHAnsi" w:cstheme="minorHAnsi"/>
        </w:rPr>
        <w:t>Students are expected to conduct all online interactions in a mature, professional manner.</w:t>
      </w:r>
    </w:p>
    <w:p w14:paraId="67EAD50A" w14:textId="77777777" w:rsidR="00A54919" w:rsidRPr="00A54919" w:rsidRDefault="00A54919" w:rsidP="00193066">
      <w:pPr>
        <w:pStyle w:val="BodyText"/>
        <w:spacing w:line="276" w:lineRule="auto"/>
        <w:ind w:right="211"/>
        <w:rPr>
          <w:rFonts w:asciiTheme="minorHAnsi" w:hAnsiTheme="minorHAnsi" w:cstheme="minorHAnsi"/>
        </w:rPr>
      </w:pPr>
      <w:r w:rsidRPr="00A54919">
        <w:rPr>
          <w:rFonts w:asciiTheme="minorHAnsi" w:hAnsiTheme="minorHAnsi" w:cstheme="minorHAnsi"/>
        </w:rPr>
        <w:t>Professional communication should be void of slang terms, emoticons, statements in all caps,</w:t>
      </w:r>
    </w:p>
    <w:p w14:paraId="05D7023A" w14:textId="66C2DF81" w:rsidR="001C62A8" w:rsidRPr="00193066" w:rsidRDefault="00A54919" w:rsidP="00FC114A">
      <w:pPr>
        <w:pStyle w:val="BodyText"/>
        <w:spacing w:line="276" w:lineRule="auto"/>
        <w:ind w:right="211"/>
        <w:rPr>
          <w:rFonts w:asciiTheme="minorHAnsi" w:hAnsiTheme="minorHAnsi" w:cstheme="minorHAnsi"/>
        </w:rPr>
      </w:pPr>
      <w:r w:rsidRPr="00A54919">
        <w:rPr>
          <w:rFonts w:asciiTheme="minorHAnsi" w:hAnsiTheme="minorHAnsi" w:cstheme="minorHAnsi"/>
        </w:rPr>
        <w:t xml:space="preserve">or texting abbreviations. When communicating online, students are expected to be as courteous and respectful to others as you would be in person. Emails and online discussion posts cannot be taken back; be mindful not to send emails or make posts that you might later regret. Instructors reserve the right to take disciplinary action when they determine inappropriate or offensive online behavior has occurred (such as posts or emails that are considered rude, mean, disrespectful and/or discriminatory). Students who violate these </w:t>
      </w:r>
      <w:r w:rsidRPr="00A54919">
        <w:rPr>
          <w:rFonts w:asciiTheme="minorHAnsi" w:hAnsiTheme="minorHAnsi" w:cstheme="minorHAnsi"/>
        </w:rPr>
        <w:lastRenderedPageBreak/>
        <w:t>expectations will be reported to the Dean of Student Success as a violation of the Student Code of Conduct. The Dean may file the report in your permanent record and/or take further disciplinary action.</w:t>
      </w:r>
      <w:bookmarkEnd w:id="9"/>
    </w:p>
    <w:p w14:paraId="2132A741" w14:textId="77777777" w:rsidR="00FC114A" w:rsidRPr="00A54919" w:rsidRDefault="00FC114A" w:rsidP="00FC114A">
      <w:pPr>
        <w:pStyle w:val="BodyText"/>
        <w:spacing w:line="276" w:lineRule="auto"/>
        <w:ind w:right="211"/>
        <w:rPr>
          <w:rFonts w:asciiTheme="minorHAnsi" w:hAnsiTheme="minorHAnsi" w:cstheme="minorHAnsi"/>
        </w:rPr>
      </w:pPr>
    </w:p>
    <w:p w14:paraId="247D2A16" w14:textId="468EA9AB" w:rsidR="001C62A8" w:rsidRPr="00A54919" w:rsidRDefault="001C62A8" w:rsidP="002D736C">
      <w:pPr>
        <w:spacing w:before="1" w:line="290" w:lineRule="exact"/>
        <w:rPr>
          <w:rFonts w:asciiTheme="minorHAnsi" w:hAnsiTheme="minorHAnsi" w:cstheme="minorHAnsi"/>
          <w:b/>
          <w:sz w:val="36"/>
          <w:szCs w:val="36"/>
        </w:rPr>
      </w:pPr>
      <w:r w:rsidRPr="00A54919">
        <w:rPr>
          <w:rFonts w:asciiTheme="minorHAnsi" w:hAnsiTheme="minorHAnsi" w:cstheme="minorHAnsi"/>
          <w:b/>
          <w:sz w:val="36"/>
          <w:szCs w:val="36"/>
        </w:rPr>
        <w:t>Artificial</w:t>
      </w:r>
      <w:r w:rsidRPr="00A54919">
        <w:rPr>
          <w:rFonts w:asciiTheme="minorHAnsi" w:hAnsiTheme="minorHAnsi" w:cstheme="minorHAnsi"/>
          <w:b/>
          <w:spacing w:val="-4"/>
          <w:sz w:val="36"/>
          <w:szCs w:val="36"/>
        </w:rPr>
        <w:t xml:space="preserve"> </w:t>
      </w:r>
      <w:r w:rsidRPr="00A54919">
        <w:rPr>
          <w:rFonts w:asciiTheme="minorHAnsi" w:hAnsiTheme="minorHAnsi" w:cstheme="minorHAnsi"/>
          <w:b/>
          <w:sz w:val="36"/>
          <w:szCs w:val="36"/>
        </w:rPr>
        <w:t>Intelligence</w:t>
      </w:r>
      <w:r w:rsidRPr="00A54919">
        <w:rPr>
          <w:rFonts w:asciiTheme="minorHAnsi" w:hAnsiTheme="minorHAnsi" w:cstheme="minorHAnsi"/>
          <w:b/>
          <w:spacing w:val="-5"/>
          <w:sz w:val="36"/>
          <w:szCs w:val="36"/>
        </w:rPr>
        <w:t xml:space="preserve"> </w:t>
      </w:r>
      <w:r w:rsidRPr="00A54919">
        <w:rPr>
          <w:rFonts w:asciiTheme="minorHAnsi" w:hAnsiTheme="minorHAnsi" w:cstheme="minorHAnsi"/>
          <w:b/>
          <w:sz w:val="36"/>
          <w:szCs w:val="36"/>
        </w:rPr>
        <w:t>(AI)</w:t>
      </w:r>
      <w:r w:rsidRPr="00A54919">
        <w:rPr>
          <w:rFonts w:asciiTheme="minorHAnsi" w:hAnsiTheme="minorHAnsi" w:cstheme="minorHAnsi"/>
          <w:b/>
          <w:spacing w:val="-3"/>
          <w:sz w:val="36"/>
          <w:szCs w:val="36"/>
        </w:rPr>
        <w:t xml:space="preserve"> </w:t>
      </w:r>
      <w:r w:rsidRPr="00A54919">
        <w:rPr>
          <w:rFonts w:asciiTheme="minorHAnsi" w:hAnsiTheme="minorHAnsi" w:cstheme="minorHAnsi"/>
          <w:b/>
          <w:spacing w:val="-2"/>
          <w:sz w:val="36"/>
          <w:szCs w:val="36"/>
        </w:rPr>
        <w:t>Statement</w:t>
      </w:r>
    </w:p>
    <w:p w14:paraId="70C45E9D" w14:textId="77777777" w:rsidR="001C62A8" w:rsidRPr="00A54919" w:rsidRDefault="001C62A8" w:rsidP="002D736C">
      <w:pPr>
        <w:spacing w:before="2" w:line="235" w:lineRule="auto"/>
        <w:ind w:right="1038"/>
        <w:rPr>
          <w:rFonts w:asciiTheme="minorHAnsi" w:hAnsiTheme="minorHAnsi" w:cstheme="minorHAnsi"/>
          <w:bCs/>
        </w:rPr>
      </w:pPr>
      <w:r w:rsidRPr="00A54919">
        <w:rPr>
          <w:rFonts w:asciiTheme="minorHAnsi" w:hAnsiTheme="minorHAnsi" w:cstheme="minorHAnsi"/>
          <w:bCs/>
        </w:rPr>
        <w:t>[Provide an explanation of your artificial intelligence (AI) policy. If it is allowed, detail the ways in which students can use AI and on which assignments they can use it. Also provide information</w:t>
      </w:r>
      <w:r w:rsidRPr="00A54919">
        <w:rPr>
          <w:rFonts w:asciiTheme="minorHAnsi" w:hAnsiTheme="minorHAnsi" w:cstheme="minorHAnsi"/>
          <w:bCs/>
          <w:spacing w:val="-3"/>
        </w:rPr>
        <w:t xml:space="preserve"> </w:t>
      </w:r>
      <w:r w:rsidRPr="00A54919">
        <w:rPr>
          <w:rFonts w:asciiTheme="minorHAnsi" w:hAnsiTheme="minorHAnsi" w:cstheme="minorHAnsi"/>
          <w:bCs/>
        </w:rPr>
        <w:t>on</w:t>
      </w:r>
      <w:r w:rsidRPr="00A54919">
        <w:rPr>
          <w:rFonts w:asciiTheme="minorHAnsi" w:hAnsiTheme="minorHAnsi" w:cstheme="minorHAnsi"/>
          <w:bCs/>
          <w:spacing w:val="-3"/>
        </w:rPr>
        <w:t xml:space="preserve"> </w:t>
      </w:r>
      <w:r w:rsidRPr="00A54919">
        <w:rPr>
          <w:rFonts w:asciiTheme="minorHAnsi" w:hAnsiTheme="minorHAnsi" w:cstheme="minorHAnsi"/>
          <w:bCs/>
        </w:rPr>
        <w:t>what</w:t>
      </w:r>
      <w:r w:rsidRPr="00A54919">
        <w:rPr>
          <w:rFonts w:asciiTheme="minorHAnsi" w:hAnsiTheme="minorHAnsi" w:cstheme="minorHAnsi"/>
          <w:bCs/>
          <w:spacing w:val="-3"/>
        </w:rPr>
        <w:t xml:space="preserve"> </w:t>
      </w:r>
      <w:r w:rsidRPr="00A54919">
        <w:rPr>
          <w:rFonts w:asciiTheme="minorHAnsi" w:hAnsiTheme="minorHAnsi" w:cstheme="minorHAnsi"/>
          <w:bCs/>
        </w:rPr>
        <w:t>constitutes</w:t>
      </w:r>
      <w:r w:rsidRPr="00A54919">
        <w:rPr>
          <w:rFonts w:asciiTheme="minorHAnsi" w:hAnsiTheme="minorHAnsi" w:cstheme="minorHAnsi"/>
          <w:bCs/>
          <w:spacing w:val="-3"/>
        </w:rPr>
        <w:t xml:space="preserve"> </w:t>
      </w:r>
      <w:r w:rsidRPr="00A54919">
        <w:rPr>
          <w:rFonts w:asciiTheme="minorHAnsi" w:hAnsiTheme="minorHAnsi" w:cstheme="minorHAnsi"/>
          <w:bCs/>
        </w:rPr>
        <w:t>academic</w:t>
      </w:r>
      <w:r w:rsidRPr="00A54919">
        <w:rPr>
          <w:rFonts w:asciiTheme="minorHAnsi" w:hAnsiTheme="minorHAnsi" w:cstheme="minorHAnsi"/>
          <w:bCs/>
          <w:spacing w:val="-4"/>
        </w:rPr>
        <w:t xml:space="preserve"> </w:t>
      </w:r>
      <w:r w:rsidRPr="00A54919">
        <w:rPr>
          <w:rFonts w:asciiTheme="minorHAnsi" w:hAnsiTheme="minorHAnsi" w:cstheme="minorHAnsi"/>
          <w:bCs/>
        </w:rPr>
        <w:t>dishonesty</w:t>
      </w:r>
      <w:r w:rsidRPr="00A54919">
        <w:rPr>
          <w:rFonts w:asciiTheme="minorHAnsi" w:hAnsiTheme="minorHAnsi" w:cstheme="minorHAnsi"/>
          <w:bCs/>
          <w:spacing w:val="-3"/>
        </w:rPr>
        <w:t xml:space="preserve"> </w:t>
      </w:r>
      <w:r w:rsidRPr="00A54919">
        <w:rPr>
          <w:rFonts w:asciiTheme="minorHAnsi" w:hAnsiTheme="minorHAnsi" w:cstheme="minorHAnsi"/>
          <w:bCs/>
        </w:rPr>
        <w:t>as</w:t>
      </w:r>
      <w:r w:rsidRPr="00A54919">
        <w:rPr>
          <w:rFonts w:asciiTheme="minorHAnsi" w:hAnsiTheme="minorHAnsi" w:cstheme="minorHAnsi"/>
          <w:bCs/>
          <w:spacing w:val="-3"/>
        </w:rPr>
        <w:t xml:space="preserve"> </w:t>
      </w:r>
      <w:r w:rsidRPr="00A54919">
        <w:rPr>
          <w:rFonts w:asciiTheme="minorHAnsi" w:hAnsiTheme="minorHAnsi" w:cstheme="minorHAnsi"/>
          <w:bCs/>
        </w:rPr>
        <w:t>it</w:t>
      </w:r>
      <w:r w:rsidRPr="00A54919">
        <w:rPr>
          <w:rFonts w:asciiTheme="minorHAnsi" w:hAnsiTheme="minorHAnsi" w:cstheme="minorHAnsi"/>
          <w:bCs/>
          <w:spacing w:val="-3"/>
        </w:rPr>
        <w:t xml:space="preserve"> </w:t>
      </w:r>
      <w:r w:rsidRPr="00A54919">
        <w:rPr>
          <w:rFonts w:asciiTheme="minorHAnsi" w:hAnsiTheme="minorHAnsi" w:cstheme="minorHAnsi"/>
          <w:bCs/>
        </w:rPr>
        <w:t>relates</w:t>
      </w:r>
      <w:r w:rsidRPr="00A54919">
        <w:rPr>
          <w:rFonts w:asciiTheme="minorHAnsi" w:hAnsiTheme="minorHAnsi" w:cstheme="minorHAnsi"/>
          <w:bCs/>
          <w:spacing w:val="-3"/>
        </w:rPr>
        <w:t xml:space="preserve"> </w:t>
      </w:r>
      <w:r w:rsidRPr="00A54919">
        <w:rPr>
          <w:rFonts w:asciiTheme="minorHAnsi" w:hAnsiTheme="minorHAnsi" w:cstheme="minorHAnsi"/>
          <w:bCs/>
        </w:rPr>
        <w:t>to</w:t>
      </w:r>
      <w:r w:rsidRPr="00A54919">
        <w:rPr>
          <w:rFonts w:asciiTheme="minorHAnsi" w:hAnsiTheme="minorHAnsi" w:cstheme="minorHAnsi"/>
          <w:bCs/>
          <w:spacing w:val="-3"/>
        </w:rPr>
        <w:t xml:space="preserve"> </w:t>
      </w:r>
      <w:r w:rsidRPr="00A54919">
        <w:rPr>
          <w:rFonts w:asciiTheme="minorHAnsi" w:hAnsiTheme="minorHAnsi" w:cstheme="minorHAnsi"/>
          <w:bCs/>
        </w:rPr>
        <w:t>AI</w:t>
      </w:r>
      <w:r w:rsidRPr="00A54919">
        <w:rPr>
          <w:rFonts w:asciiTheme="minorHAnsi" w:hAnsiTheme="minorHAnsi" w:cstheme="minorHAnsi"/>
          <w:bCs/>
          <w:spacing w:val="-3"/>
        </w:rPr>
        <w:t xml:space="preserve"> </w:t>
      </w:r>
      <w:r w:rsidRPr="00A54919">
        <w:rPr>
          <w:rFonts w:asciiTheme="minorHAnsi" w:hAnsiTheme="minorHAnsi" w:cstheme="minorHAnsi"/>
          <w:bCs/>
        </w:rPr>
        <w:t>in</w:t>
      </w:r>
      <w:r w:rsidRPr="00A54919">
        <w:rPr>
          <w:rFonts w:asciiTheme="minorHAnsi" w:hAnsiTheme="minorHAnsi" w:cstheme="minorHAnsi"/>
          <w:bCs/>
          <w:spacing w:val="-3"/>
        </w:rPr>
        <w:t xml:space="preserve"> </w:t>
      </w:r>
      <w:r w:rsidRPr="00A54919">
        <w:rPr>
          <w:rFonts w:asciiTheme="minorHAnsi" w:hAnsiTheme="minorHAnsi" w:cstheme="minorHAnsi"/>
          <w:bCs/>
        </w:rPr>
        <w:t>your</w:t>
      </w:r>
      <w:r w:rsidRPr="00A54919">
        <w:rPr>
          <w:rFonts w:asciiTheme="minorHAnsi" w:hAnsiTheme="minorHAnsi" w:cstheme="minorHAnsi"/>
          <w:bCs/>
          <w:spacing w:val="-4"/>
        </w:rPr>
        <w:t xml:space="preserve"> </w:t>
      </w:r>
      <w:r w:rsidRPr="00A54919">
        <w:rPr>
          <w:rFonts w:asciiTheme="minorHAnsi" w:hAnsiTheme="minorHAnsi" w:cstheme="minorHAnsi"/>
          <w:bCs/>
        </w:rPr>
        <w:t>course.</w:t>
      </w:r>
      <w:r w:rsidRPr="00A54919">
        <w:rPr>
          <w:rFonts w:asciiTheme="minorHAnsi" w:hAnsiTheme="minorHAnsi" w:cstheme="minorHAnsi"/>
          <w:bCs/>
          <w:spacing w:val="-4"/>
        </w:rPr>
        <w:t xml:space="preserve"> </w:t>
      </w:r>
      <w:r w:rsidRPr="00A54919">
        <w:rPr>
          <w:rFonts w:asciiTheme="minorHAnsi" w:hAnsiTheme="minorHAnsi" w:cstheme="minorHAnsi"/>
          <w:bCs/>
        </w:rPr>
        <w:t xml:space="preserve">You can provide this AI policy statement here, or in the Academic Honesty section of the </w:t>
      </w:r>
      <w:r w:rsidRPr="00A54919">
        <w:rPr>
          <w:rFonts w:asciiTheme="minorHAnsi" w:hAnsiTheme="minorHAnsi" w:cstheme="minorHAnsi"/>
          <w:bCs/>
          <w:spacing w:val="-2"/>
        </w:rPr>
        <w:t>syllabus.]</w:t>
      </w:r>
    </w:p>
    <w:p w14:paraId="386E97F5" w14:textId="77777777" w:rsidR="001C62A8" w:rsidRPr="00A54919" w:rsidRDefault="001C62A8" w:rsidP="002D736C">
      <w:pPr>
        <w:spacing w:before="4" w:line="235" w:lineRule="auto"/>
        <w:ind w:right="1038"/>
        <w:rPr>
          <w:rFonts w:asciiTheme="minorHAnsi" w:hAnsiTheme="minorHAnsi" w:cstheme="minorHAnsi"/>
          <w:b/>
        </w:rPr>
      </w:pPr>
      <w:r w:rsidRPr="00A54919">
        <w:rPr>
          <w:rFonts w:asciiTheme="minorHAnsi" w:hAnsiTheme="minorHAnsi" w:cstheme="minorHAnsi"/>
          <w:b/>
        </w:rPr>
        <w:t>INSTRUCTOR:</w:t>
      </w:r>
      <w:r w:rsidRPr="00A54919">
        <w:rPr>
          <w:rFonts w:asciiTheme="minorHAnsi" w:hAnsiTheme="minorHAnsi" w:cstheme="minorHAnsi"/>
          <w:b/>
          <w:spacing w:val="-4"/>
        </w:rPr>
        <w:t xml:space="preserve"> </w:t>
      </w:r>
      <w:r w:rsidRPr="00A54919">
        <w:rPr>
          <w:rFonts w:asciiTheme="minorHAnsi" w:hAnsiTheme="minorHAnsi" w:cstheme="minorHAnsi"/>
          <w:b/>
        </w:rPr>
        <w:t>See</w:t>
      </w:r>
      <w:r w:rsidRPr="00A54919">
        <w:rPr>
          <w:rFonts w:asciiTheme="minorHAnsi" w:hAnsiTheme="minorHAnsi" w:cstheme="minorHAnsi"/>
          <w:b/>
          <w:spacing w:val="-5"/>
        </w:rPr>
        <w:t xml:space="preserve"> </w:t>
      </w:r>
      <w:r w:rsidRPr="00A54919">
        <w:rPr>
          <w:rFonts w:asciiTheme="minorHAnsi" w:hAnsiTheme="minorHAnsi" w:cstheme="minorHAnsi"/>
          <w:b/>
        </w:rPr>
        <w:t>AI</w:t>
      </w:r>
      <w:r w:rsidRPr="00A54919">
        <w:rPr>
          <w:rFonts w:asciiTheme="minorHAnsi" w:hAnsiTheme="minorHAnsi" w:cstheme="minorHAnsi"/>
          <w:b/>
          <w:spacing w:val="-4"/>
        </w:rPr>
        <w:t xml:space="preserve"> </w:t>
      </w:r>
      <w:r w:rsidRPr="00A54919">
        <w:rPr>
          <w:rFonts w:asciiTheme="minorHAnsi" w:hAnsiTheme="minorHAnsi" w:cstheme="minorHAnsi"/>
          <w:b/>
        </w:rPr>
        <w:t>Syllabus</w:t>
      </w:r>
      <w:r w:rsidRPr="00A54919">
        <w:rPr>
          <w:rFonts w:asciiTheme="minorHAnsi" w:hAnsiTheme="minorHAnsi" w:cstheme="minorHAnsi"/>
          <w:b/>
          <w:spacing w:val="-4"/>
        </w:rPr>
        <w:t xml:space="preserve"> </w:t>
      </w:r>
      <w:r w:rsidRPr="00A54919">
        <w:rPr>
          <w:rFonts w:asciiTheme="minorHAnsi" w:hAnsiTheme="minorHAnsi" w:cstheme="minorHAnsi"/>
          <w:b/>
        </w:rPr>
        <w:t>Policy</w:t>
      </w:r>
      <w:r w:rsidRPr="00A54919">
        <w:rPr>
          <w:rFonts w:asciiTheme="minorHAnsi" w:hAnsiTheme="minorHAnsi" w:cstheme="minorHAnsi"/>
          <w:b/>
          <w:spacing w:val="-4"/>
        </w:rPr>
        <w:t xml:space="preserve"> </w:t>
      </w:r>
      <w:r w:rsidRPr="00A54919">
        <w:rPr>
          <w:rFonts w:asciiTheme="minorHAnsi" w:hAnsiTheme="minorHAnsi" w:cstheme="minorHAnsi"/>
          <w:b/>
        </w:rPr>
        <w:t>Guidance</w:t>
      </w:r>
      <w:r w:rsidRPr="00A54919">
        <w:rPr>
          <w:rFonts w:asciiTheme="minorHAnsi" w:hAnsiTheme="minorHAnsi" w:cstheme="minorHAnsi"/>
          <w:b/>
          <w:spacing w:val="-5"/>
        </w:rPr>
        <w:t xml:space="preserve"> </w:t>
      </w:r>
      <w:r w:rsidRPr="00A54919">
        <w:rPr>
          <w:rFonts w:asciiTheme="minorHAnsi" w:hAnsiTheme="minorHAnsi" w:cstheme="minorHAnsi"/>
          <w:b/>
        </w:rPr>
        <w:t>for</w:t>
      </w:r>
      <w:r w:rsidRPr="00A54919">
        <w:rPr>
          <w:rFonts w:asciiTheme="minorHAnsi" w:hAnsiTheme="minorHAnsi" w:cstheme="minorHAnsi"/>
          <w:b/>
          <w:spacing w:val="-5"/>
        </w:rPr>
        <w:t xml:space="preserve"> </w:t>
      </w:r>
      <w:r w:rsidRPr="00A54919">
        <w:rPr>
          <w:rFonts w:asciiTheme="minorHAnsi" w:hAnsiTheme="minorHAnsi" w:cstheme="minorHAnsi"/>
          <w:b/>
        </w:rPr>
        <w:t>possible</w:t>
      </w:r>
      <w:r w:rsidRPr="00A54919">
        <w:rPr>
          <w:rFonts w:asciiTheme="minorHAnsi" w:hAnsiTheme="minorHAnsi" w:cstheme="minorHAnsi"/>
          <w:b/>
          <w:spacing w:val="-5"/>
        </w:rPr>
        <w:t xml:space="preserve"> </w:t>
      </w:r>
      <w:r w:rsidRPr="00A54919">
        <w:rPr>
          <w:rFonts w:asciiTheme="minorHAnsi" w:hAnsiTheme="minorHAnsi" w:cstheme="minorHAnsi"/>
          <w:b/>
        </w:rPr>
        <w:t>language,</w:t>
      </w:r>
      <w:r w:rsidRPr="00A54919">
        <w:rPr>
          <w:rFonts w:asciiTheme="minorHAnsi" w:hAnsiTheme="minorHAnsi" w:cstheme="minorHAnsi"/>
          <w:b/>
          <w:spacing w:val="-4"/>
        </w:rPr>
        <w:t xml:space="preserve"> </w:t>
      </w:r>
      <w:r w:rsidRPr="00A54919">
        <w:rPr>
          <w:rFonts w:asciiTheme="minorHAnsi" w:hAnsiTheme="minorHAnsi" w:cstheme="minorHAnsi"/>
          <w:b/>
        </w:rPr>
        <w:t>and</w:t>
      </w:r>
      <w:r w:rsidRPr="00A54919">
        <w:rPr>
          <w:rFonts w:asciiTheme="minorHAnsi" w:hAnsiTheme="minorHAnsi" w:cstheme="minorHAnsi"/>
          <w:b/>
          <w:spacing w:val="-4"/>
        </w:rPr>
        <w:t xml:space="preserve"> </w:t>
      </w:r>
      <w:r w:rsidRPr="00A54919">
        <w:rPr>
          <w:rFonts w:asciiTheme="minorHAnsi" w:hAnsiTheme="minorHAnsi" w:cstheme="minorHAnsi"/>
          <w:b/>
        </w:rPr>
        <w:t xml:space="preserve">copy/paste </w:t>
      </w:r>
      <w:r w:rsidRPr="00A54919">
        <w:rPr>
          <w:rFonts w:asciiTheme="minorHAnsi" w:hAnsiTheme="minorHAnsi" w:cstheme="minorHAnsi"/>
          <w:b/>
          <w:spacing w:val="-2"/>
        </w:rPr>
        <w:t>whatever</w:t>
      </w:r>
      <w:r w:rsidRPr="00A54919">
        <w:rPr>
          <w:rFonts w:asciiTheme="minorHAnsi" w:hAnsiTheme="minorHAnsi" w:cstheme="minorHAnsi"/>
          <w:b/>
        </w:rPr>
        <w:t xml:space="preserve"> works</w:t>
      </w:r>
      <w:r w:rsidRPr="00A54919">
        <w:rPr>
          <w:rFonts w:asciiTheme="minorHAnsi" w:hAnsiTheme="minorHAnsi" w:cstheme="minorHAnsi"/>
          <w:b/>
          <w:spacing w:val="-2"/>
        </w:rPr>
        <w:t xml:space="preserve"> </w:t>
      </w:r>
      <w:r w:rsidRPr="00A54919">
        <w:rPr>
          <w:rFonts w:asciiTheme="minorHAnsi" w:hAnsiTheme="minorHAnsi" w:cstheme="minorHAnsi"/>
          <w:b/>
        </w:rPr>
        <w:t>for</w:t>
      </w:r>
      <w:r w:rsidRPr="00A54919">
        <w:rPr>
          <w:rFonts w:asciiTheme="minorHAnsi" w:hAnsiTheme="minorHAnsi" w:cstheme="minorHAnsi"/>
          <w:b/>
          <w:spacing w:val="-3"/>
        </w:rPr>
        <w:t xml:space="preserve"> </w:t>
      </w:r>
      <w:r w:rsidRPr="00A54919">
        <w:rPr>
          <w:rFonts w:asciiTheme="minorHAnsi" w:hAnsiTheme="minorHAnsi" w:cstheme="minorHAnsi"/>
          <w:b/>
        </w:rPr>
        <w:t>your</w:t>
      </w:r>
      <w:r w:rsidRPr="00A54919">
        <w:rPr>
          <w:rFonts w:asciiTheme="minorHAnsi" w:hAnsiTheme="minorHAnsi" w:cstheme="minorHAnsi"/>
          <w:b/>
          <w:spacing w:val="-2"/>
        </w:rPr>
        <w:t xml:space="preserve"> class</w:t>
      </w:r>
    </w:p>
    <w:p w14:paraId="7B6B31BF" w14:textId="77777777" w:rsidR="002D736C" w:rsidRPr="00A54919" w:rsidRDefault="002D736C" w:rsidP="002D736C">
      <w:pPr>
        <w:rPr>
          <w:rFonts w:asciiTheme="minorHAnsi" w:hAnsiTheme="minorHAnsi" w:cstheme="minorHAnsi"/>
          <w:b/>
          <w:spacing w:val="-2"/>
          <w:sz w:val="36"/>
          <w:szCs w:val="36"/>
        </w:rPr>
      </w:pPr>
    </w:p>
    <w:p w14:paraId="05C873A4" w14:textId="6A0FCE53" w:rsidR="001C62A8" w:rsidRPr="00A54919" w:rsidRDefault="001C62A8" w:rsidP="002D736C">
      <w:pPr>
        <w:rPr>
          <w:rFonts w:asciiTheme="minorHAnsi" w:hAnsiTheme="minorHAnsi" w:cstheme="minorHAnsi"/>
          <w:b/>
          <w:spacing w:val="-2"/>
          <w:sz w:val="36"/>
          <w:szCs w:val="36"/>
        </w:rPr>
      </w:pPr>
      <w:r w:rsidRPr="00A54919">
        <w:rPr>
          <w:rFonts w:asciiTheme="minorHAnsi" w:hAnsiTheme="minorHAnsi" w:cstheme="minorHAnsi"/>
          <w:b/>
          <w:spacing w:val="-2"/>
          <w:sz w:val="36"/>
          <w:szCs w:val="36"/>
        </w:rPr>
        <w:t>Bellevue College Resources:</w:t>
      </w:r>
    </w:p>
    <w:p w14:paraId="760901B0" w14:textId="77777777" w:rsidR="001C62A8" w:rsidRPr="00A54919" w:rsidRDefault="001C62A8" w:rsidP="001C62A8">
      <w:pPr>
        <w:pStyle w:val="BodyText"/>
        <w:rPr>
          <w:rFonts w:asciiTheme="minorHAnsi" w:hAnsiTheme="minorHAnsi" w:cstheme="minorHAnsi"/>
          <w:b/>
          <w:i/>
        </w:rPr>
      </w:pPr>
    </w:p>
    <w:p w14:paraId="5292B619" w14:textId="77777777" w:rsidR="001C62A8" w:rsidRPr="00A54919" w:rsidRDefault="001C62A8" w:rsidP="001C62A8">
      <w:pPr>
        <w:pStyle w:val="BodyText"/>
        <w:rPr>
          <w:rFonts w:asciiTheme="minorHAnsi" w:hAnsiTheme="minorHAnsi" w:cstheme="minorHAnsi"/>
          <w:bCs/>
          <w:iCs/>
        </w:rPr>
      </w:pPr>
      <w:r w:rsidRPr="00A54919">
        <w:rPr>
          <w:rFonts w:asciiTheme="minorHAnsi" w:hAnsiTheme="minorHAnsi" w:cstheme="minorHAnsi"/>
          <w:b/>
          <w:i/>
        </w:rPr>
        <w:tab/>
      </w:r>
    </w:p>
    <w:tbl>
      <w:tblPr>
        <w:tblStyle w:val="TableGrid"/>
        <w:tblW w:w="0" w:type="auto"/>
        <w:tblInd w:w="715" w:type="dxa"/>
        <w:tblLook w:val="04A0" w:firstRow="1" w:lastRow="0" w:firstColumn="1" w:lastColumn="0" w:noHBand="0" w:noVBand="1"/>
      </w:tblPr>
      <w:tblGrid>
        <w:gridCol w:w="3966"/>
        <w:gridCol w:w="4571"/>
      </w:tblGrid>
      <w:tr w:rsidR="001C62A8" w:rsidRPr="00A54919" w14:paraId="63BC0422" w14:textId="77777777" w:rsidTr="00EF2E6D">
        <w:trPr>
          <w:trHeight w:val="312"/>
        </w:trPr>
        <w:tc>
          <w:tcPr>
            <w:tcW w:w="3966" w:type="dxa"/>
          </w:tcPr>
          <w:p w14:paraId="6160ABFB" w14:textId="77777777" w:rsidR="001C62A8" w:rsidRPr="00A54919" w:rsidRDefault="001C62A8" w:rsidP="00EF2E6D">
            <w:pPr>
              <w:pStyle w:val="BodyText"/>
              <w:rPr>
                <w:rFonts w:asciiTheme="minorHAnsi" w:hAnsiTheme="minorHAnsi" w:cstheme="minorHAnsi"/>
                <w:bCs/>
                <w:iCs/>
              </w:rPr>
            </w:pPr>
            <w:r w:rsidRPr="00A54919">
              <w:rPr>
                <w:rFonts w:asciiTheme="minorHAnsi" w:hAnsiTheme="minorHAnsi" w:cstheme="minorHAnsi"/>
                <w:bCs/>
                <w:iCs/>
              </w:rPr>
              <w:t xml:space="preserve">Academic Success Center </w:t>
            </w:r>
          </w:p>
        </w:tc>
        <w:tc>
          <w:tcPr>
            <w:tcW w:w="4571" w:type="dxa"/>
          </w:tcPr>
          <w:p w14:paraId="54B2A049" w14:textId="77777777" w:rsidR="001C62A8" w:rsidRPr="00A54919" w:rsidRDefault="001C62A8" w:rsidP="00EF2E6D">
            <w:pPr>
              <w:pStyle w:val="BodyText"/>
              <w:rPr>
                <w:rFonts w:asciiTheme="minorHAnsi" w:hAnsiTheme="minorHAnsi" w:cstheme="minorHAnsi"/>
                <w:bCs/>
                <w:iCs/>
              </w:rPr>
            </w:pPr>
            <w:hyperlink r:id="rId29" w:history="1">
              <w:r w:rsidRPr="00A54919">
                <w:rPr>
                  <w:rStyle w:val="Hyperlink"/>
                  <w:rFonts w:asciiTheme="minorHAnsi" w:hAnsiTheme="minorHAnsi" w:cstheme="minorHAnsi"/>
                  <w:bCs/>
                  <w:iCs/>
                </w:rPr>
                <w:t>In-person and Online Tutoring</w:t>
              </w:r>
            </w:hyperlink>
          </w:p>
        </w:tc>
      </w:tr>
      <w:tr w:rsidR="001C62A8" w:rsidRPr="00A54919" w14:paraId="00507527" w14:textId="77777777" w:rsidTr="00EF2E6D">
        <w:trPr>
          <w:trHeight w:val="320"/>
        </w:trPr>
        <w:tc>
          <w:tcPr>
            <w:tcW w:w="3966" w:type="dxa"/>
          </w:tcPr>
          <w:p w14:paraId="3EF7709B" w14:textId="77777777" w:rsidR="001C62A8" w:rsidRPr="00A54919" w:rsidRDefault="001C62A8" w:rsidP="00EF2E6D">
            <w:pPr>
              <w:pStyle w:val="BodyText"/>
              <w:rPr>
                <w:rFonts w:asciiTheme="minorHAnsi" w:hAnsiTheme="minorHAnsi" w:cstheme="minorHAnsi"/>
                <w:bCs/>
                <w:iCs/>
              </w:rPr>
            </w:pPr>
            <w:r w:rsidRPr="00A54919">
              <w:rPr>
                <w:rFonts w:asciiTheme="minorHAnsi" w:hAnsiTheme="minorHAnsi" w:cstheme="minorHAnsi"/>
                <w:bCs/>
                <w:iCs/>
              </w:rPr>
              <w:t>BCHS Office</w:t>
            </w:r>
          </w:p>
        </w:tc>
        <w:tc>
          <w:tcPr>
            <w:tcW w:w="4571" w:type="dxa"/>
          </w:tcPr>
          <w:p w14:paraId="35A7C57F" w14:textId="77777777" w:rsidR="001C62A8" w:rsidRPr="00A54919" w:rsidRDefault="001C62A8" w:rsidP="00EF2E6D">
            <w:pPr>
              <w:pStyle w:val="BodyText"/>
              <w:rPr>
                <w:rFonts w:asciiTheme="minorHAnsi" w:hAnsiTheme="minorHAnsi" w:cstheme="minorHAnsi"/>
                <w:bCs/>
                <w:iCs/>
              </w:rPr>
            </w:pPr>
            <w:r w:rsidRPr="00A54919">
              <w:rPr>
                <w:rFonts w:asciiTheme="minorHAnsi" w:hAnsiTheme="minorHAnsi" w:cstheme="minorHAnsi"/>
                <w:bCs/>
                <w:iCs/>
              </w:rPr>
              <w:t>cihs@bellevuecollege.edu</w:t>
            </w:r>
          </w:p>
        </w:tc>
      </w:tr>
      <w:tr w:rsidR="001C62A8" w:rsidRPr="00A54919" w14:paraId="0D45EEC1" w14:textId="77777777" w:rsidTr="00EF2E6D">
        <w:trPr>
          <w:trHeight w:val="312"/>
        </w:trPr>
        <w:tc>
          <w:tcPr>
            <w:tcW w:w="3966" w:type="dxa"/>
          </w:tcPr>
          <w:p w14:paraId="29AB0EBE" w14:textId="77777777" w:rsidR="001C62A8" w:rsidRPr="00A54919" w:rsidRDefault="001C62A8" w:rsidP="00EF2E6D">
            <w:pPr>
              <w:pStyle w:val="BodyText"/>
              <w:rPr>
                <w:rFonts w:asciiTheme="minorHAnsi" w:hAnsiTheme="minorHAnsi" w:cstheme="minorHAnsi"/>
                <w:bCs/>
                <w:iCs/>
              </w:rPr>
            </w:pPr>
            <w:r w:rsidRPr="00A54919">
              <w:rPr>
                <w:rFonts w:asciiTheme="minorHAnsi" w:hAnsiTheme="minorHAnsi" w:cstheme="minorHAnsi"/>
                <w:bCs/>
                <w:iCs/>
              </w:rPr>
              <w:t>BCHS Website</w:t>
            </w:r>
          </w:p>
        </w:tc>
        <w:tc>
          <w:tcPr>
            <w:tcW w:w="4571" w:type="dxa"/>
          </w:tcPr>
          <w:p w14:paraId="226163FF" w14:textId="77777777" w:rsidR="001C62A8" w:rsidRPr="00A54919" w:rsidRDefault="001C62A8" w:rsidP="00EF2E6D">
            <w:pPr>
              <w:pStyle w:val="BodyText"/>
              <w:rPr>
                <w:rFonts w:asciiTheme="minorHAnsi" w:hAnsiTheme="minorHAnsi" w:cstheme="minorHAnsi"/>
                <w:bCs/>
                <w:iCs/>
              </w:rPr>
            </w:pPr>
            <w:hyperlink r:id="rId30" w:history="1">
              <w:r w:rsidRPr="00A54919">
                <w:rPr>
                  <w:rStyle w:val="Hyperlink"/>
                  <w:rFonts w:asciiTheme="minorHAnsi" w:hAnsiTheme="minorHAnsi" w:cstheme="minorHAnsi"/>
                  <w:bCs/>
                  <w:iCs/>
                </w:rPr>
                <w:t>Bellevue College in the High School</w:t>
              </w:r>
            </w:hyperlink>
          </w:p>
        </w:tc>
      </w:tr>
      <w:tr w:rsidR="001C62A8" w:rsidRPr="00A54919" w14:paraId="6F914E11" w14:textId="77777777" w:rsidTr="00EF2E6D">
        <w:trPr>
          <w:trHeight w:val="320"/>
        </w:trPr>
        <w:tc>
          <w:tcPr>
            <w:tcW w:w="3966" w:type="dxa"/>
          </w:tcPr>
          <w:p w14:paraId="4EE50FAB" w14:textId="77777777" w:rsidR="001C62A8" w:rsidRPr="00A54919" w:rsidRDefault="001C62A8" w:rsidP="00EF2E6D">
            <w:pPr>
              <w:pStyle w:val="BodyText"/>
              <w:rPr>
                <w:rFonts w:asciiTheme="minorHAnsi" w:hAnsiTheme="minorHAnsi" w:cstheme="minorHAnsi"/>
                <w:bCs/>
                <w:iCs/>
              </w:rPr>
            </w:pPr>
            <w:r w:rsidRPr="00A54919">
              <w:rPr>
                <w:rFonts w:asciiTheme="minorHAnsi" w:hAnsiTheme="minorHAnsi" w:cstheme="minorHAnsi"/>
                <w:bCs/>
                <w:iCs/>
              </w:rPr>
              <w:t>Transcripts (Unofficial)</w:t>
            </w:r>
          </w:p>
        </w:tc>
        <w:tc>
          <w:tcPr>
            <w:tcW w:w="4571" w:type="dxa"/>
          </w:tcPr>
          <w:p w14:paraId="4496FDBE" w14:textId="77777777" w:rsidR="001C62A8" w:rsidRPr="00A54919" w:rsidRDefault="001C62A8" w:rsidP="00EF2E6D">
            <w:pPr>
              <w:pStyle w:val="BodyText"/>
              <w:rPr>
                <w:rFonts w:asciiTheme="minorHAnsi" w:hAnsiTheme="minorHAnsi" w:cstheme="minorHAnsi"/>
                <w:bCs/>
                <w:iCs/>
              </w:rPr>
            </w:pPr>
            <w:hyperlink r:id="rId31" w:history="1">
              <w:r w:rsidRPr="00A54919">
                <w:rPr>
                  <w:rStyle w:val="Hyperlink"/>
                  <w:rFonts w:asciiTheme="minorHAnsi" w:hAnsiTheme="minorHAnsi" w:cstheme="minorHAnsi"/>
                  <w:bCs/>
                  <w:iCs/>
                </w:rPr>
                <w:t>Unofficial</w:t>
              </w:r>
            </w:hyperlink>
          </w:p>
        </w:tc>
      </w:tr>
      <w:tr w:rsidR="001C62A8" w:rsidRPr="00A54919" w14:paraId="4F62100F" w14:textId="77777777" w:rsidTr="00EF2E6D">
        <w:trPr>
          <w:trHeight w:val="312"/>
        </w:trPr>
        <w:tc>
          <w:tcPr>
            <w:tcW w:w="3966" w:type="dxa"/>
          </w:tcPr>
          <w:p w14:paraId="346CDF88" w14:textId="77777777" w:rsidR="001C62A8" w:rsidRPr="00A54919" w:rsidRDefault="001C62A8" w:rsidP="00EF2E6D">
            <w:pPr>
              <w:pStyle w:val="BodyText"/>
              <w:rPr>
                <w:rFonts w:asciiTheme="minorHAnsi" w:hAnsiTheme="minorHAnsi" w:cstheme="minorHAnsi"/>
                <w:bCs/>
                <w:iCs/>
              </w:rPr>
            </w:pPr>
            <w:r w:rsidRPr="00A54919">
              <w:rPr>
                <w:rFonts w:asciiTheme="minorHAnsi" w:hAnsiTheme="minorHAnsi" w:cstheme="minorHAnsi"/>
                <w:bCs/>
                <w:iCs/>
              </w:rPr>
              <w:t>Transcripts (Official)</w:t>
            </w:r>
          </w:p>
        </w:tc>
        <w:tc>
          <w:tcPr>
            <w:tcW w:w="4571" w:type="dxa"/>
          </w:tcPr>
          <w:p w14:paraId="4FC839E6" w14:textId="77777777" w:rsidR="001C62A8" w:rsidRPr="00A54919" w:rsidRDefault="001C62A8" w:rsidP="00EF2E6D">
            <w:pPr>
              <w:pStyle w:val="BodyText"/>
              <w:rPr>
                <w:rFonts w:asciiTheme="minorHAnsi" w:hAnsiTheme="minorHAnsi" w:cstheme="minorHAnsi"/>
                <w:bCs/>
                <w:iCs/>
              </w:rPr>
            </w:pPr>
            <w:hyperlink r:id="rId32" w:history="1">
              <w:r w:rsidRPr="00A54919">
                <w:rPr>
                  <w:rStyle w:val="Hyperlink"/>
                  <w:rFonts w:asciiTheme="minorHAnsi" w:hAnsiTheme="minorHAnsi" w:cstheme="minorHAnsi"/>
                  <w:bCs/>
                  <w:iCs/>
                </w:rPr>
                <w:t>Official</w:t>
              </w:r>
            </w:hyperlink>
          </w:p>
        </w:tc>
      </w:tr>
      <w:tr w:rsidR="001C62A8" w:rsidRPr="00A54919" w14:paraId="22C9ADBC" w14:textId="77777777" w:rsidTr="00EF2E6D">
        <w:trPr>
          <w:trHeight w:val="312"/>
        </w:trPr>
        <w:tc>
          <w:tcPr>
            <w:tcW w:w="3966" w:type="dxa"/>
          </w:tcPr>
          <w:p w14:paraId="000EF1AF" w14:textId="77777777" w:rsidR="001C62A8" w:rsidRPr="00A54919" w:rsidRDefault="001C62A8" w:rsidP="00EF2E6D">
            <w:pPr>
              <w:pStyle w:val="BodyText"/>
              <w:rPr>
                <w:rFonts w:asciiTheme="minorHAnsi" w:hAnsiTheme="minorHAnsi" w:cstheme="minorHAnsi"/>
                <w:bCs/>
                <w:iCs/>
              </w:rPr>
            </w:pPr>
            <w:r w:rsidRPr="00A54919">
              <w:rPr>
                <w:rFonts w:asciiTheme="minorHAnsi" w:hAnsiTheme="minorHAnsi" w:cstheme="minorHAnsi"/>
                <w:bCs/>
                <w:iCs/>
              </w:rPr>
              <w:t>Library Media Center</w:t>
            </w:r>
          </w:p>
        </w:tc>
        <w:tc>
          <w:tcPr>
            <w:tcW w:w="4571" w:type="dxa"/>
          </w:tcPr>
          <w:p w14:paraId="585A7F12" w14:textId="77777777" w:rsidR="001C62A8" w:rsidRPr="00A54919" w:rsidRDefault="001C62A8" w:rsidP="00EF2E6D">
            <w:pPr>
              <w:pStyle w:val="BodyText"/>
              <w:rPr>
                <w:rFonts w:asciiTheme="minorHAnsi" w:hAnsiTheme="minorHAnsi" w:cstheme="minorHAnsi"/>
                <w:bCs/>
                <w:iCs/>
              </w:rPr>
            </w:pPr>
            <w:hyperlink r:id="rId33" w:history="1">
              <w:r w:rsidRPr="00A54919">
                <w:rPr>
                  <w:rStyle w:val="Hyperlink"/>
                  <w:rFonts w:asciiTheme="minorHAnsi" w:hAnsiTheme="minorHAnsi" w:cstheme="minorHAnsi"/>
                  <w:bCs/>
                  <w:iCs/>
                </w:rPr>
                <w:t>Library</w:t>
              </w:r>
            </w:hyperlink>
          </w:p>
        </w:tc>
      </w:tr>
      <w:tr w:rsidR="001C62A8" w:rsidRPr="00A54919" w14:paraId="4B94D422" w14:textId="77777777" w:rsidTr="00EF2E6D">
        <w:trPr>
          <w:trHeight w:val="320"/>
        </w:trPr>
        <w:tc>
          <w:tcPr>
            <w:tcW w:w="3966" w:type="dxa"/>
          </w:tcPr>
          <w:p w14:paraId="2E1ABE65" w14:textId="77777777" w:rsidR="001C62A8" w:rsidRPr="00A54919" w:rsidRDefault="001C62A8" w:rsidP="00EF2E6D">
            <w:pPr>
              <w:pStyle w:val="BodyText"/>
              <w:rPr>
                <w:rFonts w:asciiTheme="minorHAnsi" w:hAnsiTheme="minorHAnsi" w:cstheme="minorHAnsi"/>
                <w:bCs/>
                <w:iCs/>
              </w:rPr>
            </w:pPr>
            <w:r w:rsidRPr="00A54919">
              <w:rPr>
                <w:rFonts w:asciiTheme="minorHAnsi" w:hAnsiTheme="minorHAnsi" w:cstheme="minorHAnsi"/>
                <w:bCs/>
                <w:iCs/>
              </w:rPr>
              <w:t>Counseling Center</w:t>
            </w:r>
          </w:p>
        </w:tc>
        <w:tc>
          <w:tcPr>
            <w:tcW w:w="4571" w:type="dxa"/>
          </w:tcPr>
          <w:p w14:paraId="5306EBE7" w14:textId="77777777" w:rsidR="001C62A8" w:rsidRPr="00A54919" w:rsidRDefault="001C62A8" w:rsidP="00EF2E6D">
            <w:pPr>
              <w:pStyle w:val="BodyText"/>
              <w:rPr>
                <w:rFonts w:asciiTheme="minorHAnsi" w:hAnsiTheme="minorHAnsi" w:cstheme="minorHAnsi"/>
                <w:bCs/>
                <w:iCs/>
              </w:rPr>
            </w:pPr>
            <w:hyperlink r:id="rId34" w:history="1">
              <w:r w:rsidRPr="00A54919">
                <w:rPr>
                  <w:rStyle w:val="Hyperlink"/>
                  <w:rFonts w:asciiTheme="minorHAnsi" w:hAnsiTheme="minorHAnsi" w:cstheme="minorHAnsi"/>
                  <w:bCs/>
                  <w:iCs/>
                </w:rPr>
                <w:t>Counseling</w:t>
              </w:r>
            </w:hyperlink>
          </w:p>
        </w:tc>
      </w:tr>
      <w:tr w:rsidR="001C62A8" w:rsidRPr="00A54919" w14:paraId="3E54064B" w14:textId="77777777" w:rsidTr="00EF2E6D">
        <w:trPr>
          <w:trHeight w:val="320"/>
        </w:trPr>
        <w:tc>
          <w:tcPr>
            <w:tcW w:w="3966" w:type="dxa"/>
          </w:tcPr>
          <w:p w14:paraId="279B06AD" w14:textId="77777777" w:rsidR="001C62A8" w:rsidRPr="00A54919" w:rsidRDefault="001C62A8" w:rsidP="00EF2E6D">
            <w:pPr>
              <w:pStyle w:val="BodyText"/>
              <w:rPr>
                <w:rFonts w:asciiTheme="minorHAnsi" w:hAnsiTheme="minorHAnsi" w:cstheme="minorHAnsi"/>
                <w:bCs/>
                <w:iCs/>
              </w:rPr>
            </w:pPr>
            <w:r w:rsidRPr="00A54919">
              <w:rPr>
                <w:rFonts w:asciiTheme="minorHAnsi" w:hAnsiTheme="minorHAnsi" w:cstheme="minorHAnsi"/>
                <w:bCs/>
                <w:iCs/>
              </w:rPr>
              <w:t>Benefits Hub</w:t>
            </w:r>
          </w:p>
        </w:tc>
        <w:tc>
          <w:tcPr>
            <w:tcW w:w="4571" w:type="dxa"/>
          </w:tcPr>
          <w:p w14:paraId="015BEB06" w14:textId="77777777" w:rsidR="001C62A8" w:rsidRPr="00A54919" w:rsidRDefault="001C62A8" w:rsidP="00EF2E6D">
            <w:pPr>
              <w:pStyle w:val="BodyText"/>
              <w:rPr>
                <w:rFonts w:asciiTheme="minorHAnsi" w:hAnsiTheme="minorHAnsi" w:cstheme="minorHAnsi"/>
                <w:bCs/>
                <w:iCs/>
              </w:rPr>
            </w:pPr>
            <w:hyperlink r:id="rId35" w:history="1">
              <w:r w:rsidRPr="00A54919">
                <w:rPr>
                  <w:rStyle w:val="Hyperlink"/>
                  <w:rFonts w:asciiTheme="minorHAnsi" w:hAnsiTheme="minorHAnsi" w:cstheme="minorHAnsi"/>
                  <w:bCs/>
                  <w:iCs/>
                </w:rPr>
                <w:t>Benefits</w:t>
              </w:r>
            </w:hyperlink>
          </w:p>
        </w:tc>
      </w:tr>
    </w:tbl>
    <w:p w14:paraId="77BE2457" w14:textId="77777777" w:rsidR="001C62A8" w:rsidRPr="00A54919" w:rsidRDefault="001C62A8" w:rsidP="00CF51E7">
      <w:pPr>
        <w:pStyle w:val="BodyText"/>
        <w:spacing w:before="266"/>
        <w:rPr>
          <w:rFonts w:asciiTheme="minorHAnsi" w:hAnsiTheme="minorHAnsi" w:cstheme="minorHAnsi"/>
          <w:b/>
          <w:iCs/>
          <w:sz w:val="36"/>
          <w:szCs w:val="36"/>
        </w:rPr>
      </w:pPr>
      <w:r w:rsidRPr="00A54919">
        <w:rPr>
          <w:rFonts w:asciiTheme="minorHAnsi" w:hAnsiTheme="minorHAnsi" w:cstheme="minorHAnsi"/>
          <w:b/>
          <w:iCs/>
          <w:sz w:val="36"/>
          <w:szCs w:val="36"/>
        </w:rPr>
        <w:t>Disability Resource Center (DRC)</w:t>
      </w:r>
    </w:p>
    <w:p w14:paraId="548527FF" w14:textId="77777777" w:rsidR="001C62A8" w:rsidRPr="00A54919" w:rsidRDefault="001C62A8" w:rsidP="00CF51E7">
      <w:pPr>
        <w:pStyle w:val="BodyText"/>
        <w:spacing w:line="276" w:lineRule="auto"/>
        <w:ind w:right="126"/>
        <w:rPr>
          <w:rFonts w:asciiTheme="minorHAnsi" w:hAnsiTheme="minorHAnsi" w:cstheme="minorHAnsi"/>
        </w:rPr>
      </w:pPr>
      <w:bookmarkStart w:id="10" w:name="Instructor-Initiated_Drop"/>
      <w:bookmarkStart w:id="11" w:name="Division_Statements"/>
      <w:bookmarkStart w:id="12" w:name="Important_Links"/>
      <w:bookmarkStart w:id="13" w:name="Disability_Resource_Center_(DRC)"/>
      <w:bookmarkEnd w:id="10"/>
      <w:bookmarkEnd w:id="11"/>
      <w:bookmarkEnd w:id="12"/>
      <w:bookmarkEnd w:id="13"/>
      <w:r w:rsidRPr="00A54919">
        <w:rPr>
          <w:rFonts w:asciiTheme="minorHAnsi" w:hAnsiTheme="minorHAnsi" w:cstheme="minorHAnsi"/>
        </w:rPr>
        <w:t>The</w:t>
      </w:r>
      <w:r w:rsidRPr="00A54919">
        <w:rPr>
          <w:rFonts w:asciiTheme="minorHAnsi" w:hAnsiTheme="minorHAnsi" w:cstheme="minorHAnsi"/>
          <w:spacing w:val="-4"/>
        </w:rPr>
        <w:t xml:space="preserve"> </w:t>
      </w:r>
      <w:r w:rsidRPr="00A54919">
        <w:rPr>
          <w:rFonts w:asciiTheme="minorHAnsi" w:hAnsiTheme="minorHAnsi" w:cstheme="minorHAnsi"/>
        </w:rPr>
        <w:t>Disability</w:t>
      </w:r>
      <w:r w:rsidRPr="00A54919">
        <w:rPr>
          <w:rFonts w:asciiTheme="minorHAnsi" w:hAnsiTheme="minorHAnsi" w:cstheme="minorHAnsi"/>
          <w:spacing w:val="-4"/>
        </w:rPr>
        <w:t xml:space="preserve"> </w:t>
      </w:r>
      <w:r w:rsidRPr="00A54919">
        <w:rPr>
          <w:rFonts w:asciiTheme="minorHAnsi" w:hAnsiTheme="minorHAnsi" w:cstheme="minorHAnsi"/>
        </w:rPr>
        <w:t>Resource</w:t>
      </w:r>
      <w:r w:rsidRPr="00A54919">
        <w:rPr>
          <w:rFonts w:asciiTheme="minorHAnsi" w:hAnsiTheme="minorHAnsi" w:cstheme="minorHAnsi"/>
          <w:spacing w:val="-4"/>
        </w:rPr>
        <w:t xml:space="preserve"> </w:t>
      </w:r>
      <w:r w:rsidRPr="00A54919">
        <w:rPr>
          <w:rFonts w:asciiTheme="minorHAnsi" w:hAnsiTheme="minorHAnsi" w:cstheme="minorHAnsi"/>
        </w:rPr>
        <w:t>Center</w:t>
      </w:r>
      <w:r w:rsidRPr="00A54919">
        <w:rPr>
          <w:rFonts w:asciiTheme="minorHAnsi" w:hAnsiTheme="minorHAnsi" w:cstheme="minorHAnsi"/>
          <w:spacing w:val="-8"/>
        </w:rPr>
        <w:t xml:space="preserve"> </w:t>
      </w:r>
      <w:r w:rsidRPr="00A54919">
        <w:rPr>
          <w:rFonts w:asciiTheme="minorHAnsi" w:hAnsiTheme="minorHAnsi" w:cstheme="minorHAnsi"/>
        </w:rPr>
        <w:t>(DRC)</w:t>
      </w:r>
      <w:r w:rsidRPr="00A54919">
        <w:rPr>
          <w:rFonts w:asciiTheme="minorHAnsi" w:hAnsiTheme="minorHAnsi" w:cstheme="minorHAnsi"/>
          <w:spacing w:val="-3"/>
        </w:rPr>
        <w:t xml:space="preserve"> </w:t>
      </w:r>
      <w:r w:rsidRPr="00A54919">
        <w:rPr>
          <w:rFonts w:asciiTheme="minorHAnsi" w:hAnsiTheme="minorHAnsi" w:cstheme="minorHAnsi"/>
        </w:rPr>
        <w:t>provides</w:t>
      </w:r>
      <w:r w:rsidRPr="00A54919">
        <w:rPr>
          <w:rFonts w:asciiTheme="minorHAnsi" w:hAnsiTheme="minorHAnsi" w:cstheme="minorHAnsi"/>
          <w:spacing w:val="-4"/>
        </w:rPr>
        <w:t xml:space="preserve"> </w:t>
      </w:r>
      <w:r w:rsidRPr="00A54919">
        <w:rPr>
          <w:rFonts w:asciiTheme="minorHAnsi" w:hAnsiTheme="minorHAnsi" w:cstheme="minorHAnsi"/>
        </w:rPr>
        <w:t>academic</w:t>
      </w:r>
      <w:r w:rsidRPr="00A54919">
        <w:rPr>
          <w:rFonts w:asciiTheme="minorHAnsi" w:hAnsiTheme="minorHAnsi" w:cstheme="minorHAnsi"/>
          <w:spacing w:val="-7"/>
        </w:rPr>
        <w:t xml:space="preserve"> </w:t>
      </w:r>
      <w:r w:rsidRPr="00A54919">
        <w:rPr>
          <w:rFonts w:asciiTheme="minorHAnsi" w:hAnsiTheme="minorHAnsi" w:cstheme="minorHAnsi"/>
        </w:rPr>
        <w:t>accommodations</w:t>
      </w:r>
      <w:r w:rsidRPr="00A54919">
        <w:rPr>
          <w:rFonts w:asciiTheme="minorHAnsi" w:hAnsiTheme="minorHAnsi" w:cstheme="minorHAnsi"/>
          <w:spacing w:val="-4"/>
        </w:rPr>
        <w:t xml:space="preserve"> </w:t>
      </w:r>
      <w:r w:rsidRPr="00A54919">
        <w:rPr>
          <w:rFonts w:asciiTheme="minorHAnsi" w:hAnsiTheme="minorHAnsi" w:cstheme="minorHAnsi"/>
        </w:rPr>
        <w:t>to</w:t>
      </w:r>
      <w:r w:rsidRPr="00A54919">
        <w:rPr>
          <w:rFonts w:asciiTheme="minorHAnsi" w:hAnsiTheme="minorHAnsi" w:cstheme="minorHAnsi"/>
          <w:spacing w:val="-7"/>
        </w:rPr>
        <w:t xml:space="preserve"> </w:t>
      </w:r>
      <w:r w:rsidRPr="00A54919">
        <w:rPr>
          <w:rFonts w:asciiTheme="minorHAnsi" w:hAnsiTheme="minorHAnsi" w:cstheme="minorHAnsi"/>
        </w:rPr>
        <w:t>students</w:t>
      </w:r>
      <w:r w:rsidRPr="00A54919">
        <w:rPr>
          <w:rFonts w:asciiTheme="minorHAnsi" w:hAnsiTheme="minorHAnsi" w:cstheme="minorHAnsi"/>
          <w:spacing w:val="-5"/>
        </w:rPr>
        <w:t xml:space="preserve"> </w:t>
      </w:r>
      <w:r w:rsidRPr="00A54919">
        <w:rPr>
          <w:rFonts w:asciiTheme="minorHAnsi" w:hAnsiTheme="minorHAnsi" w:cstheme="minorHAnsi"/>
        </w:rPr>
        <w:t>with</w:t>
      </w:r>
      <w:r w:rsidRPr="00A54919">
        <w:rPr>
          <w:rFonts w:asciiTheme="minorHAnsi" w:hAnsiTheme="minorHAnsi" w:cstheme="minorHAnsi"/>
          <w:spacing w:val="-7"/>
        </w:rPr>
        <w:t xml:space="preserve"> </w:t>
      </w:r>
      <w:r w:rsidRPr="00A54919">
        <w:rPr>
          <w:rFonts w:asciiTheme="minorHAnsi" w:hAnsiTheme="minorHAnsi" w:cstheme="minorHAnsi"/>
        </w:rPr>
        <w:t>a barrier related to a disability or health condition. Any student who thinks they may need an accommodation in a class, should contact the DRC or follow our Getting started process.</w:t>
      </w:r>
    </w:p>
    <w:p w14:paraId="135C4E5C" w14:textId="77777777" w:rsidR="001C62A8" w:rsidRPr="00A54919" w:rsidRDefault="001C62A8" w:rsidP="00CF51E7">
      <w:pPr>
        <w:pStyle w:val="BodyText"/>
        <w:spacing w:before="120" w:line="273" w:lineRule="auto"/>
        <w:ind w:right="126"/>
        <w:rPr>
          <w:rFonts w:asciiTheme="minorHAnsi" w:hAnsiTheme="minorHAnsi" w:cstheme="minorHAnsi"/>
        </w:rPr>
      </w:pPr>
      <w:r w:rsidRPr="00A54919">
        <w:rPr>
          <w:rFonts w:asciiTheme="minorHAnsi" w:hAnsiTheme="minorHAnsi" w:cstheme="minorHAnsi"/>
        </w:rPr>
        <w:t>If</w:t>
      </w:r>
      <w:r w:rsidRPr="00A54919">
        <w:rPr>
          <w:rFonts w:asciiTheme="minorHAnsi" w:hAnsiTheme="minorHAnsi" w:cstheme="minorHAnsi"/>
          <w:spacing w:val="-2"/>
        </w:rPr>
        <w:t xml:space="preserve"> </w:t>
      </w:r>
      <w:r w:rsidRPr="00A54919">
        <w:rPr>
          <w:rFonts w:asciiTheme="minorHAnsi" w:hAnsiTheme="minorHAnsi" w:cstheme="minorHAnsi"/>
        </w:rPr>
        <w:t>you</w:t>
      </w:r>
      <w:r w:rsidRPr="00A54919">
        <w:rPr>
          <w:rFonts w:asciiTheme="minorHAnsi" w:hAnsiTheme="minorHAnsi" w:cstheme="minorHAnsi"/>
          <w:spacing w:val="-4"/>
        </w:rPr>
        <w:t xml:space="preserve"> </w:t>
      </w:r>
      <w:r w:rsidRPr="00A54919">
        <w:rPr>
          <w:rFonts w:asciiTheme="minorHAnsi" w:hAnsiTheme="minorHAnsi" w:cstheme="minorHAnsi"/>
        </w:rPr>
        <w:t>had</w:t>
      </w:r>
      <w:r w:rsidRPr="00A54919">
        <w:rPr>
          <w:rFonts w:asciiTheme="minorHAnsi" w:hAnsiTheme="minorHAnsi" w:cstheme="minorHAnsi"/>
          <w:spacing w:val="-4"/>
        </w:rPr>
        <w:t xml:space="preserve"> </w:t>
      </w:r>
      <w:r w:rsidRPr="00A54919">
        <w:rPr>
          <w:rFonts w:asciiTheme="minorHAnsi" w:hAnsiTheme="minorHAnsi" w:cstheme="minorHAnsi"/>
        </w:rPr>
        <w:t>a</w:t>
      </w:r>
      <w:r w:rsidRPr="00A54919">
        <w:rPr>
          <w:rFonts w:asciiTheme="minorHAnsi" w:hAnsiTheme="minorHAnsi" w:cstheme="minorHAnsi"/>
          <w:spacing w:val="-3"/>
        </w:rPr>
        <w:t xml:space="preserve"> </w:t>
      </w:r>
      <w:r w:rsidRPr="00A54919">
        <w:rPr>
          <w:rFonts w:asciiTheme="minorHAnsi" w:hAnsiTheme="minorHAnsi" w:cstheme="minorHAnsi"/>
        </w:rPr>
        <w:t>504</w:t>
      </w:r>
      <w:r w:rsidRPr="00A54919">
        <w:rPr>
          <w:rFonts w:asciiTheme="minorHAnsi" w:hAnsiTheme="minorHAnsi" w:cstheme="minorHAnsi"/>
          <w:spacing w:val="-5"/>
        </w:rPr>
        <w:t xml:space="preserve"> </w:t>
      </w:r>
      <w:r w:rsidRPr="00A54919">
        <w:rPr>
          <w:rFonts w:asciiTheme="minorHAnsi" w:hAnsiTheme="minorHAnsi" w:cstheme="minorHAnsi"/>
        </w:rPr>
        <w:t>Plan</w:t>
      </w:r>
      <w:r w:rsidRPr="00A54919">
        <w:rPr>
          <w:rFonts w:asciiTheme="minorHAnsi" w:hAnsiTheme="minorHAnsi" w:cstheme="minorHAnsi"/>
          <w:spacing w:val="-4"/>
        </w:rPr>
        <w:t xml:space="preserve"> </w:t>
      </w:r>
      <w:r w:rsidRPr="00A54919">
        <w:rPr>
          <w:rFonts w:asciiTheme="minorHAnsi" w:hAnsiTheme="minorHAnsi" w:cstheme="minorHAnsi"/>
        </w:rPr>
        <w:t>or</w:t>
      </w:r>
      <w:r w:rsidRPr="00A54919">
        <w:rPr>
          <w:rFonts w:asciiTheme="minorHAnsi" w:hAnsiTheme="minorHAnsi" w:cstheme="minorHAnsi"/>
          <w:spacing w:val="-2"/>
        </w:rPr>
        <w:t xml:space="preserve"> </w:t>
      </w:r>
      <w:r w:rsidRPr="00A54919">
        <w:rPr>
          <w:rFonts w:asciiTheme="minorHAnsi" w:hAnsiTheme="minorHAnsi" w:cstheme="minorHAnsi"/>
        </w:rPr>
        <w:t>IEP</w:t>
      </w:r>
      <w:r w:rsidRPr="00A54919">
        <w:rPr>
          <w:rFonts w:asciiTheme="minorHAnsi" w:hAnsiTheme="minorHAnsi" w:cstheme="minorHAnsi"/>
          <w:spacing w:val="-2"/>
        </w:rPr>
        <w:t xml:space="preserve"> </w:t>
      </w:r>
      <w:r w:rsidRPr="00A54919">
        <w:rPr>
          <w:rFonts w:asciiTheme="minorHAnsi" w:hAnsiTheme="minorHAnsi" w:cstheme="minorHAnsi"/>
        </w:rPr>
        <w:t>at</w:t>
      </w:r>
      <w:r w:rsidRPr="00A54919">
        <w:rPr>
          <w:rFonts w:asciiTheme="minorHAnsi" w:hAnsiTheme="minorHAnsi" w:cstheme="minorHAnsi"/>
          <w:spacing w:val="-3"/>
        </w:rPr>
        <w:t xml:space="preserve"> </w:t>
      </w:r>
      <w:r w:rsidRPr="00A54919">
        <w:rPr>
          <w:rFonts w:asciiTheme="minorHAnsi" w:hAnsiTheme="minorHAnsi" w:cstheme="minorHAnsi"/>
        </w:rPr>
        <w:t>your</w:t>
      </w:r>
      <w:r w:rsidRPr="00A54919">
        <w:rPr>
          <w:rFonts w:asciiTheme="minorHAnsi" w:hAnsiTheme="minorHAnsi" w:cstheme="minorHAnsi"/>
          <w:spacing w:val="-2"/>
        </w:rPr>
        <w:t xml:space="preserve"> </w:t>
      </w:r>
      <w:r w:rsidRPr="00A54919">
        <w:rPr>
          <w:rFonts w:asciiTheme="minorHAnsi" w:hAnsiTheme="minorHAnsi" w:cstheme="minorHAnsi"/>
        </w:rPr>
        <w:t>high</w:t>
      </w:r>
      <w:r w:rsidRPr="00A54919">
        <w:rPr>
          <w:rFonts w:asciiTheme="minorHAnsi" w:hAnsiTheme="minorHAnsi" w:cstheme="minorHAnsi"/>
          <w:spacing w:val="-4"/>
        </w:rPr>
        <w:t xml:space="preserve"> </w:t>
      </w:r>
      <w:r w:rsidRPr="00A54919">
        <w:rPr>
          <w:rFonts w:asciiTheme="minorHAnsi" w:hAnsiTheme="minorHAnsi" w:cstheme="minorHAnsi"/>
        </w:rPr>
        <w:t>school,</w:t>
      </w:r>
      <w:r w:rsidRPr="00A54919">
        <w:rPr>
          <w:rFonts w:asciiTheme="minorHAnsi" w:hAnsiTheme="minorHAnsi" w:cstheme="minorHAnsi"/>
          <w:spacing w:val="-3"/>
        </w:rPr>
        <w:t xml:space="preserve"> </w:t>
      </w:r>
      <w:r w:rsidRPr="00A54919">
        <w:rPr>
          <w:rFonts w:asciiTheme="minorHAnsi" w:hAnsiTheme="minorHAnsi" w:cstheme="minorHAnsi"/>
        </w:rPr>
        <w:t>please</w:t>
      </w:r>
      <w:r w:rsidRPr="00A54919">
        <w:rPr>
          <w:rFonts w:asciiTheme="minorHAnsi" w:hAnsiTheme="minorHAnsi" w:cstheme="minorHAnsi"/>
          <w:spacing w:val="-2"/>
        </w:rPr>
        <w:t xml:space="preserve"> </w:t>
      </w:r>
      <w:r w:rsidRPr="00A54919">
        <w:rPr>
          <w:rFonts w:asciiTheme="minorHAnsi" w:hAnsiTheme="minorHAnsi" w:cstheme="minorHAnsi"/>
        </w:rPr>
        <w:t>come</w:t>
      </w:r>
      <w:r w:rsidRPr="00A54919">
        <w:rPr>
          <w:rFonts w:asciiTheme="minorHAnsi" w:hAnsiTheme="minorHAnsi" w:cstheme="minorHAnsi"/>
          <w:spacing w:val="-2"/>
        </w:rPr>
        <w:t xml:space="preserve"> </w:t>
      </w:r>
      <w:r w:rsidRPr="00A54919">
        <w:rPr>
          <w:rFonts w:asciiTheme="minorHAnsi" w:hAnsiTheme="minorHAnsi" w:cstheme="minorHAnsi"/>
        </w:rPr>
        <w:t>see the</w:t>
      </w:r>
      <w:r w:rsidRPr="00A54919">
        <w:rPr>
          <w:rFonts w:asciiTheme="minorHAnsi" w:hAnsiTheme="minorHAnsi" w:cstheme="minorHAnsi"/>
          <w:spacing w:val="-2"/>
        </w:rPr>
        <w:t xml:space="preserve"> </w:t>
      </w:r>
      <w:r w:rsidRPr="00A54919">
        <w:rPr>
          <w:rFonts w:asciiTheme="minorHAnsi" w:hAnsiTheme="minorHAnsi" w:cstheme="minorHAnsi"/>
        </w:rPr>
        <w:t>DRC!</w:t>
      </w:r>
      <w:r w:rsidRPr="00A54919">
        <w:rPr>
          <w:rFonts w:asciiTheme="minorHAnsi" w:hAnsiTheme="minorHAnsi" w:cstheme="minorHAnsi"/>
          <w:spacing w:val="-2"/>
        </w:rPr>
        <w:t xml:space="preserve"> </w:t>
      </w:r>
      <w:r w:rsidRPr="00A54919">
        <w:rPr>
          <w:rFonts w:asciiTheme="minorHAnsi" w:hAnsiTheme="minorHAnsi" w:cstheme="minorHAnsi"/>
        </w:rPr>
        <w:t>Your</w:t>
      </w:r>
      <w:r w:rsidRPr="00A54919">
        <w:rPr>
          <w:rFonts w:asciiTheme="minorHAnsi" w:hAnsiTheme="minorHAnsi" w:cstheme="minorHAnsi"/>
          <w:spacing w:val="-2"/>
        </w:rPr>
        <w:t xml:space="preserve"> </w:t>
      </w:r>
      <w:r w:rsidRPr="00A54919">
        <w:rPr>
          <w:rFonts w:asciiTheme="minorHAnsi" w:hAnsiTheme="minorHAnsi" w:cstheme="minorHAnsi"/>
        </w:rPr>
        <w:t>plan</w:t>
      </w:r>
      <w:r w:rsidRPr="00A54919">
        <w:rPr>
          <w:rFonts w:asciiTheme="minorHAnsi" w:hAnsiTheme="minorHAnsi" w:cstheme="minorHAnsi"/>
          <w:spacing w:val="-4"/>
        </w:rPr>
        <w:t xml:space="preserve"> </w:t>
      </w:r>
      <w:r w:rsidRPr="00A54919">
        <w:rPr>
          <w:rFonts w:asciiTheme="minorHAnsi" w:hAnsiTheme="minorHAnsi" w:cstheme="minorHAnsi"/>
        </w:rPr>
        <w:t>does</w:t>
      </w:r>
      <w:r w:rsidRPr="00A54919">
        <w:rPr>
          <w:rFonts w:asciiTheme="minorHAnsi" w:hAnsiTheme="minorHAnsi" w:cstheme="minorHAnsi"/>
          <w:spacing w:val="-2"/>
        </w:rPr>
        <w:t xml:space="preserve"> </w:t>
      </w:r>
      <w:r w:rsidRPr="00A54919">
        <w:rPr>
          <w:rFonts w:asciiTheme="minorHAnsi" w:hAnsiTheme="minorHAnsi" w:cstheme="minorHAnsi"/>
        </w:rPr>
        <w:t>not transfer over, but we can help you get the accommodations you need at the DRC.</w:t>
      </w:r>
    </w:p>
    <w:p w14:paraId="5736E867" w14:textId="77777777" w:rsidR="001C62A8" w:rsidRPr="00A54919" w:rsidRDefault="001C62A8" w:rsidP="00CF51E7">
      <w:pPr>
        <w:pStyle w:val="BodyText"/>
        <w:spacing w:before="87" w:line="276" w:lineRule="auto"/>
        <w:ind w:right="126"/>
        <w:rPr>
          <w:rFonts w:asciiTheme="minorHAnsi" w:hAnsiTheme="minorHAnsi" w:cstheme="minorHAnsi"/>
        </w:rPr>
      </w:pPr>
      <w:r w:rsidRPr="00A54919">
        <w:rPr>
          <w:rFonts w:asciiTheme="minorHAnsi" w:hAnsiTheme="minorHAnsi" w:cstheme="minorHAnsi"/>
        </w:rPr>
        <w:t>To</w:t>
      </w:r>
      <w:r w:rsidRPr="00A54919">
        <w:rPr>
          <w:rFonts w:asciiTheme="minorHAnsi" w:hAnsiTheme="minorHAnsi" w:cstheme="minorHAnsi"/>
          <w:spacing w:val="-7"/>
        </w:rPr>
        <w:t xml:space="preserve"> </w:t>
      </w:r>
      <w:hyperlink r:id="rId36">
        <w:r w:rsidRPr="00A54919">
          <w:rPr>
            <w:rFonts w:asciiTheme="minorHAnsi" w:hAnsiTheme="minorHAnsi" w:cstheme="minorHAnsi"/>
            <w:color w:val="467885"/>
            <w:u w:val="single" w:color="467885"/>
          </w:rPr>
          <w:t>Get</w:t>
        </w:r>
        <w:r w:rsidRPr="00A54919">
          <w:rPr>
            <w:rFonts w:asciiTheme="minorHAnsi" w:hAnsiTheme="minorHAnsi" w:cstheme="minorHAnsi"/>
            <w:color w:val="467885"/>
            <w:spacing w:val="-6"/>
            <w:u w:val="single" w:color="467885"/>
          </w:rPr>
          <w:t xml:space="preserve"> </w:t>
        </w:r>
        <w:r w:rsidRPr="00A54919">
          <w:rPr>
            <w:rFonts w:asciiTheme="minorHAnsi" w:hAnsiTheme="minorHAnsi" w:cstheme="minorHAnsi"/>
            <w:color w:val="467885"/>
            <w:u w:val="single" w:color="467885"/>
          </w:rPr>
          <w:t>Started</w:t>
        </w:r>
      </w:hyperlink>
      <w:r w:rsidRPr="00A54919">
        <w:rPr>
          <w:rFonts w:asciiTheme="minorHAnsi" w:hAnsiTheme="minorHAnsi" w:cstheme="minorHAnsi"/>
          <w:color w:val="467885"/>
          <w:spacing w:val="-6"/>
        </w:rPr>
        <w:t xml:space="preserve"> </w:t>
      </w:r>
      <w:r w:rsidRPr="00A54919">
        <w:rPr>
          <w:rFonts w:asciiTheme="minorHAnsi" w:hAnsiTheme="minorHAnsi" w:cstheme="minorHAnsi"/>
        </w:rPr>
        <w:t>(</w:t>
      </w:r>
      <w:hyperlink r:id="rId37">
        <w:r w:rsidRPr="00A54919">
          <w:rPr>
            <w:rFonts w:asciiTheme="minorHAnsi" w:hAnsiTheme="minorHAnsi" w:cstheme="minorHAnsi"/>
            <w:color w:val="467885"/>
            <w:u w:val="single" w:color="467885"/>
          </w:rPr>
          <w:t>https://www.bellevuecollege.edu/drc/getting-started/</w:t>
        </w:r>
      </w:hyperlink>
      <w:r w:rsidRPr="00A54919">
        <w:rPr>
          <w:rFonts w:asciiTheme="minorHAnsi" w:hAnsiTheme="minorHAnsi" w:cstheme="minorHAnsi"/>
        </w:rPr>
        <w:t>)</w:t>
      </w:r>
      <w:r w:rsidRPr="00A54919">
        <w:rPr>
          <w:rFonts w:asciiTheme="minorHAnsi" w:hAnsiTheme="minorHAnsi" w:cstheme="minorHAnsi"/>
          <w:spacing w:val="-9"/>
        </w:rPr>
        <w:t xml:space="preserve"> </w:t>
      </w:r>
      <w:r w:rsidRPr="00A54919">
        <w:rPr>
          <w:rFonts w:asciiTheme="minorHAnsi" w:hAnsiTheme="minorHAnsi" w:cstheme="minorHAnsi"/>
        </w:rPr>
        <w:t>with</w:t>
      </w:r>
      <w:r w:rsidRPr="00A54919">
        <w:rPr>
          <w:rFonts w:asciiTheme="minorHAnsi" w:hAnsiTheme="minorHAnsi" w:cstheme="minorHAnsi"/>
          <w:spacing w:val="-8"/>
        </w:rPr>
        <w:t xml:space="preserve"> </w:t>
      </w:r>
      <w:r w:rsidRPr="00A54919">
        <w:rPr>
          <w:rFonts w:asciiTheme="minorHAnsi" w:hAnsiTheme="minorHAnsi" w:cstheme="minorHAnsi"/>
        </w:rPr>
        <w:t>the</w:t>
      </w:r>
      <w:r w:rsidRPr="00A54919">
        <w:rPr>
          <w:rFonts w:asciiTheme="minorHAnsi" w:hAnsiTheme="minorHAnsi" w:cstheme="minorHAnsi"/>
          <w:spacing w:val="-5"/>
        </w:rPr>
        <w:t xml:space="preserve"> </w:t>
      </w:r>
      <w:r w:rsidRPr="00A54919">
        <w:rPr>
          <w:rFonts w:asciiTheme="minorHAnsi" w:hAnsiTheme="minorHAnsi" w:cstheme="minorHAnsi"/>
        </w:rPr>
        <w:t xml:space="preserve">Disability Resource Center and receive accommodations, please start by filling out an </w:t>
      </w:r>
      <w:hyperlink r:id="rId38">
        <w:r w:rsidRPr="00A54919">
          <w:rPr>
            <w:rFonts w:asciiTheme="minorHAnsi" w:hAnsiTheme="minorHAnsi" w:cstheme="minorHAnsi"/>
            <w:color w:val="467885"/>
            <w:u w:val="single" w:color="467885"/>
          </w:rPr>
          <w:t>Access Form</w:t>
        </w:r>
      </w:hyperlink>
      <w:r w:rsidRPr="00A54919">
        <w:rPr>
          <w:rFonts w:asciiTheme="minorHAnsi" w:hAnsiTheme="minorHAnsi" w:cstheme="minorHAnsi"/>
          <w:color w:val="467885"/>
        </w:rPr>
        <w:t xml:space="preserve"> </w:t>
      </w:r>
      <w:hyperlink r:id="rId39">
        <w:r w:rsidRPr="00A54919">
          <w:rPr>
            <w:rFonts w:asciiTheme="minorHAnsi" w:hAnsiTheme="minorHAnsi" w:cstheme="minorHAnsi"/>
            <w:color w:val="467885"/>
            <w:spacing w:val="-2"/>
            <w:u w:val="single" w:color="467885"/>
          </w:rPr>
          <w:t>(</w:t>
        </w:r>
      </w:hyperlink>
      <w:hyperlink r:id="rId40">
        <w:r w:rsidRPr="00A54919">
          <w:rPr>
            <w:rFonts w:asciiTheme="minorHAnsi" w:hAnsiTheme="minorHAnsi" w:cstheme="minorHAnsi"/>
            <w:color w:val="467885"/>
            <w:spacing w:val="-2"/>
            <w:u w:val="single" w:color="467885"/>
          </w:rPr>
          <w:t>https://cascade.accessiblelearning.com/BellevueCollege/Start).</w:t>
        </w:r>
      </w:hyperlink>
    </w:p>
    <w:p w14:paraId="707E8E1B" w14:textId="77777777" w:rsidR="001C62A8" w:rsidRPr="00A54919" w:rsidRDefault="001C62A8" w:rsidP="00CF51E7">
      <w:pPr>
        <w:pStyle w:val="BodyText"/>
        <w:spacing w:before="119" w:line="276" w:lineRule="auto"/>
        <w:ind w:right="505"/>
        <w:rPr>
          <w:rFonts w:asciiTheme="minorHAnsi" w:hAnsiTheme="minorHAnsi" w:cstheme="minorHAnsi"/>
        </w:rPr>
      </w:pPr>
      <w:r w:rsidRPr="00A54919">
        <w:rPr>
          <w:rFonts w:asciiTheme="minorHAnsi" w:hAnsiTheme="minorHAnsi" w:cstheme="minorHAnsi"/>
        </w:rPr>
        <w:t>The DRC office is room U001. Our front desk phone number is (425) 564-2498. The email address</w:t>
      </w:r>
      <w:r w:rsidRPr="00A54919">
        <w:rPr>
          <w:rFonts w:asciiTheme="minorHAnsi" w:hAnsiTheme="minorHAnsi" w:cstheme="minorHAnsi"/>
          <w:spacing w:val="-3"/>
        </w:rPr>
        <w:t xml:space="preserve"> </w:t>
      </w:r>
      <w:r w:rsidRPr="00A54919">
        <w:rPr>
          <w:rFonts w:asciiTheme="minorHAnsi" w:hAnsiTheme="minorHAnsi" w:cstheme="minorHAnsi"/>
        </w:rPr>
        <w:t>is</w:t>
      </w:r>
      <w:r w:rsidRPr="00A54919">
        <w:rPr>
          <w:rFonts w:asciiTheme="minorHAnsi" w:hAnsiTheme="minorHAnsi" w:cstheme="minorHAnsi"/>
          <w:spacing w:val="-1"/>
        </w:rPr>
        <w:t xml:space="preserve"> </w:t>
      </w:r>
      <w:hyperlink r:id="rId41">
        <w:r w:rsidRPr="00A54919">
          <w:rPr>
            <w:rFonts w:asciiTheme="minorHAnsi" w:hAnsiTheme="minorHAnsi" w:cstheme="minorHAnsi"/>
            <w:u w:val="single"/>
          </w:rPr>
          <w:t>drc@bellevuecollege.edu</w:t>
        </w:r>
      </w:hyperlink>
      <w:r w:rsidRPr="00A54919">
        <w:rPr>
          <w:rFonts w:asciiTheme="minorHAnsi" w:hAnsiTheme="minorHAnsi" w:cstheme="minorHAnsi"/>
        </w:rPr>
        <w:t>.</w:t>
      </w:r>
      <w:r w:rsidRPr="00A54919">
        <w:rPr>
          <w:rFonts w:asciiTheme="minorHAnsi" w:hAnsiTheme="minorHAnsi" w:cstheme="minorHAnsi"/>
          <w:spacing w:val="-5"/>
        </w:rPr>
        <w:t xml:space="preserve"> </w:t>
      </w:r>
      <w:r w:rsidRPr="00A54919">
        <w:rPr>
          <w:rFonts w:asciiTheme="minorHAnsi" w:hAnsiTheme="minorHAnsi" w:cstheme="minorHAnsi"/>
        </w:rPr>
        <w:t>TTY/Teletype</w:t>
      </w:r>
      <w:r w:rsidRPr="00A54919">
        <w:rPr>
          <w:rFonts w:asciiTheme="minorHAnsi" w:hAnsiTheme="minorHAnsi" w:cstheme="minorHAnsi"/>
          <w:spacing w:val="-3"/>
        </w:rPr>
        <w:t xml:space="preserve"> </w:t>
      </w:r>
      <w:r w:rsidRPr="00A54919">
        <w:rPr>
          <w:rFonts w:asciiTheme="minorHAnsi" w:hAnsiTheme="minorHAnsi" w:cstheme="minorHAnsi"/>
        </w:rPr>
        <w:t>for</w:t>
      </w:r>
      <w:r w:rsidRPr="00A54919">
        <w:rPr>
          <w:rFonts w:asciiTheme="minorHAnsi" w:hAnsiTheme="minorHAnsi" w:cstheme="minorHAnsi"/>
          <w:spacing w:val="-3"/>
        </w:rPr>
        <w:t xml:space="preserve"> </w:t>
      </w:r>
      <w:r w:rsidRPr="00A54919">
        <w:rPr>
          <w:rFonts w:asciiTheme="minorHAnsi" w:hAnsiTheme="minorHAnsi" w:cstheme="minorHAnsi"/>
        </w:rPr>
        <w:t>Deaf</w:t>
      </w:r>
      <w:r w:rsidRPr="00A54919">
        <w:rPr>
          <w:rFonts w:asciiTheme="minorHAnsi" w:hAnsiTheme="minorHAnsi" w:cstheme="minorHAnsi"/>
          <w:spacing w:val="-2"/>
        </w:rPr>
        <w:t xml:space="preserve"> </w:t>
      </w:r>
      <w:r w:rsidRPr="00A54919">
        <w:rPr>
          <w:rFonts w:asciiTheme="minorHAnsi" w:hAnsiTheme="minorHAnsi" w:cstheme="minorHAnsi"/>
        </w:rPr>
        <w:t>or</w:t>
      </w:r>
      <w:r w:rsidRPr="00A54919">
        <w:rPr>
          <w:rFonts w:asciiTheme="minorHAnsi" w:hAnsiTheme="minorHAnsi" w:cstheme="minorHAnsi"/>
          <w:spacing w:val="-3"/>
        </w:rPr>
        <w:t xml:space="preserve"> </w:t>
      </w:r>
      <w:r w:rsidRPr="00A54919">
        <w:rPr>
          <w:rFonts w:asciiTheme="minorHAnsi" w:hAnsiTheme="minorHAnsi" w:cstheme="minorHAnsi"/>
        </w:rPr>
        <w:t>Hard</w:t>
      </w:r>
      <w:r w:rsidRPr="00A54919">
        <w:rPr>
          <w:rFonts w:asciiTheme="minorHAnsi" w:hAnsiTheme="minorHAnsi" w:cstheme="minorHAnsi"/>
          <w:spacing w:val="-5"/>
        </w:rPr>
        <w:t xml:space="preserve"> </w:t>
      </w:r>
      <w:r w:rsidRPr="00A54919">
        <w:rPr>
          <w:rFonts w:asciiTheme="minorHAnsi" w:hAnsiTheme="minorHAnsi" w:cstheme="minorHAnsi"/>
        </w:rPr>
        <w:t>of</w:t>
      </w:r>
      <w:r w:rsidRPr="00A54919">
        <w:rPr>
          <w:rFonts w:asciiTheme="minorHAnsi" w:hAnsiTheme="minorHAnsi" w:cstheme="minorHAnsi"/>
          <w:spacing w:val="-3"/>
        </w:rPr>
        <w:t xml:space="preserve"> </w:t>
      </w:r>
      <w:r w:rsidRPr="00A54919">
        <w:rPr>
          <w:rFonts w:asciiTheme="minorHAnsi" w:hAnsiTheme="minorHAnsi" w:cstheme="minorHAnsi"/>
        </w:rPr>
        <w:t>Hearing</w:t>
      </w:r>
      <w:r w:rsidRPr="00A54919">
        <w:rPr>
          <w:rFonts w:asciiTheme="minorHAnsi" w:hAnsiTheme="minorHAnsi" w:cstheme="minorHAnsi"/>
          <w:spacing w:val="-7"/>
        </w:rPr>
        <w:t xml:space="preserve"> </w:t>
      </w:r>
      <w:r w:rsidRPr="00A54919">
        <w:rPr>
          <w:rFonts w:asciiTheme="minorHAnsi" w:hAnsiTheme="minorHAnsi" w:cstheme="minorHAnsi"/>
        </w:rPr>
        <w:t>is</w:t>
      </w:r>
      <w:r w:rsidRPr="00A54919">
        <w:rPr>
          <w:rFonts w:asciiTheme="minorHAnsi" w:hAnsiTheme="minorHAnsi" w:cstheme="minorHAnsi"/>
          <w:spacing w:val="-3"/>
        </w:rPr>
        <w:t xml:space="preserve"> </w:t>
      </w:r>
      <w:r w:rsidRPr="00A54919">
        <w:rPr>
          <w:rFonts w:asciiTheme="minorHAnsi" w:hAnsiTheme="minorHAnsi" w:cstheme="minorHAnsi"/>
        </w:rPr>
        <w:t>(425)</w:t>
      </w:r>
      <w:r w:rsidRPr="00A54919">
        <w:rPr>
          <w:rFonts w:asciiTheme="minorHAnsi" w:hAnsiTheme="minorHAnsi" w:cstheme="minorHAnsi"/>
          <w:spacing w:val="-2"/>
        </w:rPr>
        <w:t xml:space="preserve"> </w:t>
      </w:r>
      <w:r w:rsidRPr="00A54919">
        <w:rPr>
          <w:rFonts w:asciiTheme="minorHAnsi" w:hAnsiTheme="minorHAnsi" w:cstheme="minorHAnsi"/>
        </w:rPr>
        <w:t>564-</w:t>
      </w:r>
      <w:r w:rsidRPr="00A54919">
        <w:rPr>
          <w:rFonts w:asciiTheme="minorHAnsi" w:hAnsiTheme="minorHAnsi" w:cstheme="minorHAnsi"/>
          <w:spacing w:val="-2"/>
        </w:rPr>
        <w:t>6189.</w:t>
      </w:r>
    </w:p>
    <w:p w14:paraId="421EA815" w14:textId="77777777" w:rsidR="001C62A8" w:rsidRPr="00A54919" w:rsidRDefault="001C62A8" w:rsidP="001C62A8">
      <w:pPr>
        <w:pStyle w:val="BodyText"/>
        <w:spacing w:before="67"/>
        <w:rPr>
          <w:rFonts w:asciiTheme="minorHAnsi" w:hAnsiTheme="minorHAnsi" w:cstheme="minorHAnsi"/>
        </w:rPr>
      </w:pPr>
    </w:p>
    <w:p w14:paraId="2D22F44A" w14:textId="77777777" w:rsidR="001C62A8" w:rsidRPr="00A54919" w:rsidRDefault="001C62A8" w:rsidP="00CF51E7">
      <w:pPr>
        <w:rPr>
          <w:rFonts w:asciiTheme="minorHAnsi" w:hAnsiTheme="minorHAnsi" w:cstheme="minorHAnsi"/>
          <w:b/>
          <w:sz w:val="36"/>
          <w:szCs w:val="36"/>
        </w:rPr>
      </w:pPr>
      <w:bookmarkStart w:id="14" w:name="Help_with_Canvas"/>
      <w:bookmarkEnd w:id="14"/>
      <w:r w:rsidRPr="00A54919">
        <w:rPr>
          <w:rFonts w:asciiTheme="minorHAnsi" w:hAnsiTheme="minorHAnsi" w:cstheme="minorHAnsi"/>
          <w:b/>
          <w:sz w:val="36"/>
          <w:szCs w:val="36"/>
        </w:rPr>
        <w:lastRenderedPageBreak/>
        <w:t xml:space="preserve">Help with </w:t>
      </w:r>
      <w:r w:rsidRPr="00A54919">
        <w:rPr>
          <w:rFonts w:asciiTheme="minorHAnsi" w:hAnsiTheme="minorHAnsi" w:cstheme="minorHAnsi"/>
          <w:b/>
          <w:spacing w:val="-2"/>
          <w:sz w:val="36"/>
          <w:szCs w:val="36"/>
        </w:rPr>
        <w:t>Canvas</w:t>
      </w:r>
    </w:p>
    <w:p w14:paraId="31027960" w14:textId="77777777" w:rsidR="001C62A8" w:rsidRPr="00A54919" w:rsidRDefault="001C62A8" w:rsidP="00CF51E7">
      <w:pPr>
        <w:pStyle w:val="BodyText"/>
        <w:spacing w:before="107"/>
        <w:rPr>
          <w:rFonts w:asciiTheme="minorHAnsi" w:hAnsiTheme="minorHAnsi" w:cstheme="minorHAnsi"/>
        </w:rPr>
      </w:pPr>
      <w:r w:rsidRPr="00A54919">
        <w:rPr>
          <w:rFonts w:asciiTheme="minorHAnsi" w:hAnsiTheme="minorHAnsi" w:cstheme="minorHAnsi"/>
        </w:rPr>
        <w:t>Students</w:t>
      </w:r>
      <w:r w:rsidRPr="00A54919">
        <w:rPr>
          <w:rFonts w:asciiTheme="minorHAnsi" w:hAnsiTheme="minorHAnsi" w:cstheme="minorHAnsi"/>
          <w:spacing w:val="-3"/>
        </w:rPr>
        <w:t xml:space="preserve"> </w:t>
      </w:r>
      <w:r w:rsidRPr="00A54919">
        <w:rPr>
          <w:rFonts w:asciiTheme="minorHAnsi" w:hAnsiTheme="minorHAnsi" w:cstheme="minorHAnsi"/>
        </w:rPr>
        <w:t>can</w:t>
      </w:r>
      <w:r w:rsidRPr="00A54919">
        <w:rPr>
          <w:rFonts w:asciiTheme="minorHAnsi" w:hAnsiTheme="minorHAnsi" w:cstheme="minorHAnsi"/>
          <w:spacing w:val="-4"/>
        </w:rPr>
        <w:t xml:space="preserve"> </w:t>
      </w:r>
      <w:r w:rsidRPr="00A54919">
        <w:rPr>
          <w:rFonts w:asciiTheme="minorHAnsi" w:hAnsiTheme="minorHAnsi" w:cstheme="minorHAnsi"/>
        </w:rPr>
        <w:t>find</w:t>
      </w:r>
      <w:r w:rsidRPr="00A54919">
        <w:rPr>
          <w:rFonts w:asciiTheme="minorHAnsi" w:hAnsiTheme="minorHAnsi" w:cstheme="minorHAnsi"/>
          <w:spacing w:val="-4"/>
        </w:rPr>
        <w:t xml:space="preserve"> </w:t>
      </w:r>
      <w:r w:rsidRPr="00A54919">
        <w:rPr>
          <w:rFonts w:asciiTheme="minorHAnsi" w:hAnsiTheme="minorHAnsi" w:cstheme="minorHAnsi"/>
        </w:rPr>
        <w:t>help</w:t>
      </w:r>
      <w:r w:rsidRPr="00A54919">
        <w:rPr>
          <w:rFonts w:asciiTheme="minorHAnsi" w:hAnsiTheme="minorHAnsi" w:cstheme="minorHAnsi"/>
          <w:spacing w:val="-5"/>
        </w:rPr>
        <w:t xml:space="preserve"> </w:t>
      </w:r>
      <w:r w:rsidRPr="00A54919">
        <w:rPr>
          <w:rFonts w:asciiTheme="minorHAnsi" w:hAnsiTheme="minorHAnsi" w:cstheme="minorHAnsi"/>
        </w:rPr>
        <w:t>with</w:t>
      </w:r>
      <w:r w:rsidRPr="00A54919">
        <w:rPr>
          <w:rFonts w:asciiTheme="minorHAnsi" w:hAnsiTheme="minorHAnsi" w:cstheme="minorHAnsi"/>
          <w:spacing w:val="-4"/>
        </w:rPr>
        <w:t xml:space="preserve"> </w:t>
      </w:r>
      <w:r w:rsidRPr="00A54919">
        <w:rPr>
          <w:rFonts w:asciiTheme="minorHAnsi" w:hAnsiTheme="minorHAnsi" w:cstheme="minorHAnsi"/>
        </w:rPr>
        <w:t>Canvas</w:t>
      </w:r>
      <w:r w:rsidRPr="00A54919">
        <w:rPr>
          <w:rFonts w:asciiTheme="minorHAnsi" w:hAnsiTheme="minorHAnsi" w:cstheme="minorHAnsi"/>
          <w:spacing w:val="-2"/>
        </w:rPr>
        <w:t xml:space="preserve"> </w:t>
      </w:r>
      <w:r w:rsidRPr="00A54919">
        <w:rPr>
          <w:rFonts w:asciiTheme="minorHAnsi" w:hAnsiTheme="minorHAnsi" w:cstheme="minorHAnsi"/>
        </w:rPr>
        <w:t>by</w:t>
      </w:r>
      <w:r w:rsidRPr="00A54919">
        <w:rPr>
          <w:rFonts w:asciiTheme="minorHAnsi" w:hAnsiTheme="minorHAnsi" w:cstheme="minorHAnsi"/>
          <w:spacing w:val="-3"/>
        </w:rPr>
        <w:t xml:space="preserve"> </w:t>
      </w:r>
      <w:r w:rsidRPr="00A54919">
        <w:rPr>
          <w:rFonts w:asciiTheme="minorHAnsi" w:hAnsiTheme="minorHAnsi" w:cstheme="minorHAnsi"/>
        </w:rPr>
        <w:t>following</w:t>
      </w:r>
      <w:r w:rsidRPr="00A54919">
        <w:rPr>
          <w:rFonts w:asciiTheme="minorHAnsi" w:hAnsiTheme="minorHAnsi" w:cstheme="minorHAnsi"/>
          <w:spacing w:val="-1"/>
        </w:rPr>
        <w:t xml:space="preserve"> </w:t>
      </w:r>
      <w:r w:rsidRPr="00A54919">
        <w:rPr>
          <w:rFonts w:asciiTheme="minorHAnsi" w:hAnsiTheme="minorHAnsi" w:cstheme="minorHAnsi"/>
        </w:rPr>
        <w:t>the</w:t>
      </w:r>
      <w:r w:rsidRPr="00A54919">
        <w:rPr>
          <w:rFonts w:asciiTheme="minorHAnsi" w:hAnsiTheme="minorHAnsi" w:cstheme="minorHAnsi"/>
          <w:spacing w:val="-2"/>
        </w:rPr>
        <w:t xml:space="preserve"> </w:t>
      </w:r>
      <w:r w:rsidRPr="00A54919">
        <w:rPr>
          <w:rFonts w:asciiTheme="minorHAnsi" w:hAnsiTheme="minorHAnsi" w:cstheme="minorHAnsi"/>
        </w:rPr>
        <w:t>link</w:t>
      </w:r>
      <w:r w:rsidRPr="00A54919">
        <w:rPr>
          <w:rFonts w:asciiTheme="minorHAnsi" w:hAnsiTheme="minorHAnsi" w:cstheme="minorHAnsi"/>
          <w:spacing w:val="-3"/>
        </w:rPr>
        <w:t xml:space="preserve"> </w:t>
      </w:r>
      <w:r w:rsidRPr="00A54919">
        <w:rPr>
          <w:rFonts w:asciiTheme="minorHAnsi" w:hAnsiTheme="minorHAnsi" w:cstheme="minorHAnsi"/>
        </w:rPr>
        <w:t>here:</w:t>
      </w:r>
      <w:r w:rsidRPr="00A54919">
        <w:rPr>
          <w:rFonts w:asciiTheme="minorHAnsi" w:hAnsiTheme="minorHAnsi" w:cstheme="minorHAnsi"/>
          <w:spacing w:val="8"/>
        </w:rPr>
        <w:t xml:space="preserve"> </w:t>
      </w:r>
      <w:hyperlink r:id="rId42">
        <w:r w:rsidRPr="00A54919">
          <w:rPr>
            <w:rFonts w:asciiTheme="minorHAnsi" w:hAnsiTheme="minorHAnsi" w:cstheme="minorHAnsi"/>
            <w:color w:val="0000FF"/>
            <w:u w:val="single" w:color="0000FF"/>
          </w:rPr>
          <w:t>Student</w:t>
        </w:r>
        <w:r w:rsidRPr="00A54919">
          <w:rPr>
            <w:rFonts w:asciiTheme="minorHAnsi" w:hAnsiTheme="minorHAnsi" w:cstheme="minorHAnsi"/>
            <w:color w:val="0000FF"/>
            <w:spacing w:val="-4"/>
            <w:u w:val="single" w:color="0000FF"/>
          </w:rPr>
          <w:t xml:space="preserve"> </w:t>
        </w:r>
        <w:r w:rsidRPr="00A54919">
          <w:rPr>
            <w:rFonts w:asciiTheme="minorHAnsi" w:hAnsiTheme="minorHAnsi" w:cstheme="minorHAnsi"/>
            <w:color w:val="0000FF"/>
            <w:u w:val="single" w:color="0000FF"/>
          </w:rPr>
          <w:t>Canvas</w:t>
        </w:r>
        <w:r w:rsidRPr="00A54919">
          <w:rPr>
            <w:rFonts w:asciiTheme="minorHAnsi" w:hAnsiTheme="minorHAnsi" w:cstheme="minorHAnsi"/>
            <w:color w:val="0000FF"/>
            <w:spacing w:val="-2"/>
            <w:u w:val="single" w:color="0000FF"/>
          </w:rPr>
          <w:t xml:space="preserve"> </w:t>
        </w:r>
        <w:r w:rsidRPr="00A54919">
          <w:rPr>
            <w:rFonts w:asciiTheme="minorHAnsi" w:hAnsiTheme="minorHAnsi" w:cstheme="minorHAnsi"/>
            <w:color w:val="0000FF"/>
            <w:spacing w:val="-4"/>
            <w:u w:val="single" w:color="0000FF"/>
          </w:rPr>
          <w:t>Help</w:t>
        </w:r>
      </w:hyperlink>
    </w:p>
    <w:p w14:paraId="46F71E15" w14:textId="77777777" w:rsidR="001C62A8" w:rsidRPr="00A54919" w:rsidRDefault="001C62A8" w:rsidP="00CF51E7">
      <w:pPr>
        <w:spacing w:before="162" w:line="273" w:lineRule="auto"/>
        <w:ind w:right="1038"/>
        <w:rPr>
          <w:rFonts w:asciiTheme="minorHAnsi" w:hAnsiTheme="minorHAnsi" w:cstheme="minorHAnsi"/>
          <w:b/>
          <w:i/>
        </w:rPr>
      </w:pPr>
      <w:r w:rsidRPr="00A54919">
        <w:rPr>
          <w:rFonts w:asciiTheme="minorHAnsi" w:hAnsiTheme="minorHAnsi" w:cstheme="minorHAnsi"/>
          <w:b/>
          <w:i/>
        </w:rPr>
        <w:t>[Instructor</w:t>
      </w:r>
      <w:r w:rsidRPr="00A54919">
        <w:rPr>
          <w:rFonts w:asciiTheme="minorHAnsi" w:hAnsiTheme="minorHAnsi" w:cstheme="minorHAnsi"/>
          <w:b/>
          <w:i/>
          <w:spacing w:val="-4"/>
        </w:rPr>
        <w:t xml:space="preserve"> </w:t>
      </w:r>
      <w:r w:rsidRPr="00A54919">
        <w:rPr>
          <w:rFonts w:asciiTheme="minorHAnsi" w:hAnsiTheme="minorHAnsi" w:cstheme="minorHAnsi"/>
          <w:b/>
          <w:i/>
        </w:rPr>
        <w:t>Canvas</w:t>
      </w:r>
      <w:r w:rsidRPr="00A54919">
        <w:rPr>
          <w:rFonts w:asciiTheme="minorHAnsi" w:hAnsiTheme="minorHAnsi" w:cstheme="minorHAnsi"/>
          <w:b/>
          <w:i/>
          <w:spacing w:val="-4"/>
        </w:rPr>
        <w:t xml:space="preserve"> </w:t>
      </w:r>
      <w:r w:rsidRPr="00A54919">
        <w:rPr>
          <w:rFonts w:asciiTheme="minorHAnsi" w:hAnsiTheme="minorHAnsi" w:cstheme="minorHAnsi"/>
          <w:b/>
          <w:i/>
        </w:rPr>
        <w:t>help</w:t>
      </w:r>
      <w:r w:rsidRPr="00A54919">
        <w:rPr>
          <w:rFonts w:asciiTheme="minorHAnsi" w:hAnsiTheme="minorHAnsi" w:cstheme="minorHAnsi"/>
          <w:b/>
          <w:i/>
          <w:spacing w:val="-6"/>
        </w:rPr>
        <w:t xml:space="preserve"> </w:t>
      </w:r>
      <w:r w:rsidRPr="00A54919">
        <w:rPr>
          <w:rFonts w:asciiTheme="minorHAnsi" w:hAnsiTheme="minorHAnsi" w:cstheme="minorHAnsi"/>
          <w:b/>
          <w:i/>
        </w:rPr>
        <w:t>here:</w:t>
      </w:r>
      <w:r w:rsidRPr="00A54919">
        <w:rPr>
          <w:rFonts w:asciiTheme="minorHAnsi" w:hAnsiTheme="minorHAnsi" w:cstheme="minorHAnsi"/>
          <w:b/>
          <w:i/>
          <w:spacing w:val="-1"/>
        </w:rPr>
        <w:t xml:space="preserve"> </w:t>
      </w:r>
      <w:hyperlink r:id="rId43">
        <w:r w:rsidRPr="00A54919">
          <w:rPr>
            <w:rFonts w:asciiTheme="minorHAnsi" w:hAnsiTheme="minorHAnsi" w:cstheme="minorHAnsi"/>
            <w:b/>
            <w:i/>
            <w:color w:val="0000FF"/>
            <w:u w:val="single" w:color="0000FF"/>
          </w:rPr>
          <w:t>Faculty</w:t>
        </w:r>
        <w:r w:rsidRPr="00A54919">
          <w:rPr>
            <w:rFonts w:asciiTheme="minorHAnsi" w:hAnsiTheme="minorHAnsi" w:cstheme="minorHAnsi"/>
            <w:b/>
            <w:i/>
            <w:color w:val="0000FF"/>
            <w:spacing w:val="-2"/>
            <w:u w:val="single" w:color="0000FF"/>
          </w:rPr>
          <w:t xml:space="preserve"> </w:t>
        </w:r>
        <w:r w:rsidRPr="00A54919">
          <w:rPr>
            <w:rFonts w:asciiTheme="minorHAnsi" w:hAnsiTheme="minorHAnsi" w:cstheme="minorHAnsi"/>
            <w:b/>
            <w:i/>
            <w:color w:val="0000FF"/>
            <w:u w:val="single" w:color="0000FF"/>
          </w:rPr>
          <w:t>Support</w:t>
        </w:r>
        <w:r w:rsidRPr="00A54919">
          <w:rPr>
            <w:rFonts w:asciiTheme="minorHAnsi" w:hAnsiTheme="minorHAnsi" w:cstheme="minorHAnsi"/>
            <w:b/>
            <w:i/>
            <w:color w:val="0000FF"/>
            <w:spacing w:val="-1"/>
            <w:u w:val="single" w:color="0000FF"/>
          </w:rPr>
          <w:t xml:space="preserve"> </w:t>
        </w:r>
        <w:r w:rsidRPr="00A54919">
          <w:rPr>
            <w:rFonts w:asciiTheme="minorHAnsi" w:hAnsiTheme="minorHAnsi" w:cstheme="minorHAnsi"/>
            <w:b/>
            <w:i/>
            <w:color w:val="0000FF"/>
            <w:u w:val="single" w:color="0000FF"/>
          </w:rPr>
          <w:t>from</w:t>
        </w:r>
        <w:r w:rsidRPr="00A54919">
          <w:rPr>
            <w:rFonts w:asciiTheme="minorHAnsi" w:hAnsiTheme="minorHAnsi" w:cstheme="minorHAnsi"/>
            <w:b/>
            <w:i/>
            <w:color w:val="0000FF"/>
            <w:spacing w:val="-2"/>
            <w:u w:val="single" w:color="0000FF"/>
          </w:rPr>
          <w:t xml:space="preserve"> </w:t>
        </w:r>
        <w:r w:rsidRPr="00A54919">
          <w:rPr>
            <w:rFonts w:asciiTheme="minorHAnsi" w:hAnsiTheme="minorHAnsi" w:cstheme="minorHAnsi"/>
            <w:b/>
            <w:i/>
            <w:color w:val="0000FF"/>
            <w:u w:val="single" w:color="0000FF"/>
          </w:rPr>
          <w:t>eLearning</w:t>
        </w:r>
      </w:hyperlink>
      <w:r w:rsidRPr="00A54919">
        <w:rPr>
          <w:rFonts w:asciiTheme="minorHAnsi" w:hAnsiTheme="minorHAnsi" w:cstheme="minorHAnsi"/>
          <w:b/>
          <w:i/>
        </w:rPr>
        <w:t>.</w:t>
      </w:r>
      <w:r w:rsidRPr="00A54919">
        <w:rPr>
          <w:rFonts w:asciiTheme="minorHAnsi" w:hAnsiTheme="minorHAnsi" w:cstheme="minorHAnsi"/>
          <w:b/>
          <w:i/>
          <w:spacing w:val="-3"/>
        </w:rPr>
        <w:t xml:space="preserve"> </w:t>
      </w:r>
      <w:r w:rsidRPr="00A54919">
        <w:rPr>
          <w:rFonts w:asciiTheme="minorHAnsi" w:hAnsiTheme="minorHAnsi" w:cstheme="minorHAnsi"/>
          <w:b/>
          <w:i/>
        </w:rPr>
        <w:t>Remove</w:t>
      </w:r>
      <w:r w:rsidRPr="00A54919">
        <w:rPr>
          <w:rFonts w:asciiTheme="minorHAnsi" w:hAnsiTheme="minorHAnsi" w:cstheme="minorHAnsi"/>
          <w:b/>
          <w:i/>
          <w:spacing w:val="-7"/>
        </w:rPr>
        <w:t xml:space="preserve"> </w:t>
      </w:r>
      <w:r w:rsidRPr="00A54919">
        <w:rPr>
          <w:rFonts w:asciiTheme="minorHAnsi" w:hAnsiTheme="minorHAnsi" w:cstheme="minorHAnsi"/>
          <w:b/>
          <w:i/>
        </w:rPr>
        <w:t>this</w:t>
      </w:r>
      <w:r w:rsidRPr="00A54919">
        <w:rPr>
          <w:rFonts w:asciiTheme="minorHAnsi" w:hAnsiTheme="minorHAnsi" w:cstheme="minorHAnsi"/>
          <w:b/>
          <w:i/>
          <w:spacing w:val="-4"/>
        </w:rPr>
        <w:t xml:space="preserve"> </w:t>
      </w:r>
      <w:r w:rsidRPr="00A54919">
        <w:rPr>
          <w:rFonts w:asciiTheme="minorHAnsi" w:hAnsiTheme="minorHAnsi" w:cstheme="minorHAnsi"/>
          <w:b/>
          <w:i/>
        </w:rPr>
        <w:t>text before publishing your syllabus.]</w:t>
      </w:r>
    </w:p>
    <w:p w14:paraId="1149ED0A" w14:textId="77777777" w:rsidR="001C62A8" w:rsidRPr="00A54919" w:rsidRDefault="001C62A8" w:rsidP="001C62A8">
      <w:pPr>
        <w:pStyle w:val="BodyText"/>
        <w:spacing w:before="75"/>
        <w:rPr>
          <w:rFonts w:asciiTheme="minorHAnsi" w:hAnsiTheme="minorHAnsi" w:cstheme="minorHAnsi"/>
          <w:b/>
          <w:i/>
        </w:rPr>
      </w:pPr>
    </w:p>
    <w:p w14:paraId="5C175134" w14:textId="77777777" w:rsidR="001C62A8" w:rsidRPr="00A54919" w:rsidRDefault="001C62A8" w:rsidP="00CF51E7">
      <w:pPr>
        <w:jc w:val="both"/>
        <w:rPr>
          <w:rFonts w:asciiTheme="minorHAnsi" w:hAnsiTheme="minorHAnsi" w:cstheme="minorHAnsi"/>
          <w:b/>
        </w:rPr>
      </w:pPr>
      <w:bookmarkStart w:id="15" w:name="Additional_Information"/>
      <w:bookmarkEnd w:id="15"/>
      <w:r w:rsidRPr="00A54919">
        <w:rPr>
          <w:rFonts w:asciiTheme="minorHAnsi" w:hAnsiTheme="minorHAnsi" w:cstheme="minorHAnsi"/>
          <w:b/>
        </w:rPr>
        <w:t>Additional</w:t>
      </w:r>
      <w:r w:rsidRPr="00A54919">
        <w:rPr>
          <w:rFonts w:asciiTheme="minorHAnsi" w:hAnsiTheme="minorHAnsi" w:cstheme="minorHAnsi"/>
          <w:b/>
          <w:spacing w:val="1"/>
        </w:rPr>
        <w:t xml:space="preserve"> </w:t>
      </w:r>
      <w:r w:rsidRPr="00A54919">
        <w:rPr>
          <w:rFonts w:asciiTheme="minorHAnsi" w:hAnsiTheme="minorHAnsi" w:cstheme="minorHAnsi"/>
          <w:b/>
          <w:spacing w:val="-2"/>
        </w:rPr>
        <w:t>Information</w:t>
      </w:r>
    </w:p>
    <w:p w14:paraId="0593170E" w14:textId="77777777" w:rsidR="001C62A8" w:rsidRPr="00A54919" w:rsidRDefault="001C62A8" w:rsidP="00CF51E7">
      <w:pPr>
        <w:spacing w:before="102" w:line="276" w:lineRule="auto"/>
        <w:ind w:right="638"/>
        <w:jc w:val="both"/>
        <w:rPr>
          <w:rFonts w:asciiTheme="minorHAnsi" w:hAnsiTheme="minorHAnsi" w:cstheme="minorHAnsi"/>
          <w:b/>
          <w:i/>
        </w:rPr>
      </w:pPr>
      <w:r w:rsidRPr="00A54919">
        <w:rPr>
          <w:rFonts w:asciiTheme="minorHAnsi" w:hAnsiTheme="minorHAnsi" w:cstheme="minorHAnsi"/>
          <w:b/>
          <w:i/>
        </w:rPr>
        <w:t>[Instructor:</w:t>
      </w:r>
      <w:r w:rsidRPr="00A54919">
        <w:rPr>
          <w:rFonts w:asciiTheme="minorHAnsi" w:hAnsiTheme="minorHAnsi" w:cstheme="minorHAnsi"/>
          <w:b/>
          <w:i/>
          <w:spacing w:val="-1"/>
        </w:rPr>
        <w:t xml:space="preserve"> </w:t>
      </w:r>
      <w:r w:rsidRPr="00A54919">
        <w:rPr>
          <w:rFonts w:asciiTheme="minorHAnsi" w:hAnsiTheme="minorHAnsi" w:cstheme="minorHAnsi"/>
          <w:b/>
          <w:i/>
        </w:rPr>
        <w:t>Delete this note.</w:t>
      </w:r>
      <w:r w:rsidRPr="00A54919">
        <w:rPr>
          <w:rFonts w:asciiTheme="minorHAnsi" w:hAnsiTheme="minorHAnsi" w:cstheme="minorHAnsi"/>
          <w:b/>
          <w:i/>
          <w:spacing w:val="-4"/>
        </w:rPr>
        <w:t xml:space="preserve"> </w:t>
      </w:r>
      <w:r w:rsidRPr="00A54919">
        <w:rPr>
          <w:rFonts w:asciiTheme="minorHAnsi" w:hAnsiTheme="minorHAnsi" w:cstheme="minorHAnsi"/>
          <w:b/>
          <w:i/>
        </w:rPr>
        <w:t>Many of</w:t>
      </w:r>
      <w:r w:rsidRPr="00A54919">
        <w:rPr>
          <w:rFonts w:asciiTheme="minorHAnsi" w:hAnsiTheme="minorHAnsi" w:cstheme="minorHAnsi"/>
          <w:b/>
          <w:i/>
          <w:spacing w:val="-1"/>
        </w:rPr>
        <w:t xml:space="preserve"> </w:t>
      </w:r>
      <w:r w:rsidRPr="00A54919">
        <w:rPr>
          <w:rFonts w:asciiTheme="minorHAnsi" w:hAnsiTheme="minorHAnsi" w:cstheme="minorHAnsi"/>
          <w:b/>
          <w:i/>
        </w:rPr>
        <w:t>our international students return</w:t>
      </w:r>
      <w:r w:rsidRPr="00A54919">
        <w:rPr>
          <w:rFonts w:asciiTheme="minorHAnsi" w:hAnsiTheme="minorHAnsi" w:cstheme="minorHAnsi"/>
          <w:b/>
          <w:i/>
          <w:spacing w:val="-1"/>
        </w:rPr>
        <w:t xml:space="preserve"> </w:t>
      </w:r>
      <w:r w:rsidRPr="00A54919">
        <w:rPr>
          <w:rFonts w:asciiTheme="minorHAnsi" w:hAnsiTheme="minorHAnsi" w:cstheme="minorHAnsi"/>
          <w:b/>
          <w:i/>
        </w:rPr>
        <w:t>to</w:t>
      </w:r>
      <w:r w:rsidRPr="00A54919">
        <w:rPr>
          <w:rFonts w:asciiTheme="minorHAnsi" w:hAnsiTheme="minorHAnsi" w:cstheme="minorHAnsi"/>
          <w:b/>
          <w:i/>
          <w:spacing w:val="-2"/>
        </w:rPr>
        <w:t xml:space="preserve"> </w:t>
      </w:r>
      <w:r w:rsidRPr="00A54919">
        <w:rPr>
          <w:rFonts w:asciiTheme="minorHAnsi" w:hAnsiTheme="minorHAnsi" w:cstheme="minorHAnsi"/>
          <w:b/>
          <w:i/>
        </w:rPr>
        <w:t>their</w:t>
      </w:r>
      <w:r w:rsidRPr="00A54919">
        <w:rPr>
          <w:rFonts w:asciiTheme="minorHAnsi" w:hAnsiTheme="minorHAnsi" w:cstheme="minorHAnsi"/>
          <w:b/>
          <w:i/>
          <w:spacing w:val="-5"/>
        </w:rPr>
        <w:t xml:space="preserve"> </w:t>
      </w:r>
      <w:r w:rsidRPr="00A54919">
        <w:rPr>
          <w:rFonts w:asciiTheme="minorHAnsi" w:hAnsiTheme="minorHAnsi" w:cstheme="minorHAnsi"/>
          <w:b/>
          <w:i/>
        </w:rPr>
        <w:t>countries of origin.</w:t>
      </w:r>
      <w:r w:rsidRPr="00A54919">
        <w:rPr>
          <w:rFonts w:asciiTheme="minorHAnsi" w:hAnsiTheme="minorHAnsi" w:cstheme="minorHAnsi"/>
          <w:b/>
          <w:i/>
          <w:spacing w:val="-2"/>
        </w:rPr>
        <w:t xml:space="preserve"> </w:t>
      </w:r>
      <w:r w:rsidRPr="00A54919">
        <w:rPr>
          <w:rFonts w:asciiTheme="minorHAnsi" w:hAnsiTheme="minorHAnsi" w:cstheme="minorHAnsi"/>
          <w:b/>
          <w:i/>
        </w:rPr>
        <w:t>Some</w:t>
      </w:r>
      <w:r w:rsidRPr="00A54919">
        <w:rPr>
          <w:rFonts w:asciiTheme="minorHAnsi" w:hAnsiTheme="minorHAnsi" w:cstheme="minorHAnsi"/>
          <w:b/>
          <w:i/>
          <w:spacing w:val="-1"/>
        </w:rPr>
        <w:t xml:space="preserve"> </w:t>
      </w:r>
      <w:r w:rsidRPr="00A54919">
        <w:rPr>
          <w:rFonts w:asciiTheme="minorHAnsi" w:hAnsiTheme="minorHAnsi" w:cstheme="minorHAnsi"/>
          <w:b/>
          <w:i/>
        </w:rPr>
        <w:t>of</w:t>
      </w:r>
      <w:r w:rsidRPr="00A54919">
        <w:rPr>
          <w:rFonts w:asciiTheme="minorHAnsi" w:hAnsiTheme="minorHAnsi" w:cstheme="minorHAnsi"/>
          <w:b/>
          <w:i/>
          <w:spacing w:val="-4"/>
        </w:rPr>
        <w:t xml:space="preserve"> </w:t>
      </w:r>
      <w:r w:rsidRPr="00A54919">
        <w:rPr>
          <w:rFonts w:asciiTheme="minorHAnsi" w:hAnsiTheme="minorHAnsi" w:cstheme="minorHAnsi"/>
          <w:b/>
          <w:i/>
        </w:rPr>
        <w:t>them</w:t>
      </w:r>
      <w:r w:rsidRPr="00A54919">
        <w:rPr>
          <w:rFonts w:asciiTheme="minorHAnsi" w:hAnsiTheme="minorHAnsi" w:cstheme="minorHAnsi"/>
          <w:b/>
          <w:i/>
          <w:spacing w:val="-1"/>
        </w:rPr>
        <w:t xml:space="preserve"> </w:t>
      </w:r>
      <w:r w:rsidRPr="00A54919">
        <w:rPr>
          <w:rFonts w:asciiTheme="minorHAnsi" w:hAnsiTheme="minorHAnsi" w:cstheme="minorHAnsi"/>
          <w:b/>
          <w:i/>
        </w:rPr>
        <w:t>may</w:t>
      </w:r>
      <w:r w:rsidRPr="00A54919">
        <w:rPr>
          <w:rFonts w:asciiTheme="minorHAnsi" w:hAnsiTheme="minorHAnsi" w:cstheme="minorHAnsi"/>
          <w:b/>
          <w:i/>
          <w:spacing w:val="-6"/>
        </w:rPr>
        <w:t xml:space="preserve"> </w:t>
      </w:r>
      <w:r w:rsidRPr="00A54919">
        <w:rPr>
          <w:rFonts w:asciiTheme="minorHAnsi" w:hAnsiTheme="minorHAnsi" w:cstheme="minorHAnsi"/>
          <w:b/>
          <w:i/>
        </w:rPr>
        <w:t>be</w:t>
      </w:r>
      <w:r w:rsidRPr="00A54919">
        <w:rPr>
          <w:rFonts w:asciiTheme="minorHAnsi" w:hAnsiTheme="minorHAnsi" w:cstheme="minorHAnsi"/>
          <w:b/>
          <w:i/>
          <w:spacing w:val="-1"/>
        </w:rPr>
        <w:t xml:space="preserve"> </w:t>
      </w:r>
      <w:r w:rsidRPr="00A54919">
        <w:rPr>
          <w:rFonts w:asciiTheme="minorHAnsi" w:hAnsiTheme="minorHAnsi" w:cstheme="minorHAnsi"/>
          <w:b/>
          <w:i/>
        </w:rPr>
        <w:t>impacted</w:t>
      </w:r>
      <w:r w:rsidRPr="00A54919">
        <w:rPr>
          <w:rFonts w:asciiTheme="minorHAnsi" w:hAnsiTheme="minorHAnsi" w:cstheme="minorHAnsi"/>
          <w:b/>
          <w:i/>
          <w:spacing w:val="-5"/>
        </w:rPr>
        <w:t xml:space="preserve"> </w:t>
      </w:r>
      <w:r w:rsidRPr="00A54919">
        <w:rPr>
          <w:rFonts w:asciiTheme="minorHAnsi" w:hAnsiTheme="minorHAnsi" w:cstheme="minorHAnsi"/>
          <w:b/>
          <w:i/>
        </w:rPr>
        <w:t>by</w:t>
      </w:r>
      <w:r w:rsidRPr="00A54919">
        <w:rPr>
          <w:rFonts w:asciiTheme="minorHAnsi" w:hAnsiTheme="minorHAnsi" w:cstheme="minorHAnsi"/>
          <w:b/>
          <w:i/>
          <w:spacing w:val="-1"/>
        </w:rPr>
        <w:t xml:space="preserve"> </w:t>
      </w:r>
      <w:r w:rsidRPr="00A54919">
        <w:rPr>
          <w:rFonts w:asciiTheme="minorHAnsi" w:hAnsiTheme="minorHAnsi" w:cstheme="minorHAnsi"/>
          <w:b/>
          <w:i/>
        </w:rPr>
        <w:t>inability</w:t>
      </w:r>
      <w:r w:rsidRPr="00A54919">
        <w:rPr>
          <w:rFonts w:asciiTheme="minorHAnsi" w:hAnsiTheme="minorHAnsi" w:cstheme="minorHAnsi"/>
          <w:b/>
          <w:i/>
          <w:spacing w:val="-6"/>
        </w:rPr>
        <w:t xml:space="preserve"> </w:t>
      </w:r>
      <w:r w:rsidRPr="00A54919">
        <w:rPr>
          <w:rFonts w:asciiTheme="minorHAnsi" w:hAnsiTheme="minorHAnsi" w:cstheme="minorHAnsi"/>
          <w:b/>
          <w:i/>
        </w:rPr>
        <w:t>to</w:t>
      </w:r>
      <w:r w:rsidRPr="00A54919">
        <w:rPr>
          <w:rFonts w:asciiTheme="minorHAnsi" w:hAnsiTheme="minorHAnsi" w:cstheme="minorHAnsi"/>
          <w:b/>
          <w:i/>
          <w:spacing w:val="-5"/>
        </w:rPr>
        <w:t xml:space="preserve"> </w:t>
      </w:r>
      <w:r w:rsidRPr="00A54919">
        <w:rPr>
          <w:rFonts w:asciiTheme="minorHAnsi" w:hAnsiTheme="minorHAnsi" w:cstheme="minorHAnsi"/>
          <w:b/>
          <w:i/>
        </w:rPr>
        <w:t>access</w:t>
      </w:r>
      <w:r w:rsidRPr="00A54919">
        <w:rPr>
          <w:rFonts w:asciiTheme="minorHAnsi" w:hAnsiTheme="minorHAnsi" w:cstheme="minorHAnsi"/>
          <w:b/>
          <w:i/>
          <w:spacing w:val="-2"/>
        </w:rPr>
        <w:t xml:space="preserve"> </w:t>
      </w:r>
      <w:r w:rsidRPr="00A54919">
        <w:rPr>
          <w:rFonts w:asciiTheme="minorHAnsi" w:hAnsiTheme="minorHAnsi" w:cstheme="minorHAnsi"/>
          <w:b/>
          <w:i/>
        </w:rPr>
        <w:t>Canvas</w:t>
      </w:r>
      <w:r w:rsidRPr="00A54919">
        <w:rPr>
          <w:rFonts w:asciiTheme="minorHAnsi" w:hAnsiTheme="minorHAnsi" w:cstheme="minorHAnsi"/>
          <w:b/>
          <w:i/>
          <w:spacing w:val="-3"/>
        </w:rPr>
        <w:t xml:space="preserve"> </w:t>
      </w:r>
      <w:r w:rsidRPr="00A54919">
        <w:rPr>
          <w:rFonts w:asciiTheme="minorHAnsi" w:hAnsiTheme="minorHAnsi" w:cstheme="minorHAnsi"/>
          <w:b/>
          <w:i/>
        </w:rPr>
        <w:t>during</w:t>
      </w:r>
      <w:r w:rsidRPr="00A54919">
        <w:rPr>
          <w:rFonts w:asciiTheme="minorHAnsi" w:hAnsiTheme="minorHAnsi" w:cstheme="minorHAnsi"/>
          <w:b/>
          <w:i/>
          <w:spacing w:val="-5"/>
        </w:rPr>
        <w:t xml:space="preserve"> </w:t>
      </w:r>
      <w:r w:rsidRPr="00A54919">
        <w:rPr>
          <w:rFonts w:asciiTheme="minorHAnsi" w:hAnsiTheme="minorHAnsi" w:cstheme="minorHAnsi"/>
          <w:b/>
          <w:i/>
        </w:rPr>
        <w:t>that</w:t>
      </w:r>
      <w:r w:rsidRPr="00A54919">
        <w:rPr>
          <w:rFonts w:asciiTheme="minorHAnsi" w:hAnsiTheme="minorHAnsi" w:cstheme="minorHAnsi"/>
          <w:b/>
          <w:i/>
          <w:spacing w:val="-2"/>
        </w:rPr>
        <w:t xml:space="preserve"> </w:t>
      </w:r>
      <w:r w:rsidRPr="00A54919">
        <w:rPr>
          <w:rFonts w:asciiTheme="minorHAnsi" w:hAnsiTheme="minorHAnsi" w:cstheme="minorHAnsi"/>
          <w:b/>
          <w:i/>
        </w:rPr>
        <w:t>time.</w:t>
      </w:r>
      <w:r w:rsidRPr="00A54919">
        <w:rPr>
          <w:rFonts w:asciiTheme="minorHAnsi" w:hAnsiTheme="minorHAnsi" w:cstheme="minorHAnsi"/>
          <w:b/>
          <w:i/>
          <w:spacing w:val="-2"/>
        </w:rPr>
        <w:t xml:space="preserve"> </w:t>
      </w:r>
      <w:r w:rsidRPr="00A54919">
        <w:rPr>
          <w:rFonts w:asciiTheme="minorHAnsi" w:hAnsiTheme="minorHAnsi" w:cstheme="minorHAnsi"/>
          <w:b/>
          <w:i/>
        </w:rPr>
        <w:t>If</w:t>
      </w:r>
      <w:r w:rsidRPr="00A54919">
        <w:rPr>
          <w:rFonts w:asciiTheme="minorHAnsi" w:hAnsiTheme="minorHAnsi" w:cstheme="minorHAnsi"/>
          <w:b/>
          <w:i/>
          <w:spacing w:val="-9"/>
        </w:rPr>
        <w:t xml:space="preserve"> </w:t>
      </w:r>
      <w:r w:rsidRPr="00A54919">
        <w:rPr>
          <w:rFonts w:asciiTheme="minorHAnsi" w:hAnsiTheme="minorHAnsi" w:cstheme="minorHAnsi"/>
          <w:b/>
          <w:i/>
        </w:rPr>
        <w:t>you have students who</w:t>
      </w:r>
      <w:r w:rsidRPr="00A54919">
        <w:rPr>
          <w:rFonts w:asciiTheme="minorHAnsi" w:hAnsiTheme="minorHAnsi" w:cstheme="minorHAnsi"/>
          <w:b/>
          <w:i/>
          <w:spacing w:val="-1"/>
        </w:rPr>
        <w:t xml:space="preserve"> </w:t>
      </w:r>
      <w:r w:rsidRPr="00A54919">
        <w:rPr>
          <w:rFonts w:asciiTheme="minorHAnsi" w:hAnsiTheme="minorHAnsi" w:cstheme="minorHAnsi"/>
          <w:b/>
          <w:i/>
        </w:rPr>
        <w:t>are visiting</w:t>
      </w:r>
      <w:r w:rsidRPr="00A54919">
        <w:rPr>
          <w:rFonts w:asciiTheme="minorHAnsi" w:hAnsiTheme="minorHAnsi" w:cstheme="minorHAnsi"/>
          <w:b/>
          <w:i/>
          <w:spacing w:val="-1"/>
        </w:rPr>
        <w:t xml:space="preserve"> </w:t>
      </w:r>
      <w:r w:rsidRPr="00A54919">
        <w:rPr>
          <w:rFonts w:asciiTheme="minorHAnsi" w:hAnsiTheme="minorHAnsi" w:cstheme="minorHAnsi"/>
          <w:b/>
          <w:i/>
        </w:rPr>
        <w:t>or living</w:t>
      </w:r>
      <w:r w:rsidRPr="00A54919">
        <w:rPr>
          <w:rFonts w:asciiTheme="minorHAnsi" w:hAnsiTheme="minorHAnsi" w:cstheme="minorHAnsi"/>
          <w:b/>
          <w:i/>
          <w:spacing w:val="-1"/>
        </w:rPr>
        <w:t xml:space="preserve"> </w:t>
      </w:r>
      <w:r w:rsidRPr="00A54919">
        <w:rPr>
          <w:rFonts w:asciiTheme="minorHAnsi" w:hAnsiTheme="minorHAnsi" w:cstheme="minorHAnsi"/>
          <w:b/>
          <w:i/>
        </w:rPr>
        <w:t>in</w:t>
      </w:r>
      <w:r w:rsidRPr="00A54919">
        <w:rPr>
          <w:rFonts w:asciiTheme="minorHAnsi" w:hAnsiTheme="minorHAnsi" w:cstheme="minorHAnsi"/>
          <w:b/>
          <w:i/>
          <w:spacing w:val="-1"/>
        </w:rPr>
        <w:t xml:space="preserve"> </w:t>
      </w:r>
      <w:r w:rsidRPr="00A54919">
        <w:rPr>
          <w:rFonts w:asciiTheme="minorHAnsi" w:hAnsiTheme="minorHAnsi" w:cstheme="minorHAnsi"/>
          <w:b/>
          <w:i/>
        </w:rPr>
        <w:t>another country,</w:t>
      </w:r>
      <w:r w:rsidRPr="00A54919">
        <w:rPr>
          <w:rFonts w:asciiTheme="minorHAnsi" w:hAnsiTheme="minorHAnsi" w:cstheme="minorHAnsi"/>
          <w:b/>
          <w:i/>
          <w:spacing w:val="-1"/>
        </w:rPr>
        <w:t xml:space="preserve"> </w:t>
      </w:r>
      <w:r w:rsidRPr="00A54919">
        <w:rPr>
          <w:rFonts w:asciiTheme="minorHAnsi" w:hAnsiTheme="minorHAnsi" w:cstheme="minorHAnsi"/>
          <w:b/>
          <w:i/>
        </w:rPr>
        <w:t>include a</w:t>
      </w:r>
      <w:r w:rsidRPr="00A54919">
        <w:rPr>
          <w:rFonts w:asciiTheme="minorHAnsi" w:hAnsiTheme="minorHAnsi" w:cstheme="minorHAnsi"/>
          <w:b/>
          <w:i/>
          <w:spacing w:val="-1"/>
        </w:rPr>
        <w:t xml:space="preserve"> </w:t>
      </w:r>
      <w:r w:rsidRPr="00A54919">
        <w:rPr>
          <w:rFonts w:asciiTheme="minorHAnsi" w:hAnsiTheme="minorHAnsi" w:cstheme="minorHAnsi"/>
          <w:b/>
          <w:i/>
        </w:rPr>
        <w:t>statement about how they can get help.]</w:t>
      </w:r>
    </w:p>
    <w:p w14:paraId="76E81B6C" w14:textId="77777777" w:rsidR="001C62A8" w:rsidRPr="00A54919" w:rsidRDefault="001C62A8" w:rsidP="00CF51E7">
      <w:pPr>
        <w:pStyle w:val="BodyText"/>
        <w:spacing w:before="123"/>
        <w:jc w:val="both"/>
        <w:rPr>
          <w:rFonts w:asciiTheme="minorHAnsi" w:hAnsiTheme="minorHAnsi" w:cstheme="minorHAnsi"/>
        </w:rPr>
      </w:pPr>
      <w:r w:rsidRPr="00A54919">
        <w:rPr>
          <w:rFonts w:asciiTheme="minorHAnsi" w:hAnsiTheme="minorHAnsi" w:cstheme="minorHAnsi"/>
        </w:rPr>
        <w:t>Students</w:t>
      </w:r>
      <w:r w:rsidRPr="00A54919">
        <w:rPr>
          <w:rFonts w:asciiTheme="minorHAnsi" w:hAnsiTheme="minorHAnsi" w:cstheme="minorHAnsi"/>
          <w:spacing w:val="-3"/>
        </w:rPr>
        <w:t xml:space="preserve"> </w:t>
      </w:r>
      <w:r w:rsidRPr="00A54919">
        <w:rPr>
          <w:rFonts w:asciiTheme="minorHAnsi" w:hAnsiTheme="minorHAnsi" w:cstheme="minorHAnsi"/>
        </w:rPr>
        <w:t>can</w:t>
      </w:r>
      <w:r w:rsidRPr="00A54919">
        <w:rPr>
          <w:rFonts w:asciiTheme="minorHAnsi" w:hAnsiTheme="minorHAnsi" w:cstheme="minorHAnsi"/>
          <w:spacing w:val="-4"/>
        </w:rPr>
        <w:t xml:space="preserve"> </w:t>
      </w:r>
      <w:r w:rsidRPr="00A54919">
        <w:rPr>
          <w:rFonts w:asciiTheme="minorHAnsi" w:hAnsiTheme="minorHAnsi" w:cstheme="minorHAnsi"/>
        </w:rPr>
        <w:t>find</w:t>
      </w:r>
      <w:r w:rsidRPr="00A54919">
        <w:rPr>
          <w:rFonts w:asciiTheme="minorHAnsi" w:hAnsiTheme="minorHAnsi" w:cstheme="minorHAnsi"/>
          <w:spacing w:val="-4"/>
        </w:rPr>
        <w:t xml:space="preserve"> </w:t>
      </w:r>
      <w:r w:rsidRPr="00A54919">
        <w:rPr>
          <w:rFonts w:asciiTheme="minorHAnsi" w:hAnsiTheme="minorHAnsi" w:cstheme="minorHAnsi"/>
        </w:rPr>
        <w:t>help</w:t>
      </w:r>
      <w:r w:rsidRPr="00A54919">
        <w:rPr>
          <w:rFonts w:asciiTheme="minorHAnsi" w:hAnsiTheme="minorHAnsi" w:cstheme="minorHAnsi"/>
          <w:spacing w:val="-5"/>
        </w:rPr>
        <w:t xml:space="preserve"> </w:t>
      </w:r>
      <w:r w:rsidRPr="00A54919">
        <w:rPr>
          <w:rFonts w:asciiTheme="minorHAnsi" w:hAnsiTheme="minorHAnsi" w:cstheme="minorHAnsi"/>
        </w:rPr>
        <w:t>with</w:t>
      </w:r>
      <w:r w:rsidRPr="00A54919">
        <w:rPr>
          <w:rFonts w:asciiTheme="minorHAnsi" w:hAnsiTheme="minorHAnsi" w:cstheme="minorHAnsi"/>
          <w:spacing w:val="-4"/>
        </w:rPr>
        <w:t xml:space="preserve"> </w:t>
      </w:r>
      <w:r w:rsidRPr="00A54919">
        <w:rPr>
          <w:rFonts w:asciiTheme="minorHAnsi" w:hAnsiTheme="minorHAnsi" w:cstheme="minorHAnsi"/>
        </w:rPr>
        <w:t>Canvas</w:t>
      </w:r>
      <w:r w:rsidRPr="00A54919">
        <w:rPr>
          <w:rFonts w:asciiTheme="minorHAnsi" w:hAnsiTheme="minorHAnsi" w:cstheme="minorHAnsi"/>
          <w:spacing w:val="-2"/>
        </w:rPr>
        <w:t xml:space="preserve"> </w:t>
      </w:r>
      <w:r w:rsidRPr="00A54919">
        <w:rPr>
          <w:rFonts w:asciiTheme="minorHAnsi" w:hAnsiTheme="minorHAnsi" w:cstheme="minorHAnsi"/>
        </w:rPr>
        <w:t>by</w:t>
      </w:r>
      <w:r w:rsidRPr="00A54919">
        <w:rPr>
          <w:rFonts w:asciiTheme="minorHAnsi" w:hAnsiTheme="minorHAnsi" w:cstheme="minorHAnsi"/>
          <w:spacing w:val="-3"/>
        </w:rPr>
        <w:t xml:space="preserve"> </w:t>
      </w:r>
      <w:r w:rsidRPr="00A54919">
        <w:rPr>
          <w:rFonts w:asciiTheme="minorHAnsi" w:hAnsiTheme="minorHAnsi" w:cstheme="minorHAnsi"/>
        </w:rPr>
        <w:t>following</w:t>
      </w:r>
      <w:r w:rsidRPr="00A54919">
        <w:rPr>
          <w:rFonts w:asciiTheme="minorHAnsi" w:hAnsiTheme="minorHAnsi" w:cstheme="minorHAnsi"/>
          <w:spacing w:val="-1"/>
        </w:rPr>
        <w:t xml:space="preserve"> </w:t>
      </w:r>
      <w:r w:rsidRPr="00A54919">
        <w:rPr>
          <w:rFonts w:asciiTheme="minorHAnsi" w:hAnsiTheme="minorHAnsi" w:cstheme="minorHAnsi"/>
        </w:rPr>
        <w:t>the</w:t>
      </w:r>
      <w:r w:rsidRPr="00A54919">
        <w:rPr>
          <w:rFonts w:asciiTheme="minorHAnsi" w:hAnsiTheme="minorHAnsi" w:cstheme="minorHAnsi"/>
          <w:spacing w:val="-2"/>
        </w:rPr>
        <w:t xml:space="preserve"> </w:t>
      </w:r>
      <w:r w:rsidRPr="00A54919">
        <w:rPr>
          <w:rFonts w:asciiTheme="minorHAnsi" w:hAnsiTheme="minorHAnsi" w:cstheme="minorHAnsi"/>
        </w:rPr>
        <w:t>link</w:t>
      </w:r>
      <w:r w:rsidRPr="00A54919">
        <w:rPr>
          <w:rFonts w:asciiTheme="minorHAnsi" w:hAnsiTheme="minorHAnsi" w:cstheme="minorHAnsi"/>
          <w:spacing w:val="-3"/>
        </w:rPr>
        <w:t xml:space="preserve"> </w:t>
      </w:r>
      <w:r w:rsidRPr="00A54919">
        <w:rPr>
          <w:rFonts w:asciiTheme="minorHAnsi" w:hAnsiTheme="minorHAnsi" w:cstheme="minorHAnsi"/>
        </w:rPr>
        <w:t>here:</w:t>
      </w:r>
      <w:r w:rsidRPr="00A54919">
        <w:rPr>
          <w:rFonts w:asciiTheme="minorHAnsi" w:hAnsiTheme="minorHAnsi" w:cstheme="minorHAnsi"/>
          <w:spacing w:val="8"/>
        </w:rPr>
        <w:t xml:space="preserve"> </w:t>
      </w:r>
      <w:hyperlink r:id="rId44">
        <w:r w:rsidRPr="00A54919">
          <w:rPr>
            <w:rFonts w:asciiTheme="minorHAnsi" w:hAnsiTheme="minorHAnsi" w:cstheme="minorHAnsi"/>
            <w:color w:val="0000FF"/>
            <w:u w:val="single" w:color="0000FF"/>
          </w:rPr>
          <w:t>Student</w:t>
        </w:r>
        <w:r w:rsidRPr="00A54919">
          <w:rPr>
            <w:rFonts w:asciiTheme="minorHAnsi" w:hAnsiTheme="minorHAnsi" w:cstheme="minorHAnsi"/>
            <w:color w:val="0000FF"/>
            <w:spacing w:val="-4"/>
            <w:u w:val="single" w:color="0000FF"/>
          </w:rPr>
          <w:t xml:space="preserve"> </w:t>
        </w:r>
        <w:r w:rsidRPr="00A54919">
          <w:rPr>
            <w:rFonts w:asciiTheme="minorHAnsi" w:hAnsiTheme="minorHAnsi" w:cstheme="minorHAnsi"/>
            <w:color w:val="0000FF"/>
            <w:u w:val="single" w:color="0000FF"/>
          </w:rPr>
          <w:t>Canvas</w:t>
        </w:r>
        <w:r w:rsidRPr="00A54919">
          <w:rPr>
            <w:rFonts w:asciiTheme="minorHAnsi" w:hAnsiTheme="minorHAnsi" w:cstheme="minorHAnsi"/>
            <w:color w:val="0000FF"/>
            <w:spacing w:val="-2"/>
            <w:u w:val="single" w:color="0000FF"/>
          </w:rPr>
          <w:t xml:space="preserve"> </w:t>
        </w:r>
        <w:r w:rsidRPr="00A54919">
          <w:rPr>
            <w:rFonts w:asciiTheme="minorHAnsi" w:hAnsiTheme="minorHAnsi" w:cstheme="minorHAnsi"/>
            <w:color w:val="0000FF"/>
            <w:spacing w:val="-4"/>
            <w:u w:val="single" w:color="0000FF"/>
          </w:rPr>
          <w:t>Help</w:t>
        </w:r>
      </w:hyperlink>
    </w:p>
    <w:p w14:paraId="4170E5EF" w14:textId="77777777" w:rsidR="001C62A8" w:rsidRPr="00A54919" w:rsidRDefault="001C62A8" w:rsidP="00CF51E7">
      <w:pPr>
        <w:spacing w:before="162"/>
        <w:jc w:val="both"/>
        <w:rPr>
          <w:rFonts w:asciiTheme="minorHAnsi" w:hAnsiTheme="minorHAnsi" w:cstheme="minorHAnsi"/>
          <w:b/>
          <w:i/>
        </w:rPr>
      </w:pPr>
      <w:r w:rsidRPr="00A54919">
        <w:rPr>
          <w:rFonts w:asciiTheme="minorHAnsi" w:hAnsiTheme="minorHAnsi" w:cstheme="minorHAnsi"/>
          <w:b/>
          <w:i/>
        </w:rPr>
        <w:t>[Add</w:t>
      </w:r>
      <w:r w:rsidRPr="00A54919">
        <w:rPr>
          <w:rFonts w:asciiTheme="minorHAnsi" w:hAnsiTheme="minorHAnsi" w:cstheme="minorHAnsi"/>
          <w:b/>
          <w:i/>
          <w:spacing w:val="-6"/>
        </w:rPr>
        <w:t xml:space="preserve"> </w:t>
      </w:r>
      <w:r w:rsidRPr="00A54919">
        <w:rPr>
          <w:rFonts w:asciiTheme="minorHAnsi" w:hAnsiTheme="minorHAnsi" w:cstheme="minorHAnsi"/>
          <w:b/>
          <w:i/>
        </w:rPr>
        <w:t>additional</w:t>
      </w:r>
      <w:r w:rsidRPr="00A54919">
        <w:rPr>
          <w:rFonts w:asciiTheme="minorHAnsi" w:hAnsiTheme="minorHAnsi" w:cstheme="minorHAnsi"/>
          <w:b/>
          <w:i/>
          <w:spacing w:val="-2"/>
        </w:rPr>
        <w:t xml:space="preserve"> </w:t>
      </w:r>
      <w:r w:rsidRPr="00A54919">
        <w:rPr>
          <w:rFonts w:asciiTheme="minorHAnsi" w:hAnsiTheme="minorHAnsi" w:cstheme="minorHAnsi"/>
          <w:b/>
          <w:i/>
        </w:rPr>
        <w:t>information</w:t>
      </w:r>
      <w:r w:rsidRPr="00A54919">
        <w:rPr>
          <w:rFonts w:asciiTheme="minorHAnsi" w:hAnsiTheme="minorHAnsi" w:cstheme="minorHAnsi"/>
          <w:b/>
          <w:i/>
          <w:spacing w:val="-6"/>
        </w:rPr>
        <w:t xml:space="preserve"> </w:t>
      </w:r>
      <w:r w:rsidRPr="00A54919">
        <w:rPr>
          <w:rFonts w:asciiTheme="minorHAnsi" w:hAnsiTheme="minorHAnsi" w:cstheme="minorHAnsi"/>
          <w:b/>
          <w:i/>
        </w:rPr>
        <w:t>or</w:t>
      </w:r>
      <w:r w:rsidRPr="00A54919">
        <w:rPr>
          <w:rFonts w:asciiTheme="minorHAnsi" w:hAnsiTheme="minorHAnsi" w:cstheme="minorHAnsi"/>
          <w:b/>
          <w:i/>
          <w:spacing w:val="-3"/>
        </w:rPr>
        <w:t xml:space="preserve"> </w:t>
      </w:r>
      <w:r w:rsidRPr="00A54919">
        <w:rPr>
          <w:rFonts w:asciiTheme="minorHAnsi" w:hAnsiTheme="minorHAnsi" w:cstheme="minorHAnsi"/>
          <w:b/>
          <w:i/>
        </w:rPr>
        <w:t>special</w:t>
      </w:r>
      <w:r w:rsidRPr="00A54919">
        <w:rPr>
          <w:rFonts w:asciiTheme="minorHAnsi" w:hAnsiTheme="minorHAnsi" w:cstheme="minorHAnsi"/>
          <w:b/>
          <w:i/>
          <w:spacing w:val="-2"/>
        </w:rPr>
        <w:t xml:space="preserve"> </w:t>
      </w:r>
      <w:r w:rsidRPr="00A54919">
        <w:rPr>
          <w:rFonts w:asciiTheme="minorHAnsi" w:hAnsiTheme="minorHAnsi" w:cstheme="minorHAnsi"/>
          <w:b/>
          <w:i/>
        </w:rPr>
        <w:t>instructions</w:t>
      </w:r>
      <w:r w:rsidRPr="00A54919">
        <w:rPr>
          <w:rFonts w:asciiTheme="minorHAnsi" w:hAnsiTheme="minorHAnsi" w:cstheme="minorHAnsi"/>
          <w:b/>
          <w:i/>
          <w:spacing w:val="-8"/>
        </w:rPr>
        <w:t xml:space="preserve"> </w:t>
      </w:r>
      <w:r w:rsidRPr="00A54919">
        <w:rPr>
          <w:rFonts w:asciiTheme="minorHAnsi" w:hAnsiTheme="minorHAnsi" w:cstheme="minorHAnsi"/>
          <w:b/>
          <w:i/>
        </w:rPr>
        <w:t>below</w:t>
      </w:r>
      <w:r w:rsidRPr="00A54919">
        <w:rPr>
          <w:rFonts w:asciiTheme="minorHAnsi" w:hAnsiTheme="minorHAnsi" w:cstheme="minorHAnsi"/>
          <w:b/>
          <w:i/>
          <w:spacing w:val="-2"/>
        </w:rPr>
        <w:t xml:space="preserve"> </w:t>
      </w:r>
      <w:r w:rsidRPr="00A54919">
        <w:rPr>
          <w:rFonts w:asciiTheme="minorHAnsi" w:hAnsiTheme="minorHAnsi" w:cstheme="minorHAnsi"/>
          <w:b/>
          <w:i/>
        </w:rPr>
        <w:t>if</w:t>
      </w:r>
      <w:r w:rsidRPr="00A54919">
        <w:rPr>
          <w:rFonts w:asciiTheme="minorHAnsi" w:hAnsiTheme="minorHAnsi" w:cstheme="minorHAnsi"/>
          <w:b/>
          <w:i/>
          <w:spacing w:val="-4"/>
        </w:rPr>
        <w:t xml:space="preserve"> </w:t>
      </w:r>
      <w:r w:rsidRPr="00A54919">
        <w:rPr>
          <w:rFonts w:asciiTheme="minorHAnsi" w:hAnsiTheme="minorHAnsi" w:cstheme="minorHAnsi"/>
          <w:b/>
          <w:i/>
          <w:spacing w:val="-2"/>
        </w:rPr>
        <w:t>needed.]</w:t>
      </w:r>
    </w:p>
    <w:p w14:paraId="2331EAA7" w14:textId="77777777" w:rsidR="001C62A8" w:rsidRPr="00A54919" w:rsidRDefault="001C62A8" w:rsidP="001C62A8">
      <w:pPr>
        <w:pStyle w:val="BodyText"/>
        <w:spacing w:before="109"/>
        <w:rPr>
          <w:rFonts w:asciiTheme="minorHAnsi" w:hAnsiTheme="minorHAnsi" w:cstheme="minorHAnsi"/>
          <w:b/>
          <w:i/>
        </w:rPr>
      </w:pPr>
    </w:p>
    <w:p w14:paraId="4D03C090" w14:textId="77777777" w:rsidR="001C62A8" w:rsidRPr="00A54919" w:rsidRDefault="001C62A8" w:rsidP="00CF51E7">
      <w:pPr>
        <w:rPr>
          <w:rFonts w:asciiTheme="minorHAnsi" w:hAnsiTheme="minorHAnsi" w:cstheme="minorHAnsi"/>
          <w:b/>
          <w:sz w:val="36"/>
          <w:szCs w:val="36"/>
        </w:rPr>
      </w:pPr>
      <w:bookmarkStart w:id="16" w:name="Final_Exam_Schedule"/>
      <w:bookmarkEnd w:id="16"/>
      <w:r w:rsidRPr="00A54919">
        <w:rPr>
          <w:rFonts w:asciiTheme="minorHAnsi" w:hAnsiTheme="minorHAnsi" w:cstheme="minorHAnsi"/>
          <w:b/>
          <w:sz w:val="36"/>
          <w:szCs w:val="36"/>
        </w:rPr>
        <w:t>Final</w:t>
      </w:r>
      <w:r w:rsidRPr="00A54919">
        <w:rPr>
          <w:rFonts w:asciiTheme="minorHAnsi" w:hAnsiTheme="minorHAnsi" w:cstheme="minorHAnsi"/>
          <w:b/>
          <w:spacing w:val="1"/>
          <w:sz w:val="36"/>
          <w:szCs w:val="36"/>
        </w:rPr>
        <w:t xml:space="preserve"> </w:t>
      </w:r>
      <w:r w:rsidRPr="00A54919">
        <w:rPr>
          <w:rFonts w:asciiTheme="minorHAnsi" w:hAnsiTheme="minorHAnsi" w:cstheme="minorHAnsi"/>
          <w:b/>
          <w:sz w:val="36"/>
          <w:szCs w:val="36"/>
        </w:rPr>
        <w:t>Exam</w:t>
      </w:r>
      <w:r w:rsidRPr="00A54919">
        <w:rPr>
          <w:rFonts w:asciiTheme="minorHAnsi" w:hAnsiTheme="minorHAnsi" w:cstheme="minorHAnsi"/>
          <w:b/>
          <w:spacing w:val="-1"/>
          <w:sz w:val="36"/>
          <w:szCs w:val="36"/>
        </w:rPr>
        <w:t xml:space="preserve"> </w:t>
      </w:r>
      <w:r w:rsidRPr="00A54919">
        <w:rPr>
          <w:rFonts w:asciiTheme="minorHAnsi" w:hAnsiTheme="minorHAnsi" w:cstheme="minorHAnsi"/>
          <w:b/>
          <w:spacing w:val="-2"/>
          <w:sz w:val="36"/>
          <w:szCs w:val="36"/>
        </w:rPr>
        <w:t>Schedule</w:t>
      </w:r>
    </w:p>
    <w:p w14:paraId="23FF417C" w14:textId="77777777" w:rsidR="001C62A8" w:rsidRPr="00A54919" w:rsidRDefault="001C62A8" w:rsidP="00CF51E7">
      <w:pPr>
        <w:spacing w:before="107" w:line="273" w:lineRule="auto"/>
        <w:ind w:right="126"/>
        <w:rPr>
          <w:rFonts w:asciiTheme="minorHAnsi" w:hAnsiTheme="minorHAnsi" w:cstheme="minorHAnsi"/>
          <w:b/>
          <w:i/>
        </w:rPr>
      </w:pPr>
      <w:r w:rsidRPr="00A54919">
        <w:rPr>
          <w:rFonts w:asciiTheme="minorHAnsi" w:hAnsiTheme="minorHAnsi" w:cstheme="minorHAnsi"/>
          <w:b/>
          <w:i/>
        </w:rPr>
        <w:t>[Replace</w:t>
      </w:r>
      <w:r w:rsidRPr="00A54919">
        <w:rPr>
          <w:rFonts w:asciiTheme="minorHAnsi" w:hAnsiTheme="minorHAnsi" w:cstheme="minorHAnsi"/>
          <w:b/>
          <w:i/>
          <w:spacing w:val="-7"/>
        </w:rPr>
        <w:t xml:space="preserve"> </w:t>
      </w:r>
      <w:r w:rsidRPr="00A54919">
        <w:rPr>
          <w:rFonts w:asciiTheme="minorHAnsi" w:hAnsiTheme="minorHAnsi" w:cstheme="minorHAnsi"/>
          <w:b/>
          <w:i/>
        </w:rPr>
        <w:t>this</w:t>
      </w:r>
      <w:r w:rsidRPr="00A54919">
        <w:rPr>
          <w:rFonts w:asciiTheme="minorHAnsi" w:hAnsiTheme="minorHAnsi" w:cstheme="minorHAnsi"/>
          <w:b/>
          <w:i/>
          <w:spacing w:val="-4"/>
        </w:rPr>
        <w:t xml:space="preserve"> </w:t>
      </w:r>
      <w:r w:rsidRPr="00A54919">
        <w:rPr>
          <w:rFonts w:asciiTheme="minorHAnsi" w:hAnsiTheme="minorHAnsi" w:cstheme="minorHAnsi"/>
          <w:b/>
          <w:i/>
        </w:rPr>
        <w:t>text</w:t>
      </w:r>
      <w:r w:rsidRPr="00A54919">
        <w:rPr>
          <w:rFonts w:asciiTheme="minorHAnsi" w:hAnsiTheme="minorHAnsi" w:cstheme="minorHAnsi"/>
          <w:b/>
          <w:i/>
          <w:spacing w:val="-3"/>
        </w:rPr>
        <w:t xml:space="preserve"> </w:t>
      </w:r>
      <w:r w:rsidRPr="00A54919">
        <w:rPr>
          <w:rFonts w:asciiTheme="minorHAnsi" w:hAnsiTheme="minorHAnsi" w:cstheme="minorHAnsi"/>
          <w:b/>
          <w:i/>
        </w:rPr>
        <w:t>with</w:t>
      </w:r>
      <w:r w:rsidRPr="00A54919">
        <w:rPr>
          <w:rFonts w:asciiTheme="minorHAnsi" w:hAnsiTheme="minorHAnsi" w:cstheme="minorHAnsi"/>
          <w:b/>
          <w:i/>
          <w:spacing w:val="-6"/>
        </w:rPr>
        <w:t xml:space="preserve"> </w:t>
      </w:r>
      <w:r w:rsidRPr="00A54919">
        <w:rPr>
          <w:rFonts w:asciiTheme="minorHAnsi" w:hAnsiTheme="minorHAnsi" w:cstheme="minorHAnsi"/>
          <w:b/>
          <w:i/>
        </w:rPr>
        <w:t>information</w:t>
      </w:r>
      <w:r w:rsidRPr="00A54919">
        <w:rPr>
          <w:rFonts w:asciiTheme="minorHAnsi" w:hAnsiTheme="minorHAnsi" w:cstheme="minorHAnsi"/>
          <w:b/>
          <w:i/>
          <w:spacing w:val="-6"/>
        </w:rPr>
        <w:t xml:space="preserve"> </w:t>
      </w:r>
      <w:r w:rsidRPr="00A54919">
        <w:rPr>
          <w:rFonts w:asciiTheme="minorHAnsi" w:hAnsiTheme="minorHAnsi" w:cstheme="minorHAnsi"/>
          <w:b/>
          <w:i/>
        </w:rPr>
        <w:t>from</w:t>
      </w:r>
      <w:r w:rsidRPr="00A54919">
        <w:rPr>
          <w:rFonts w:asciiTheme="minorHAnsi" w:hAnsiTheme="minorHAnsi" w:cstheme="minorHAnsi"/>
          <w:b/>
          <w:i/>
          <w:spacing w:val="-2"/>
        </w:rPr>
        <w:t xml:space="preserve"> </w:t>
      </w:r>
      <w:r w:rsidRPr="00A54919">
        <w:rPr>
          <w:rFonts w:asciiTheme="minorHAnsi" w:hAnsiTheme="minorHAnsi" w:cstheme="minorHAnsi"/>
          <w:b/>
          <w:i/>
        </w:rPr>
        <w:t>the</w:t>
      </w:r>
      <w:r w:rsidRPr="00A54919">
        <w:rPr>
          <w:rFonts w:asciiTheme="minorHAnsi" w:hAnsiTheme="minorHAnsi" w:cstheme="minorHAnsi"/>
          <w:b/>
          <w:i/>
          <w:spacing w:val="-2"/>
        </w:rPr>
        <w:t xml:space="preserve"> </w:t>
      </w:r>
      <w:r w:rsidRPr="00A54919">
        <w:rPr>
          <w:rFonts w:asciiTheme="minorHAnsi" w:hAnsiTheme="minorHAnsi" w:cstheme="minorHAnsi"/>
          <w:b/>
          <w:i/>
        </w:rPr>
        <w:t>link</w:t>
      </w:r>
      <w:r w:rsidRPr="00A54919">
        <w:rPr>
          <w:rFonts w:asciiTheme="minorHAnsi" w:hAnsiTheme="minorHAnsi" w:cstheme="minorHAnsi"/>
          <w:b/>
          <w:i/>
          <w:spacing w:val="-5"/>
        </w:rPr>
        <w:t xml:space="preserve"> </w:t>
      </w:r>
      <w:r w:rsidRPr="00A54919">
        <w:rPr>
          <w:rFonts w:asciiTheme="minorHAnsi" w:hAnsiTheme="minorHAnsi" w:cstheme="minorHAnsi"/>
          <w:b/>
          <w:i/>
        </w:rPr>
        <w:t>below</w:t>
      </w:r>
      <w:r w:rsidRPr="00A54919">
        <w:rPr>
          <w:rFonts w:asciiTheme="minorHAnsi" w:hAnsiTheme="minorHAnsi" w:cstheme="minorHAnsi"/>
          <w:b/>
          <w:i/>
          <w:spacing w:val="-3"/>
        </w:rPr>
        <w:t xml:space="preserve"> </w:t>
      </w:r>
      <w:r w:rsidRPr="00A54919">
        <w:rPr>
          <w:rFonts w:asciiTheme="minorHAnsi" w:hAnsiTheme="minorHAnsi" w:cstheme="minorHAnsi"/>
          <w:b/>
          <w:i/>
        </w:rPr>
        <w:t>or</w:t>
      </w:r>
      <w:r w:rsidRPr="00A54919">
        <w:rPr>
          <w:rFonts w:asciiTheme="minorHAnsi" w:hAnsiTheme="minorHAnsi" w:cstheme="minorHAnsi"/>
          <w:b/>
          <w:i/>
          <w:spacing w:val="-4"/>
        </w:rPr>
        <w:t xml:space="preserve"> </w:t>
      </w:r>
      <w:r w:rsidRPr="00A54919">
        <w:rPr>
          <w:rFonts w:asciiTheme="minorHAnsi" w:hAnsiTheme="minorHAnsi" w:cstheme="minorHAnsi"/>
          <w:b/>
          <w:i/>
        </w:rPr>
        <w:t>add</w:t>
      </w:r>
      <w:r w:rsidRPr="00A54919">
        <w:rPr>
          <w:rFonts w:asciiTheme="minorHAnsi" w:hAnsiTheme="minorHAnsi" w:cstheme="minorHAnsi"/>
          <w:b/>
          <w:i/>
          <w:spacing w:val="-6"/>
        </w:rPr>
        <w:t xml:space="preserve"> </w:t>
      </w:r>
      <w:r w:rsidRPr="00A54919">
        <w:rPr>
          <w:rFonts w:asciiTheme="minorHAnsi" w:hAnsiTheme="minorHAnsi" w:cstheme="minorHAnsi"/>
          <w:b/>
          <w:i/>
        </w:rPr>
        <w:t>information</w:t>
      </w:r>
      <w:r w:rsidRPr="00A54919">
        <w:rPr>
          <w:rFonts w:asciiTheme="minorHAnsi" w:hAnsiTheme="minorHAnsi" w:cstheme="minorHAnsi"/>
          <w:b/>
          <w:i/>
          <w:spacing w:val="-6"/>
        </w:rPr>
        <w:t xml:space="preserve"> </w:t>
      </w:r>
      <w:r w:rsidRPr="00A54919">
        <w:rPr>
          <w:rFonts w:asciiTheme="minorHAnsi" w:hAnsiTheme="minorHAnsi" w:cstheme="minorHAnsi"/>
          <w:b/>
          <w:i/>
        </w:rPr>
        <w:t>about</w:t>
      </w:r>
      <w:r w:rsidRPr="00A54919">
        <w:rPr>
          <w:rFonts w:asciiTheme="minorHAnsi" w:hAnsiTheme="minorHAnsi" w:cstheme="minorHAnsi"/>
          <w:b/>
          <w:i/>
          <w:spacing w:val="-3"/>
        </w:rPr>
        <w:t xml:space="preserve"> </w:t>
      </w:r>
      <w:r w:rsidRPr="00A54919">
        <w:rPr>
          <w:rFonts w:asciiTheme="minorHAnsi" w:hAnsiTheme="minorHAnsi" w:cstheme="minorHAnsi"/>
          <w:b/>
          <w:i/>
        </w:rPr>
        <w:t>your</w:t>
      </w:r>
      <w:r w:rsidRPr="00A54919">
        <w:rPr>
          <w:rFonts w:asciiTheme="minorHAnsi" w:hAnsiTheme="minorHAnsi" w:cstheme="minorHAnsi"/>
          <w:b/>
          <w:i/>
          <w:spacing w:val="-4"/>
        </w:rPr>
        <w:t xml:space="preserve"> </w:t>
      </w:r>
      <w:r w:rsidRPr="00A54919">
        <w:rPr>
          <w:rFonts w:asciiTheme="minorHAnsi" w:hAnsiTheme="minorHAnsi" w:cstheme="minorHAnsi"/>
          <w:b/>
          <w:i/>
        </w:rPr>
        <w:t xml:space="preserve">final </w:t>
      </w:r>
      <w:r w:rsidRPr="00A54919">
        <w:rPr>
          <w:rFonts w:asciiTheme="minorHAnsi" w:hAnsiTheme="minorHAnsi" w:cstheme="minorHAnsi"/>
          <w:b/>
          <w:i/>
          <w:spacing w:val="-2"/>
        </w:rPr>
        <w:t>exam.]</w:t>
      </w:r>
    </w:p>
    <w:p w14:paraId="127FFE7A" w14:textId="77777777" w:rsidR="001C62A8" w:rsidRPr="00A54919" w:rsidRDefault="001C62A8" w:rsidP="00CF51E7">
      <w:pPr>
        <w:pStyle w:val="BodyText"/>
        <w:spacing w:before="128"/>
        <w:rPr>
          <w:rFonts w:asciiTheme="minorHAnsi" w:hAnsiTheme="minorHAnsi" w:cstheme="minorHAnsi"/>
        </w:rPr>
      </w:pPr>
      <w:hyperlink r:id="rId45">
        <w:r w:rsidRPr="00A54919">
          <w:rPr>
            <w:rFonts w:asciiTheme="minorHAnsi" w:hAnsiTheme="minorHAnsi" w:cstheme="minorHAnsi"/>
            <w:color w:val="0000FF"/>
            <w:u w:val="single" w:color="0000FF"/>
          </w:rPr>
          <w:t>View</w:t>
        </w:r>
        <w:r w:rsidRPr="00A54919">
          <w:rPr>
            <w:rFonts w:asciiTheme="minorHAnsi" w:hAnsiTheme="minorHAnsi" w:cstheme="minorHAnsi"/>
            <w:color w:val="0000FF"/>
            <w:spacing w:val="-4"/>
            <w:u w:val="single" w:color="0000FF"/>
          </w:rPr>
          <w:t xml:space="preserve"> </w:t>
        </w:r>
        <w:r w:rsidRPr="00A54919">
          <w:rPr>
            <w:rFonts w:asciiTheme="minorHAnsi" w:hAnsiTheme="minorHAnsi" w:cstheme="minorHAnsi"/>
            <w:color w:val="0000FF"/>
            <w:u w:val="single" w:color="0000FF"/>
          </w:rPr>
          <w:t>the</w:t>
        </w:r>
        <w:r w:rsidRPr="00A54919">
          <w:rPr>
            <w:rFonts w:asciiTheme="minorHAnsi" w:hAnsiTheme="minorHAnsi" w:cstheme="minorHAnsi"/>
            <w:color w:val="0000FF"/>
            <w:spacing w:val="-1"/>
            <w:u w:val="single" w:color="0000FF"/>
          </w:rPr>
          <w:t xml:space="preserve"> </w:t>
        </w:r>
        <w:r w:rsidRPr="00A54919">
          <w:rPr>
            <w:rFonts w:asciiTheme="minorHAnsi" w:hAnsiTheme="minorHAnsi" w:cstheme="minorHAnsi"/>
            <w:color w:val="0000FF"/>
            <w:u w:val="single" w:color="0000FF"/>
          </w:rPr>
          <w:t>Final</w:t>
        </w:r>
        <w:r w:rsidRPr="00A54919">
          <w:rPr>
            <w:rFonts w:asciiTheme="minorHAnsi" w:hAnsiTheme="minorHAnsi" w:cstheme="minorHAnsi"/>
            <w:color w:val="0000FF"/>
            <w:spacing w:val="-3"/>
            <w:u w:val="single" w:color="0000FF"/>
          </w:rPr>
          <w:t xml:space="preserve"> </w:t>
        </w:r>
        <w:r w:rsidRPr="00A54919">
          <w:rPr>
            <w:rFonts w:asciiTheme="minorHAnsi" w:hAnsiTheme="minorHAnsi" w:cstheme="minorHAnsi"/>
            <w:color w:val="0000FF"/>
            <w:u w:val="single" w:color="0000FF"/>
          </w:rPr>
          <w:t>Exam</w:t>
        </w:r>
        <w:r w:rsidRPr="00A54919">
          <w:rPr>
            <w:rFonts w:asciiTheme="minorHAnsi" w:hAnsiTheme="minorHAnsi" w:cstheme="minorHAnsi"/>
            <w:color w:val="0000FF"/>
            <w:spacing w:val="-4"/>
            <w:u w:val="single" w:color="0000FF"/>
          </w:rPr>
          <w:t xml:space="preserve"> </w:t>
        </w:r>
        <w:r w:rsidRPr="00A54919">
          <w:rPr>
            <w:rFonts w:asciiTheme="minorHAnsi" w:hAnsiTheme="minorHAnsi" w:cstheme="minorHAnsi"/>
            <w:color w:val="0000FF"/>
            <w:spacing w:val="-2"/>
            <w:u w:val="single" w:color="0000FF"/>
          </w:rPr>
          <w:t>Schedule</w:t>
        </w:r>
      </w:hyperlink>
    </w:p>
    <w:p w14:paraId="53524C49" w14:textId="77777777" w:rsidR="001C62A8" w:rsidRPr="00A54919" w:rsidRDefault="001C62A8" w:rsidP="00CF51E7">
      <w:pPr>
        <w:spacing w:before="162" w:line="273" w:lineRule="auto"/>
        <w:ind w:right="505"/>
        <w:rPr>
          <w:rFonts w:asciiTheme="minorHAnsi" w:hAnsiTheme="minorHAnsi" w:cstheme="minorHAnsi"/>
          <w:b/>
          <w:i/>
        </w:rPr>
      </w:pPr>
      <w:r w:rsidRPr="00A54919">
        <w:rPr>
          <w:rFonts w:asciiTheme="minorHAnsi" w:hAnsiTheme="minorHAnsi" w:cstheme="minorHAnsi"/>
          <w:b/>
          <w:i/>
        </w:rPr>
        <w:t>[In</w:t>
      </w:r>
      <w:r w:rsidRPr="00A54919">
        <w:rPr>
          <w:rFonts w:asciiTheme="minorHAnsi" w:hAnsiTheme="minorHAnsi" w:cstheme="minorHAnsi"/>
          <w:b/>
          <w:i/>
          <w:spacing w:val="-5"/>
        </w:rPr>
        <w:t xml:space="preserve"> </w:t>
      </w:r>
      <w:r w:rsidRPr="00A54919">
        <w:rPr>
          <w:rFonts w:asciiTheme="minorHAnsi" w:hAnsiTheme="minorHAnsi" w:cstheme="minorHAnsi"/>
          <w:b/>
          <w:i/>
        </w:rPr>
        <w:t>case</w:t>
      </w:r>
      <w:r w:rsidRPr="00A54919">
        <w:rPr>
          <w:rFonts w:asciiTheme="minorHAnsi" w:hAnsiTheme="minorHAnsi" w:cstheme="minorHAnsi"/>
          <w:b/>
          <w:i/>
          <w:spacing w:val="-1"/>
        </w:rPr>
        <w:t xml:space="preserve"> </w:t>
      </w:r>
      <w:r w:rsidRPr="00A54919">
        <w:rPr>
          <w:rFonts w:asciiTheme="minorHAnsi" w:hAnsiTheme="minorHAnsi" w:cstheme="minorHAnsi"/>
          <w:b/>
          <w:i/>
        </w:rPr>
        <w:t>of</w:t>
      </w:r>
      <w:r w:rsidRPr="00A54919">
        <w:rPr>
          <w:rFonts w:asciiTheme="minorHAnsi" w:hAnsiTheme="minorHAnsi" w:cstheme="minorHAnsi"/>
          <w:b/>
          <w:i/>
          <w:spacing w:val="-4"/>
        </w:rPr>
        <w:t xml:space="preserve"> </w:t>
      </w:r>
      <w:r w:rsidRPr="00A54919">
        <w:rPr>
          <w:rFonts w:asciiTheme="minorHAnsi" w:hAnsiTheme="minorHAnsi" w:cstheme="minorHAnsi"/>
          <w:b/>
          <w:i/>
        </w:rPr>
        <w:t>an</w:t>
      </w:r>
      <w:r w:rsidRPr="00A54919">
        <w:rPr>
          <w:rFonts w:asciiTheme="minorHAnsi" w:hAnsiTheme="minorHAnsi" w:cstheme="minorHAnsi"/>
          <w:b/>
          <w:i/>
          <w:spacing w:val="-5"/>
        </w:rPr>
        <w:t xml:space="preserve"> </w:t>
      </w:r>
      <w:r w:rsidRPr="00A54919">
        <w:rPr>
          <w:rFonts w:asciiTheme="minorHAnsi" w:hAnsiTheme="minorHAnsi" w:cstheme="minorHAnsi"/>
          <w:b/>
          <w:i/>
        </w:rPr>
        <w:t>emergency</w:t>
      </w:r>
      <w:r w:rsidRPr="00A54919">
        <w:rPr>
          <w:rFonts w:asciiTheme="minorHAnsi" w:hAnsiTheme="minorHAnsi" w:cstheme="minorHAnsi"/>
          <w:b/>
          <w:i/>
          <w:spacing w:val="-1"/>
        </w:rPr>
        <w:t xml:space="preserve"> </w:t>
      </w:r>
      <w:r w:rsidRPr="00A54919">
        <w:rPr>
          <w:rFonts w:asciiTheme="minorHAnsi" w:hAnsiTheme="minorHAnsi" w:cstheme="minorHAnsi"/>
          <w:b/>
          <w:i/>
        </w:rPr>
        <w:t>during</w:t>
      </w:r>
      <w:r w:rsidRPr="00A54919">
        <w:rPr>
          <w:rFonts w:asciiTheme="minorHAnsi" w:hAnsiTheme="minorHAnsi" w:cstheme="minorHAnsi"/>
          <w:b/>
          <w:i/>
          <w:spacing w:val="-5"/>
        </w:rPr>
        <w:t xml:space="preserve"> </w:t>
      </w:r>
      <w:r w:rsidRPr="00A54919">
        <w:rPr>
          <w:rFonts w:asciiTheme="minorHAnsi" w:hAnsiTheme="minorHAnsi" w:cstheme="minorHAnsi"/>
          <w:b/>
          <w:i/>
        </w:rPr>
        <w:t>finals,</w:t>
      </w:r>
      <w:r w:rsidRPr="00A54919">
        <w:rPr>
          <w:rFonts w:asciiTheme="minorHAnsi" w:hAnsiTheme="minorHAnsi" w:cstheme="minorHAnsi"/>
          <w:b/>
          <w:i/>
          <w:spacing w:val="-4"/>
        </w:rPr>
        <w:t xml:space="preserve"> </w:t>
      </w:r>
      <w:r w:rsidRPr="00A54919">
        <w:rPr>
          <w:rFonts w:asciiTheme="minorHAnsi" w:hAnsiTheme="minorHAnsi" w:cstheme="minorHAnsi"/>
          <w:b/>
          <w:i/>
        </w:rPr>
        <w:t>you</w:t>
      </w:r>
      <w:r w:rsidRPr="00A54919">
        <w:rPr>
          <w:rFonts w:asciiTheme="minorHAnsi" w:hAnsiTheme="minorHAnsi" w:cstheme="minorHAnsi"/>
          <w:b/>
          <w:i/>
          <w:spacing w:val="-5"/>
        </w:rPr>
        <w:t xml:space="preserve"> </w:t>
      </w:r>
      <w:r w:rsidRPr="00A54919">
        <w:rPr>
          <w:rFonts w:asciiTheme="minorHAnsi" w:hAnsiTheme="minorHAnsi" w:cstheme="minorHAnsi"/>
          <w:b/>
          <w:i/>
        </w:rPr>
        <w:t>should have</w:t>
      </w:r>
      <w:r w:rsidRPr="00A54919">
        <w:rPr>
          <w:rFonts w:asciiTheme="minorHAnsi" w:hAnsiTheme="minorHAnsi" w:cstheme="minorHAnsi"/>
          <w:b/>
          <w:i/>
          <w:spacing w:val="-1"/>
        </w:rPr>
        <w:t xml:space="preserve"> </w:t>
      </w:r>
      <w:r w:rsidRPr="00A54919">
        <w:rPr>
          <w:rFonts w:asciiTheme="minorHAnsi" w:hAnsiTheme="minorHAnsi" w:cstheme="minorHAnsi"/>
          <w:b/>
          <w:i/>
        </w:rPr>
        <w:t>a</w:t>
      </w:r>
      <w:r w:rsidRPr="00A54919">
        <w:rPr>
          <w:rFonts w:asciiTheme="minorHAnsi" w:hAnsiTheme="minorHAnsi" w:cstheme="minorHAnsi"/>
          <w:b/>
          <w:i/>
          <w:spacing w:val="-5"/>
        </w:rPr>
        <w:t xml:space="preserve"> </w:t>
      </w:r>
      <w:r w:rsidRPr="00A54919">
        <w:rPr>
          <w:rFonts w:asciiTheme="minorHAnsi" w:hAnsiTheme="minorHAnsi" w:cstheme="minorHAnsi"/>
          <w:b/>
          <w:i/>
        </w:rPr>
        <w:t>plan</w:t>
      </w:r>
      <w:r w:rsidRPr="00A54919">
        <w:rPr>
          <w:rFonts w:asciiTheme="minorHAnsi" w:hAnsiTheme="minorHAnsi" w:cstheme="minorHAnsi"/>
          <w:b/>
          <w:i/>
          <w:spacing w:val="-5"/>
        </w:rPr>
        <w:t xml:space="preserve"> </w:t>
      </w:r>
      <w:r w:rsidRPr="00A54919">
        <w:rPr>
          <w:rFonts w:asciiTheme="minorHAnsi" w:hAnsiTheme="minorHAnsi" w:cstheme="minorHAnsi"/>
          <w:b/>
          <w:i/>
        </w:rPr>
        <w:t>that</w:t>
      </w:r>
      <w:r w:rsidRPr="00A54919">
        <w:rPr>
          <w:rFonts w:asciiTheme="minorHAnsi" w:hAnsiTheme="minorHAnsi" w:cstheme="minorHAnsi"/>
          <w:b/>
          <w:i/>
          <w:spacing w:val="-2"/>
        </w:rPr>
        <w:t xml:space="preserve"> </w:t>
      </w:r>
      <w:r w:rsidRPr="00A54919">
        <w:rPr>
          <w:rFonts w:asciiTheme="minorHAnsi" w:hAnsiTheme="minorHAnsi" w:cstheme="minorHAnsi"/>
          <w:b/>
          <w:i/>
        </w:rPr>
        <w:t>you</w:t>
      </w:r>
      <w:r w:rsidRPr="00A54919">
        <w:rPr>
          <w:rFonts w:asciiTheme="minorHAnsi" w:hAnsiTheme="minorHAnsi" w:cstheme="minorHAnsi"/>
          <w:b/>
          <w:i/>
          <w:spacing w:val="-5"/>
        </w:rPr>
        <w:t xml:space="preserve"> </w:t>
      </w:r>
      <w:r w:rsidRPr="00A54919">
        <w:rPr>
          <w:rFonts w:asciiTheme="minorHAnsi" w:hAnsiTheme="minorHAnsi" w:cstheme="minorHAnsi"/>
          <w:b/>
          <w:i/>
        </w:rPr>
        <w:t>discuss</w:t>
      </w:r>
      <w:r w:rsidRPr="00A54919">
        <w:rPr>
          <w:rFonts w:asciiTheme="minorHAnsi" w:hAnsiTheme="minorHAnsi" w:cstheme="minorHAnsi"/>
          <w:b/>
          <w:i/>
          <w:spacing w:val="-2"/>
        </w:rPr>
        <w:t xml:space="preserve"> </w:t>
      </w:r>
      <w:r w:rsidRPr="00A54919">
        <w:rPr>
          <w:rFonts w:asciiTheme="minorHAnsi" w:hAnsiTheme="minorHAnsi" w:cstheme="minorHAnsi"/>
          <w:b/>
          <w:i/>
        </w:rPr>
        <w:t>in</w:t>
      </w:r>
      <w:r w:rsidRPr="00A54919">
        <w:rPr>
          <w:rFonts w:asciiTheme="minorHAnsi" w:hAnsiTheme="minorHAnsi" w:cstheme="minorHAnsi"/>
          <w:b/>
          <w:i/>
          <w:spacing w:val="-5"/>
        </w:rPr>
        <w:t xml:space="preserve"> </w:t>
      </w:r>
      <w:r w:rsidRPr="00A54919">
        <w:rPr>
          <w:rFonts w:asciiTheme="minorHAnsi" w:hAnsiTheme="minorHAnsi" w:cstheme="minorHAnsi"/>
          <w:b/>
          <w:i/>
        </w:rPr>
        <w:t>advance with your students. Here are some alternative options to consider:</w:t>
      </w:r>
    </w:p>
    <w:p w14:paraId="17456EAE" w14:textId="77777777" w:rsidR="001C62A8" w:rsidRPr="00A54919" w:rsidRDefault="001C62A8" w:rsidP="001C62A8">
      <w:pPr>
        <w:pStyle w:val="ListParagraph"/>
        <w:widowControl w:val="0"/>
        <w:numPr>
          <w:ilvl w:val="0"/>
          <w:numId w:val="11"/>
        </w:numPr>
        <w:tabs>
          <w:tab w:val="left" w:pos="1441"/>
        </w:tabs>
        <w:autoSpaceDE w:val="0"/>
        <w:autoSpaceDN w:val="0"/>
        <w:spacing w:before="127" w:line="276" w:lineRule="auto"/>
        <w:ind w:right="982"/>
        <w:contextualSpacing w:val="0"/>
        <w:rPr>
          <w:rFonts w:asciiTheme="minorHAnsi" w:hAnsiTheme="minorHAnsi" w:cstheme="minorHAnsi"/>
          <w:b/>
          <w:i/>
        </w:rPr>
      </w:pPr>
      <w:r w:rsidRPr="00A54919">
        <w:rPr>
          <w:rFonts w:asciiTheme="minorHAnsi" w:hAnsiTheme="minorHAnsi" w:cstheme="minorHAnsi"/>
          <w:b/>
          <w:i/>
        </w:rPr>
        <w:t>Give</w:t>
      </w:r>
      <w:r w:rsidRPr="00A54919">
        <w:rPr>
          <w:rFonts w:asciiTheme="minorHAnsi" w:hAnsiTheme="minorHAnsi" w:cstheme="minorHAnsi"/>
          <w:b/>
          <w:i/>
          <w:spacing w:val="-2"/>
        </w:rPr>
        <w:t xml:space="preserve"> </w:t>
      </w:r>
      <w:r w:rsidRPr="00A54919">
        <w:rPr>
          <w:rFonts w:asciiTheme="minorHAnsi" w:hAnsiTheme="minorHAnsi" w:cstheme="minorHAnsi"/>
          <w:b/>
          <w:i/>
        </w:rPr>
        <w:t>your</w:t>
      </w:r>
      <w:r w:rsidRPr="00A54919">
        <w:rPr>
          <w:rFonts w:asciiTheme="minorHAnsi" w:hAnsiTheme="minorHAnsi" w:cstheme="minorHAnsi"/>
          <w:b/>
          <w:i/>
          <w:spacing w:val="-3"/>
        </w:rPr>
        <w:t xml:space="preserve"> </w:t>
      </w:r>
      <w:r w:rsidRPr="00A54919">
        <w:rPr>
          <w:rFonts w:asciiTheme="minorHAnsi" w:hAnsiTheme="minorHAnsi" w:cstheme="minorHAnsi"/>
          <w:b/>
          <w:i/>
        </w:rPr>
        <w:t>students</w:t>
      </w:r>
      <w:r w:rsidRPr="00A54919">
        <w:rPr>
          <w:rFonts w:asciiTheme="minorHAnsi" w:hAnsiTheme="minorHAnsi" w:cstheme="minorHAnsi"/>
          <w:b/>
          <w:i/>
          <w:spacing w:val="-3"/>
        </w:rPr>
        <w:t xml:space="preserve"> </w:t>
      </w:r>
      <w:r w:rsidRPr="00A54919">
        <w:rPr>
          <w:rFonts w:asciiTheme="minorHAnsi" w:hAnsiTheme="minorHAnsi" w:cstheme="minorHAnsi"/>
          <w:b/>
          <w:i/>
        </w:rPr>
        <w:t>an</w:t>
      </w:r>
      <w:r w:rsidRPr="00A54919">
        <w:rPr>
          <w:rFonts w:asciiTheme="minorHAnsi" w:hAnsiTheme="minorHAnsi" w:cstheme="minorHAnsi"/>
          <w:b/>
          <w:i/>
          <w:spacing w:val="-5"/>
        </w:rPr>
        <w:t xml:space="preserve"> </w:t>
      </w:r>
      <w:r w:rsidRPr="00A54919">
        <w:rPr>
          <w:rFonts w:asciiTheme="minorHAnsi" w:hAnsiTheme="minorHAnsi" w:cstheme="minorHAnsi"/>
          <w:b/>
          <w:i/>
        </w:rPr>
        <w:t>“I”</w:t>
      </w:r>
      <w:r w:rsidRPr="00A54919">
        <w:rPr>
          <w:rFonts w:asciiTheme="minorHAnsi" w:hAnsiTheme="minorHAnsi" w:cstheme="minorHAnsi"/>
          <w:b/>
          <w:i/>
          <w:spacing w:val="-3"/>
        </w:rPr>
        <w:t xml:space="preserve"> </w:t>
      </w:r>
      <w:r w:rsidRPr="00A54919">
        <w:rPr>
          <w:rFonts w:asciiTheme="minorHAnsi" w:hAnsiTheme="minorHAnsi" w:cstheme="minorHAnsi"/>
          <w:b/>
          <w:i/>
        </w:rPr>
        <w:t>(incomplete</w:t>
      </w:r>
      <w:r w:rsidRPr="00A54919">
        <w:rPr>
          <w:rFonts w:asciiTheme="minorHAnsi" w:hAnsiTheme="minorHAnsi" w:cstheme="minorHAnsi"/>
          <w:b/>
          <w:i/>
          <w:spacing w:val="-2"/>
        </w:rPr>
        <w:t xml:space="preserve"> </w:t>
      </w:r>
      <w:r w:rsidRPr="00A54919">
        <w:rPr>
          <w:rFonts w:asciiTheme="minorHAnsi" w:hAnsiTheme="minorHAnsi" w:cstheme="minorHAnsi"/>
          <w:b/>
          <w:i/>
        </w:rPr>
        <w:t>grade)</w:t>
      </w:r>
      <w:r w:rsidRPr="00A54919">
        <w:rPr>
          <w:rFonts w:asciiTheme="minorHAnsi" w:hAnsiTheme="minorHAnsi" w:cstheme="minorHAnsi"/>
          <w:b/>
          <w:i/>
          <w:spacing w:val="-3"/>
        </w:rPr>
        <w:t xml:space="preserve"> </w:t>
      </w:r>
      <w:r w:rsidRPr="00A54919">
        <w:rPr>
          <w:rFonts w:asciiTheme="minorHAnsi" w:hAnsiTheme="minorHAnsi" w:cstheme="minorHAnsi"/>
          <w:b/>
          <w:i/>
        </w:rPr>
        <w:t>until</w:t>
      </w:r>
      <w:r w:rsidRPr="00A54919">
        <w:rPr>
          <w:rFonts w:asciiTheme="minorHAnsi" w:hAnsiTheme="minorHAnsi" w:cstheme="minorHAnsi"/>
          <w:b/>
          <w:i/>
          <w:spacing w:val="-3"/>
        </w:rPr>
        <w:t xml:space="preserve"> </w:t>
      </w:r>
      <w:r w:rsidRPr="00A54919">
        <w:rPr>
          <w:rFonts w:asciiTheme="minorHAnsi" w:hAnsiTheme="minorHAnsi" w:cstheme="minorHAnsi"/>
          <w:b/>
          <w:i/>
        </w:rPr>
        <w:t>such</w:t>
      </w:r>
      <w:r w:rsidRPr="00A54919">
        <w:rPr>
          <w:rFonts w:asciiTheme="minorHAnsi" w:hAnsiTheme="minorHAnsi" w:cstheme="minorHAnsi"/>
          <w:b/>
          <w:i/>
          <w:spacing w:val="-5"/>
        </w:rPr>
        <w:t xml:space="preserve"> </w:t>
      </w:r>
      <w:r w:rsidRPr="00A54919">
        <w:rPr>
          <w:rFonts w:asciiTheme="minorHAnsi" w:hAnsiTheme="minorHAnsi" w:cstheme="minorHAnsi"/>
          <w:b/>
          <w:i/>
        </w:rPr>
        <w:t>time</w:t>
      </w:r>
      <w:r w:rsidRPr="00A54919">
        <w:rPr>
          <w:rFonts w:asciiTheme="minorHAnsi" w:hAnsiTheme="minorHAnsi" w:cstheme="minorHAnsi"/>
          <w:b/>
          <w:i/>
          <w:spacing w:val="-2"/>
        </w:rPr>
        <w:t xml:space="preserve"> </w:t>
      </w:r>
      <w:r w:rsidRPr="00A54919">
        <w:rPr>
          <w:rFonts w:asciiTheme="minorHAnsi" w:hAnsiTheme="minorHAnsi" w:cstheme="minorHAnsi"/>
          <w:b/>
          <w:i/>
        </w:rPr>
        <w:t>as</w:t>
      </w:r>
      <w:r w:rsidRPr="00A54919">
        <w:rPr>
          <w:rFonts w:asciiTheme="minorHAnsi" w:hAnsiTheme="minorHAnsi" w:cstheme="minorHAnsi"/>
          <w:b/>
          <w:i/>
          <w:spacing w:val="-7"/>
        </w:rPr>
        <w:t xml:space="preserve"> </w:t>
      </w:r>
      <w:r w:rsidRPr="00A54919">
        <w:rPr>
          <w:rFonts w:asciiTheme="minorHAnsi" w:hAnsiTheme="minorHAnsi" w:cstheme="minorHAnsi"/>
          <w:b/>
          <w:i/>
        </w:rPr>
        <w:t>they can</w:t>
      </w:r>
      <w:r w:rsidRPr="00A54919">
        <w:rPr>
          <w:rFonts w:asciiTheme="minorHAnsi" w:hAnsiTheme="minorHAnsi" w:cstheme="minorHAnsi"/>
          <w:b/>
          <w:i/>
          <w:spacing w:val="-4"/>
        </w:rPr>
        <w:t xml:space="preserve"> </w:t>
      </w:r>
      <w:r w:rsidRPr="00A54919">
        <w:rPr>
          <w:rFonts w:asciiTheme="minorHAnsi" w:hAnsiTheme="minorHAnsi" w:cstheme="minorHAnsi"/>
          <w:b/>
          <w:i/>
        </w:rPr>
        <w:t>take</w:t>
      </w:r>
      <w:r w:rsidRPr="00A54919">
        <w:rPr>
          <w:rFonts w:asciiTheme="minorHAnsi" w:hAnsiTheme="minorHAnsi" w:cstheme="minorHAnsi"/>
          <w:b/>
          <w:i/>
          <w:spacing w:val="-2"/>
        </w:rPr>
        <w:t xml:space="preserve"> </w:t>
      </w:r>
      <w:r w:rsidRPr="00A54919">
        <w:rPr>
          <w:rFonts w:asciiTheme="minorHAnsi" w:hAnsiTheme="minorHAnsi" w:cstheme="minorHAnsi"/>
          <w:b/>
          <w:i/>
        </w:rPr>
        <w:t>the exam. (This may be a hardship for some students receiving financial aid.)</w:t>
      </w:r>
    </w:p>
    <w:p w14:paraId="5DB3BABD" w14:textId="77777777" w:rsidR="001C62A8" w:rsidRPr="00A54919" w:rsidRDefault="001C62A8" w:rsidP="001C62A8">
      <w:pPr>
        <w:pStyle w:val="ListParagraph"/>
        <w:widowControl w:val="0"/>
        <w:numPr>
          <w:ilvl w:val="0"/>
          <w:numId w:val="11"/>
        </w:numPr>
        <w:tabs>
          <w:tab w:val="left" w:pos="1440"/>
        </w:tabs>
        <w:autoSpaceDE w:val="0"/>
        <w:autoSpaceDN w:val="0"/>
        <w:spacing w:before="122"/>
        <w:ind w:left="1440" w:hanging="359"/>
        <w:contextualSpacing w:val="0"/>
        <w:rPr>
          <w:rFonts w:asciiTheme="minorHAnsi" w:hAnsiTheme="minorHAnsi" w:cstheme="minorHAnsi"/>
          <w:b/>
          <w:i/>
        </w:rPr>
      </w:pPr>
      <w:r w:rsidRPr="00A54919">
        <w:rPr>
          <w:rFonts w:asciiTheme="minorHAnsi" w:hAnsiTheme="minorHAnsi" w:cstheme="minorHAnsi"/>
          <w:b/>
          <w:i/>
        </w:rPr>
        <w:t>Post the</w:t>
      </w:r>
      <w:r w:rsidRPr="00A54919">
        <w:rPr>
          <w:rFonts w:asciiTheme="minorHAnsi" w:hAnsiTheme="minorHAnsi" w:cstheme="minorHAnsi"/>
          <w:b/>
          <w:i/>
          <w:spacing w:val="-3"/>
        </w:rPr>
        <w:t xml:space="preserve"> </w:t>
      </w:r>
      <w:r w:rsidRPr="00A54919">
        <w:rPr>
          <w:rFonts w:asciiTheme="minorHAnsi" w:hAnsiTheme="minorHAnsi" w:cstheme="minorHAnsi"/>
          <w:b/>
          <w:i/>
        </w:rPr>
        <w:t>exam on</w:t>
      </w:r>
      <w:r w:rsidRPr="00A54919">
        <w:rPr>
          <w:rFonts w:asciiTheme="minorHAnsi" w:hAnsiTheme="minorHAnsi" w:cstheme="minorHAnsi"/>
          <w:b/>
          <w:i/>
          <w:spacing w:val="-2"/>
        </w:rPr>
        <w:t xml:space="preserve"> Canvas.</w:t>
      </w:r>
    </w:p>
    <w:p w14:paraId="530FC0F9" w14:textId="77777777" w:rsidR="001C62A8" w:rsidRPr="00A54919" w:rsidRDefault="001C62A8" w:rsidP="001C62A8">
      <w:pPr>
        <w:pStyle w:val="ListParagraph"/>
        <w:widowControl w:val="0"/>
        <w:numPr>
          <w:ilvl w:val="0"/>
          <w:numId w:val="11"/>
        </w:numPr>
        <w:tabs>
          <w:tab w:val="left" w:pos="1441"/>
        </w:tabs>
        <w:autoSpaceDE w:val="0"/>
        <w:autoSpaceDN w:val="0"/>
        <w:spacing w:before="162" w:line="276" w:lineRule="auto"/>
        <w:ind w:right="417"/>
        <w:contextualSpacing w:val="0"/>
        <w:rPr>
          <w:rFonts w:asciiTheme="minorHAnsi" w:hAnsiTheme="minorHAnsi" w:cstheme="minorHAnsi"/>
          <w:b/>
          <w:i/>
        </w:rPr>
      </w:pPr>
      <w:r w:rsidRPr="00A54919">
        <w:rPr>
          <w:rFonts w:asciiTheme="minorHAnsi" w:hAnsiTheme="minorHAnsi" w:cstheme="minorHAnsi"/>
          <w:b/>
          <w:i/>
        </w:rPr>
        <w:t>Calculate</w:t>
      </w:r>
      <w:r w:rsidRPr="00A54919">
        <w:rPr>
          <w:rFonts w:asciiTheme="minorHAnsi" w:hAnsiTheme="minorHAnsi" w:cstheme="minorHAnsi"/>
          <w:b/>
          <w:i/>
          <w:spacing w:val="-2"/>
        </w:rPr>
        <w:t xml:space="preserve"> </w:t>
      </w:r>
      <w:r w:rsidRPr="00A54919">
        <w:rPr>
          <w:rFonts w:asciiTheme="minorHAnsi" w:hAnsiTheme="minorHAnsi" w:cstheme="minorHAnsi"/>
          <w:b/>
          <w:i/>
        </w:rPr>
        <w:t>your</w:t>
      </w:r>
      <w:r w:rsidRPr="00A54919">
        <w:rPr>
          <w:rFonts w:asciiTheme="minorHAnsi" w:hAnsiTheme="minorHAnsi" w:cstheme="minorHAnsi"/>
          <w:b/>
          <w:i/>
          <w:spacing w:val="-4"/>
        </w:rPr>
        <w:t xml:space="preserve"> </w:t>
      </w:r>
      <w:r w:rsidRPr="00A54919">
        <w:rPr>
          <w:rFonts w:asciiTheme="minorHAnsi" w:hAnsiTheme="minorHAnsi" w:cstheme="minorHAnsi"/>
          <w:b/>
          <w:i/>
        </w:rPr>
        <w:t>students’</w:t>
      </w:r>
      <w:r w:rsidRPr="00A54919">
        <w:rPr>
          <w:rFonts w:asciiTheme="minorHAnsi" w:hAnsiTheme="minorHAnsi" w:cstheme="minorHAnsi"/>
          <w:b/>
          <w:i/>
          <w:spacing w:val="-5"/>
        </w:rPr>
        <w:t xml:space="preserve"> </w:t>
      </w:r>
      <w:r w:rsidRPr="00A54919">
        <w:rPr>
          <w:rFonts w:asciiTheme="minorHAnsi" w:hAnsiTheme="minorHAnsi" w:cstheme="minorHAnsi"/>
          <w:b/>
          <w:i/>
        </w:rPr>
        <w:t>grades</w:t>
      </w:r>
      <w:r w:rsidRPr="00A54919">
        <w:rPr>
          <w:rFonts w:asciiTheme="minorHAnsi" w:hAnsiTheme="minorHAnsi" w:cstheme="minorHAnsi"/>
          <w:b/>
          <w:i/>
          <w:spacing w:val="-4"/>
        </w:rPr>
        <w:t xml:space="preserve"> </w:t>
      </w:r>
      <w:r w:rsidRPr="00A54919">
        <w:rPr>
          <w:rFonts w:asciiTheme="minorHAnsi" w:hAnsiTheme="minorHAnsi" w:cstheme="minorHAnsi"/>
          <w:b/>
          <w:i/>
        </w:rPr>
        <w:t>based</w:t>
      </w:r>
      <w:r w:rsidRPr="00A54919">
        <w:rPr>
          <w:rFonts w:asciiTheme="minorHAnsi" w:hAnsiTheme="minorHAnsi" w:cstheme="minorHAnsi"/>
          <w:b/>
          <w:i/>
          <w:spacing w:val="-6"/>
        </w:rPr>
        <w:t xml:space="preserve"> </w:t>
      </w:r>
      <w:r w:rsidRPr="00A54919">
        <w:rPr>
          <w:rFonts w:asciiTheme="minorHAnsi" w:hAnsiTheme="minorHAnsi" w:cstheme="minorHAnsi"/>
          <w:b/>
          <w:i/>
        </w:rPr>
        <w:t>on</w:t>
      </w:r>
      <w:r w:rsidRPr="00A54919">
        <w:rPr>
          <w:rFonts w:asciiTheme="minorHAnsi" w:hAnsiTheme="minorHAnsi" w:cstheme="minorHAnsi"/>
          <w:b/>
          <w:i/>
          <w:spacing w:val="-6"/>
        </w:rPr>
        <w:t xml:space="preserve"> </w:t>
      </w:r>
      <w:r w:rsidRPr="00A54919">
        <w:rPr>
          <w:rFonts w:asciiTheme="minorHAnsi" w:hAnsiTheme="minorHAnsi" w:cstheme="minorHAnsi"/>
          <w:b/>
          <w:i/>
        </w:rPr>
        <w:t>what</w:t>
      </w:r>
      <w:r w:rsidRPr="00A54919">
        <w:rPr>
          <w:rFonts w:asciiTheme="minorHAnsi" w:hAnsiTheme="minorHAnsi" w:cstheme="minorHAnsi"/>
          <w:b/>
          <w:i/>
          <w:spacing w:val="-3"/>
        </w:rPr>
        <w:t xml:space="preserve"> </w:t>
      </w:r>
      <w:r w:rsidRPr="00A54919">
        <w:rPr>
          <w:rFonts w:asciiTheme="minorHAnsi" w:hAnsiTheme="minorHAnsi" w:cstheme="minorHAnsi"/>
          <w:b/>
          <w:i/>
        </w:rPr>
        <w:t>they</w:t>
      </w:r>
      <w:r w:rsidRPr="00A54919">
        <w:rPr>
          <w:rFonts w:asciiTheme="minorHAnsi" w:hAnsiTheme="minorHAnsi" w:cstheme="minorHAnsi"/>
          <w:b/>
          <w:i/>
          <w:spacing w:val="-2"/>
        </w:rPr>
        <w:t xml:space="preserve"> </w:t>
      </w:r>
      <w:r w:rsidRPr="00A54919">
        <w:rPr>
          <w:rFonts w:asciiTheme="minorHAnsi" w:hAnsiTheme="minorHAnsi" w:cstheme="minorHAnsi"/>
          <w:b/>
          <w:i/>
        </w:rPr>
        <w:t>have</w:t>
      </w:r>
      <w:r w:rsidRPr="00A54919">
        <w:rPr>
          <w:rFonts w:asciiTheme="minorHAnsi" w:hAnsiTheme="minorHAnsi" w:cstheme="minorHAnsi"/>
          <w:b/>
          <w:i/>
          <w:spacing w:val="-2"/>
        </w:rPr>
        <w:t xml:space="preserve"> </w:t>
      </w:r>
      <w:r w:rsidRPr="00A54919">
        <w:rPr>
          <w:rFonts w:asciiTheme="minorHAnsi" w:hAnsiTheme="minorHAnsi" w:cstheme="minorHAnsi"/>
          <w:b/>
          <w:i/>
        </w:rPr>
        <w:t>earned</w:t>
      </w:r>
      <w:r w:rsidRPr="00A54919">
        <w:rPr>
          <w:rFonts w:asciiTheme="minorHAnsi" w:hAnsiTheme="minorHAnsi" w:cstheme="minorHAnsi"/>
          <w:b/>
          <w:i/>
          <w:spacing w:val="-6"/>
        </w:rPr>
        <w:t xml:space="preserve"> </w:t>
      </w:r>
      <w:r w:rsidRPr="00A54919">
        <w:rPr>
          <w:rFonts w:asciiTheme="minorHAnsi" w:hAnsiTheme="minorHAnsi" w:cstheme="minorHAnsi"/>
          <w:b/>
          <w:i/>
        </w:rPr>
        <w:t>to</w:t>
      </w:r>
      <w:r w:rsidRPr="00A54919">
        <w:rPr>
          <w:rFonts w:asciiTheme="minorHAnsi" w:hAnsiTheme="minorHAnsi" w:cstheme="minorHAnsi"/>
          <w:b/>
          <w:i/>
          <w:spacing w:val="-6"/>
        </w:rPr>
        <w:t xml:space="preserve"> </w:t>
      </w:r>
      <w:r w:rsidRPr="00A54919">
        <w:rPr>
          <w:rFonts w:asciiTheme="minorHAnsi" w:hAnsiTheme="minorHAnsi" w:cstheme="minorHAnsi"/>
          <w:b/>
          <w:i/>
        </w:rPr>
        <w:t xml:space="preserve">date. </w:t>
      </w:r>
      <w:r w:rsidRPr="00A54919">
        <w:rPr>
          <w:rFonts w:asciiTheme="minorHAnsi" w:hAnsiTheme="minorHAnsi" w:cstheme="minorHAnsi"/>
          <w:b/>
          <w:i/>
          <w:u w:val="single"/>
        </w:rPr>
        <w:t>It’s</w:t>
      </w:r>
      <w:r w:rsidRPr="00A54919">
        <w:rPr>
          <w:rFonts w:asciiTheme="minorHAnsi" w:hAnsiTheme="minorHAnsi" w:cstheme="minorHAnsi"/>
          <w:b/>
          <w:i/>
          <w:spacing w:val="-4"/>
          <w:u w:val="single"/>
        </w:rPr>
        <w:t xml:space="preserve"> </w:t>
      </w:r>
      <w:r w:rsidRPr="00A54919">
        <w:rPr>
          <w:rFonts w:asciiTheme="minorHAnsi" w:hAnsiTheme="minorHAnsi" w:cstheme="minorHAnsi"/>
          <w:b/>
          <w:i/>
          <w:u w:val="single"/>
        </w:rPr>
        <w:t>probably</w:t>
      </w:r>
      <w:r w:rsidRPr="00A54919">
        <w:rPr>
          <w:rFonts w:asciiTheme="minorHAnsi" w:hAnsiTheme="minorHAnsi" w:cstheme="minorHAnsi"/>
          <w:b/>
          <w:i/>
        </w:rPr>
        <w:t xml:space="preserve"> </w:t>
      </w:r>
      <w:r w:rsidRPr="00A54919">
        <w:rPr>
          <w:rFonts w:asciiTheme="minorHAnsi" w:hAnsiTheme="minorHAnsi" w:cstheme="minorHAnsi"/>
          <w:b/>
          <w:i/>
          <w:u w:val="single"/>
        </w:rPr>
        <w:t>best to exercise this option only if it has been clearly spelled out in your syllabus</w:t>
      </w:r>
      <w:r w:rsidRPr="00A54919">
        <w:rPr>
          <w:rFonts w:asciiTheme="minorHAnsi" w:hAnsiTheme="minorHAnsi" w:cstheme="minorHAnsi"/>
          <w:b/>
          <w:i/>
        </w:rPr>
        <w:t xml:space="preserve"> </w:t>
      </w:r>
      <w:r w:rsidRPr="00A54919">
        <w:rPr>
          <w:rFonts w:asciiTheme="minorHAnsi" w:hAnsiTheme="minorHAnsi" w:cstheme="minorHAnsi"/>
          <w:b/>
          <w:i/>
          <w:spacing w:val="-2"/>
          <w:u w:val="single"/>
        </w:rPr>
        <w:t>beforehand.</w:t>
      </w:r>
    </w:p>
    <w:p w14:paraId="1E6AE1E8" w14:textId="77777777" w:rsidR="001C62A8" w:rsidRPr="00A54919" w:rsidRDefault="001C62A8" w:rsidP="001C62A8">
      <w:pPr>
        <w:pStyle w:val="ListParagraph"/>
        <w:widowControl w:val="0"/>
        <w:numPr>
          <w:ilvl w:val="0"/>
          <w:numId w:val="11"/>
        </w:numPr>
        <w:tabs>
          <w:tab w:val="left" w:pos="1441"/>
        </w:tabs>
        <w:autoSpaceDE w:val="0"/>
        <w:autoSpaceDN w:val="0"/>
        <w:spacing w:before="87" w:line="273" w:lineRule="auto"/>
        <w:ind w:right="504"/>
        <w:contextualSpacing w:val="0"/>
        <w:rPr>
          <w:rFonts w:asciiTheme="minorHAnsi" w:hAnsiTheme="minorHAnsi" w:cstheme="minorHAnsi"/>
          <w:b/>
          <w:i/>
        </w:rPr>
      </w:pPr>
      <w:r w:rsidRPr="00A54919">
        <w:rPr>
          <w:rFonts w:asciiTheme="minorHAnsi" w:hAnsiTheme="minorHAnsi" w:cstheme="minorHAnsi"/>
          <w:b/>
          <w:i/>
        </w:rPr>
        <w:t>If</w:t>
      </w:r>
      <w:r w:rsidRPr="00A54919">
        <w:rPr>
          <w:rFonts w:asciiTheme="minorHAnsi" w:hAnsiTheme="minorHAnsi" w:cstheme="minorHAnsi"/>
          <w:b/>
          <w:i/>
          <w:spacing w:val="-4"/>
        </w:rPr>
        <w:t xml:space="preserve"> </w:t>
      </w:r>
      <w:r w:rsidRPr="00A54919">
        <w:rPr>
          <w:rFonts w:asciiTheme="minorHAnsi" w:hAnsiTheme="minorHAnsi" w:cstheme="minorHAnsi"/>
          <w:b/>
          <w:i/>
        </w:rPr>
        <w:t>the</w:t>
      </w:r>
      <w:r w:rsidRPr="00A54919">
        <w:rPr>
          <w:rFonts w:asciiTheme="minorHAnsi" w:hAnsiTheme="minorHAnsi" w:cstheme="minorHAnsi"/>
          <w:b/>
          <w:i/>
          <w:spacing w:val="-2"/>
        </w:rPr>
        <w:t xml:space="preserve"> </w:t>
      </w:r>
      <w:r w:rsidRPr="00A54919">
        <w:rPr>
          <w:rFonts w:asciiTheme="minorHAnsi" w:hAnsiTheme="minorHAnsi" w:cstheme="minorHAnsi"/>
          <w:b/>
          <w:i/>
        </w:rPr>
        <w:t>campus</w:t>
      </w:r>
      <w:r w:rsidRPr="00A54919">
        <w:rPr>
          <w:rFonts w:asciiTheme="minorHAnsi" w:hAnsiTheme="minorHAnsi" w:cstheme="minorHAnsi"/>
          <w:b/>
          <w:i/>
          <w:spacing w:val="-3"/>
        </w:rPr>
        <w:t xml:space="preserve"> </w:t>
      </w:r>
      <w:r w:rsidRPr="00A54919">
        <w:rPr>
          <w:rFonts w:asciiTheme="minorHAnsi" w:hAnsiTheme="minorHAnsi" w:cstheme="minorHAnsi"/>
          <w:b/>
          <w:i/>
        </w:rPr>
        <w:t>is</w:t>
      </w:r>
      <w:r w:rsidRPr="00A54919">
        <w:rPr>
          <w:rFonts w:asciiTheme="minorHAnsi" w:hAnsiTheme="minorHAnsi" w:cstheme="minorHAnsi"/>
          <w:b/>
          <w:i/>
          <w:spacing w:val="-3"/>
        </w:rPr>
        <w:t xml:space="preserve"> </w:t>
      </w:r>
      <w:r w:rsidRPr="00A54919">
        <w:rPr>
          <w:rFonts w:asciiTheme="minorHAnsi" w:hAnsiTheme="minorHAnsi" w:cstheme="minorHAnsi"/>
          <w:b/>
          <w:i/>
        </w:rPr>
        <w:t>still</w:t>
      </w:r>
      <w:r w:rsidRPr="00A54919">
        <w:rPr>
          <w:rFonts w:asciiTheme="minorHAnsi" w:hAnsiTheme="minorHAnsi" w:cstheme="minorHAnsi"/>
          <w:b/>
          <w:i/>
          <w:spacing w:val="-3"/>
        </w:rPr>
        <w:t xml:space="preserve"> </w:t>
      </w:r>
      <w:r w:rsidRPr="00A54919">
        <w:rPr>
          <w:rFonts w:asciiTheme="minorHAnsi" w:hAnsiTheme="minorHAnsi" w:cstheme="minorHAnsi"/>
          <w:b/>
          <w:i/>
        </w:rPr>
        <w:t>open,</w:t>
      </w:r>
      <w:r w:rsidRPr="00A54919">
        <w:rPr>
          <w:rFonts w:asciiTheme="minorHAnsi" w:hAnsiTheme="minorHAnsi" w:cstheme="minorHAnsi"/>
          <w:b/>
          <w:i/>
          <w:spacing w:val="-5"/>
        </w:rPr>
        <w:t xml:space="preserve"> </w:t>
      </w:r>
      <w:r w:rsidRPr="00A54919">
        <w:rPr>
          <w:rFonts w:asciiTheme="minorHAnsi" w:hAnsiTheme="minorHAnsi" w:cstheme="minorHAnsi"/>
          <w:b/>
          <w:i/>
        </w:rPr>
        <w:t>but</w:t>
      </w:r>
      <w:r w:rsidRPr="00A54919">
        <w:rPr>
          <w:rFonts w:asciiTheme="minorHAnsi" w:hAnsiTheme="minorHAnsi" w:cstheme="minorHAnsi"/>
          <w:b/>
          <w:i/>
          <w:spacing w:val="-3"/>
        </w:rPr>
        <w:t xml:space="preserve"> </w:t>
      </w:r>
      <w:r w:rsidRPr="00A54919">
        <w:rPr>
          <w:rFonts w:asciiTheme="minorHAnsi" w:hAnsiTheme="minorHAnsi" w:cstheme="minorHAnsi"/>
          <w:b/>
          <w:i/>
        </w:rPr>
        <w:t>you</w:t>
      </w:r>
      <w:r w:rsidRPr="00A54919">
        <w:rPr>
          <w:rFonts w:asciiTheme="minorHAnsi" w:hAnsiTheme="minorHAnsi" w:cstheme="minorHAnsi"/>
          <w:b/>
          <w:i/>
          <w:spacing w:val="-5"/>
        </w:rPr>
        <w:t xml:space="preserve"> </w:t>
      </w:r>
      <w:r w:rsidRPr="00A54919">
        <w:rPr>
          <w:rFonts w:asciiTheme="minorHAnsi" w:hAnsiTheme="minorHAnsi" w:cstheme="minorHAnsi"/>
          <w:b/>
          <w:i/>
        </w:rPr>
        <w:t>are</w:t>
      </w:r>
      <w:r w:rsidRPr="00A54919">
        <w:rPr>
          <w:rFonts w:asciiTheme="minorHAnsi" w:hAnsiTheme="minorHAnsi" w:cstheme="minorHAnsi"/>
          <w:b/>
          <w:i/>
          <w:spacing w:val="-2"/>
        </w:rPr>
        <w:t xml:space="preserve"> </w:t>
      </w:r>
      <w:r w:rsidRPr="00A54919">
        <w:rPr>
          <w:rFonts w:asciiTheme="minorHAnsi" w:hAnsiTheme="minorHAnsi" w:cstheme="minorHAnsi"/>
          <w:b/>
          <w:i/>
        </w:rPr>
        <w:t>not</w:t>
      </w:r>
      <w:r w:rsidRPr="00A54919">
        <w:rPr>
          <w:rFonts w:asciiTheme="minorHAnsi" w:hAnsiTheme="minorHAnsi" w:cstheme="minorHAnsi"/>
          <w:b/>
          <w:i/>
          <w:spacing w:val="-3"/>
        </w:rPr>
        <w:t xml:space="preserve"> </w:t>
      </w:r>
      <w:r w:rsidRPr="00A54919">
        <w:rPr>
          <w:rFonts w:asciiTheme="minorHAnsi" w:hAnsiTheme="minorHAnsi" w:cstheme="minorHAnsi"/>
          <w:b/>
          <w:i/>
        </w:rPr>
        <w:t>able</w:t>
      </w:r>
      <w:r w:rsidRPr="00A54919">
        <w:rPr>
          <w:rFonts w:asciiTheme="minorHAnsi" w:hAnsiTheme="minorHAnsi" w:cstheme="minorHAnsi"/>
          <w:b/>
          <w:i/>
          <w:spacing w:val="-2"/>
        </w:rPr>
        <w:t xml:space="preserve"> </w:t>
      </w:r>
      <w:r w:rsidRPr="00A54919">
        <w:rPr>
          <w:rFonts w:asciiTheme="minorHAnsi" w:hAnsiTheme="minorHAnsi" w:cstheme="minorHAnsi"/>
          <w:b/>
          <w:i/>
        </w:rPr>
        <w:t>to</w:t>
      </w:r>
      <w:r w:rsidRPr="00A54919">
        <w:rPr>
          <w:rFonts w:asciiTheme="minorHAnsi" w:hAnsiTheme="minorHAnsi" w:cstheme="minorHAnsi"/>
          <w:b/>
          <w:i/>
          <w:spacing w:val="-5"/>
        </w:rPr>
        <w:t xml:space="preserve"> </w:t>
      </w:r>
      <w:r w:rsidRPr="00A54919">
        <w:rPr>
          <w:rFonts w:asciiTheme="minorHAnsi" w:hAnsiTheme="minorHAnsi" w:cstheme="minorHAnsi"/>
          <w:b/>
          <w:i/>
        </w:rPr>
        <w:t>safely</w:t>
      </w:r>
      <w:r w:rsidRPr="00A54919">
        <w:rPr>
          <w:rFonts w:asciiTheme="minorHAnsi" w:hAnsiTheme="minorHAnsi" w:cstheme="minorHAnsi"/>
          <w:b/>
          <w:i/>
          <w:spacing w:val="-2"/>
        </w:rPr>
        <w:t xml:space="preserve"> </w:t>
      </w:r>
      <w:r w:rsidRPr="00A54919">
        <w:rPr>
          <w:rFonts w:asciiTheme="minorHAnsi" w:hAnsiTheme="minorHAnsi" w:cstheme="minorHAnsi"/>
          <w:b/>
          <w:i/>
        </w:rPr>
        <w:t>get</w:t>
      </w:r>
      <w:r w:rsidRPr="00A54919">
        <w:rPr>
          <w:rFonts w:asciiTheme="minorHAnsi" w:hAnsiTheme="minorHAnsi" w:cstheme="minorHAnsi"/>
          <w:b/>
          <w:i/>
          <w:spacing w:val="-3"/>
        </w:rPr>
        <w:t xml:space="preserve"> </w:t>
      </w:r>
      <w:r w:rsidRPr="00A54919">
        <w:rPr>
          <w:rFonts w:asciiTheme="minorHAnsi" w:hAnsiTheme="minorHAnsi" w:cstheme="minorHAnsi"/>
          <w:b/>
          <w:i/>
        </w:rPr>
        <w:t>here,</w:t>
      </w:r>
      <w:r w:rsidRPr="00A54919">
        <w:rPr>
          <w:rFonts w:asciiTheme="minorHAnsi" w:hAnsiTheme="minorHAnsi" w:cstheme="minorHAnsi"/>
          <w:b/>
          <w:i/>
          <w:spacing w:val="-5"/>
        </w:rPr>
        <w:t xml:space="preserve"> </w:t>
      </w:r>
      <w:r w:rsidRPr="00A54919">
        <w:rPr>
          <w:rFonts w:asciiTheme="minorHAnsi" w:hAnsiTheme="minorHAnsi" w:cstheme="minorHAnsi"/>
          <w:b/>
          <w:i/>
        </w:rPr>
        <w:t>you</w:t>
      </w:r>
      <w:r w:rsidRPr="00A54919">
        <w:rPr>
          <w:rFonts w:asciiTheme="minorHAnsi" w:hAnsiTheme="minorHAnsi" w:cstheme="minorHAnsi"/>
          <w:b/>
          <w:i/>
          <w:spacing w:val="-5"/>
        </w:rPr>
        <w:t xml:space="preserve"> </w:t>
      </w:r>
      <w:r w:rsidRPr="00A54919">
        <w:rPr>
          <w:rFonts w:asciiTheme="minorHAnsi" w:hAnsiTheme="minorHAnsi" w:cstheme="minorHAnsi"/>
          <w:b/>
          <w:i/>
        </w:rPr>
        <w:t>can</w:t>
      </w:r>
      <w:r w:rsidRPr="00A54919">
        <w:rPr>
          <w:rFonts w:asciiTheme="minorHAnsi" w:hAnsiTheme="minorHAnsi" w:cstheme="minorHAnsi"/>
          <w:b/>
          <w:i/>
          <w:spacing w:val="-5"/>
        </w:rPr>
        <w:t xml:space="preserve"> </w:t>
      </w:r>
      <w:r w:rsidRPr="00A54919">
        <w:rPr>
          <w:rFonts w:asciiTheme="minorHAnsi" w:hAnsiTheme="minorHAnsi" w:cstheme="minorHAnsi"/>
          <w:b/>
          <w:i/>
        </w:rPr>
        <w:t>arrange</w:t>
      </w:r>
      <w:r w:rsidRPr="00A54919">
        <w:rPr>
          <w:rFonts w:asciiTheme="minorHAnsi" w:hAnsiTheme="minorHAnsi" w:cstheme="minorHAnsi"/>
          <w:b/>
          <w:i/>
          <w:spacing w:val="-2"/>
        </w:rPr>
        <w:t xml:space="preserve"> </w:t>
      </w:r>
      <w:r w:rsidRPr="00A54919">
        <w:rPr>
          <w:rFonts w:asciiTheme="minorHAnsi" w:hAnsiTheme="minorHAnsi" w:cstheme="minorHAnsi"/>
          <w:b/>
          <w:i/>
        </w:rPr>
        <w:t>for a colleague or staff member to proctor the exam for you.</w:t>
      </w:r>
    </w:p>
    <w:p w14:paraId="056945C5" w14:textId="77777777" w:rsidR="001C62A8" w:rsidRPr="00A54919" w:rsidRDefault="001C62A8" w:rsidP="001C62A8">
      <w:pPr>
        <w:pStyle w:val="ListParagraph"/>
        <w:widowControl w:val="0"/>
        <w:numPr>
          <w:ilvl w:val="0"/>
          <w:numId w:val="11"/>
        </w:numPr>
        <w:tabs>
          <w:tab w:val="left" w:pos="1440"/>
        </w:tabs>
        <w:autoSpaceDE w:val="0"/>
        <w:autoSpaceDN w:val="0"/>
        <w:spacing w:before="127"/>
        <w:ind w:left="1440" w:hanging="359"/>
        <w:contextualSpacing w:val="0"/>
        <w:rPr>
          <w:rFonts w:asciiTheme="minorHAnsi" w:hAnsiTheme="minorHAnsi" w:cstheme="minorHAnsi"/>
          <w:b/>
          <w:i/>
        </w:rPr>
      </w:pPr>
      <w:r w:rsidRPr="00A54919">
        <w:rPr>
          <w:rFonts w:asciiTheme="minorHAnsi" w:hAnsiTheme="minorHAnsi" w:cstheme="minorHAnsi"/>
          <w:b/>
          <w:i/>
        </w:rPr>
        <w:t>Check</w:t>
      </w:r>
      <w:r w:rsidRPr="00A54919">
        <w:rPr>
          <w:rFonts w:asciiTheme="minorHAnsi" w:hAnsiTheme="minorHAnsi" w:cstheme="minorHAnsi"/>
          <w:b/>
          <w:i/>
          <w:spacing w:val="-5"/>
        </w:rPr>
        <w:t xml:space="preserve"> </w:t>
      </w:r>
      <w:r w:rsidRPr="00A54919">
        <w:rPr>
          <w:rFonts w:asciiTheme="minorHAnsi" w:hAnsiTheme="minorHAnsi" w:cstheme="minorHAnsi"/>
          <w:b/>
          <w:i/>
        </w:rPr>
        <w:t>with</w:t>
      </w:r>
      <w:r w:rsidRPr="00A54919">
        <w:rPr>
          <w:rFonts w:asciiTheme="minorHAnsi" w:hAnsiTheme="minorHAnsi" w:cstheme="minorHAnsi"/>
          <w:b/>
          <w:i/>
          <w:spacing w:val="-8"/>
        </w:rPr>
        <w:t xml:space="preserve"> </w:t>
      </w:r>
      <w:r w:rsidRPr="00A54919">
        <w:rPr>
          <w:rFonts w:asciiTheme="minorHAnsi" w:hAnsiTheme="minorHAnsi" w:cstheme="minorHAnsi"/>
          <w:b/>
          <w:i/>
        </w:rPr>
        <w:t>your</w:t>
      </w:r>
      <w:r w:rsidRPr="00A54919">
        <w:rPr>
          <w:rFonts w:asciiTheme="minorHAnsi" w:hAnsiTheme="minorHAnsi" w:cstheme="minorHAnsi"/>
          <w:b/>
          <w:i/>
          <w:spacing w:val="-4"/>
        </w:rPr>
        <w:t xml:space="preserve"> </w:t>
      </w:r>
      <w:r w:rsidRPr="00A54919">
        <w:rPr>
          <w:rFonts w:asciiTheme="minorHAnsi" w:hAnsiTheme="minorHAnsi" w:cstheme="minorHAnsi"/>
          <w:b/>
          <w:i/>
        </w:rPr>
        <w:t>chair</w:t>
      </w:r>
      <w:r w:rsidRPr="00A54919">
        <w:rPr>
          <w:rFonts w:asciiTheme="minorHAnsi" w:hAnsiTheme="minorHAnsi" w:cstheme="minorHAnsi"/>
          <w:b/>
          <w:i/>
          <w:spacing w:val="-3"/>
        </w:rPr>
        <w:t xml:space="preserve"> </w:t>
      </w:r>
      <w:r w:rsidRPr="00A54919">
        <w:rPr>
          <w:rFonts w:asciiTheme="minorHAnsi" w:hAnsiTheme="minorHAnsi" w:cstheme="minorHAnsi"/>
          <w:b/>
          <w:i/>
        </w:rPr>
        <w:t>about</w:t>
      </w:r>
      <w:r w:rsidRPr="00A54919">
        <w:rPr>
          <w:rFonts w:asciiTheme="minorHAnsi" w:hAnsiTheme="minorHAnsi" w:cstheme="minorHAnsi"/>
          <w:b/>
          <w:i/>
          <w:spacing w:val="-2"/>
        </w:rPr>
        <w:t xml:space="preserve"> </w:t>
      </w:r>
      <w:r w:rsidRPr="00A54919">
        <w:rPr>
          <w:rFonts w:asciiTheme="minorHAnsi" w:hAnsiTheme="minorHAnsi" w:cstheme="minorHAnsi"/>
          <w:b/>
          <w:i/>
        </w:rPr>
        <w:t>other</w:t>
      </w:r>
      <w:r w:rsidRPr="00A54919">
        <w:rPr>
          <w:rFonts w:asciiTheme="minorHAnsi" w:hAnsiTheme="minorHAnsi" w:cstheme="minorHAnsi"/>
          <w:b/>
          <w:i/>
          <w:spacing w:val="-3"/>
        </w:rPr>
        <w:t xml:space="preserve"> </w:t>
      </w:r>
      <w:r w:rsidRPr="00A54919">
        <w:rPr>
          <w:rFonts w:asciiTheme="minorHAnsi" w:hAnsiTheme="minorHAnsi" w:cstheme="minorHAnsi"/>
          <w:b/>
          <w:i/>
        </w:rPr>
        <w:t>options</w:t>
      </w:r>
      <w:r w:rsidRPr="00A54919">
        <w:rPr>
          <w:rFonts w:asciiTheme="minorHAnsi" w:hAnsiTheme="minorHAnsi" w:cstheme="minorHAnsi"/>
          <w:b/>
          <w:i/>
          <w:spacing w:val="-3"/>
        </w:rPr>
        <w:t xml:space="preserve"> </w:t>
      </w:r>
      <w:r w:rsidRPr="00A54919">
        <w:rPr>
          <w:rFonts w:asciiTheme="minorHAnsi" w:hAnsiTheme="minorHAnsi" w:cstheme="minorHAnsi"/>
          <w:b/>
          <w:i/>
        </w:rPr>
        <w:t>that</w:t>
      </w:r>
      <w:r w:rsidRPr="00A54919">
        <w:rPr>
          <w:rFonts w:asciiTheme="minorHAnsi" w:hAnsiTheme="minorHAnsi" w:cstheme="minorHAnsi"/>
          <w:b/>
          <w:i/>
          <w:spacing w:val="-2"/>
        </w:rPr>
        <w:t xml:space="preserve"> </w:t>
      </w:r>
      <w:r w:rsidRPr="00A54919">
        <w:rPr>
          <w:rFonts w:asciiTheme="minorHAnsi" w:hAnsiTheme="minorHAnsi" w:cstheme="minorHAnsi"/>
          <w:b/>
          <w:i/>
        </w:rPr>
        <w:t>may</w:t>
      </w:r>
      <w:r w:rsidRPr="00A54919">
        <w:rPr>
          <w:rFonts w:asciiTheme="minorHAnsi" w:hAnsiTheme="minorHAnsi" w:cstheme="minorHAnsi"/>
          <w:b/>
          <w:i/>
          <w:spacing w:val="-2"/>
        </w:rPr>
        <w:t xml:space="preserve"> </w:t>
      </w:r>
      <w:r w:rsidRPr="00A54919">
        <w:rPr>
          <w:rFonts w:asciiTheme="minorHAnsi" w:hAnsiTheme="minorHAnsi" w:cstheme="minorHAnsi"/>
          <w:b/>
          <w:i/>
        </w:rPr>
        <w:t>be</w:t>
      </w:r>
      <w:r w:rsidRPr="00A54919">
        <w:rPr>
          <w:rFonts w:asciiTheme="minorHAnsi" w:hAnsiTheme="minorHAnsi" w:cstheme="minorHAnsi"/>
          <w:b/>
          <w:i/>
          <w:spacing w:val="-1"/>
        </w:rPr>
        <w:t xml:space="preserve"> </w:t>
      </w:r>
      <w:r w:rsidRPr="00A54919">
        <w:rPr>
          <w:rFonts w:asciiTheme="minorHAnsi" w:hAnsiTheme="minorHAnsi" w:cstheme="minorHAnsi"/>
          <w:b/>
          <w:i/>
        </w:rPr>
        <w:t>appropriate</w:t>
      </w:r>
      <w:r w:rsidRPr="00A54919">
        <w:rPr>
          <w:rFonts w:asciiTheme="minorHAnsi" w:hAnsiTheme="minorHAnsi" w:cstheme="minorHAnsi"/>
          <w:b/>
          <w:i/>
          <w:spacing w:val="-1"/>
        </w:rPr>
        <w:t xml:space="preserve"> </w:t>
      </w:r>
      <w:r w:rsidRPr="00A54919">
        <w:rPr>
          <w:rFonts w:asciiTheme="minorHAnsi" w:hAnsiTheme="minorHAnsi" w:cstheme="minorHAnsi"/>
          <w:b/>
          <w:i/>
        </w:rPr>
        <w:t>to</w:t>
      </w:r>
      <w:r w:rsidRPr="00A54919">
        <w:rPr>
          <w:rFonts w:asciiTheme="minorHAnsi" w:hAnsiTheme="minorHAnsi" w:cstheme="minorHAnsi"/>
          <w:b/>
          <w:i/>
          <w:spacing w:val="-5"/>
        </w:rPr>
        <w:t xml:space="preserve"> </w:t>
      </w:r>
      <w:r w:rsidRPr="00A54919">
        <w:rPr>
          <w:rFonts w:asciiTheme="minorHAnsi" w:hAnsiTheme="minorHAnsi" w:cstheme="minorHAnsi"/>
          <w:b/>
          <w:i/>
        </w:rPr>
        <w:t>your</w:t>
      </w:r>
      <w:r w:rsidRPr="00A54919">
        <w:rPr>
          <w:rFonts w:asciiTheme="minorHAnsi" w:hAnsiTheme="minorHAnsi" w:cstheme="minorHAnsi"/>
          <w:b/>
          <w:i/>
          <w:spacing w:val="-3"/>
        </w:rPr>
        <w:t xml:space="preserve"> </w:t>
      </w:r>
      <w:r w:rsidRPr="00A54919">
        <w:rPr>
          <w:rFonts w:asciiTheme="minorHAnsi" w:hAnsiTheme="minorHAnsi" w:cstheme="minorHAnsi"/>
          <w:b/>
          <w:i/>
          <w:spacing w:val="-2"/>
        </w:rPr>
        <w:t>discipline.</w:t>
      </w:r>
    </w:p>
    <w:p w14:paraId="32A64ACB" w14:textId="77777777" w:rsidR="001C62A8" w:rsidRPr="00A54919" w:rsidRDefault="001C62A8" w:rsidP="007808DE">
      <w:pPr>
        <w:spacing w:before="162" w:line="276" w:lineRule="auto"/>
        <w:ind w:right="505"/>
        <w:rPr>
          <w:rFonts w:asciiTheme="minorHAnsi" w:hAnsiTheme="minorHAnsi" w:cstheme="minorHAnsi"/>
          <w:b/>
          <w:i/>
        </w:rPr>
      </w:pPr>
      <w:r w:rsidRPr="00A54919">
        <w:rPr>
          <w:rFonts w:asciiTheme="minorHAnsi" w:hAnsiTheme="minorHAnsi" w:cstheme="minorHAnsi"/>
          <w:b/>
          <w:i/>
        </w:rPr>
        <w:t>Whichever</w:t>
      </w:r>
      <w:r w:rsidRPr="00A54919">
        <w:rPr>
          <w:rFonts w:asciiTheme="minorHAnsi" w:hAnsiTheme="minorHAnsi" w:cstheme="minorHAnsi"/>
          <w:b/>
          <w:i/>
          <w:spacing w:val="-3"/>
        </w:rPr>
        <w:t xml:space="preserve"> </w:t>
      </w:r>
      <w:r w:rsidRPr="00A54919">
        <w:rPr>
          <w:rFonts w:asciiTheme="minorHAnsi" w:hAnsiTheme="minorHAnsi" w:cstheme="minorHAnsi"/>
          <w:b/>
          <w:i/>
        </w:rPr>
        <w:t>option(s)</w:t>
      </w:r>
      <w:r w:rsidRPr="00A54919">
        <w:rPr>
          <w:rFonts w:asciiTheme="minorHAnsi" w:hAnsiTheme="minorHAnsi" w:cstheme="minorHAnsi"/>
          <w:b/>
          <w:i/>
          <w:spacing w:val="-2"/>
        </w:rPr>
        <w:t xml:space="preserve"> </w:t>
      </w:r>
      <w:r w:rsidRPr="00A54919">
        <w:rPr>
          <w:rFonts w:asciiTheme="minorHAnsi" w:hAnsiTheme="minorHAnsi" w:cstheme="minorHAnsi"/>
          <w:b/>
          <w:i/>
        </w:rPr>
        <w:t>you</w:t>
      </w:r>
      <w:r w:rsidRPr="00A54919">
        <w:rPr>
          <w:rFonts w:asciiTheme="minorHAnsi" w:hAnsiTheme="minorHAnsi" w:cstheme="minorHAnsi"/>
          <w:b/>
          <w:i/>
          <w:spacing w:val="-5"/>
        </w:rPr>
        <w:t xml:space="preserve"> </w:t>
      </w:r>
      <w:r w:rsidRPr="00A54919">
        <w:rPr>
          <w:rFonts w:asciiTheme="minorHAnsi" w:hAnsiTheme="minorHAnsi" w:cstheme="minorHAnsi"/>
          <w:b/>
          <w:i/>
        </w:rPr>
        <w:t>decide</w:t>
      </w:r>
      <w:r w:rsidRPr="00A54919">
        <w:rPr>
          <w:rFonts w:asciiTheme="minorHAnsi" w:hAnsiTheme="minorHAnsi" w:cstheme="minorHAnsi"/>
          <w:b/>
          <w:i/>
          <w:spacing w:val="-6"/>
        </w:rPr>
        <w:t xml:space="preserve"> </w:t>
      </w:r>
      <w:r w:rsidRPr="00A54919">
        <w:rPr>
          <w:rFonts w:asciiTheme="minorHAnsi" w:hAnsiTheme="minorHAnsi" w:cstheme="minorHAnsi"/>
          <w:b/>
          <w:i/>
        </w:rPr>
        <w:t>to</w:t>
      </w:r>
      <w:r w:rsidRPr="00A54919">
        <w:rPr>
          <w:rFonts w:asciiTheme="minorHAnsi" w:hAnsiTheme="minorHAnsi" w:cstheme="minorHAnsi"/>
          <w:b/>
          <w:i/>
          <w:spacing w:val="-5"/>
        </w:rPr>
        <w:t xml:space="preserve"> </w:t>
      </w:r>
      <w:r w:rsidRPr="00A54919">
        <w:rPr>
          <w:rFonts w:asciiTheme="minorHAnsi" w:hAnsiTheme="minorHAnsi" w:cstheme="minorHAnsi"/>
          <w:b/>
          <w:i/>
        </w:rPr>
        <w:t>use,</w:t>
      </w:r>
      <w:r w:rsidRPr="00A54919">
        <w:rPr>
          <w:rFonts w:asciiTheme="minorHAnsi" w:hAnsiTheme="minorHAnsi" w:cstheme="minorHAnsi"/>
          <w:b/>
          <w:i/>
          <w:spacing w:val="-5"/>
        </w:rPr>
        <w:t xml:space="preserve"> </w:t>
      </w:r>
      <w:r w:rsidRPr="00A54919">
        <w:rPr>
          <w:rFonts w:asciiTheme="minorHAnsi" w:hAnsiTheme="minorHAnsi" w:cstheme="minorHAnsi"/>
          <w:b/>
          <w:i/>
        </w:rPr>
        <w:t>be</w:t>
      </w:r>
      <w:r w:rsidRPr="00A54919">
        <w:rPr>
          <w:rFonts w:asciiTheme="minorHAnsi" w:hAnsiTheme="minorHAnsi" w:cstheme="minorHAnsi"/>
          <w:b/>
          <w:i/>
          <w:spacing w:val="-1"/>
        </w:rPr>
        <w:t xml:space="preserve"> </w:t>
      </w:r>
      <w:r w:rsidRPr="00A54919">
        <w:rPr>
          <w:rFonts w:asciiTheme="minorHAnsi" w:hAnsiTheme="minorHAnsi" w:cstheme="minorHAnsi"/>
          <w:b/>
          <w:i/>
        </w:rPr>
        <w:t>sure</w:t>
      </w:r>
      <w:r w:rsidRPr="00A54919">
        <w:rPr>
          <w:rFonts w:asciiTheme="minorHAnsi" w:hAnsiTheme="minorHAnsi" w:cstheme="minorHAnsi"/>
          <w:b/>
          <w:i/>
          <w:spacing w:val="-1"/>
        </w:rPr>
        <w:t xml:space="preserve"> </w:t>
      </w:r>
      <w:r w:rsidRPr="00A54919">
        <w:rPr>
          <w:rFonts w:asciiTheme="minorHAnsi" w:hAnsiTheme="minorHAnsi" w:cstheme="minorHAnsi"/>
          <w:b/>
          <w:i/>
        </w:rPr>
        <w:t>to</w:t>
      </w:r>
      <w:r w:rsidRPr="00A54919">
        <w:rPr>
          <w:rFonts w:asciiTheme="minorHAnsi" w:hAnsiTheme="minorHAnsi" w:cstheme="minorHAnsi"/>
          <w:b/>
          <w:i/>
          <w:spacing w:val="-8"/>
        </w:rPr>
        <w:t xml:space="preserve"> </w:t>
      </w:r>
      <w:r w:rsidRPr="00A54919">
        <w:rPr>
          <w:rFonts w:asciiTheme="minorHAnsi" w:hAnsiTheme="minorHAnsi" w:cstheme="minorHAnsi"/>
          <w:b/>
          <w:i/>
        </w:rPr>
        <w:t>communicate</w:t>
      </w:r>
      <w:r w:rsidRPr="00A54919">
        <w:rPr>
          <w:rFonts w:asciiTheme="minorHAnsi" w:hAnsiTheme="minorHAnsi" w:cstheme="minorHAnsi"/>
          <w:b/>
          <w:i/>
          <w:spacing w:val="-1"/>
        </w:rPr>
        <w:t xml:space="preserve"> </w:t>
      </w:r>
      <w:r w:rsidRPr="00A54919">
        <w:rPr>
          <w:rFonts w:asciiTheme="minorHAnsi" w:hAnsiTheme="minorHAnsi" w:cstheme="minorHAnsi"/>
          <w:b/>
          <w:i/>
        </w:rPr>
        <w:t>that</w:t>
      </w:r>
      <w:r w:rsidRPr="00A54919">
        <w:rPr>
          <w:rFonts w:asciiTheme="minorHAnsi" w:hAnsiTheme="minorHAnsi" w:cstheme="minorHAnsi"/>
          <w:b/>
          <w:i/>
          <w:spacing w:val="-6"/>
        </w:rPr>
        <w:t xml:space="preserve"> </w:t>
      </w:r>
      <w:r w:rsidRPr="00A54919">
        <w:rPr>
          <w:rFonts w:asciiTheme="minorHAnsi" w:hAnsiTheme="minorHAnsi" w:cstheme="minorHAnsi"/>
          <w:b/>
          <w:i/>
        </w:rPr>
        <w:t>to</w:t>
      </w:r>
      <w:r w:rsidRPr="00A54919">
        <w:rPr>
          <w:rFonts w:asciiTheme="minorHAnsi" w:hAnsiTheme="minorHAnsi" w:cstheme="minorHAnsi"/>
          <w:b/>
          <w:i/>
          <w:spacing w:val="-5"/>
        </w:rPr>
        <w:t xml:space="preserve"> </w:t>
      </w:r>
      <w:r w:rsidRPr="00A54919">
        <w:rPr>
          <w:rFonts w:asciiTheme="minorHAnsi" w:hAnsiTheme="minorHAnsi" w:cstheme="minorHAnsi"/>
          <w:b/>
          <w:i/>
        </w:rPr>
        <w:t>your</w:t>
      </w:r>
      <w:r w:rsidRPr="00A54919">
        <w:rPr>
          <w:rFonts w:asciiTheme="minorHAnsi" w:hAnsiTheme="minorHAnsi" w:cstheme="minorHAnsi"/>
          <w:b/>
          <w:i/>
          <w:spacing w:val="-3"/>
        </w:rPr>
        <w:t xml:space="preserve"> </w:t>
      </w:r>
      <w:r w:rsidRPr="00A54919">
        <w:rPr>
          <w:rFonts w:asciiTheme="minorHAnsi" w:hAnsiTheme="minorHAnsi" w:cstheme="minorHAnsi"/>
          <w:b/>
          <w:i/>
        </w:rPr>
        <w:t>students.</w:t>
      </w:r>
      <w:r w:rsidRPr="00A54919">
        <w:rPr>
          <w:rFonts w:asciiTheme="minorHAnsi" w:hAnsiTheme="minorHAnsi" w:cstheme="minorHAnsi"/>
          <w:b/>
          <w:i/>
          <w:spacing w:val="-7"/>
        </w:rPr>
        <w:t xml:space="preserve"> </w:t>
      </w:r>
      <w:r w:rsidRPr="00A54919">
        <w:rPr>
          <w:rFonts w:asciiTheme="minorHAnsi" w:hAnsiTheme="minorHAnsi" w:cstheme="minorHAnsi"/>
          <w:b/>
          <w:i/>
        </w:rPr>
        <w:t>Put</w:t>
      </w:r>
      <w:r w:rsidRPr="00A54919">
        <w:rPr>
          <w:rFonts w:asciiTheme="minorHAnsi" w:hAnsiTheme="minorHAnsi" w:cstheme="minorHAnsi"/>
          <w:b/>
          <w:i/>
          <w:spacing w:val="-2"/>
        </w:rPr>
        <w:t xml:space="preserve"> </w:t>
      </w:r>
      <w:r w:rsidRPr="00A54919">
        <w:rPr>
          <w:rFonts w:asciiTheme="minorHAnsi" w:hAnsiTheme="minorHAnsi" w:cstheme="minorHAnsi"/>
          <w:b/>
          <w:i/>
        </w:rPr>
        <w:t>up a message on the course Canvas site about your plan. In future, please include this information in your course syllabi too.]</w:t>
      </w:r>
    </w:p>
    <w:p w14:paraId="30901860" w14:textId="77777777" w:rsidR="001C62A8" w:rsidRPr="00A54919" w:rsidRDefault="001C62A8" w:rsidP="001C62A8">
      <w:pPr>
        <w:pStyle w:val="BodyText"/>
        <w:spacing w:before="67"/>
        <w:rPr>
          <w:rFonts w:asciiTheme="minorHAnsi" w:hAnsiTheme="minorHAnsi" w:cstheme="minorHAnsi"/>
          <w:b/>
          <w:i/>
        </w:rPr>
      </w:pPr>
    </w:p>
    <w:p w14:paraId="2303F16B" w14:textId="77777777" w:rsidR="001C62A8" w:rsidRPr="00A54919" w:rsidRDefault="001C62A8" w:rsidP="007808DE">
      <w:pPr>
        <w:rPr>
          <w:rFonts w:asciiTheme="minorHAnsi" w:hAnsiTheme="minorHAnsi" w:cstheme="minorHAnsi"/>
          <w:b/>
          <w:sz w:val="36"/>
          <w:szCs w:val="36"/>
        </w:rPr>
      </w:pPr>
      <w:bookmarkStart w:id="17" w:name="Course_Calendar"/>
      <w:bookmarkEnd w:id="17"/>
      <w:r w:rsidRPr="00A54919">
        <w:rPr>
          <w:rFonts w:asciiTheme="minorHAnsi" w:hAnsiTheme="minorHAnsi" w:cstheme="minorHAnsi"/>
          <w:b/>
          <w:sz w:val="36"/>
          <w:szCs w:val="36"/>
        </w:rPr>
        <w:t>Course</w:t>
      </w:r>
      <w:r w:rsidRPr="00A54919">
        <w:rPr>
          <w:rFonts w:asciiTheme="minorHAnsi" w:hAnsiTheme="minorHAnsi" w:cstheme="minorHAnsi"/>
          <w:b/>
          <w:spacing w:val="-3"/>
          <w:sz w:val="36"/>
          <w:szCs w:val="36"/>
        </w:rPr>
        <w:t xml:space="preserve"> </w:t>
      </w:r>
      <w:r w:rsidRPr="00A54919">
        <w:rPr>
          <w:rFonts w:asciiTheme="minorHAnsi" w:hAnsiTheme="minorHAnsi" w:cstheme="minorHAnsi"/>
          <w:b/>
          <w:spacing w:val="-2"/>
          <w:sz w:val="36"/>
          <w:szCs w:val="36"/>
        </w:rPr>
        <w:t>Calendar</w:t>
      </w:r>
    </w:p>
    <w:p w14:paraId="23312346" w14:textId="695167D7" w:rsidR="00EE686F" w:rsidRPr="00A54919" w:rsidRDefault="001C62A8" w:rsidP="001C62A8">
      <w:pPr>
        <w:pStyle w:val="Replace"/>
        <w:rPr>
          <w:rFonts w:asciiTheme="minorHAnsi" w:hAnsiTheme="minorHAnsi" w:cstheme="minorHAnsi"/>
          <w:b w:val="0"/>
          <w:bCs/>
          <w:i w:val="0"/>
          <w:iCs/>
        </w:rPr>
      </w:pPr>
      <w:r w:rsidRPr="00A54919">
        <w:rPr>
          <w:rFonts w:asciiTheme="minorHAnsi" w:hAnsiTheme="minorHAnsi" w:cstheme="minorHAnsi"/>
        </w:rPr>
        <w:t>[Place</w:t>
      </w:r>
      <w:r w:rsidRPr="00A54919">
        <w:rPr>
          <w:rFonts w:asciiTheme="minorHAnsi" w:hAnsiTheme="minorHAnsi" w:cstheme="minorHAnsi"/>
          <w:spacing w:val="-6"/>
        </w:rPr>
        <w:t xml:space="preserve"> </w:t>
      </w:r>
      <w:r w:rsidRPr="00A54919">
        <w:rPr>
          <w:rFonts w:asciiTheme="minorHAnsi" w:hAnsiTheme="minorHAnsi" w:cstheme="minorHAnsi"/>
        </w:rPr>
        <w:t>your</w:t>
      </w:r>
      <w:r w:rsidRPr="00A54919">
        <w:rPr>
          <w:rFonts w:asciiTheme="minorHAnsi" w:hAnsiTheme="minorHAnsi" w:cstheme="minorHAnsi"/>
          <w:spacing w:val="-3"/>
        </w:rPr>
        <w:t xml:space="preserve"> </w:t>
      </w:r>
      <w:r w:rsidRPr="00A54919">
        <w:rPr>
          <w:rFonts w:asciiTheme="minorHAnsi" w:hAnsiTheme="minorHAnsi" w:cstheme="minorHAnsi"/>
        </w:rPr>
        <w:t>schedule of</w:t>
      </w:r>
      <w:r w:rsidRPr="00A54919">
        <w:rPr>
          <w:rFonts w:asciiTheme="minorHAnsi" w:hAnsiTheme="minorHAnsi" w:cstheme="minorHAnsi"/>
          <w:spacing w:val="-4"/>
        </w:rPr>
        <w:t xml:space="preserve"> </w:t>
      </w:r>
      <w:r w:rsidRPr="00A54919">
        <w:rPr>
          <w:rFonts w:asciiTheme="minorHAnsi" w:hAnsiTheme="minorHAnsi" w:cstheme="minorHAnsi"/>
        </w:rPr>
        <w:t>assignments</w:t>
      </w:r>
      <w:r w:rsidRPr="00A54919">
        <w:rPr>
          <w:rFonts w:asciiTheme="minorHAnsi" w:hAnsiTheme="minorHAnsi" w:cstheme="minorHAnsi"/>
          <w:spacing w:val="-2"/>
        </w:rPr>
        <w:t xml:space="preserve"> here.]</w:t>
      </w:r>
    </w:p>
    <w:sectPr w:rsidR="00EE686F" w:rsidRPr="00A549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A6677" w14:textId="77777777" w:rsidR="00133604" w:rsidRDefault="00133604" w:rsidP="00EE686F">
      <w:r>
        <w:separator/>
      </w:r>
    </w:p>
  </w:endnote>
  <w:endnote w:type="continuationSeparator" w:id="0">
    <w:p w14:paraId="5C6D4445" w14:textId="77777777" w:rsidR="00133604" w:rsidRDefault="00133604" w:rsidP="00EE6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63962" w14:textId="77777777" w:rsidR="00133604" w:rsidRDefault="00133604" w:rsidP="00EE686F">
      <w:r>
        <w:separator/>
      </w:r>
    </w:p>
  </w:footnote>
  <w:footnote w:type="continuationSeparator" w:id="0">
    <w:p w14:paraId="6F614E2B" w14:textId="77777777" w:rsidR="00133604" w:rsidRDefault="00133604" w:rsidP="00EE68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028D"/>
    <w:multiLevelType w:val="hybridMultilevel"/>
    <w:tmpl w:val="829AB9DC"/>
    <w:lvl w:ilvl="0" w:tplc="3674722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10DBE"/>
    <w:multiLevelType w:val="hybridMultilevel"/>
    <w:tmpl w:val="A2BEB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B17E3"/>
    <w:multiLevelType w:val="hybridMultilevel"/>
    <w:tmpl w:val="3DE845C6"/>
    <w:lvl w:ilvl="0" w:tplc="235A9F12">
      <w:start w:val="1"/>
      <w:numFmt w:val="bullet"/>
      <w:lvlText w:val=""/>
      <w:lvlJc w:val="left"/>
      <w:pPr>
        <w:ind w:left="720" w:hanging="360"/>
      </w:pPr>
      <w:rPr>
        <w:rFonts w:ascii="Symbol" w:hAnsi="Symbol" w:hint="default"/>
      </w:rPr>
    </w:lvl>
    <w:lvl w:ilvl="1" w:tplc="E5D00522">
      <w:start w:val="1"/>
      <w:numFmt w:val="bullet"/>
      <w:lvlText w:val="o"/>
      <w:lvlJc w:val="left"/>
      <w:pPr>
        <w:ind w:left="1440" w:hanging="360"/>
      </w:pPr>
      <w:rPr>
        <w:rFonts w:ascii="Courier New" w:hAnsi="Courier New" w:hint="default"/>
      </w:rPr>
    </w:lvl>
    <w:lvl w:ilvl="2" w:tplc="5172EE9A">
      <w:start w:val="1"/>
      <w:numFmt w:val="bullet"/>
      <w:lvlText w:val=""/>
      <w:lvlJc w:val="left"/>
      <w:pPr>
        <w:ind w:left="2160" w:hanging="360"/>
      </w:pPr>
      <w:rPr>
        <w:rFonts w:ascii="Wingdings" w:hAnsi="Wingdings" w:hint="default"/>
      </w:rPr>
    </w:lvl>
    <w:lvl w:ilvl="3" w:tplc="46746542">
      <w:start w:val="1"/>
      <w:numFmt w:val="bullet"/>
      <w:lvlText w:val=""/>
      <w:lvlJc w:val="left"/>
      <w:pPr>
        <w:ind w:left="2880" w:hanging="360"/>
      </w:pPr>
      <w:rPr>
        <w:rFonts w:ascii="Symbol" w:hAnsi="Symbol" w:hint="default"/>
      </w:rPr>
    </w:lvl>
    <w:lvl w:ilvl="4" w:tplc="0A86F6CA">
      <w:start w:val="1"/>
      <w:numFmt w:val="bullet"/>
      <w:lvlText w:val="o"/>
      <w:lvlJc w:val="left"/>
      <w:pPr>
        <w:ind w:left="3600" w:hanging="360"/>
      </w:pPr>
      <w:rPr>
        <w:rFonts w:ascii="Courier New" w:hAnsi="Courier New" w:hint="default"/>
      </w:rPr>
    </w:lvl>
    <w:lvl w:ilvl="5" w:tplc="5C42CCBA">
      <w:start w:val="1"/>
      <w:numFmt w:val="bullet"/>
      <w:lvlText w:val=""/>
      <w:lvlJc w:val="left"/>
      <w:pPr>
        <w:ind w:left="4320" w:hanging="360"/>
      </w:pPr>
      <w:rPr>
        <w:rFonts w:ascii="Wingdings" w:hAnsi="Wingdings" w:hint="default"/>
      </w:rPr>
    </w:lvl>
    <w:lvl w:ilvl="6" w:tplc="A1E670AA">
      <w:start w:val="1"/>
      <w:numFmt w:val="bullet"/>
      <w:lvlText w:val=""/>
      <w:lvlJc w:val="left"/>
      <w:pPr>
        <w:ind w:left="5040" w:hanging="360"/>
      </w:pPr>
      <w:rPr>
        <w:rFonts w:ascii="Symbol" w:hAnsi="Symbol" w:hint="default"/>
      </w:rPr>
    </w:lvl>
    <w:lvl w:ilvl="7" w:tplc="98A47042">
      <w:start w:val="1"/>
      <w:numFmt w:val="bullet"/>
      <w:lvlText w:val="o"/>
      <w:lvlJc w:val="left"/>
      <w:pPr>
        <w:ind w:left="5760" w:hanging="360"/>
      </w:pPr>
      <w:rPr>
        <w:rFonts w:ascii="Courier New" w:hAnsi="Courier New" w:hint="default"/>
      </w:rPr>
    </w:lvl>
    <w:lvl w:ilvl="8" w:tplc="1436C7FC">
      <w:start w:val="1"/>
      <w:numFmt w:val="bullet"/>
      <w:lvlText w:val=""/>
      <w:lvlJc w:val="left"/>
      <w:pPr>
        <w:ind w:left="6480" w:hanging="360"/>
      </w:pPr>
      <w:rPr>
        <w:rFonts w:ascii="Wingdings" w:hAnsi="Wingdings" w:hint="default"/>
      </w:rPr>
    </w:lvl>
  </w:abstractNum>
  <w:abstractNum w:abstractNumId="3" w15:restartNumberingAfterBreak="0">
    <w:nsid w:val="1F7C1CF2"/>
    <w:multiLevelType w:val="hybridMultilevel"/>
    <w:tmpl w:val="41D4E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156EE"/>
    <w:multiLevelType w:val="hybridMultilevel"/>
    <w:tmpl w:val="5EAE9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930196"/>
    <w:multiLevelType w:val="multilevel"/>
    <w:tmpl w:val="0E22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A9152A"/>
    <w:multiLevelType w:val="hybridMultilevel"/>
    <w:tmpl w:val="34F27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A6314E"/>
    <w:multiLevelType w:val="hybridMultilevel"/>
    <w:tmpl w:val="6988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353646"/>
    <w:multiLevelType w:val="multilevel"/>
    <w:tmpl w:val="94B42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F26845"/>
    <w:multiLevelType w:val="hybridMultilevel"/>
    <w:tmpl w:val="EEE0B6B2"/>
    <w:lvl w:ilvl="0" w:tplc="840EA270">
      <w:start w:val="1"/>
      <w:numFmt w:val="decimal"/>
      <w:lvlText w:val="%1."/>
      <w:lvlJc w:val="left"/>
      <w:pPr>
        <w:ind w:left="1441" w:hanging="360"/>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abstractNum w:abstractNumId="10" w15:restartNumberingAfterBreak="0">
    <w:nsid w:val="7FAC3887"/>
    <w:multiLevelType w:val="multilevel"/>
    <w:tmpl w:val="9624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9206872">
    <w:abstractNumId w:val="2"/>
  </w:num>
  <w:num w:numId="2" w16cid:durableId="875894156">
    <w:abstractNumId w:val="3"/>
  </w:num>
  <w:num w:numId="3" w16cid:durableId="1501769729">
    <w:abstractNumId w:val="4"/>
  </w:num>
  <w:num w:numId="4" w16cid:durableId="1291479391">
    <w:abstractNumId w:val="7"/>
  </w:num>
  <w:num w:numId="5" w16cid:durableId="1725592544">
    <w:abstractNumId w:val="5"/>
  </w:num>
  <w:num w:numId="6" w16cid:durableId="1641961320">
    <w:abstractNumId w:val="6"/>
  </w:num>
  <w:num w:numId="7" w16cid:durableId="954562040">
    <w:abstractNumId w:val="10"/>
  </w:num>
  <w:num w:numId="8" w16cid:durableId="1518884510">
    <w:abstractNumId w:val="1"/>
  </w:num>
  <w:num w:numId="9" w16cid:durableId="287317589">
    <w:abstractNumId w:val="0"/>
  </w:num>
  <w:num w:numId="10" w16cid:durableId="269316925">
    <w:abstractNumId w:val="8"/>
  </w:num>
  <w:num w:numId="11" w16cid:durableId="172419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42"/>
    <w:rsid w:val="00017B69"/>
    <w:rsid w:val="000412C5"/>
    <w:rsid w:val="000A1173"/>
    <w:rsid w:val="000A3261"/>
    <w:rsid w:val="000F117F"/>
    <w:rsid w:val="000F43E2"/>
    <w:rsid w:val="00133604"/>
    <w:rsid w:val="001736BF"/>
    <w:rsid w:val="00186987"/>
    <w:rsid w:val="00193066"/>
    <w:rsid w:val="001C62A8"/>
    <w:rsid w:val="001F596E"/>
    <w:rsid w:val="00275A4B"/>
    <w:rsid w:val="00285F9F"/>
    <w:rsid w:val="002D7342"/>
    <w:rsid w:val="002D736C"/>
    <w:rsid w:val="002E216E"/>
    <w:rsid w:val="00480942"/>
    <w:rsid w:val="004E6F42"/>
    <w:rsid w:val="00531BE4"/>
    <w:rsid w:val="00570AFB"/>
    <w:rsid w:val="005712B9"/>
    <w:rsid w:val="005B7985"/>
    <w:rsid w:val="006466D3"/>
    <w:rsid w:val="006508E0"/>
    <w:rsid w:val="00660474"/>
    <w:rsid w:val="006E74EF"/>
    <w:rsid w:val="00751692"/>
    <w:rsid w:val="00772375"/>
    <w:rsid w:val="007808DE"/>
    <w:rsid w:val="007C51FD"/>
    <w:rsid w:val="007F2BE2"/>
    <w:rsid w:val="00800B4B"/>
    <w:rsid w:val="00830796"/>
    <w:rsid w:val="008C75F2"/>
    <w:rsid w:val="0091676C"/>
    <w:rsid w:val="00936DBD"/>
    <w:rsid w:val="00955706"/>
    <w:rsid w:val="009704C4"/>
    <w:rsid w:val="009C6388"/>
    <w:rsid w:val="00A22EFD"/>
    <w:rsid w:val="00A523C6"/>
    <w:rsid w:val="00A54919"/>
    <w:rsid w:val="00A77AEE"/>
    <w:rsid w:val="00A95048"/>
    <w:rsid w:val="00B71C30"/>
    <w:rsid w:val="00BA6527"/>
    <w:rsid w:val="00C37978"/>
    <w:rsid w:val="00C414AA"/>
    <w:rsid w:val="00C95E6F"/>
    <w:rsid w:val="00CA07F0"/>
    <w:rsid w:val="00CD49EC"/>
    <w:rsid w:val="00CF51E7"/>
    <w:rsid w:val="00D075CA"/>
    <w:rsid w:val="00D249E2"/>
    <w:rsid w:val="00D43A9F"/>
    <w:rsid w:val="00D804ED"/>
    <w:rsid w:val="00DA7105"/>
    <w:rsid w:val="00DB6A64"/>
    <w:rsid w:val="00DE17C6"/>
    <w:rsid w:val="00E2207D"/>
    <w:rsid w:val="00E60A79"/>
    <w:rsid w:val="00EE686F"/>
    <w:rsid w:val="00F137EC"/>
    <w:rsid w:val="00F910D5"/>
    <w:rsid w:val="00F974DD"/>
    <w:rsid w:val="00FC1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801E"/>
  <w15:chartTrackingRefBased/>
  <w15:docId w15:val="{0E7CDF26-182C-44D8-8744-C4483B1A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95048"/>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A95048"/>
    <w:pPr>
      <w:ind w:left="120"/>
      <w:outlineLvl w:val="0"/>
    </w:pPr>
    <w:rPr>
      <w:rFonts w:ascii="Calibri" w:eastAsia="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048"/>
    <w:rPr>
      <w:rFonts w:ascii="Calibri" w:eastAsia="Calibri" w:hAnsi="Calibri" w:cs="Times New Roman"/>
      <w:b/>
      <w:bCs/>
      <w:sz w:val="28"/>
      <w:szCs w:val="28"/>
      <w:lang w:eastAsia="en-US"/>
    </w:rPr>
  </w:style>
  <w:style w:type="character" w:styleId="Hyperlink">
    <w:name w:val="Hyperlink"/>
    <w:basedOn w:val="DefaultParagraphFont"/>
    <w:uiPriority w:val="99"/>
    <w:unhideWhenUsed/>
    <w:rsid w:val="00A95048"/>
    <w:rPr>
      <w:color w:val="0563C1" w:themeColor="hyperlink"/>
      <w:u w:val="single"/>
    </w:rPr>
  </w:style>
  <w:style w:type="table" w:styleId="TableGrid">
    <w:name w:val="Table Grid"/>
    <w:basedOn w:val="TableNormal"/>
    <w:uiPriority w:val="59"/>
    <w:rsid w:val="00A950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ace">
    <w:name w:val="Replace"/>
    <w:basedOn w:val="Normal"/>
    <w:link w:val="ReplaceChar"/>
    <w:qFormat/>
    <w:rsid w:val="00A95048"/>
    <w:pPr>
      <w:spacing w:after="120" w:line="276" w:lineRule="auto"/>
    </w:pPr>
    <w:rPr>
      <w:b/>
      <w:i/>
      <w:szCs w:val="20"/>
    </w:rPr>
  </w:style>
  <w:style w:type="character" w:customStyle="1" w:styleId="ReplaceChar">
    <w:name w:val="Replace Char"/>
    <w:basedOn w:val="DefaultParagraphFont"/>
    <w:link w:val="Replace"/>
    <w:rsid w:val="00A95048"/>
    <w:rPr>
      <w:rFonts w:ascii="Times New Roman" w:eastAsia="Times New Roman" w:hAnsi="Times New Roman" w:cs="Times New Roman"/>
      <w:b/>
      <w:i/>
      <w:sz w:val="24"/>
      <w:szCs w:val="20"/>
      <w:lang w:eastAsia="en-US"/>
    </w:rPr>
  </w:style>
  <w:style w:type="paragraph" w:styleId="ListParagraph">
    <w:name w:val="List Paragraph"/>
    <w:basedOn w:val="Normal"/>
    <w:uiPriority w:val="34"/>
    <w:qFormat/>
    <w:rsid w:val="008C75F2"/>
    <w:pPr>
      <w:ind w:left="720"/>
      <w:contextualSpacing/>
    </w:pPr>
  </w:style>
  <w:style w:type="character" w:styleId="UnresolvedMention">
    <w:name w:val="Unresolved Mention"/>
    <w:basedOn w:val="DefaultParagraphFont"/>
    <w:uiPriority w:val="99"/>
    <w:semiHidden/>
    <w:unhideWhenUsed/>
    <w:rsid w:val="00186987"/>
    <w:rPr>
      <w:color w:val="605E5C"/>
      <w:shd w:val="clear" w:color="auto" w:fill="E1DFDD"/>
    </w:rPr>
  </w:style>
  <w:style w:type="character" w:customStyle="1" w:styleId="normaltextrun">
    <w:name w:val="normaltextrun"/>
    <w:basedOn w:val="DefaultParagraphFont"/>
    <w:rsid w:val="00D075CA"/>
  </w:style>
  <w:style w:type="character" w:customStyle="1" w:styleId="eop">
    <w:name w:val="eop"/>
    <w:basedOn w:val="DefaultParagraphFont"/>
    <w:rsid w:val="00D075CA"/>
  </w:style>
  <w:style w:type="paragraph" w:customStyle="1" w:styleId="paragraph">
    <w:name w:val="paragraph"/>
    <w:basedOn w:val="Normal"/>
    <w:rsid w:val="00531BE4"/>
    <w:pPr>
      <w:spacing w:before="100" w:beforeAutospacing="1" w:after="100" w:afterAutospacing="1"/>
    </w:pPr>
  </w:style>
  <w:style w:type="paragraph" w:styleId="BodyText">
    <w:name w:val="Body Text"/>
    <w:basedOn w:val="Normal"/>
    <w:link w:val="BodyTextChar"/>
    <w:uiPriority w:val="1"/>
    <w:qFormat/>
    <w:rsid w:val="007C51FD"/>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7C51FD"/>
    <w:rPr>
      <w:rFonts w:ascii="Calibri" w:eastAsia="Calibri" w:hAnsi="Calibri" w:cs="Calibri"/>
      <w:sz w:val="24"/>
      <w:szCs w:val="24"/>
      <w:lang w:eastAsia="en-US"/>
    </w:rPr>
  </w:style>
  <w:style w:type="paragraph" w:customStyle="1" w:styleId="TableParagraph">
    <w:name w:val="Table Paragraph"/>
    <w:basedOn w:val="Normal"/>
    <w:uiPriority w:val="1"/>
    <w:qFormat/>
    <w:rsid w:val="001C62A8"/>
    <w:pPr>
      <w:widowControl w:val="0"/>
      <w:autoSpaceDE w:val="0"/>
      <w:autoSpaceDN w:val="0"/>
    </w:pPr>
    <w:rPr>
      <w:rFonts w:ascii="Calibri" w:eastAsia="Calibri" w:hAnsi="Calibri" w:cs="Calibri"/>
      <w:sz w:val="22"/>
      <w:szCs w:val="22"/>
    </w:rPr>
  </w:style>
  <w:style w:type="paragraph" w:styleId="NormalWeb">
    <w:name w:val="Normal (Web)"/>
    <w:basedOn w:val="Normal"/>
    <w:uiPriority w:val="99"/>
    <w:unhideWhenUsed/>
    <w:rsid w:val="00A5491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1489">
      <w:bodyDiv w:val="1"/>
      <w:marLeft w:val="0"/>
      <w:marRight w:val="0"/>
      <w:marTop w:val="0"/>
      <w:marBottom w:val="0"/>
      <w:divBdr>
        <w:top w:val="none" w:sz="0" w:space="0" w:color="auto"/>
        <w:left w:val="none" w:sz="0" w:space="0" w:color="auto"/>
        <w:bottom w:val="none" w:sz="0" w:space="0" w:color="auto"/>
        <w:right w:val="none" w:sz="0" w:space="0" w:color="auto"/>
      </w:divBdr>
      <w:divsChild>
        <w:div w:id="1514952961">
          <w:marLeft w:val="0"/>
          <w:marRight w:val="0"/>
          <w:marTop w:val="0"/>
          <w:marBottom w:val="0"/>
          <w:divBdr>
            <w:top w:val="none" w:sz="0" w:space="0" w:color="auto"/>
            <w:left w:val="none" w:sz="0" w:space="0" w:color="auto"/>
            <w:bottom w:val="none" w:sz="0" w:space="0" w:color="auto"/>
            <w:right w:val="none" w:sz="0" w:space="0" w:color="auto"/>
          </w:divBdr>
        </w:div>
        <w:div w:id="518472075">
          <w:marLeft w:val="0"/>
          <w:marRight w:val="0"/>
          <w:marTop w:val="0"/>
          <w:marBottom w:val="0"/>
          <w:divBdr>
            <w:top w:val="none" w:sz="0" w:space="0" w:color="auto"/>
            <w:left w:val="none" w:sz="0" w:space="0" w:color="auto"/>
            <w:bottom w:val="none" w:sz="0" w:space="0" w:color="auto"/>
            <w:right w:val="none" w:sz="0" w:space="0" w:color="auto"/>
          </w:divBdr>
        </w:div>
      </w:divsChild>
    </w:div>
    <w:div w:id="293683320">
      <w:bodyDiv w:val="1"/>
      <w:marLeft w:val="0"/>
      <w:marRight w:val="0"/>
      <w:marTop w:val="0"/>
      <w:marBottom w:val="0"/>
      <w:divBdr>
        <w:top w:val="none" w:sz="0" w:space="0" w:color="auto"/>
        <w:left w:val="none" w:sz="0" w:space="0" w:color="auto"/>
        <w:bottom w:val="none" w:sz="0" w:space="0" w:color="auto"/>
        <w:right w:val="none" w:sz="0" w:space="0" w:color="auto"/>
      </w:divBdr>
      <w:divsChild>
        <w:div w:id="866716810">
          <w:marLeft w:val="0"/>
          <w:marRight w:val="0"/>
          <w:marTop w:val="0"/>
          <w:marBottom w:val="0"/>
          <w:divBdr>
            <w:top w:val="none" w:sz="0" w:space="0" w:color="auto"/>
            <w:left w:val="none" w:sz="0" w:space="0" w:color="auto"/>
            <w:bottom w:val="none" w:sz="0" w:space="0" w:color="auto"/>
            <w:right w:val="none" w:sz="0" w:space="0" w:color="auto"/>
          </w:divBdr>
        </w:div>
        <w:div w:id="577522614">
          <w:marLeft w:val="0"/>
          <w:marRight w:val="0"/>
          <w:marTop w:val="0"/>
          <w:marBottom w:val="0"/>
          <w:divBdr>
            <w:top w:val="none" w:sz="0" w:space="0" w:color="auto"/>
            <w:left w:val="none" w:sz="0" w:space="0" w:color="auto"/>
            <w:bottom w:val="none" w:sz="0" w:space="0" w:color="auto"/>
            <w:right w:val="none" w:sz="0" w:space="0" w:color="auto"/>
          </w:divBdr>
        </w:div>
      </w:divsChild>
    </w:div>
    <w:div w:id="338848239">
      <w:bodyDiv w:val="1"/>
      <w:marLeft w:val="0"/>
      <w:marRight w:val="0"/>
      <w:marTop w:val="0"/>
      <w:marBottom w:val="0"/>
      <w:divBdr>
        <w:top w:val="none" w:sz="0" w:space="0" w:color="auto"/>
        <w:left w:val="none" w:sz="0" w:space="0" w:color="auto"/>
        <w:bottom w:val="none" w:sz="0" w:space="0" w:color="auto"/>
        <w:right w:val="none" w:sz="0" w:space="0" w:color="auto"/>
      </w:divBdr>
    </w:div>
    <w:div w:id="395277523">
      <w:bodyDiv w:val="1"/>
      <w:marLeft w:val="0"/>
      <w:marRight w:val="0"/>
      <w:marTop w:val="0"/>
      <w:marBottom w:val="0"/>
      <w:divBdr>
        <w:top w:val="none" w:sz="0" w:space="0" w:color="auto"/>
        <w:left w:val="none" w:sz="0" w:space="0" w:color="auto"/>
        <w:bottom w:val="none" w:sz="0" w:space="0" w:color="auto"/>
        <w:right w:val="none" w:sz="0" w:space="0" w:color="auto"/>
      </w:divBdr>
    </w:div>
    <w:div w:id="740562436">
      <w:bodyDiv w:val="1"/>
      <w:marLeft w:val="0"/>
      <w:marRight w:val="0"/>
      <w:marTop w:val="0"/>
      <w:marBottom w:val="0"/>
      <w:divBdr>
        <w:top w:val="none" w:sz="0" w:space="0" w:color="auto"/>
        <w:left w:val="none" w:sz="0" w:space="0" w:color="auto"/>
        <w:bottom w:val="none" w:sz="0" w:space="0" w:color="auto"/>
        <w:right w:val="none" w:sz="0" w:space="0" w:color="auto"/>
      </w:divBdr>
    </w:div>
    <w:div w:id="1176699537">
      <w:bodyDiv w:val="1"/>
      <w:marLeft w:val="0"/>
      <w:marRight w:val="0"/>
      <w:marTop w:val="0"/>
      <w:marBottom w:val="0"/>
      <w:divBdr>
        <w:top w:val="none" w:sz="0" w:space="0" w:color="auto"/>
        <w:left w:val="none" w:sz="0" w:space="0" w:color="auto"/>
        <w:bottom w:val="none" w:sz="0" w:space="0" w:color="auto"/>
        <w:right w:val="none" w:sz="0" w:space="0" w:color="auto"/>
      </w:divBdr>
    </w:div>
    <w:div w:id="1953827802">
      <w:bodyDiv w:val="1"/>
      <w:marLeft w:val="0"/>
      <w:marRight w:val="0"/>
      <w:marTop w:val="0"/>
      <w:marBottom w:val="0"/>
      <w:divBdr>
        <w:top w:val="none" w:sz="0" w:space="0" w:color="auto"/>
        <w:left w:val="none" w:sz="0" w:space="0" w:color="auto"/>
        <w:bottom w:val="none" w:sz="0" w:space="0" w:color="auto"/>
        <w:right w:val="none" w:sz="0" w:space="0" w:color="auto"/>
      </w:divBdr>
    </w:div>
    <w:div w:id="1969317962">
      <w:bodyDiv w:val="1"/>
      <w:marLeft w:val="0"/>
      <w:marRight w:val="0"/>
      <w:marTop w:val="0"/>
      <w:marBottom w:val="0"/>
      <w:divBdr>
        <w:top w:val="none" w:sz="0" w:space="0" w:color="auto"/>
        <w:left w:val="none" w:sz="0" w:space="0" w:color="auto"/>
        <w:bottom w:val="none" w:sz="0" w:space="0" w:color="auto"/>
        <w:right w:val="none" w:sz="0" w:space="0" w:color="auto"/>
      </w:divBdr>
      <w:divsChild>
        <w:div w:id="1288466939">
          <w:marLeft w:val="0"/>
          <w:marRight w:val="0"/>
          <w:marTop w:val="0"/>
          <w:marBottom w:val="0"/>
          <w:divBdr>
            <w:top w:val="none" w:sz="0" w:space="0" w:color="auto"/>
            <w:left w:val="none" w:sz="0" w:space="0" w:color="auto"/>
            <w:bottom w:val="none" w:sz="0" w:space="0" w:color="auto"/>
            <w:right w:val="none" w:sz="0" w:space="0" w:color="auto"/>
          </w:divBdr>
        </w:div>
        <w:div w:id="1094475645">
          <w:marLeft w:val="0"/>
          <w:marRight w:val="0"/>
          <w:marTop w:val="0"/>
          <w:marBottom w:val="0"/>
          <w:divBdr>
            <w:top w:val="none" w:sz="0" w:space="0" w:color="auto"/>
            <w:left w:val="none" w:sz="0" w:space="0" w:color="auto"/>
            <w:bottom w:val="none" w:sz="0" w:space="0" w:color="auto"/>
            <w:right w:val="none" w:sz="0" w:space="0" w:color="auto"/>
          </w:divBdr>
        </w:div>
      </w:divsChild>
    </w:div>
    <w:div w:id="1998225117">
      <w:bodyDiv w:val="1"/>
      <w:marLeft w:val="0"/>
      <w:marRight w:val="0"/>
      <w:marTop w:val="0"/>
      <w:marBottom w:val="0"/>
      <w:divBdr>
        <w:top w:val="none" w:sz="0" w:space="0" w:color="auto"/>
        <w:left w:val="none" w:sz="0" w:space="0" w:color="auto"/>
        <w:bottom w:val="none" w:sz="0" w:space="0" w:color="auto"/>
        <w:right w:val="none" w:sz="0" w:space="0" w:color="auto"/>
      </w:divBdr>
    </w:div>
    <w:div w:id="2002809501">
      <w:bodyDiv w:val="1"/>
      <w:marLeft w:val="0"/>
      <w:marRight w:val="0"/>
      <w:marTop w:val="0"/>
      <w:marBottom w:val="0"/>
      <w:divBdr>
        <w:top w:val="none" w:sz="0" w:space="0" w:color="auto"/>
        <w:left w:val="none" w:sz="0" w:space="0" w:color="auto"/>
        <w:bottom w:val="none" w:sz="0" w:space="0" w:color="auto"/>
        <w:right w:val="none" w:sz="0" w:space="0" w:color="auto"/>
      </w:divBdr>
    </w:div>
    <w:div w:id="2060131554">
      <w:bodyDiv w:val="1"/>
      <w:marLeft w:val="0"/>
      <w:marRight w:val="0"/>
      <w:marTop w:val="0"/>
      <w:marBottom w:val="0"/>
      <w:divBdr>
        <w:top w:val="none" w:sz="0" w:space="0" w:color="auto"/>
        <w:left w:val="none" w:sz="0" w:space="0" w:color="auto"/>
        <w:bottom w:val="none" w:sz="0" w:space="0" w:color="auto"/>
        <w:right w:val="none" w:sz="0" w:space="0" w:color="auto"/>
      </w:divBdr>
    </w:div>
    <w:div w:id="21239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ellevuecollege.edu/inclusion/" TargetMode="External"/><Relationship Id="rId18" Type="http://schemas.openxmlformats.org/officeDocument/2006/relationships/hyperlink" Target="https://cm.maxient.com/reportingform.php?BellevueCollege&amp;layout_id=30" TargetMode="External"/><Relationship Id="rId26" Type="http://schemas.openxmlformats.org/officeDocument/2006/relationships/hyperlink" Target="http://www.bellevuecollege.edu/policies/id-2050/" TargetMode="External"/><Relationship Id="rId39"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21" Type="http://schemas.openxmlformats.org/officeDocument/2006/relationships/hyperlink" Target="https://www.bellevuecollege.edu/wp-content/uploads/2024/09/BC-Title-IX_PregnancyRights_0924.pdf" TargetMode="External"/><Relationship Id="rId34" Type="http://schemas.openxmlformats.org/officeDocument/2006/relationships/hyperlink" Target="https://www.bellevuecollege.edu/counseling/" TargetMode="External"/><Relationship Id="rId42" Type="http://schemas.openxmlformats.org/officeDocument/2006/relationships/hyperlink" Target="https://bellevuecollege.teamdynamix.com/TDClient/Requests/ServiceDet?ID=27161"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bellevuecollege.edu/policies/id-1440p/" TargetMode="External"/><Relationship Id="rId29" Type="http://schemas.openxmlformats.org/officeDocument/2006/relationships/hyperlink" Target="https://www.bellevuecollege.edu/as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llevuecollege.edu/policies/id-3050/" TargetMode="External"/><Relationship Id="rId24" Type="http://schemas.openxmlformats.org/officeDocument/2006/relationships/hyperlink" Target="https://www.bellevuecollege.edu/reportconcerns/" TargetMode="External"/><Relationship Id="rId32" Type="http://schemas.openxmlformats.org/officeDocument/2006/relationships/hyperlink" Target="https://www.bellevuecollege.edu/current-students/records-grades/transcript-request/" TargetMode="External"/><Relationship Id="rId37" Type="http://schemas.openxmlformats.org/officeDocument/2006/relationships/hyperlink" Target="https://www.bellevuecollege.edu/drc/getting-started/" TargetMode="External"/><Relationship Id="rId40"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45" Type="http://schemas.openxmlformats.org/officeDocument/2006/relationships/hyperlink" Target="https://www.bellevuecollege.edu/current-students/final-exam-schedule/" TargetMode="External"/><Relationship Id="rId5" Type="http://schemas.openxmlformats.org/officeDocument/2006/relationships/styles" Target="styles.xml"/><Relationship Id="rId15" Type="http://schemas.openxmlformats.org/officeDocument/2006/relationships/hyperlink" Target="https://www.bellevuecollege.edu/policies/id-1440p/" TargetMode="External"/><Relationship Id="rId23" Type="http://schemas.openxmlformats.org/officeDocument/2006/relationships/hyperlink" Target="https://www.bellevuecollege.edu/titleix" TargetMode="External"/><Relationship Id="rId28" Type="http://schemas.openxmlformats.org/officeDocument/2006/relationships/hyperlink" Target="http://www.bellevuecollege.edu/policies/id-3600/" TargetMode="External"/><Relationship Id="rId36" Type="http://schemas.openxmlformats.org/officeDocument/2006/relationships/hyperlink" Target="https://www.bellevuecollege.edu/drc/getting-started/" TargetMode="External"/><Relationship Id="rId10" Type="http://schemas.openxmlformats.org/officeDocument/2006/relationships/image" Target="media/image1.jpeg"/><Relationship Id="rId19" Type="http://schemas.openxmlformats.org/officeDocument/2006/relationships/hyperlink" Target="https://www.bellevuecollege.edu/policies/" TargetMode="External"/><Relationship Id="rId31" Type="http://schemas.openxmlformats.org/officeDocument/2006/relationships/hyperlink" Target="https://www.bellevuecollege.edu/current-students/records-grades/view-unofficial-transcript/" TargetMode="External"/><Relationship Id="rId44" Type="http://schemas.openxmlformats.org/officeDocument/2006/relationships/hyperlink" Target="https://bellevuecollege.teamdynamix.com/TDClient/Requests/ServiceDet?ID=2716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ellevuecollege.edu/policies/id-2950/" TargetMode="External"/><Relationship Id="rId22" Type="http://schemas.openxmlformats.org/officeDocument/2006/relationships/hyperlink" Target="https://www.bellevuecollege.edu/about-us/values/title-ix/" TargetMode="External"/><Relationship Id="rId27" Type="http://schemas.openxmlformats.org/officeDocument/2006/relationships/hyperlink" Target="https://www.bellevuecollege.edu/policies/id-2450p2/" TargetMode="External"/><Relationship Id="rId30" Type="http://schemas.openxmlformats.org/officeDocument/2006/relationships/hyperlink" Target="https://www.bellevuecollege.edu/chs/" TargetMode="External"/><Relationship Id="rId35" Type="http://schemas.openxmlformats.org/officeDocument/2006/relationships/hyperlink" Target="https://www.bellevuecollege.edu/current-students/benefits-hub/" TargetMode="External"/><Relationship Id="rId43" Type="http://schemas.openxmlformats.org/officeDocument/2006/relationships/hyperlink" Target="https://www.bellevuecollege.edu/elearningfaculty/faculty-support/"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www.bellevuecollege.edu/policies/id-3000/" TargetMode="External"/><Relationship Id="rId17" Type="http://schemas.openxmlformats.org/officeDocument/2006/relationships/hyperlink" Target="https://cm.maxient.com/reportingform.php?BellevueCollege&amp;layout_id=30" TargetMode="External"/><Relationship Id="rId25" Type="http://schemas.openxmlformats.org/officeDocument/2006/relationships/hyperlink" Target="https://www.bellevuecollege.edu/reportconcerns/)." TargetMode="External"/><Relationship Id="rId33" Type="http://schemas.openxmlformats.org/officeDocument/2006/relationships/hyperlink" Target="https://www.bellevuecollege.edu/lmc/" TargetMode="External"/><Relationship Id="rId38"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6" Type="http://schemas.openxmlformats.org/officeDocument/2006/relationships/fontTable" Target="fontTable.xml"/><Relationship Id="rId20" Type="http://schemas.openxmlformats.org/officeDocument/2006/relationships/hyperlink" Target="https://www.bellevuecollege.edu/policies/" TargetMode="External"/><Relationship Id="rId41" Type="http://schemas.openxmlformats.org/officeDocument/2006/relationships/hyperlink" Target="mailto:drc@bellevuecolle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f23ef6581bde9a8c818be7f0aa3d9ed7">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a88ee7243ca240d96f3a26f7a318ffae"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AC23D3-53CB-43DD-A16A-D9620722E042}">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2.xml><?xml version="1.0" encoding="utf-8"?>
<ds:datastoreItem xmlns:ds="http://schemas.openxmlformats.org/officeDocument/2006/customXml" ds:itemID="{D32E019D-0D66-426E-810D-3ABE33C57DAA}">
  <ds:schemaRefs>
    <ds:schemaRef ds:uri="http://schemas.microsoft.com/sharepoint/v3/contenttype/forms"/>
  </ds:schemaRefs>
</ds:datastoreItem>
</file>

<file path=customXml/itemProps3.xml><?xml version="1.0" encoding="utf-8"?>
<ds:datastoreItem xmlns:ds="http://schemas.openxmlformats.org/officeDocument/2006/customXml" ds:itemID="{2D021346-04C2-4E2B-9431-9B64BF919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2746</Words>
  <Characters>15655</Characters>
  <Application>Microsoft Office Word</Application>
  <DocSecurity>0</DocSecurity>
  <Lines>130</Lines>
  <Paragraphs>36</Paragraphs>
  <ScaleCrop>false</ScaleCrop>
  <Company/>
  <LinksUpToDate>false</LinksUpToDate>
  <CharactersWithSpaces>18365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Liangmin Zhou</dc:creator>
  <cp:keywords/>
  <dc:description/>
  <cp:lastModifiedBy>Susan Hampson</cp:lastModifiedBy>
  <cp:revision>8</cp:revision>
  <dcterms:created xsi:type="dcterms:W3CDTF">2025-12-03T22:46:00Z</dcterms:created>
  <dcterms:modified xsi:type="dcterms:W3CDTF">2026-08-26T16:51:00Z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0x010100FC94ADB89C55914893631F294AD613B9</vt:lpwstr>
  </property>
  <property fmtid="{D5CDD505-2E9C-101B-9397-08002B2CF9AE}" pid="3" name="MediaServiceImageTags">
    <vt:lpwstr/>
  </property>
</Properties>
</file>