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25BA5" w14:textId="77777777" w:rsidR="00A95048" w:rsidRPr="00875E36" w:rsidRDefault="00A95048" w:rsidP="00A95048">
      <w:pPr>
        <w:jc w:val="center"/>
        <w:rPr>
          <w:rFonts w:asciiTheme="minorHAnsi" w:hAnsiTheme="minorHAnsi" w:cstheme="minorHAnsi"/>
          <w:b/>
          <w:bCs/>
          <w:sz w:val="48"/>
          <w:szCs w:val="48"/>
        </w:rPr>
      </w:pPr>
      <w:bookmarkStart w:id="0" w:name="_Hlk51742762"/>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208CDB78" w:rsidR="00A95048" w:rsidRPr="00570AFB" w:rsidRDefault="00A95048" w:rsidP="00A95048">
      <w:pPr>
        <w:rPr>
          <w:rFonts w:asciiTheme="minorHAnsi" w:hAnsiTheme="minorHAnsi" w:cstheme="minorHAnsi"/>
        </w:rPr>
      </w:pPr>
      <w:r w:rsidRPr="0047125F">
        <w:rPr>
          <w:rFonts w:asciiTheme="minorHAnsi" w:hAnsiTheme="minorHAnsi" w:cstheme="minorHAnsi"/>
          <w:b/>
        </w:rPr>
        <w:t>Bellevue College Course Name &amp; Code:</w:t>
      </w:r>
      <w:r w:rsidR="00480942">
        <w:rPr>
          <w:rFonts w:asciiTheme="minorHAnsi" w:hAnsiTheme="minorHAnsi" w:cstheme="minorHAnsi"/>
          <w:b/>
        </w:rPr>
        <w:t xml:space="preserve"> </w:t>
      </w:r>
      <w:r w:rsidR="00D804ED">
        <w:rPr>
          <w:rFonts w:asciiTheme="minorHAnsi" w:hAnsiTheme="minorHAnsi" w:cstheme="minorHAnsi"/>
          <w:bCs/>
        </w:rPr>
        <w:t>Calculus I, MATH&amp; 151</w:t>
      </w:r>
    </w:p>
    <w:p w14:paraId="62888ECD" w14:textId="7BDFB743" w:rsidR="002371CB" w:rsidRDefault="002371CB" w:rsidP="00A95048">
      <w:pPr>
        <w:rPr>
          <w:rFonts w:asciiTheme="minorHAnsi" w:hAnsiTheme="minorHAnsi" w:cstheme="minorHAnsi"/>
          <w:b/>
        </w:rPr>
      </w:pPr>
      <w:r>
        <w:rPr>
          <w:rFonts w:asciiTheme="minorHAnsi" w:hAnsiTheme="minorHAnsi" w:cstheme="minorHAnsi"/>
          <w:b/>
        </w:rPr>
        <w:t xml:space="preserve">College Credits: </w:t>
      </w:r>
      <w:r w:rsidRPr="002371CB">
        <w:rPr>
          <w:rFonts w:asciiTheme="minorHAnsi" w:hAnsiTheme="minorHAnsi" w:cstheme="minorHAnsi"/>
          <w:bCs/>
        </w:rPr>
        <w:t>5 credits</w:t>
      </w:r>
    </w:p>
    <w:p w14:paraId="128BC9B1" w14:textId="22BA5CD8" w:rsidR="00A95048"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5A104938" w14:textId="26DDB6CB" w:rsidR="002371CB" w:rsidRPr="0047125F" w:rsidRDefault="002371CB" w:rsidP="00A95048">
      <w:pPr>
        <w:rPr>
          <w:rFonts w:asciiTheme="minorHAnsi" w:hAnsiTheme="minorHAnsi" w:cstheme="minorHAnsi"/>
          <w:b/>
        </w:rPr>
      </w:pPr>
      <w:r>
        <w:rPr>
          <w:rFonts w:asciiTheme="minorHAnsi" w:hAnsiTheme="minorHAnsi" w:cstheme="minorHAnsi"/>
          <w:b/>
        </w:rPr>
        <w:t>High School:</w:t>
      </w:r>
    </w:p>
    <w:p w14:paraId="17C53962"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1A5297FD" w14:textId="77777777" w:rsidR="002371CB" w:rsidRPr="0014395A" w:rsidRDefault="002371CB" w:rsidP="002371CB">
      <w:pPr>
        <w:pStyle w:val="BodyText"/>
        <w:spacing w:before="84"/>
        <w:rPr>
          <w:b/>
          <w:sz w:val="36"/>
          <w:szCs w:val="36"/>
        </w:rPr>
      </w:pPr>
      <w:r w:rsidRPr="0014395A">
        <w:rPr>
          <w:b/>
          <w:sz w:val="36"/>
          <w:szCs w:val="36"/>
        </w:rPr>
        <w:t>College in the High School (CHS) Program Information</w:t>
      </w:r>
    </w:p>
    <w:p w14:paraId="6D9D8160" w14:textId="77777777" w:rsidR="002371CB" w:rsidRDefault="002371CB" w:rsidP="002371CB">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14EE7030" w14:textId="77777777" w:rsidR="002371CB" w:rsidRDefault="002371CB" w:rsidP="00A95048">
      <w:pPr>
        <w:rPr>
          <w:rFonts w:asciiTheme="minorHAnsi" w:hAnsiTheme="minorHAnsi" w:cstheme="minorHAnsi"/>
          <w:b/>
          <w:bCs/>
          <w:sz w:val="36"/>
          <w:szCs w:val="36"/>
        </w:rPr>
      </w:pPr>
    </w:p>
    <w:p w14:paraId="0AA15EE4" w14:textId="63998F06" w:rsidR="00A95048" w:rsidRPr="0047125F" w:rsidRDefault="00D146CD"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0E9065FA" w14:textId="569500CD" w:rsidR="00A95048" w:rsidRDefault="00A22EFD" w:rsidP="00A95048">
      <w:pPr>
        <w:tabs>
          <w:tab w:val="left" w:pos="1800"/>
        </w:tabs>
        <w:rPr>
          <w:rFonts w:asciiTheme="minorHAnsi" w:hAnsiTheme="minorHAnsi" w:cstheme="minorHAnsi"/>
        </w:rPr>
      </w:pPr>
      <w:r w:rsidRPr="00A22EFD">
        <w:rPr>
          <w:rFonts w:asciiTheme="minorHAnsi" w:hAnsiTheme="minorHAnsi" w:cstheme="minorHAnsi"/>
          <w:szCs w:val="20"/>
        </w:rPr>
        <w:t xml:space="preserve">Introduces the concepts of limits, derivatives, and integrals. Topics include techniques and applications of derivatives of algebraic and transcendental functions. Students begin working with antiderivatives. </w:t>
      </w:r>
      <w:r w:rsidR="00590727" w:rsidRPr="00590727">
        <w:rPr>
          <w:rFonts w:asciiTheme="minorHAnsi" w:hAnsiTheme="minorHAnsi" w:cstheme="minorHAnsi"/>
          <w:szCs w:val="20"/>
        </w:rPr>
        <w:t>MATH&amp; 148 and MATH&amp; 151 have overlapping content and students are not recommended to take both.</w:t>
      </w:r>
      <w:r w:rsidRPr="00A22EFD">
        <w:rPr>
          <w:rFonts w:asciiTheme="minorHAnsi" w:hAnsiTheme="minorHAnsi" w:cstheme="minorHAnsi"/>
          <w:szCs w:val="20"/>
        </w:rPr>
        <w:t xml:space="preserve"> Note: Fulfills the quantitative or symbolic reasoning course requirement at BC.</w:t>
      </w:r>
      <w:r w:rsidR="00A95048" w:rsidRPr="00570AFB">
        <w:rPr>
          <w:rFonts w:asciiTheme="minorHAnsi" w:hAnsiTheme="minorHAnsi" w:cstheme="minorHAnsi"/>
        </w:rPr>
        <w:t xml:space="preserve"> </w:t>
      </w:r>
    </w:p>
    <w:p w14:paraId="649412DF" w14:textId="77777777" w:rsidR="00570AFB" w:rsidRPr="00570AFB" w:rsidRDefault="00570AF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57478503" w14:textId="7AA241DA" w:rsidR="00570AFB" w:rsidRPr="00570AFB" w:rsidRDefault="00A22EFD" w:rsidP="00A95048">
      <w:pPr>
        <w:tabs>
          <w:tab w:val="left" w:pos="1800"/>
        </w:tabs>
        <w:rPr>
          <w:rFonts w:asciiTheme="minorHAnsi" w:hAnsiTheme="minorHAnsi" w:cstheme="minorHAnsi"/>
          <w:color w:val="000000"/>
        </w:rPr>
      </w:pPr>
      <w:r w:rsidRPr="00A22EFD">
        <w:rPr>
          <w:rFonts w:asciiTheme="minorHAnsi" w:hAnsiTheme="minorHAnsi" w:cstheme="minorHAnsi"/>
          <w:color w:val="000000"/>
        </w:rPr>
        <w:t>Placement by assessment or MATH 142 with a C- or better, or Advanced Placement score of 2 or higher on AB or BC exam.</w:t>
      </w:r>
    </w:p>
    <w:p w14:paraId="3CAA59EA" w14:textId="15A4330F"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5C691300" w:rsidR="00A95048" w:rsidRDefault="00D146CD"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FF7A078" w14:textId="56569AD7" w:rsidR="00DA7105" w:rsidRPr="00DA7105" w:rsidRDefault="00DA7105" w:rsidP="00A95048">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3FC9F0E3" w14:textId="77777777" w:rsidR="00A22EFD" w:rsidRPr="00A22EFD" w:rsidRDefault="00A22EFD" w:rsidP="00A22EFD">
      <w:pPr>
        <w:pStyle w:val="ListParagraph"/>
        <w:numPr>
          <w:ilvl w:val="0"/>
          <w:numId w:val="2"/>
        </w:numPr>
        <w:tabs>
          <w:tab w:val="left" w:pos="1800"/>
        </w:tabs>
        <w:rPr>
          <w:rFonts w:asciiTheme="minorHAnsi" w:hAnsiTheme="minorHAnsi" w:cstheme="minorHAnsi"/>
        </w:rPr>
      </w:pPr>
      <w:r w:rsidRPr="00A22EFD">
        <w:rPr>
          <w:rFonts w:asciiTheme="minorHAnsi" w:hAnsiTheme="minorHAnsi" w:cstheme="minorHAnsi"/>
        </w:rPr>
        <w:t>Calculate limits of functions using graphs, numerical data, and analytically.</w:t>
      </w:r>
    </w:p>
    <w:p w14:paraId="412B0D54" w14:textId="77777777" w:rsidR="00A22EFD" w:rsidRPr="00A22EFD" w:rsidRDefault="00A22EFD" w:rsidP="00A22EFD">
      <w:pPr>
        <w:pStyle w:val="ListParagraph"/>
        <w:numPr>
          <w:ilvl w:val="0"/>
          <w:numId w:val="2"/>
        </w:numPr>
        <w:tabs>
          <w:tab w:val="left" w:pos="1800"/>
        </w:tabs>
        <w:rPr>
          <w:rFonts w:asciiTheme="minorHAnsi" w:hAnsiTheme="minorHAnsi" w:cstheme="minorHAnsi"/>
        </w:rPr>
      </w:pPr>
      <w:r w:rsidRPr="00A22EFD">
        <w:rPr>
          <w:rFonts w:asciiTheme="minorHAnsi" w:hAnsiTheme="minorHAnsi" w:cstheme="minorHAnsi"/>
        </w:rPr>
        <w:t>Define the derivative of a function and explain what that means in graphical and applied contexts.</w:t>
      </w:r>
    </w:p>
    <w:p w14:paraId="2BAB39B1" w14:textId="77777777" w:rsidR="00A22EFD" w:rsidRPr="00A22EFD" w:rsidRDefault="00A22EFD" w:rsidP="00A22EFD">
      <w:pPr>
        <w:pStyle w:val="ListParagraph"/>
        <w:numPr>
          <w:ilvl w:val="0"/>
          <w:numId w:val="2"/>
        </w:numPr>
        <w:tabs>
          <w:tab w:val="left" w:pos="1800"/>
        </w:tabs>
        <w:rPr>
          <w:rFonts w:asciiTheme="minorHAnsi" w:hAnsiTheme="minorHAnsi" w:cstheme="minorHAnsi"/>
        </w:rPr>
      </w:pPr>
      <w:r w:rsidRPr="00A22EFD">
        <w:rPr>
          <w:rFonts w:asciiTheme="minorHAnsi" w:hAnsiTheme="minorHAnsi" w:cstheme="minorHAnsi"/>
        </w:rPr>
        <w:t>Use the general differentiation rules to calculate derivatives of polynomial, rational and common transcendental functions and combinations of those functions.</w:t>
      </w:r>
    </w:p>
    <w:p w14:paraId="62D0FD89" w14:textId="77777777" w:rsidR="00A22EFD" w:rsidRPr="00A22EFD" w:rsidRDefault="00A22EFD" w:rsidP="00A22EFD">
      <w:pPr>
        <w:pStyle w:val="ListParagraph"/>
        <w:numPr>
          <w:ilvl w:val="0"/>
          <w:numId w:val="2"/>
        </w:numPr>
        <w:tabs>
          <w:tab w:val="left" w:pos="1800"/>
        </w:tabs>
        <w:rPr>
          <w:rFonts w:asciiTheme="minorHAnsi" w:hAnsiTheme="minorHAnsi" w:cstheme="minorHAnsi"/>
        </w:rPr>
      </w:pPr>
      <w:r w:rsidRPr="00A22EFD">
        <w:rPr>
          <w:rFonts w:asciiTheme="minorHAnsi" w:hAnsiTheme="minorHAnsi" w:cstheme="minorHAnsi"/>
        </w:rPr>
        <w:t>Apply the ideas and techniques of derivatives to solve problems of maximum/minimum and rates of change.</w:t>
      </w:r>
    </w:p>
    <w:p w14:paraId="069B607E" w14:textId="77777777" w:rsidR="00A22EFD" w:rsidRPr="00A22EFD" w:rsidRDefault="00A22EFD" w:rsidP="00A22EFD">
      <w:pPr>
        <w:pStyle w:val="ListParagraph"/>
        <w:numPr>
          <w:ilvl w:val="0"/>
          <w:numId w:val="2"/>
        </w:numPr>
        <w:tabs>
          <w:tab w:val="left" w:pos="1800"/>
        </w:tabs>
        <w:rPr>
          <w:rFonts w:asciiTheme="minorHAnsi" w:hAnsiTheme="minorHAnsi" w:cstheme="minorHAnsi"/>
        </w:rPr>
      </w:pPr>
      <w:r w:rsidRPr="00A22EFD">
        <w:rPr>
          <w:rFonts w:asciiTheme="minorHAnsi" w:hAnsiTheme="minorHAnsi" w:cstheme="minorHAnsi"/>
        </w:rPr>
        <w:lastRenderedPageBreak/>
        <w:t>Use derivatives to describe the shapes of graphs of functions.</w:t>
      </w:r>
    </w:p>
    <w:p w14:paraId="46B1B2CE" w14:textId="5B1F0BDA" w:rsidR="008C75F2" w:rsidRPr="008C75F2" w:rsidRDefault="00A95048" w:rsidP="00A22EFD">
      <w:pPr>
        <w:pStyle w:val="ListParagraph"/>
        <w:tabs>
          <w:tab w:val="left" w:pos="1800"/>
        </w:tabs>
        <w:rPr>
          <w:rFonts w:asciiTheme="minorHAnsi" w:hAnsiTheme="minorHAnsi" w:cstheme="minorHAnsi"/>
        </w:rPr>
      </w:pPr>
      <w:r w:rsidRPr="008C75F2">
        <w:rPr>
          <w:rFonts w:asciiTheme="minorHAnsi" w:hAnsiTheme="minorHAnsi" w:cstheme="minorHAnsi"/>
        </w:rPr>
        <w:t xml:space="preserve"> </w:t>
      </w: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7610DC" w:rsidRDefault="00A95048" w:rsidP="00A95048">
      <w:pPr>
        <w:pStyle w:val="Replace"/>
        <w:rPr>
          <w:rFonts w:asciiTheme="minorHAnsi" w:hAnsiTheme="minorHAnsi" w:cstheme="minorHAnsi"/>
          <w:b w:val="0"/>
          <w:bCs/>
          <w:i w:val="0"/>
          <w:iCs/>
        </w:rPr>
      </w:pPr>
      <w:r w:rsidRPr="007610DC">
        <w:rPr>
          <w:rFonts w:asciiTheme="minorHAnsi" w:hAnsiTheme="minorHAnsi" w:cstheme="minorHAnsi"/>
          <w:b w:val="0"/>
          <w:bCs/>
          <w:i w:val="0"/>
          <w:iCs/>
        </w:rPr>
        <w:t>[Replace this text with a description of how the outcomes will be met for this class.]</w:t>
      </w:r>
    </w:p>
    <w:p w14:paraId="3A825164" w14:textId="77777777" w:rsidR="00A95048" w:rsidRPr="001D2605"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bookmarkEnd w:id="0"/>
    <w:p w14:paraId="75F61256" w14:textId="77777777" w:rsidR="001D2605" w:rsidRPr="001D2605" w:rsidRDefault="001D2605" w:rsidP="001D2605">
      <w:pPr>
        <w:spacing w:before="26"/>
        <w:rPr>
          <w:rFonts w:asciiTheme="minorHAnsi" w:hAnsiTheme="minorHAnsi" w:cstheme="minorHAnsi"/>
          <w:b/>
          <w:spacing w:val="-2"/>
          <w:sz w:val="36"/>
          <w:szCs w:val="36"/>
        </w:rPr>
      </w:pPr>
      <w:r w:rsidRPr="001D2605">
        <w:rPr>
          <w:rFonts w:asciiTheme="minorHAnsi" w:hAnsiTheme="minorHAnsi" w:cstheme="minorHAnsi"/>
          <w:b/>
          <w:sz w:val="36"/>
          <w:szCs w:val="36"/>
        </w:rPr>
        <w:t>Course</w:t>
      </w:r>
      <w:r w:rsidRPr="001D2605">
        <w:rPr>
          <w:rFonts w:asciiTheme="minorHAnsi" w:hAnsiTheme="minorHAnsi" w:cstheme="minorHAnsi"/>
          <w:b/>
          <w:spacing w:val="-6"/>
          <w:sz w:val="36"/>
          <w:szCs w:val="36"/>
        </w:rPr>
        <w:t xml:space="preserve"> </w:t>
      </w:r>
      <w:r w:rsidRPr="001D2605">
        <w:rPr>
          <w:rFonts w:asciiTheme="minorHAnsi" w:hAnsiTheme="minorHAnsi" w:cstheme="minorHAnsi"/>
          <w:b/>
          <w:sz w:val="36"/>
          <w:szCs w:val="36"/>
        </w:rPr>
        <w:t>Expectations</w:t>
      </w:r>
      <w:r w:rsidRPr="001D2605">
        <w:rPr>
          <w:rFonts w:asciiTheme="minorHAnsi" w:hAnsiTheme="minorHAnsi" w:cstheme="minorHAnsi"/>
          <w:b/>
          <w:spacing w:val="-5"/>
          <w:sz w:val="36"/>
          <w:szCs w:val="36"/>
        </w:rPr>
        <w:t xml:space="preserve"> </w:t>
      </w:r>
      <w:r w:rsidRPr="001D2605">
        <w:rPr>
          <w:rFonts w:asciiTheme="minorHAnsi" w:hAnsiTheme="minorHAnsi" w:cstheme="minorHAnsi"/>
          <w:b/>
          <w:sz w:val="36"/>
          <w:szCs w:val="36"/>
        </w:rPr>
        <w:t>and</w:t>
      </w:r>
      <w:r w:rsidRPr="001D2605">
        <w:rPr>
          <w:rFonts w:asciiTheme="minorHAnsi" w:hAnsiTheme="minorHAnsi" w:cstheme="minorHAnsi"/>
          <w:b/>
          <w:spacing w:val="-5"/>
          <w:sz w:val="36"/>
          <w:szCs w:val="36"/>
        </w:rPr>
        <w:t xml:space="preserve"> </w:t>
      </w:r>
      <w:r w:rsidRPr="001D2605">
        <w:rPr>
          <w:rFonts w:asciiTheme="minorHAnsi" w:hAnsiTheme="minorHAnsi" w:cstheme="minorHAnsi"/>
          <w:b/>
          <w:sz w:val="36"/>
          <w:szCs w:val="36"/>
        </w:rPr>
        <w:t>Learning</w:t>
      </w:r>
      <w:r w:rsidRPr="001D2605">
        <w:rPr>
          <w:rFonts w:asciiTheme="minorHAnsi" w:hAnsiTheme="minorHAnsi" w:cstheme="minorHAnsi"/>
          <w:b/>
          <w:spacing w:val="-5"/>
          <w:sz w:val="36"/>
          <w:szCs w:val="36"/>
        </w:rPr>
        <w:t xml:space="preserve"> </w:t>
      </w:r>
      <w:r w:rsidRPr="001D2605">
        <w:rPr>
          <w:rFonts w:asciiTheme="minorHAnsi" w:hAnsiTheme="minorHAnsi" w:cstheme="minorHAnsi"/>
          <w:b/>
          <w:spacing w:val="-2"/>
          <w:sz w:val="36"/>
          <w:szCs w:val="36"/>
        </w:rPr>
        <w:t>Atmosphere:</w:t>
      </w:r>
    </w:p>
    <w:p w14:paraId="7C2A5431" w14:textId="77777777" w:rsidR="001D2605" w:rsidRPr="001D2605" w:rsidRDefault="001D2605" w:rsidP="001D2605">
      <w:pPr>
        <w:spacing w:before="26"/>
        <w:rPr>
          <w:rFonts w:asciiTheme="minorHAnsi" w:hAnsiTheme="minorHAnsi" w:cstheme="minorHAnsi"/>
          <w:b/>
          <w:sz w:val="36"/>
          <w:szCs w:val="36"/>
        </w:rPr>
      </w:pPr>
      <w:r w:rsidRPr="001D2605">
        <w:rPr>
          <w:rFonts w:asciiTheme="minorHAnsi" w:hAnsiTheme="minorHAnsi" w:cstheme="minorHAnsi"/>
          <w:bCs/>
        </w:rPr>
        <w:t>[Replace this text with a description of how the outcomes will be met for this class.]</w:t>
      </w:r>
    </w:p>
    <w:p w14:paraId="7EECCBD1" w14:textId="77777777" w:rsidR="001D2605" w:rsidRPr="001D2605" w:rsidRDefault="001D2605" w:rsidP="001D2605">
      <w:pPr>
        <w:pStyle w:val="BodyText"/>
        <w:spacing w:before="76"/>
        <w:rPr>
          <w:rFonts w:asciiTheme="minorHAnsi" w:hAnsiTheme="minorHAnsi" w:cstheme="minorHAnsi"/>
          <w:b/>
        </w:rPr>
      </w:pPr>
    </w:p>
    <w:p w14:paraId="5D54000B" w14:textId="77777777" w:rsidR="001D2605" w:rsidRPr="001D2605" w:rsidRDefault="001D2605" w:rsidP="001D2605">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1D2605">
        <w:rPr>
          <w:rFonts w:asciiTheme="minorHAnsi" w:hAnsiTheme="minorHAnsi" w:cstheme="minorHAnsi"/>
          <w:b/>
          <w:sz w:val="36"/>
          <w:szCs w:val="36"/>
        </w:rPr>
        <w:t>Books,</w:t>
      </w:r>
      <w:r w:rsidRPr="001D2605">
        <w:rPr>
          <w:rFonts w:asciiTheme="minorHAnsi" w:hAnsiTheme="minorHAnsi" w:cstheme="minorHAnsi"/>
          <w:b/>
          <w:spacing w:val="-2"/>
          <w:sz w:val="36"/>
          <w:szCs w:val="36"/>
        </w:rPr>
        <w:t xml:space="preserve"> </w:t>
      </w:r>
      <w:r w:rsidRPr="001D2605">
        <w:rPr>
          <w:rFonts w:asciiTheme="minorHAnsi" w:hAnsiTheme="minorHAnsi" w:cstheme="minorHAnsi"/>
          <w:b/>
          <w:sz w:val="36"/>
          <w:szCs w:val="36"/>
        </w:rPr>
        <w:t>Materials,</w:t>
      </w:r>
      <w:r w:rsidRPr="001D2605">
        <w:rPr>
          <w:rFonts w:asciiTheme="minorHAnsi" w:hAnsiTheme="minorHAnsi" w:cstheme="minorHAnsi"/>
          <w:b/>
          <w:spacing w:val="-2"/>
          <w:sz w:val="36"/>
          <w:szCs w:val="36"/>
        </w:rPr>
        <w:t xml:space="preserve"> </w:t>
      </w:r>
      <w:r w:rsidRPr="001D2605">
        <w:rPr>
          <w:rFonts w:asciiTheme="minorHAnsi" w:hAnsiTheme="minorHAnsi" w:cstheme="minorHAnsi"/>
          <w:b/>
          <w:sz w:val="36"/>
          <w:szCs w:val="36"/>
        </w:rPr>
        <w:t>and</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Technology</w:t>
      </w:r>
      <w:r w:rsidRPr="001D2605">
        <w:rPr>
          <w:rFonts w:asciiTheme="minorHAnsi" w:hAnsiTheme="minorHAnsi" w:cstheme="minorHAnsi"/>
          <w:b/>
          <w:spacing w:val="-1"/>
          <w:sz w:val="36"/>
          <w:szCs w:val="36"/>
        </w:rPr>
        <w:t xml:space="preserve"> </w:t>
      </w:r>
      <w:hyperlink r:id="rId10">
        <w:r w:rsidRPr="001D2605">
          <w:rPr>
            <w:rFonts w:asciiTheme="minorHAnsi" w:hAnsiTheme="minorHAnsi" w:cstheme="minorHAnsi"/>
            <w:b/>
            <w:spacing w:val="-2"/>
            <w:sz w:val="36"/>
            <w:szCs w:val="36"/>
          </w:rPr>
          <w:t>Required</w:t>
        </w:r>
      </w:hyperlink>
    </w:p>
    <w:p w14:paraId="7A928E38" w14:textId="77777777" w:rsidR="001D2605" w:rsidRPr="001D2605" w:rsidRDefault="001D2605" w:rsidP="001D2605">
      <w:pPr>
        <w:spacing w:before="102" w:line="276" w:lineRule="auto"/>
        <w:ind w:right="1038"/>
        <w:rPr>
          <w:rFonts w:asciiTheme="minorHAnsi" w:hAnsiTheme="minorHAnsi" w:cstheme="minorHAnsi"/>
          <w:bCs/>
          <w:iCs/>
        </w:rPr>
      </w:pPr>
      <w:r w:rsidRPr="001D2605">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1D2605">
        <w:rPr>
          <w:rFonts w:asciiTheme="minorHAnsi" w:hAnsiTheme="minorHAnsi" w:cstheme="minorHAnsi"/>
          <w:bCs/>
          <w:iCs/>
        </w:rPr>
        <w:t>class. If expensive books, materials, or technology are required, please list them as “required”</w:t>
      </w:r>
      <w:r w:rsidRPr="001D2605">
        <w:rPr>
          <w:rFonts w:asciiTheme="minorHAnsi" w:hAnsiTheme="minorHAnsi" w:cstheme="minorHAnsi"/>
          <w:bCs/>
          <w:iCs/>
          <w:spacing w:val="-1"/>
        </w:rPr>
        <w:t xml:space="preserve"> </w:t>
      </w:r>
      <w:r w:rsidRPr="001D2605">
        <w:rPr>
          <w:rFonts w:asciiTheme="minorHAnsi" w:hAnsiTheme="minorHAnsi" w:cstheme="minorHAnsi"/>
          <w:bCs/>
          <w:iCs/>
        </w:rPr>
        <w:t>so</w:t>
      </w:r>
      <w:r w:rsidRPr="001D2605">
        <w:rPr>
          <w:rFonts w:asciiTheme="minorHAnsi" w:hAnsiTheme="minorHAnsi" w:cstheme="minorHAnsi"/>
          <w:bCs/>
          <w:iCs/>
          <w:spacing w:val="-3"/>
        </w:rPr>
        <w:t xml:space="preserve"> </w:t>
      </w:r>
      <w:r w:rsidRPr="001D2605">
        <w:rPr>
          <w:rFonts w:asciiTheme="minorHAnsi" w:hAnsiTheme="minorHAnsi" w:cstheme="minorHAnsi"/>
          <w:bCs/>
          <w:iCs/>
        </w:rPr>
        <w:t>that</w:t>
      </w:r>
      <w:r w:rsidRPr="001D2605">
        <w:rPr>
          <w:rFonts w:asciiTheme="minorHAnsi" w:hAnsiTheme="minorHAnsi" w:cstheme="minorHAnsi"/>
          <w:bCs/>
          <w:iCs/>
          <w:spacing w:val="-1"/>
        </w:rPr>
        <w:t xml:space="preserve"> </w:t>
      </w:r>
      <w:r w:rsidRPr="001D2605">
        <w:rPr>
          <w:rFonts w:asciiTheme="minorHAnsi" w:hAnsiTheme="minorHAnsi" w:cstheme="minorHAnsi"/>
          <w:bCs/>
          <w:iCs/>
        </w:rPr>
        <w:t>students</w:t>
      </w:r>
      <w:r w:rsidRPr="001D2605">
        <w:rPr>
          <w:rFonts w:asciiTheme="minorHAnsi" w:hAnsiTheme="minorHAnsi" w:cstheme="minorHAnsi"/>
          <w:bCs/>
          <w:iCs/>
          <w:spacing w:val="-6"/>
        </w:rPr>
        <w:t xml:space="preserve"> </w:t>
      </w:r>
      <w:r w:rsidRPr="001D2605">
        <w:rPr>
          <w:rFonts w:asciiTheme="minorHAnsi" w:hAnsiTheme="minorHAnsi" w:cstheme="minorHAnsi"/>
          <w:bCs/>
          <w:iCs/>
        </w:rPr>
        <w:t>may</w:t>
      </w:r>
      <w:r w:rsidRPr="001D2605">
        <w:rPr>
          <w:rFonts w:asciiTheme="minorHAnsi" w:hAnsiTheme="minorHAnsi" w:cstheme="minorHAnsi"/>
          <w:bCs/>
          <w:iCs/>
          <w:spacing w:val="-1"/>
        </w:rPr>
        <w:t xml:space="preserve"> </w:t>
      </w:r>
      <w:r w:rsidRPr="001D2605">
        <w:rPr>
          <w:rFonts w:asciiTheme="minorHAnsi" w:hAnsiTheme="minorHAnsi" w:cstheme="minorHAnsi"/>
          <w:bCs/>
          <w:iCs/>
        </w:rPr>
        <w:t>use</w:t>
      </w:r>
      <w:r w:rsidRPr="001D2605">
        <w:rPr>
          <w:rFonts w:asciiTheme="minorHAnsi" w:hAnsiTheme="minorHAnsi" w:cstheme="minorHAnsi"/>
          <w:bCs/>
          <w:iCs/>
          <w:spacing w:val="-1"/>
        </w:rPr>
        <w:t xml:space="preserve"> </w:t>
      </w:r>
      <w:r w:rsidRPr="001D2605">
        <w:rPr>
          <w:rFonts w:asciiTheme="minorHAnsi" w:hAnsiTheme="minorHAnsi" w:cstheme="minorHAnsi"/>
          <w:bCs/>
          <w:iCs/>
        </w:rPr>
        <w:t>financial</w:t>
      </w:r>
      <w:r w:rsidRPr="001D2605">
        <w:rPr>
          <w:rFonts w:asciiTheme="minorHAnsi" w:hAnsiTheme="minorHAnsi" w:cstheme="minorHAnsi"/>
          <w:bCs/>
          <w:iCs/>
          <w:spacing w:val="-1"/>
        </w:rPr>
        <w:t xml:space="preserve"> </w:t>
      </w:r>
      <w:r w:rsidRPr="001D2605">
        <w:rPr>
          <w:rFonts w:asciiTheme="minorHAnsi" w:hAnsiTheme="minorHAnsi" w:cstheme="minorHAnsi"/>
          <w:bCs/>
          <w:iCs/>
        </w:rPr>
        <w:t>aid</w:t>
      </w:r>
      <w:r w:rsidRPr="001D2605">
        <w:rPr>
          <w:rFonts w:asciiTheme="minorHAnsi" w:hAnsiTheme="minorHAnsi" w:cstheme="minorHAnsi"/>
          <w:bCs/>
          <w:iCs/>
          <w:spacing w:val="-4"/>
        </w:rPr>
        <w:t xml:space="preserve"> </w:t>
      </w:r>
      <w:r w:rsidRPr="001D2605">
        <w:rPr>
          <w:rFonts w:asciiTheme="minorHAnsi" w:hAnsiTheme="minorHAnsi" w:cstheme="minorHAnsi"/>
          <w:bCs/>
          <w:iCs/>
        </w:rPr>
        <w:t>funds</w:t>
      </w:r>
      <w:r w:rsidRPr="001D2605">
        <w:rPr>
          <w:rFonts w:asciiTheme="minorHAnsi" w:hAnsiTheme="minorHAnsi" w:cstheme="minorHAnsi"/>
          <w:bCs/>
          <w:iCs/>
          <w:spacing w:val="-1"/>
        </w:rPr>
        <w:t xml:space="preserve"> </w:t>
      </w:r>
      <w:r w:rsidRPr="001D2605">
        <w:rPr>
          <w:rFonts w:asciiTheme="minorHAnsi" w:hAnsiTheme="minorHAnsi" w:cstheme="minorHAnsi"/>
          <w:bCs/>
          <w:iCs/>
        </w:rPr>
        <w:t>to</w:t>
      </w:r>
      <w:r w:rsidRPr="001D2605">
        <w:rPr>
          <w:rFonts w:asciiTheme="minorHAnsi" w:hAnsiTheme="minorHAnsi" w:cstheme="minorHAnsi"/>
          <w:bCs/>
          <w:iCs/>
          <w:spacing w:val="-4"/>
        </w:rPr>
        <w:t xml:space="preserve"> </w:t>
      </w:r>
      <w:r w:rsidRPr="001D2605">
        <w:rPr>
          <w:rFonts w:asciiTheme="minorHAnsi" w:hAnsiTheme="minorHAnsi" w:cstheme="minorHAnsi"/>
          <w:bCs/>
          <w:iCs/>
        </w:rPr>
        <w:t>buy</w:t>
      </w:r>
      <w:r w:rsidRPr="001D2605">
        <w:rPr>
          <w:rFonts w:asciiTheme="minorHAnsi" w:hAnsiTheme="minorHAnsi" w:cstheme="minorHAnsi"/>
          <w:bCs/>
          <w:iCs/>
          <w:spacing w:val="-1"/>
        </w:rPr>
        <w:t xml:space="preserve"> </w:t>
      </w:r>
      <w:r w:rsidRPr="001D2605">
        <w:rPr>
          <w:rFonts w:asciiTheme="minorHAnsi" w:hAnsiTheme="minorHAnsi" w:cstheme="minorHAnsi"/>
          <w:bCs/>
          <w:iCs/>
        </w:rPr>
        <w:t>them.</w:t>
      </w:r>
      <w:r w:rsidRPr="001D2605">
        <w:rPr>
          <w:rFonts w:asciiTheme="minorHAnsi" w:hAnsiTheme="minorHAnsi" w:cstheme="minorHAnsi"/>
          <w:bCs/>
          <w:iCs/>
          <w:spacing w:val="-1"/>
        </w:rPr>
        <w:t xml:space="preserve"> </w:t>
      </w:r>
      <w:r w:rsidRPr="001D2605">
        <w:rPr>
          <w:rFonts w:asciiTheme="minorHAnsi" w:hAnsiTheme="minorHAnsi" w:cstheme="minorHAnsi"/>
          <w:bCs/>
          <w:iCs/>
        </w:rPr>
        <w:t>In</w:t>
      </w:r>
      <w:r w:rsidRPr="001D2605">
        <w:rPr>
          <w:rFonts w:asciiTheme="minorHAnsi" w:hAnsiTheme="minorHAnsi" w:cstheme="minorHAnsi"/>
          <w:bCs/>
          <w:iCs/>
          <w:spacing w:val="-4"/>
        </w:rPr>
        <w:t xml:space="preserve"> </w:t>
      </w:r>
      <w:r w:rsidRPr="001D2605">
        <w:rPr>
          <w:rFonts w:asciiTheme="minorHAnsi" w:hAnsiTheme="minorHAnsi" w:cstheme="minorHAnsi"/>
          <w:bCs/>
          <w:iCs/>
        </w:rPr>
        <w:t>some</w:t>
      </w:r>
      <w:r w:rsidRPr="001D2605">
        <w:rPr>
          <w:rFonts w:asciiTheme="minorHAnsi" w:hAnsiTheme="minorHAnsi" w:cstheme="minorHAnsi"/>
          <w:bCs/>
          <w:iCs/>
          <w:spacing w:val="-5"/>
        </w:rPr>
        <w:t xml:space="preserve"> </w:t>
      </w:r>
      <w:r w:rsidRPr="001D2605">
        <w:rPr>
          <w:rFonts w:asciiTheme="minorHAnsi" w:hAnsiTheme="minorHAnsi" w:cstheme="minorHAnsi"/>
          <w:bCs/>
          <w:iCs/>
        </w:rPr>
        <w:t>cases,</w:t>
      </w:r>
      <w:r w:rsidRPr="001D2605">
        <w:rPr>
          <w:rFonts w:asciiTheme="minorHAnsi" w:hAnsiTheme="minorHAnsi" w:cstheme="minorHAnsi"/>
          <w:bCs/>
          <w:iCs/>
          <w:spacing w:val="-4"/>
        </w:rPr>
        <w:t xml:space="preserve"> </w:t>
      </w:r>
      <w:r w:rsidRPr="001D2605">
        <w:rPr>
          <w:rFonts w:asciiTheme="minorHAnsi" w:hAnsiTheme="minorHAnsi" w:cstheme="minorHAnsi"/>
          <w:bCs/>
          <w:iCs/>
        </w:rPr>
        <w:t xml:space="preserve">materials not officially “required” are not eligible expenses. </w:t>
      </w:r>
      <w:proofErr w:type="gramStart"/>
      <w:r w:rsidRPr="001D2605">
        <w:rPr>
          <w:rFonts w:asciiTheme="minorHAnsi" w:hAnsiTheme="minorHAnsi" w:cstheme="minorHAnsi"/>
          <w:bCs/>
          <w:iCs/>
        </w:rPr>
        <w:t>Include</w:t>
      </w:r>
      <w:proofErr w:type="gramEnd"/>
      <w:r w:rsidRPr="001D2605">
        <w:rPr>
          <w:rFonts w:asciiTheme="minorHAnsi" w:hAnsiTheme="minorHAnsi" w:cstheme="minorHAnsi"/>
          <w:bCs/>
          <w:iCs/>
        </w:rPr>
        <w:t xml:space="preserve"> information on online test proctoring and whether a camera is required.]</w:t>
      </w:r>
    </w:p>
    <w:p w14:paraId="6366ED95" w14:textId="77777777" w:rsidR="001D2605" w:rsidRPr="001D2605" w:rsidRDefault="001D2605" w:rsidP="001D2605">
      <w:pPr>
        <w:spacing w:line="290" w:lineRule="exact"/>
        <w:rPr>
          <w:rFonts w:asciiTheme="minorHAnsi" w:hAnsiTheme="minorHAnsi" w:cstheme="minorHAnsi"/>
          <w:b/>
        </w:rPr>
      </w:pPr>
      <w:bookmarkStart w:id="5" w:name="How_Outcomes_Will_be_Met"/>
      <w:bookmarkEnd w:id="5"/>
    </w:p>
    <w:p w14:paraId="7EB5550D" w14:textId="77777777" w:rsidR="001D2605" w:rsidRPr="001D2605" w:rsidRDefault="001D2605" w:rsidP="001D2605">
      <w:pPr>
        <w:spacing w:line="290" w:lineRule="exact"/>
        <w:rPr>
          <w:rFonts w:asciiTheme="minorHAnsi" w:hAnsiTheme="minorHAnsi" w:cstheme="minorHAnsi"/>
          <w:bCs/>
        </w:rPr>
      </w:pPr>
      <w:r w:rsidRPr="001D2605">
        <w:rPr>
          <w:rFonts w:asciiTheme="minorHAnsi" w:hAnsiTheme="minorHAnsi" w:cstheme="minorHAnsi"/>
          <w:b/>
          <w:sz w:val="36"/>
          <w:szCs w:val="36"/>
        </w:rPr>
        <w:t>College Grading Scale</w:t>
      </w:r>
      <w:r w:rsidRPr="001D2605">
        <w:rPr>
          <w:rFonts w:asciiTheme="minorHAnsi" w:hAnsiTheme="minorHAnsi" w:cstheme="minorHAnsi"/>
          <w:b/>
        </w:rPr>
        <w:t xml:space="preserve"> </w:t>
      </w:r>
    </w:p>
    <w:p w14:paraId="0D8CD175" w14:textId="77777777" w:rsidR="001D2605" w:rsidRPr="001D2605" w:rsidRDefault="001D2605" w:rsidP="001D2605">
      <w:pPr>
        <w:spacing w:line="290" w:lineRule="exact"/>
        <w:rPr>
          <w:rFonts w:asciiTheme="minorHAnsi" w:hAnsiTheme="minorHAnsi" w:cstheme="minorHAnsi"/>
          <w:bCs/>
        </w:rPr>
      </w:pPr>
      <w:r w:rsidRPr="001D2605">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6E4C212F" w14:textId="77777777" w:rsidR="001D2605" w:rsidRDefault="001D2605" w:rsidP="001D2605">
      <w:pPr>
        <w:spacing w:line="290" w:lineRule="exact"/>
        <w:rPr>
          <w:rFonts w:asciiTheme="minorHAnsi" w:hAnsiTheme="minorHAnsi" w:cstheme="minorHAnsi"/>
          <w:bCs/>
        </w:rPr>
      </w:pPr>
      <w:r w:rsidRPr="001D2605">
        <w:rPr>
          <w:rFonts w:asciiTheme="minorHAnsi" w:hAnsiTheme="minorHAnsi" w:cstheme="minorHAnsi"/>
          <w:bCs/>
        </w:rPr>
        <w:t xml:space="preserve">The BC Grading Policy is explained in the current Course Catalog and can also be found at this link: </w:t>
      </w:r>
      <w:hyperlink r:id="rId11" w:tgtFrame="_blank" w:history="1">
        <w:r w:rsidRPr="001D2605">
          <w:rPr>
            <w:rStyle w:val="Hyperlink"/>
            <w:rFonts w:asciiTheme="minorHAnsi" w:hAnsiTheme="minorHAnsi" w:cstheme="minorHAnsi"/>
            <w:bCs/>
          </w:rPr>
          <w:t>Grading Policy</w:t>
        </w:r>
      </w:hyperlink>
      <w:r w:rsidRPr="001D2605">
        <w:rPr>
          <w:rFonts w:asciiTheme="minorHAnsi" w:hAnsiTheme="minorHAnsi" w:cstheme="minorHAnsi"/>
          <w:bCs/>
        </w:rPr>
        <w:t> </w:t>
      </w:r>
    </w:p>
    <w:p w14:paraId="7AFCA5E2" w14:textId="77777777" w:rsidR="00767DBD" w:rsidRDefault="00767DBD" w:rsidP="001D2605">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BB6AC9" w:rsidRPr="00D65E77" w14:paraId="5AF2390D"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572ECB7C" w14:textId="77777777" w:rsidR="00BB6AC9" w:rsidRPr="00D65E77" w:rsidRDefault="00BB6AC9"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94133CE" w14:textId="77777777" w:rsidR="00BB6AC9" w:rsidRPr="00D65E77" w:rsidRDefault="00BB6AC9"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156D44EC" w14:textId="77777777" w:rsidR="00BB6AC9" w:rsidRPr="00D65E77" w:rsidRDefault="00BB6AC9"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BF9D878" w14:textId="77777777" w:rsidR="00BB6AC9" w:rsidRPr="00D65E77" w:rsidRDefault="00BB6AC9" w:rsidP="0070372B">
            <w:r w:rsidRPr="00D65E77">
              <w:rPr>
                <w:b/>
                <w:bCs/>
              </w:rPr>
              <w:t>Percentage</w:t>
            </w:r>
            <w:r w:rsidRPr="00D65E77">
              <w:t> </w:t>
            </w:r>
          </w:p>
        </w:tc>
      </w:tr>
      <w:tr w:rsidR="00BB6AC9" w:rsidRPr="00D65E77" w14:paraId="6456124A"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1983902D" w14:textId="77777777" w:rsidR="00BB6AC9" w:rsidRPr="00D65E77" w:rsidRDefault="00BB6AC9"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73EC9C4" w14:textId="77777777" w:rsidR="00BB6AC9" w:rsidRPr="00D65E77" w:rsidRDefault="00BB6AC9"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6ECF3F9D" w14:textId="77777777" w:rsidR="00BB6AC9" w:rsidRPr="00D65E77" w:rsidRDefault="00BB6AC9"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FC85AF4" w14:textId="77777777" w:rsidR="00BB6AC9" w:rsidRPr="00D65E77" w:rsidRDefault="00BB6AC9" w:rsidP="0070372B">
            <w:r w:rsidRPr="00D65E77">
              <w:t>93-100 </w:t>
            </w:r>
          </w:p>
        </w:tc>
      </w:tr>
      <w:tr w:rsidR="00BB6AC9" w:rsidRPr="00D65E77" w14:paraId="1E451B9A"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55087DF1" w14:textId="77777777" w:rsidR="00BB6AC9" w:rsidRPr="00D65E77" w:rsidRDefault="00BB6AC9"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1D47751" w14:textId="77777777" w:rsidR="00BB6AC9" w:rsidRPr="00D65E77" w:rsidRDefault="00BB6AC9"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0EF2466E" w14:textId="77777777" w:rsidR="00BB6AC9" w:rsidRPr="00D65E77" w:rsidRDefault="00BB6AC9"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F84A1EE" w14:textId="77777777" w:rsidR="00BB6AC9" w:rsidRPr="00D65E77" w:rsidRDefault="00BB6AC9" w:rsidP="0070372B">
            <w:r w:rsidRPr="00D65E77">
              <w:t>90-92 </w:t>
            </w:r>
          </w:p>
        </w:tc>
      </w:tr>
      <w:tr w:rsidR="00BB6AC9" w:rsidRPr="00D65E77" w14:paraId="51002030"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5C40AB66" w14:textId="77777777" w:rsidR="00BB6AC9" w:rsidRPr="00D65E77" w:rsidRDefault="00BB6AC9"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37FC5AB2" w14:textId="77777777" w:rsidR="00BB6AC9" w:rsidRPr="00D65E77" w:rsidRDefault="00BB6AC9"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6730350E" w14:textId="77777777" w:rsidR="00BB6AC9" w:rsidRPr="00D65E77" w:rsidRDefault="00BB6AC9"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F70447C" w14:textId="77777777" w:rsidR="00BB6AC9" w:rsidRPr="00D65E77" w:rsidRDefault="00BB6AC9" w:rsidP="0070372B">
            <w:r w:rsidRPr="00D65E77">
              <w:t>87-89 </w:t>
            </w:r>
          </w:p>
        </w:tc>
      </w:tr>
      <w:tr w:rsidR="00BB6AC9" w:rsidRPr="00D65E77" w14:paraId="1F038C9A"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0CDFB4CC" w14:textId="77777777" w:rsidR="00BB6AC9" w:rsidRPr="00D65E77" w:rsidRDefault="00BB6AC9"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D27A409" w14:textId="77777777" w:rsidR="00BB6AC9" w:rsidRPr="00D65E77" w:rsidRDefault="00BB6AC9"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74CCFABB" w14:textId="77777777" w:rsidR="00BB6AC9" w:rsidRPr="00D65E77" w:rsidRDefault="00BB6AC9"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6BBD5BC" w14:textId="77777777" w:rsidR="00BB6AC9" w:rsidRPr="00D65E77" w:rsidRDefault="00BB6AC9" w:rsidP="0070372B">
            <w:r w:rsidRPr="00D65E77">
              <w:t>83-86 </w:t>
            </w:r>
          </w:p>
        </w:tc>
      </w:tr>
      <w:tr w:rsidR="00BB6AC9" w:rsidRPr="00D65E77" w14:paraId="7E65A8FE"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6635BACC" w14:textId="77777777" w:rsidR="00BB6AC9" w:rsidRPr="00D65E77" w:rsidRDefault="00BB6AC9"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364C0F8F" w14:textId="77777777" w:rsidR="00BB6AC9" w:rsidRPr="00D65E77" w:rsidRDefault="00BB6AC9"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1EFDA68F" w14:textId="77777777" w:rsidR="00BB6AC9" w:rsidRPr="00D65E77" w:rsidRDefault="00BB6AC9"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3EB8BFA" w14:textId="77777777" w:rsidR="00BB6AC9" w:rsidRPr="00D65E77" w:rsidRDefault="00BB6AC9" w:rsidP="0070372B">
            <w:r w:rsidRPr="00D65E77">
              <w:t>80-82 </w:t>
            </w:r>
          </w:p>
        </w:tc>
      </w:tr>
      <w:tr w:rsidR="00BB6AC9" w:rsidRPr="00D65E77" w14:paraId="4C751525"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1D111ACD" w14:textId="77777777" w:rsidR="00BB6AC9" w:rsidRPr="00D65E77" w:rsidRDefault="00BB6AC9"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343DEE22" w14:textId="77777777" w:rsidR="00BB6AC9" w:rsidRPr="00D65E77" w:rsidRDefault="00BB6AC9"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46E56904" w14:textId="77777777" w:rsidR="00BB6AC9" w:rsidRPr="00D65E77" w:rsidRDefault="00BB6AC9"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9FA900C" w14:textId="77777777" w:rsidR="00BB6AC9" w:rsidRPr="00D65E77" w:rsidRDefault="00BB6AC9" w:rsidP="0070372B">
            <w:r w:rsidRPr="00D65E77">
              <w:t>77-79 </w:t>
            </w:r>
          </w:p>
        </w:tc>
      </w:tr>
      <w:tr w:rsidR="00BB6AC9" w:rsidRPr="00D65E77" w14:paraId="21154695"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42B8FECA" w14:textId="77777777" w:rsidR="00BB6AC9" w:rsidRPr="00D65E77" w:rsidRDefault="00BB6AC9"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E1356C3" w14:textId="77777777" w:rsidR="00BB6AC9" w:rsidRPr="00D65E77" w:rsidRDefault="00BB6AC9"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56F44656" w14:textId="77777777" w:rsidR="00BB6AC9" w:rsidRPr="00D65E77" w:rsidRDefault="00BB6AC9"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43B46BA" w14:textId="77777777" w:rsidR="00BB6AC9" w:rsidRPr="00D65E77" w:rsidRDefault="00BB6AC9" w:rsidP="0070372B">
            <w:r w:rsidRPr="00D65E77">
              <w:t>73-76 </w:t>
            </w:r>
          </w:p>
        </w:tc>
      </w:tr>
      <w:tr w:rsidR="00BB6AC9" w:rsidRPr="00D65E77" w14:paraId="260E1DA9"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48418317" w14:textId="77777777" w:rsidR="00BB6AC9" w:rsidRPr="00D65E77" w:rsidRDefault="00BB6AC9" w:rsidP="0070372B">
            <w:r w:rsidRPr="00D65E77">
              <w:lastRenderedPageBreak/>
              <w:t> </w:t>
            </w:r>
          </w:p>
        </w:tc>
        <w:tc>
          <w:tcPr>
            <w:tcW w:w="2115" w:type="dxa"/>
            <w:tcBorders>
              <w:top w:val="single" w:sz="6" w:space="0" w:color="000000"/>
              <w:left w:val="single" w:sz="6" w:space="0" w:color="000000"/>
              <w:bottom w:val="single" w:sz="6" w:space="0" w:color="000000"/>
              <w:right w:val="single" w:sz="6" w:space="0" w:color="000000"/>
            </w:tcBorders>
            <w:hideMark/>
          </w:tcPr>
          <w:p w14:paraId="144EF5B4" w14:textId="77777777" w:rsidR="00BB6AC9" w:rsidRPr="00D65E77" w:rsidRDefault="00BB6AC9"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3434C6E5" w14:textId="77777777" w:rsidR="00BB6AC9" w:rsidRPr="00D65E77" w:rsidRDefault="00BB6AC9"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7BF0420" w14:textId="77777777" w:rsidR="00BB6AC9" w:rsidRPr="00D65E77" w:rsidRDefault="00BB6AC9" w:rsidP="0070372B">
            <w:r w:rsidRPr="00D65E77">
              <w:t>70-72 </w:t>
            </w:r>
          </w:p>
        </w:tc>
      </w:tr>
      <w:tr w:rsidR="00BB6AC9" w:rsidRPr="00D65E77" w14:paraId="4F5D8EEF"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0694B4AA" w14:textId="77777777" w:rsidR="00BB6AC9" w:rsidRPr="00D65E77" w:rsidRDefault="00BB6AC9" w:rsidP="0070372B">
            <w:r w:rsidRPr="00D65E77">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11E39030" w14:textId="77777777" w:rsidR="00BB6AC9" w:rsidRPr="00D65E77" w:rsidRDefault="00BB6AC9"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621F3E47" w14:textId="77777777" w:rsidR="00BB6AC9" w:rsidRPr="00D65E77" w:rsidRDefault="00BB6AC9"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3A51683" w14:textId="77777777" w:rsidR="00BB6AC9" w:rsidRPr="00D65E77" w:rsidRDefault="00BB6AC9" w:rsidP="0070372B">
            <w:r w:rsidRPr="00D65E77">
              <w:t>67-69 </w:t>
            </w:r>
          </w:p>
        </w:tc>
      </w:tr>
      <w:tr w:rsidR="00BB6AC9" w:rsidRPr="00D65E77" w14:paraId="1D7B29FE"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53413D84" w14:textId="77777777" w:rsidR="00BB6AC9" w:rsidRPr="00D65E77" w:rsidRDefault="00BB6AC9"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08E1D0DD" w14:textId="77777777" w:rsidR="00BB6AC9" w:rsidRPr="00D65E77" w:rsidRDefault="00BB6AC9"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5A1674F1" w14:textId="77777777" w:rsidR="00BB6AC9" w:rsidRPr="00D65E77" w:rsidRDefault="00BB6AC9"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A912668" w14:textId="77777777" w:rsidR="00BB6AC9" w:rsidRPr="00D65E77" w:rsidRDefault="00BB6AC9" w:rsidP="0070372B">
            <w:r w:rsidRPr="00D65E77">
              <w:t>60-66 </w:t>
            </w:r>
          </w:p>
        </w:tc>
      </w:tr>
      <w:tr w:rsidR="00BB6AC9" w:rsidRPr="00D65E77" w14:paraId="521E4BB7"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1906B052" w14:textId="77777777" w:rsidR="00BB6AC9" w:rsidRPr="00D65E77" w:rsidRDefault="00BB6AC9"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30A6F25C" w14:textId="77777777" w:rsidR="00BB6AC9" w:rsidRPr="00D65E77" w:rsidRDefault="00BB6AC9"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0FAC9296" w14:textId="77777777" w:rsidR="00BB6AC9" w:rsidRPr="00D65E77" w:rsidRDefault="00BB6AC9"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A802BD4" w14:textId="77777777" w:rsidR="00BB6AC9" w:rsidRPr="00D65E77" w:rsidRDefault="00BB6AC9" w:rsidP="0070372B">
            <w:r w:rsidRPr="00D65E77">
              <w:t>Below 60 </w:t>
            </w:r>
          </w:p>
        </w:tc>
      </w:tr>
      <w:tr w:rsidR="00BB6AC9" w:rsidRPr="00D65E77" w14:paraId="6D153A39"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6F4B944D" w14:textId="77777777" w:rsidR="00BB6AC9" w:rsidRPr="00D65E77" w:rsidRDefault="00BB6AC9"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41855299" w14:textId="77777777" w:rsidR="00BB6AC9" w:rsidRPr="00D65E77" w:rsidRDefault="00BB6AC9"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32BE7E8A" w14:textId="77777777" w:rsidR="00BB6AC9" w:rsidRPr="00D65E77" w:rsidRDefault="00BB6AC9"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1094E7F" w14:textId="77777777" w:rsidR="00BB6AC9" w:rsidRPr="00D65E77" w:rsidRDefault="00BB6AC9" w:rsidP="0070372B">
            <w:r w:rsidRPr="00D65E77">
              <w:t> </w:t>
            </w:r>
          </w:p>
        </w:tc>
      </w:tr>
    </w:tbl>
    <w:p w14:paraId="2280C6CE" w14:textId="77777777" w:rsidR="00767DBD" w:rsidRPr="001D2605" w:rsidRDefault="00767DBD" w:rsidP="001D2605">
      <w:pPr>
        <w:spacing w:line="290" w:lineRule="exact"/>
        <w:rPr>
          <w:rFonts w:asciiTheme="minorHAnsi" w:hAnsiTheme="minorHAnsi" w:cstheme="minorHAnsi"/>
          <w:bCs/>
        </w:rPr>
      </w:pPr>
    </w:p>
    <w:p w14:paraId="79A2044D" w14:textId="77777777" w:rsidR="001D2605" w:rsidRPr="001D2605" w:rsidRDefault="001D2605" w:rsidP="001D2605">
      <w:pPr>
        <w:spacing w:line="290" w:lineRule="exact"/>
        <w:ind w:left="180"/>
        <w:rPr>
          <w:rFonts w:asciiTheme="minorHAnsi" w:hAnsiTheme="minorHAnsi" w:cstheme="minorHAnsi"/>
          <w:b/>
        </w:rPr>
      </w:pPr>
    </w:p>
    <w:p w14:paraId="578C0478" w14:textId="77777777" w:rsidR="001D2605" w:rsidRPr="001D2605" w:rsidRDefault="001D2605" w:rsidP="001D2605">
      <w:pPr>
        <w:spacing w:line="290" w:lineRule="exact"/>
        <w:rPr>
          <w:rFonts w:asciiTheme="minorHAnsi" w:hAnsiTheme="minorHAnsi" w:cstheme="minorHAnsi"/>
          <w:b/>
          <w:sz w:val="36"/>
          <w:szCs w:val="36"/>
        </w:rPr>
      </w:pPr>
      <w:bookmarkStart w:id="6" w:name="Classroom_Learning_Atmosphere_and_Expect"/>
      <w:bookmarkEnd w:id="6"/>
      <w:r w:rsidRPr="001D2605">
        <w:rPr>
          <w:rFonts w:asciiTheme="minorHAnsi" w:hAnsiTheme="minorHAnsi" w:cstheme="minorHAnsi"/>
          <w:b/>
          <w:sz w:val="36"/>
          <w:szCs w:val="36"/>
        </w:rPr>
        <w:t>Other information you want to add, a schedule of topics, etc.</w:t>
      </w:r>
    </w:p>
    <w:p w14:paraId="31944B3B" w14:textId="77777777" w:rsidR="001D2605" w:rsidRPr="001D2605" w:rsidRDefault="001D2605" w:rsidP="001D2605">
      <w:pPr>
        <w:spacing w:before="71"/>
        <w:ind w:left="365" w:right="217"/>
        <w:jc w:val="center"/>
        <w:rPr>
          <w:rFonts w:asciiTheme="minorHAnsi" w:hAnsiTheme="minorHAnsi" w:cstheme="minorHAnsi"/>
          <w:b/>
          <w:sz w:val="36"/>
          <w:szCs w:val="36"/>
        </w:rPr>
      </w:pPr>
    </w:p>
    <w:p w14:paraId="2116F5E5" w14:textId="77777777" w:rsidR="001D2605" w:rsidRPr="001D2605" w:rsidRDefault="001D2605" w:rsidP="001D2605">
      <w:pPr>
        <w:spacing w:before="71"/>
        <w:ind w:left="365" w:right="217"/>
        <w:jc w:val="center"/>
        <w:rPr>
          <w:rFonts w:asciiTheme="minorHAnsi" w:hAnsiTheme="minorHAnsi" w:cstheme="minorHAnsi"/>
          <w:b/>
          <w:sz w:val="36"/>
          <w:szCs w:val="36"/>
        </w:rPr>
      </w:pPr>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08E41568" w14:textId="77777777" w:rsidR="001D2605" w:rsidRPr="001D2605" w:rsidRDefault="001D2605" w:rsidP="001D2605">
      <w:pPr>
        <w:pStyle w:val="BodyText"/>
        <w:spacing w:before="109"/>
        <w:rPr>
          <w:rFonts w:asciiTheme="minorHAnsi" w:hAnsiTheme="minorHAnsi" w:cstheme="minorHAnsi"/>
          <w:b/>
        </w:rPr>
      </w:pPr>
    </w:p>
    <w:p w14:paraId="3115E7A3" w14:textId="77777777" w:rsidR="001D2605" w:rsidRPr="001D2605" w:rsidRDefault="001D2605" w:rsidP="001D2605">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014CBCF1" w14:textId="77777777" w:rsidR="00BD4639" w:rsidRPr="00BD4639" w:rsidRDefault="00BD4639" w:rsidP="00BD4639">
      <w:pPr>
        <w:pStyle w:val="BodyText"/>
        <w:spacing w:before="107"/>
        <w:ind w:right="126"/>
        <w:rPr>
          <w:rFonts w:asciiTheme="minorHAnsi" w:hAnsiTheme="minorHAnsi" w:cstheme="minorHAnsi"/>
          <w:b/>
          <w:bCs/>
          <w:i/>
          <w:iCs/>
          <w:color w:val="333333"/>
        </w:rPr>
      </w:pPr>
      <w:bookmarkStart w:id="7" w:name="Artificial_Intelligence_(AI)_Statement"/>
      <w:bookmarkStart w:id="8" w:name="_Hlk214634312"/>
      <w:bookmarkEnd w:id="7"/>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2">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6EDC9CB8" w14:textId="77777777" w:rsidR="00B545F4" w:rsidRDefault="00B545F4" w:rsidP="00BD4639">
      <w:pPr>
        <w:pStyle w:val="BodyText"/>
        <w:spacing w:before="107"/>
        <w:ind w:right="126"/>
        <w:rPr>
          <w:rFonts w:asciiTheme="minorHAnsi" w:hAnsiTheme="minorHAnsi" w:cstheme="minorHAnsi"/>
          <w:b/>
          <w:bCs/>
          <w:color w:val="333333"/>
          <w:sz w:val="36"/>
          <w:szCs w:val="36"/>
        </w:rPr>
      </w:pPr>
    </w:p>
    <w:p w14:paraId="77F90B57" w14:textId="6E708CF6" w:rsidR="00BD4639" w:rsidRPr="00BD4639" w:rsidRDefault="00BD4639" w:rsidP="00BD463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283505BD" w14:textId="77777777" w:rsidR="00BD4639" w:rsidRPr="00BD4639" w:rsidRDefault="00BD4639" w:rsidP="00BD46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3">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4">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5">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6">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7">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7469EBA6" w14:textId="77777777" w:rsidR="00E50B2F" w:rsidRDefault="00E50B2F" w:rsidP="00BD4639">
      <w:pPr>
        <w:pStyle w:val="BodyText"/>
        <w:spacing w:before="107"/>
        <w:ind w:right="126"/>
        <w:rPr>
          <w:rFonts w:asciiTheme="minorHAnsi" w:hAnsiTheme="minorHAnsi" w:cstheme="minorHAnsi"/>
          <w:b/>
          <w:bCs/>
          <w:color w:val="333333"/>
          <w:sz w:val="36"/>
          <w:szCs w:val="36"/>
        </w:rPr>
      </w:pPr>
    </w:p>
    <w:p w14:paraId="1529EFB7" w14:textId="32D36F84" w:rsidR="00BD4639" w:rsidRPr="00BD4639" w:rsidRDefault="00BD4639" w:rsidP="00BD463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04DE00F9" w14:textId="77777777" w:rsidR="00BD4639" w:rsidRPr="00BD4639" w:rsidRDefault="00BD4639" w:rsidP="00BD46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8">
        <w:r w:rsidRPr="00BD4639">
          <w:rPr>
            <w:rStyle w:val="Hyperlink"/>
            <w:rFonts w:asciiTheme="minorHAnsi" w:hAnsiTheme="minorHAnsi" w:cstheme="minorHAnsi"/>
          </w:rPr>
          <w:t xml:space="preserve">Bellevue </w:t>
        </w:r>
        <w:r w:rsidRPr="00BD4639">
          <w:rPr>
            <w:rStyle w:val="Hyperlink"/>
            <w:rFonts w:asciiTheme="minorHAnsi" w:hAnsiTheme="minorHAnsi" w:cstheme="minorHAnsi"/>
          </w:rPr>
          <w:lastRenderedPageBreak/>
          <w:t>College Policies</w:t>
        </w:r>
      </w:hyperlink>
      <w:r w:rsidRPr="00BD4639">
        <w:rPr>
          <w:rFonts w:asciiTheme="minorHAnsi" w:hAnsiTheme="minorHAnsi" w:cstheme="minorHAnsi"/>
          <w:color w:val="333333"/>
        </w:rPr>
        <w:t xml:space="preserve"> - </w:t>
      </w:r>
      <w:hyperlink r:id="rId19">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0F0BC33A" w14:textId="77777777" w:rsidR="00EC14E6" w:rsidRDefault="00EC14E6" w:rsidP="00BD4639">
      <w:pPr>
        <w:pStyle w:val="BodyText"/>
        <w:spacing w:before="107"/>
        <w:ind w:right="126"/>
        <w:rPr>
          <w:rFonts w:asciiTheme="minorHAnsi" w:hAnsiTheme="minorHAnsi" w:cstheme="minorHAnsi"/>
          <w:b/>
          <w:bCs/>
          <w:color w:val="333333"/>
          <w:sz w:val="36"/>
          <w:szCs w:val="36"/>
        </w:rPr>
      </w:pPr>
    </w:p>
    <w:p w14:paraId="53D7FA7E" w14:textId="70552F7D" w:rsidR="00BD4639" w:rsidRPr="00BD4639" w:rsidRDefault="00BD4639" w:rsidP="00BD463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1FB189CB" w14:textId="77777777" w:rsidR="00BD4639" w:rsidRPr="00BD4639" w:rsidRDefault="00BD4639" w:rsidP="00BD46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20">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78FFF84D" w14:textId="77777777" w:rsidR="00BD4639" w:rsidRPr="00BD4639" w:rsidRDefault="00BD4639" w:rsidP="00BD46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1">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2">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0EE58DB9" w14:textId="77777777" w:rsidR="00BD4639" w:rsidRPr="00BD4639" w:rsidRDefault="00BD4639" w:rsidP="00BD4639">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3">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4">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1BFAAFA3" w14:textId="77777777" w:rsidR="00EC14E6" w:rsidRDefault="00EC14E6" w:rsidP="00BD4639">
      <w:pPr>
        <w:pStyle w:val="BodyText"/>
        <w:spacing w:before="107"/>
        <w:ind w:right="126"/>
        <w:rPr>
          <w:rFonts w:asciiTheme="minorHAnsi" w:hAnsiTheme="minorHAnsi" w:cstheme="minorHAnsi"/>
          <w:b/>
          <w:bCs/>
          <w:color w:val="333333"/>
          <w:sz w:val="36"/>
          <w:szCs w:val="36"/>
        </w:rPr>
      </w:pPr>
    </w:p>
    <w:p w14:paraId="39F27D02" w14:textId="77777777" w:rsidR="00861F5C" w:rsidRDefault="00861F5C" w:rsidP="00BD4639">
      <w:pPr>
        <w:pStyle w:val="BodyText"/>
        <w:spacing w:before="107"/>
        <w:ind w:right="126"/>
        <w:rPr>
          <w:rFonts w:asciiTheme="minorHAnsi" w:hAnsiTheme="minorHAnsi" w:cstheme="minorHAnsi"/>
          <w:b/>
          <w:bCs/>
          <w:color w:val="333333"/>
          <w:sz w:val="36"/>
          <w:szCs w:val="36"/>
        </w:rPr>
      </w:pPr>
    </w:p>
    <w:p w14:paraId="0D5F97FC" w14:textId="77777777" w:rsidR="00E15125" w:rsidRDefault="00E15125" w:rsidP="00BD4639">
      <w:pPr>
        <w:pStyle w:val="BodyText"/>
        <w:spacing w:before="107"/>
        <w:ind w:right="126"/>
        <w:rPr>
          <w:rFonts w:asciiTheme="minorHAnsi" w:hAnsiTheme="minorHAnsi" w:cstheme="minorHAnsi"/>
          <w:b/>
          <w:bCs/>
          <w:color w:val="333333"/>
          <w:sz w:val="36"/>
          <w:szCs w:val="36"/>
        </w:rPr>
      </w:pPr>
    </w:p>
    <w:p w14:paraId="177AAD7A" w14:textId="003F0997" w:rsidR="00BD4639" w:rsidRPr="00BD4639" w:rsidRDefault="00BD4639" w:rsidP="00BD4639">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Student Conduct Code and Academic Integrity</w:t>
      </w:r>
    </w:p>
    <w:p w14:paraId="585DEECC" w14:textId="77777777" w:rsidR="00BD4639" w:rsidRDefault="00BD4639" w:rsidP="00BD4639">
      <w:pPr>
        <w:pStyle w:val="BodyText"/>
        <w:spacing w:before="107"/>
        <w:ind w:right="126"/>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5">
        <w:r w:rsidRPr="00BD4639">
          <w:rPr>
            <w:rStyle w:val="Hyperlink"/>
            <w:rFonts w:asciiTheme="minorHAnsi" w:hAnsiTheme="minorHAnsi" w:cstheme="minorHAnsi"/>
          </w:rPr>
          <w:t>Student Code</w:t>
        </w:r>
      </w:hyperlink>
    </w:p>
    <w:p w14:paraId="623CF912" w14:textId="77777777" w:rsidR="00767DBD" w:rsidRDefault="00767DBD" w:rsidP="00BD4639">
      <w:pPr>
        <w:pStyle w:val="BodyText"/>
        <w:spacing w:before="107"/>
        <w:ind w:right="126"/>
      </w:pPr>
    </w:p>
    <w:p w14:paraId="2C123472" w14:textId="77777777" w:rsidR="00767DBD" w:rsidRPr="00767DBD" w:rsidRDefault="00767DBD" w:rsidP="00767DBD">
      <w:pPr>
        <w:spacing w:before="1" w:line="290" w:lineRule="exact"/>
        <w:ind w:left="157"/>
        <w:rPr>
          <w:rFonts w:asciiTheme="minorHAnsi" w:hAnsiTheme="minorHAnsi" w:cstheme="minorHAnsi"/>
          <w:b/>
        </w:rPr>
      </w:pPr>
      <w:r w:rsidRPr="00767DBD">
        <w:rPr>
          <w:rFonts w:asciiTheme="minorHAnsi" w:hAnsiTheme="minorHAnsi" w:cstheme="minorHAnsi"/>
        </w:rPr>
        <w:t> </w:t>
      </w:r>
      <w:r w:rsidRPr="00767DBD">
        <w:rPr>
          <w:rFonts w:asciiTheme="minorHAnsi" w:hAnsiTheme="minorHAnsi" w:cstheme="minorHAnsi"/>
          <w:b/>
        </w:rPr>
        <w:t>Artificial</w:t>
      </w:r>
      <w:r w:rsidRPr="00767DBD">
        <w:rPr>
          <w:rFonts w:asciiTheme="minorHAnsi" w:hAnsiTheme="minorHAnsi" w:cstheme="minorHAnsi"/>
          <w:b/>
          <w:spacing w:val="-4"/>
        </w:rPr>
        <w:t xml:space="preserve"> </w:t>
      </w:r>
      <w:r w:rsidRPr="00767DBD">
        <w:rPr>
          <w:rFonts w:asciiTheme="minorHAnsi" w:hAnsiTheme="minorHAnsi" w:cstheme="minorHAnsi"/>
          <w:b/>
        </w:rPr>
        <w:t>Intelligence</w:t>
      </w:r>
      <w:r w:rsidRPr="00767DBD">
        <w:rPr>
          <w:rFonts w:asciiTheme="minorHAnsi" w:hAnsiTheme="minorHAnsi" w:cstheme="minorHAnsi"/>
          <w:b/>
          <w:spacing w:val="-5"/>
        </w:rPr>
        <w:t xml:space="preserve"> </w:t>
      </w:r>
      <w:r w:rsidRPr="00767DBD">
        <w:rPr>
          <w:rFonts w:asciiTheme="minorHAnsi" w:hAnsiTheme="minorHAnsi" w:cstheme="minorHAnsi"/>
          <w:b/>
        </w:rPr>
        <w:t>(AI)</w:t>
      </w:r>
      <w:r w:rsidRPr="00767DBD">
        <w:rPr>
          <w:rFonts w:asciiTheme="minorHAnsi" w:hAnsiTheme="minorHAnsi" w:cstheme="minorHAnsi"/>
          <w:b/>
          <w:spacing w:val="-3"/>
        </w:rPr>
        <w:t xml:space="preserve"> </w:t>
      </w:r>
      <w:r w:rsidRPr="00767DBD">
        <w:rPr>
          <w:rFonts w:asciiTheme="minorHAnsi" w:hAnsiTheme="minorHAnsi" w:cstheme="minorHAnsi"/>
          <w:b/>
          <w:spacing w:val="-2"/>
        </w:rPr>
        <w:t>Statement</w:t>
      </w:r>
    </w:p>
    <w:p w14:paraId="5172BC06" w14:textId="77777777" w:rsidR="00767DBD" w:rsidRPr="00767DBD" w:rsidRDefault="00767DBD" w:rsidP="00767DBD">
      <w:pPr>
        <w:spacing w:before="2" w:line="235" w:lineRule="auto"/>
        <w:ind w:left="720" w:right="1038"/>
        <w:rPr>
          <w:rFonts w:asciiTheme="minorHAnsi" w:hAnsiTheme="minorHAnsi" w:cstheme="minorHAnsi"/>
          <w:bCs/>
        </w:rPr>
      </w:pPr>
      <w:r w:rsidRPr="00767DBD">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767DBD">
        <w:rPr>
          <w:rFonts w:asciiTheme="minorHAnsi" w:hAnsiTheme="minorHAnsi" w:cstheme="minorHAnsi"/>
          <w:bCs/>
          <w:spacing w:val="-3"/>
        </w:rPr>
        <w:t xml:space="preserve"> </w:t>
      </w:r>
      <w:r w:rsidRPr="00767DBD">
        <w:rPr>
          <w:rFonts w:asciiTheme="minorHAnsi" w:hAnsiTheme="minorHAnsi" w:cstheme="minorHAnsi"/>
          <w:bCs/>
        </w:rPr>
        <w:t>on</w:t>
      </w:r>
      <w:r w:rsidRPr="00767DBD">
        <w:rPr>
          <w:rFonts w:asciiTheme="minorHAnsi" w:hAnsiTheme="minorHAnsi" w:cstheme="minorHAnsi"/>
          <w:bCs/>
          <w:spacing w:val="-3"/>
        </w:rPr>
        <w:t xml:space="preserve"> </w:t>
      </w:r>
      <w:r w:rsidRPr="00767DBD">
        <w:rPr>
          <w:rFonts w:asciiTheme="minorHAnsi" w:hAnsiTheme="minorHAnsi" w:cstheme="minorHAnsi"/>
          <w:bCs/>
        </w:rPr>
        <w:t>what</w:t>
      </w:r>
      <w:r w:rsidRPr="00767DBD">
        <w:rPr>
          <w:rFonts w:asciiTheme="minorHAnsi" w:hAnsiTheme="minorHAnsi" w:cstheme="minorHAnsi"/>
          <w:bCs/>
          <w:spacing w:val="-3"/>
        </w:rPr>
        <w:t xml:space="preserve"> </w:t>
      </w:r>
      <w:r w:rsidRPr="00767DBD">
        <w:rPr>
          <w:rFonts w:asciiTheme="minorHAnsi" w:hAnsiTheme="minorHAnsi" w:cstheme="minorHAnsi"/>
          <w:bCs/>
        </w:rPr>
        <w:t>constitutes</w:t>
      </w:r>
      <w:r w:rsidRPr="00767DBD">
        <w:rPr>
          <w:rFonts w:asciiTheme="minorHAnsi" w:hAnsiTheme="minorHAnsi" w:cstheme="minorHAnsi"/>
          <w:bCs/>
          <w:spacing w:val="-3"/>
        </w:rPr>
        <w:t xml:space="preserve"> </w:t>
      </w:r>
      <w:r w:rsidRPr="00767DBD">
        <w:rPr>
          <w:rFonts w:asciiTheme="minorHAnsi" w:hAnsiTheme="minorHAnsi" w:cstheme="minorHAnsi"/>
          <w:bCs/>
        </w:rPr>
        <w:t>academic</w:t>
      </w:r>
      <w:r w:rsidRPr="00767DBD">
        <w:rPr>
          <w:rFonts w:asciiTheme="minorHAnsi" w:hAnsiTheme="minorHAnsi" w:cstheme="minorHAnsi"/>
          <w:bCs/>
          <w:spacing w:val="-4"/>
        </w:rPr>
        <w:t xml:space="preserve"> </w:t>
      </w:r>
      <w:r w:rsidRPr="00767DBD">
        <w:rPr>
          <w:rFonts w:asciiTheme="minorHAnsi" w:hAnsiTheme="minorHAnsi" w:cstheme="minorHAnsi"/>
          <w:bCs/>
        </w:rPr>
        <w:t>dishonesty</w:t>
      </w:r>
      <w:r w:rsidRPr="00767DBD">
        <w:rPr>
          <w:rFonts w:asciiTheme="minorHAnsi" w:hAnsiTheme="minorHAnsi" w:cstheme="minorHAnsi"/>
          <w:bCs/>
          <w:spacing w:val="-3"/>
        </w:rPr>
        <w:t xml:space="preserve"> </w:t>
      </w:r>
      <w:r w:rsidRPr="00767DBD">
        <w:rPr>
          <w:rFonts w:asciiTheme="minorHAnsi" w:hAnsiTheme="minorHAnsi" w:cstheme="minorHAnsi"/>
          <w:bCs/>
        </w:rPr>
        <w:t>as</w:t>
      </w:r>
      <w:r w:rsidRPr="00767DBD">
        <w:rPr>
          <w:rFonts w:asciiTheme="minorHAnsi" w:hAnsiTheme="minorHAnsi" w:cstheme="minorHAnsi"/>
          <w:bCs/>
          <w:spacing w:val="-3"/>
        </w:rPr>
        <w:t xml:space="preserve"> </w:t>
      </w:r>
      <w:r w:rsidRPr="00767DBD">
        <w:rPr>
          <w:rFonts w:asciiTheme="minorHAnsi" w:hAnsiTheme="minorHAnsi" w:cstheme="minorHAnsi"/>
          <w:bCs/>
        </w:rPr>
        <w:t>it</w:t>
      </w:r>
      <w:r w:rsidRPr="00767DBD">
        <w:rPr>
          <w:rFonts w:asciiTheme="minorHAnsi" w:hAnsiTheme="minorHAnsi" w:cstheme="minorHAnsi"/>
          <w:bCs/>
          <w:spacing w:val="-3"/>
        </w:rPr>
        <w:t xml:space="preserve"> </w:t>
      </w:r>
      <w:r w:rsidRPr="00767DBD">
        <w:rPr>
          <w:rFonts w:asciiTheme="minorHAnsi" w:hAnsiTheme="minorHAnsi" w:cstheme="minorHAnsi"/>
          <w:bCs/>
        </w:rPr>
        <w:t>relates</w:t>
      </w:r>
      <w:r w:rsidRPr="00767DBD">
        <w:rPr>
          <w:rFonts w:asciiTheme="minorHAnsi" w:hAnsiTheme="minorHAnsi" w:cstheme="minorHAnsi"/>
          <w:bCs/>
          <w:spacing w:val="-3"/>
        </w:rPr>
        <w:t xml:space="preserve"> </w:t>
      </w:r>
      <w:r w:rsidRPr="00767DBD">
        <w:rPr>
          <w:rFonts w:asciiTheme="minorHAnsi" w:hAnsiTheme="minorHAnsi" w:cstheme="minorHAnsi"/>
          <w:bCs/>
        </w:rPr>
        <w:t>to</w:t>
      </w:r>
      <w:r w:rsidRPr="00767DBD">
        <w:rPr>
          <w:rFonts w:asciiTheme="minorHAnsi" w:hAnsiTheme="minorHAnsi" w:cstheme="minorHAnsi"/>
          <w:bCs/>
          <w:spacing w:val="-3"/>
        </w:rPr>
        <w:t xml:space="preserve"> </w:t>
      </w:r>
      <w:r w:rsidRPr="00767DBD">
        <w:rPr>
          <w:rFonts w:asciiTheme="minorHAnsi" w:hAnsiTheme="minorHAnsi" w:cstheme="minorHAnsi"/>
          <w:bCs/>
        </w:rPr>
        <w:t>AI</w:t>
      </w:r>
      <w:r w:rsidRPr="00767DBD">
        <w:rPr>
          <w:rFonts w:asciiTheme="minorHAnsi" w:hAnsiTheme="minorHAnsi" w:cstheme="minorHAnsi"/>
          <w:bCs/>
          <w:spacing w:val="-3"/>
        </w:rPr>
        <w:t xml:space="preserve"> </w:t>
      </w:r>
      <w:r w:rsidRPr="00767DBD">
        <w:rPr>
          <w:rFonts w:asciiTheme="minorHAnsi" w:hAnsiTheme="minorHAnsi" w:cstheme="minorHAnsi"/>
          <w:bCs/>
        </w:rPr>
        <w:t>in</w:t>
      </w:r>
      <w:r w:rsidRPr="00767DBD">
        <w:rPr>
          <w:rFonts w:asciiTheme="minorHAnsi" w:hAnsiTheme="minorHAnsi" w:cstheme="minorHAnsi"/>
          <w:bCs/>
          <w:spacing w:val="-3"/>
        </w:rPr>
        <w:t xml:space="preserve"> </w:t>
      </w:r>
      <w:r w:rsidRPr="00767DBD">
        <w:rPr>
          <w:rFonts w:asciiTheme="minorHAnsi" w:hAnsiTheme="minorHAnsi" w:cstheme="minorHAnsi"/>
          <w:bCs/>
        </w:rPr>
        <w:t>your</w:t>
      </w:r>
      <w:r w:rsidRPr="00767DBD">
        <w:rPr>
          <w:rFonts w:asciiTheme="minorHAnsi" w:hAnsiTheme="minorHAnsi" w:cstheme="minorHAnsi"/>
          <w:bCs/>
          <w:spacing w:val="-4"/>
        </w:rPr>
        <w:t xml:space="preserve"> </w:t>
      </w:r>
      <w:r w:rsidRPr="00767DBD">
        <w:rPr>
          <w:rFonts w:asciiTheme="minorHAnsi" w:hAnsiTheme="minorHAnsi" w:cstheme="minorHAnsi"/>
          <w:bCs/>
        </w:rPr>
        <w:t>course.</w:t>
      </w:r>
      <w:r w:rsidRPr="00767DBD">
        <w:rPr>
          <w:rFonts w:asciiTheme="minorHAnsi" w:hAnsiTheme="minorHAnsi" w:cstheme="minorHAnsi"/>
          <w:bCs/>
          <w:spacing w:val="-4"/>
        </w:rPr>
        <w:t xml:space="preserve"> </w:t>
      </w:r>
      <w:r w:rsidRPr="00767DBD">
        <w:rPr>
          <w:rFonts w:asciiTheme="minorHAnsi" w:hAnsiTheme="minorHAnsi" w:cstheme="minorHAnsi"/>
          <w:bCs/>
        </w:rPr>
        <w:t xml:space="preserve">You can provide this AI policy statement here, or in the Academic Honesty section of the </w:t>
      </w:r>
      <w:r w:rsidRPr="00767DBD">
        <w:rPr>
          <w:rFonts w:asciiTheme="minorHAnsi" w:hAnsiTheme="minorHAnsi" w:cstheme="minorHAnsi"/>
          <w:bCs/>
          <w:spacing w:val="-2"/>
        </w:rPr>
        <w:t>syllabus.]</w:t>
      </w:r>
    </w:p>
    <w:p w14:paraId="39A41E60" w14:textId="77777777" w:rsidR="00767DBD" w:rsidRPr="00767DBD" w:rsidRDefault="00767DBD" w:rsidP="00767DBD">
      <w:pPr>
        <w:spacing w:before="4" w:line="235" w:lineRule="auto"/>
        <w:ind w:left="720" w:right="1038"/>
        <w:rPr>
          <w:rFonts w:asciiTheme="minorHAnsi" w:hAnsiTheme="minorHAnsi" w:cstheme="minorHAnsi"/>
          <w:b/>
        </w:rPr>
      </w:pPr>
      <w:r w:rsidRPr="00767DBD">
        <w:rPr>
          <w:rFonts w:asciiTheme="minorHAnsi" w:hAnsiTheme="minorHAnsi" w:cstheme="minorHAnsi"/>
          <w:b/>
        </w:rPr>
        <w:t>INSTRUCTOR:</w:t>
      </w:r>
      <w:r w:rsidRPr="00767DBD">
        <w:rPr>
          <w:rFonts w:asciiTheme="minorHAnsi" w:hAnsiTheme="minorHAnsi" w:cstheme="minorHAnsi"/>
          <w:b/>
          <w:spacing w:val="-4"/>
        </w:rPr>
        <w:t xml:space="preserve"> </w:t>
      </w:r>
      <w:r w:rsidRPr="00767DBD">
        <w:rPr>
          <w:rFonts w:asciiTheme="minorHAnsi" w:hAnsiTheme="minorHAnsi" w:cstheme="minorHAnsi"/>
          <w:b/>
        </w:rPr>
        <w:t>See</w:t>
      </w:r>
      <w:r w:rsidRPr="00767DBD">
        <w:rPr>
          <w:rFonts w:asciiTheme="minorHAnsi" w:hAnsiTheme="minorHAnsi" w:cstheme="minorHAnsi"/>
          <w:b/>
          <w:spacing w:val="-5"/>
        </w:rPr>
        <w:t xml:space="preserve"> </w:t>
      </w:r>
      <w:r w:rsidRPr="00767DBD">
        <w:rPr>
          <w:rFonts w:asciiTheme="minorHAnsi" w:hAnsiTheme="minorHAnsi" w:cstheme="minorHAnsi"/>
          <w:b/>
        </w:rPr>
        <w:t>AI</w:t>
      </w:r>
      <w:r w:rsidRPr="00767DBD">
        <w:rPr>
          <w:rFonts w:asciiTheme="minorHAnsi" w:hAnsiTheme="minorHAnsi" w:cstheme="minorHAnsi"/>
          <w:b/>
          <w:spacing w:val="-4"/>
        </w:rPr>
        <w:t xml:space="preserve"> </w:t>
      </w:r>
      <w:r w:rsidRPr="00767DBD">
        <w:rPr>
          <w:rFonts w:asciiTheme="minorHAnsi" w:hAnsiTheme="minorHAnsi" w:cstheme="minorHAnsi"/>
          <w:b/>
        </w:rPr>
        <w:t>Syllabus</w:t>
      </w:r>
      <w:r w:rsidRPr="00767DBD">
        <w:rPr>
          <w:rFonts w:asciiTheme="minorHAnsi" w:hAnsiTheme="minorHAnsi" w:cstheme="minorHAnsi"/>
          <w:b/>
          <w:spacing w:val="-4"/>
        </w:rPr>
        <w:t xml:space="preserve"> </w:t>
      </w:r>
      <w:r w:rsidRPr="00767DBD">
        <w:rPr>
          <w:rFonts w:asciiTheme="minorHAnsi" w:hAnsiTheme="minorHAnsi" w:cstheme="minorHAnsi"/>
          <w:b/>
        </w:rPr>
        <w:t>Policy</w:t>
      </w:r>
      <w:r w:rsidRPr="00767DBD">
        <w:rPr>
          <w:rFonts w:asciiTheme="minorHAnsi" w:hAnsiTheme="minorHAnsi" w:cstheme="minorHAnsi"/>
          <w:b/>
          <w:spacing w:val="-4"/>
        </w:rPr>
        <w:t xml:space="preserve"> </w:t>
      </w:r>
      <w:r w:rsidRPr="00767DBD">
        <w:rPr>
          <w:rFonts w:asciiTheme="minorHAnsi" w:hAnsiTheme="minorHAnsi" w:cstheme="minorHAnsi"/>
          <w:b/>
        </w:rPr>
        <w:t>Guidance</w:t>
      </w:r>
      <w:r w:rsidRPr="00767DBD">
        <w:rPr>
          <w:rFonts w:asciiTheme="minorHAnsi" w:hAnsiTheme="minorHAnsi" w:cstheme="minorHAnsi"/>
          <w:b/>
          <w:spacing w:val="-5"/>
        </w:rPr>
        <w:t xml:space="preserve"> </w:t>
      </w:r>
      <w:r w:rsidRPr="00767DBD">
        <w:rPr>
          <w:rFonts w:asciiTheme="minorHAnsi" w:hAnsiTheme="minorHAnsi" w:cstheme="minorHAnsi"/>
          <w:b/>
        </w:rPr>
        <w:t>for</w:t>
      </w:r>
      <w:r w:rsidRPr="00767DBD">
        <w:rPr>
          <w:rFonts w:asciiTheme="minorHAnsi" w:hAnsiTheme="minorHAnsi" w:cstheme="minorHAnsi"/>
          <w:b/>
          <w:spacing w:val="-5"/>
        </w:rPr>
        <w:t xml:space="preserve"> </w:t>
      </w:r>
      <w:r w:rsidRPr="00767DBD">
        <w:rPr>
          <w:rFonts w:asciiTheme="minorHAnsi" w:hAnsiTheme="minorHAnsi" w:cstheme="minorHAnsi"/>
          <w:b/>
        </w:rPr>
        <w:t>possible</w:t>
      </w:r>
      <w:r w:rsidRPr="00767DBD">
        <w:rPr>
          <w:rFonts w:asciiTheme="minorHAnsi" w:hAnsiTheme="minorHAnsi" w:cstheme="minorHAnsi"/>
          <w:b/>
          <w:spacing w:val="-5"/>
        </w:rPr>
        <w:t xml:space="preserve"> </w:t>
      </w:r>
      <w:r w:rsidRPr="00767DBD">
        <w:rPr>
          <w:rFonts w:asciiTheme="minorHAnsi" w:hAnsiTheme="minorHAnsi" w:cstheme="minorHAnsi"/>
          <w:b/>
        </w:rPr>
        <w:t>language,</w:t>
      </w:r>
      <w:r w:rsidRPr="00767DBD">
        <w:rPr>
          <w:rFonts w:asciiTheme="minorHAnsi" w:hAnsiTheme="minorHAnsi" w:cstheme="minorHAnsi"/>
          <w:b/>
          <w:spacing w:val="-4"/>
        </w:rPr>
        <w:t xml:space="preserve"> </w:t>
      </w:r>
      <w:r w:rsidRPr="00767DBD">
        <w:rPr>
          <w:rFonts w:asciiTheme="minorHAnsi" w:hAnsiTheme="minorHAnsi" w:cstheme="minorHAnsi"/>
          <w:b/>
        </w:rPr>
        <w:t>and</w:t>
      </w:r>
      <w:r w:rsidRPr="00767DBD">
        <w:rPr>
          <w:rFonts w:asciiTheme="minorHAnsi" w:hAnsiTheme="minorHAnsi" w:cstheme="minorHAnsi"/>
          <w:b/>
          <w:spacing w:val="-4"/>
        </w:rPr>
        <w:t xml:space="preserve"> </w:t>
      </w:r>
      <w:r w:rsidRPr="00767DBD">
        <w:rPr>
          <w:rFonts w:asciiTheme="minorHAnsi" w:hAnsiTheme="minorHAnsi" w:cstheme="minorHAnsi"/>
          <w:b/>
        </w:rPr>
        <w:t xml:space="preserve">copy/paste </w:t>
      </w:r>
      <w:r w:rsidRPr="00767DBD">
        <w:rPr>
          <w:rFonts w:asciiTheme="minorHAnsi" w:hAnsiTheme="minorHAnsi" w:cstheme="minorHAnsi"/>
          <w:b/>
          <w:spacing w:val="-2"/>
        </w:rPr>
        <w:t>whatever</w:t>
      </w:r>
      <w:r w:rsidRPr="00767DBD">
        <w:rPr>
          <w:rFonts w:asciiTheme="minorHAnsi" w:hAnsiTheme="minorHAnsi" w:cstheme="minorHAnsi"/>
          <w:b/>
        </w:rPr>
        <w:t xml:space="preserve"> works</w:t>
      </w:r>
      <w:r w:rsidRPr="00767DBD">
        <w:rPr>
          <w:rFonts w:asciiTheme="minorHAnsi" w:hAnsiTheme="minorHAnsi" w:cstheme="minorHAnsi"/>
          <w:b/>
          <w:spacing w:val="-2"/>
        </w:rPr>
        <w:t xml:space="preserve"> </w:t>
      </w:r>
      <w:r w:rsidRPr="00767DBD">
        <w:rPr>
          <w:rFonts w:asciiTheme="minorHAnsi" w:hAnsiTheme="minorHAnsi" w:cstheme="minorHAnsi"/>
          <w:b/>
        </w:rPr>
        <w:t>for</w:t>
      </w:r>
      <w:r w:rsidRPr="00767DBD">
        <w:rPr>
          <w:rFonts w:asciiTheme="minorHAnsi" w:hAnsiTheme="minorHAnsi" w:cstheme="minorHAnsi"/>
          <w:b/>
          <w:spacing w:val="-3"/>
        </w:rPr>
        <w:t xml:space="preserve"> </w:t>
      </w:r>
      <w:r w:rsidRPr="00767DBD">
        <w:rPr>
          <w:rFonts w:asciiTheme="minorHAnsi" w:hAnsiTheme="minorHAnsi" w:cstheme="minorHAnsi"/>
          <w:b/>
        </w:rPr>
        <w:t>your</w:t>
      </w:r>
      <w:r w:rsidRPr="00767DBD">
        <w:rPr>
          <w:rFonts w:asciiTheme="minorHAnsi" w:hAnsiTheme="minorHAnsi" w:cstheme="minorHAnsi"/>
          <w:b/>
          <w:spacing w:val="-2"/>
        </w:rPr>
        <w:t xml:space="preserve"> class.</w:t>
      </w:r>
    </w:p>
    <w:p w14:paraId="30A459B5" w14:textId="77777777" w:rsidR="00767DBD" w:rsidRPr="00BD4639" w:rsidRDefault="00767DBD" w:rsidP="00BD4639">
      <w:pPr>
        <w:pStyle w:val="BodyText"/>
        <w:spacing w:before="107"/>
        <w:ind w:right="126"/>
        <w:rPr>
          <w:rFonts w:asciiTheme="minorHAnsi" w:hAnsiTheme="minorHAnsi" w:cstheme="minorHAnsi"/>
          <w:color w:val="333333"/>
          <w:u w:val="single"/>
        </w:rPr>
      </w:pPr>
    </w:p>
    <w:p w14:paraId="3EEA7A13" w14:textId="77777777" w:rsidR="00BD4639" w:rsidRPr="00F34141" w:rsidRDefault="00BD4639" w:rsidP="00BD4639">
      <w:pPr>
        <w:pStyle w:val="BodyText"/>
        <w:spacing w:before="107" w:line="276" w:lineRule="auto"/>
        <w:ind w:right="126"/>
        <w:rPr>
          <w:rFonts w:asciiTheme="minorHAnsi" w:hAnsiTheme="minorHAnsi" w:cstheme="minorHAnsi"/>
          <w:iCs/>
          <w:color w:val="333333"/>
        </w:rPr>
      </w:pPr>
    </w:p>
    <w:p w14:paraId="526303B2" w14:textId="77777777" w:rsidR="001D2605" w:rsidRPr="001D2605" w:rsidRDefault="001D2605" w:rsidP="00224B24">
      <w:pPr>
        <w:pStyle w:val="BodyText"/>
        <w:ind w:right="211"/>
        <w:rPr>
          <w:rFonts w:asciiTheme="minorHAnsi" w:hAnsiTheme="minorHAnsi" w:cstheme="minorHAnsi"/>
          <w:sz w:val="36"/>
          <w:szCs w:val="36"/>
        </w:rPr>
      </w:pPr>
      <w:r w:rsidRPr="001D2605">
        <w:rPr>
          <w:rFonts w:asciiTheme="minorHAnsi" w:hAnsiTheme="minorHAnsi" w:cstheme="minorHAnsi"/>
          <w:b/>
          <w:bCs/>
          <w:sz w:val="36"/>
          <w:szCs w:val="36"/>
        </w:rPr>
        <w:t>Instructor-Initiated Drop</w:t>
      </w:r>
    </w:p>
    <w:p w14:paraId="3B91AE70" w14:textId="3A797DA5" w:rsidR="001D2605" w:rsidRPr="001D2605" w:rsidRDefault="00224B24" w:rsidP="00224B24">
      <w:pPr>
        <w:pStyle w:val="BodyText"/>
        <w:ind w:right="211"/>
        <w:rPr>
          <w:rFonts w:asciiTheme="minorHAnsi" w:hAnsiTheme="minorHAnsi" w:cstheme="minorHAnsi"/>
        </w:rPr>
      </w:pPr>
      <w:hyperlink r:id="rId26" w:history="1">
        <w:r w:rsidRPr="00CD303F">
          <w:rPr>
            <w:rStyle w:val="Hyperlink"/>
            <w:rFonts w:asciiTheme="minorHAnsi" w:hAnsiTheme="minorHAnsi" w:cstheme="minorHAnsi"/>
          </w:rPr>
          <w:t>https://www.bellevuecollege.edu/policies/id-2450p2/</w:t>
        </w:r>
      </w:hyperlink>
    </w:p>
    <w:bookmarkEnd w:id="8"/>
    <w:p w14:paraId="606C3103" w14:textId="77777777" w:rsidR="001D2605" w:rsidRDefault="001D2605" w:rsidP="00231C66">
      <w:pPr>
        <w:pStyle w:val="BodyText"/>
        <w:spacing w:line="276" w:lineRule="auto"/>
        <w:ind w:right="211"/>
        <w:rPr>
          <w:rFonts w:asciiTheme="minorHAnsi" w:hAnsiTheme="minorHAnsi" w:cstheme="minorHAnsi"/>
          <w:b/>
          <w:bCs/>
          <w:sz w:val="36"/>
          <w:szCs w:val="36"/>
        </w:rPr>
      </w:pPr>
    </w:p>
    <w:p w14:paraId="11B0D41A" w14:textId="77777777" w:rsidR="007C37A5" w:rsidRPr="007C37A5" w:rsidRDefault="007C37A5" w:rsidP="007C37A5">
      <w:pPr>
        <w:pStyle w:val="BodyText"/>
        <w:spacing w:line="276" w:lineRule="auto"/>
        <w:rPr>
          <w:rFonts w:asciiTheme="minorHAnsi" w:hAnsiTheme="minorHAnsi" w:cstheme="minorHAnsi"/>
          <w:b/>
          <w:bCs/>
          <w:sz w:val="36"/>
          <w:szCs w:val="36"/>
        </w:rPr>
      </w:pPr>
      <w:bookmarkStart w:id="9" w:name="_Hlk215656217"/>
      <w:r w:rsidRPr="007C37A5">
        <w:rPr>
          <w:rFonts w:asciiTheme="minorHAnsi" w:hAnsiTheme="minorHAnsi" w:cstheme="minorHAnsi"/>
          <w:b/>
          <w:bCs/>
          <w:sz w:val="36"/>
          <w:szCs w:val="36"/>
        </w:rPr>
        <w:t>Science Division Statement on Cheating</w:t>
      </w:r>
    </w:p>
    <w:p w14:paraId="47C5A6A9"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Cheating is stealing!</w:t>
      </w:r>
    </w:p>
    <w:p w14:paraId="04978A99"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 xml:space="preserve">You, the student, are expected to conduct yourself with integrity. You </w:t>
      </w:r>
      <w:proofErr w:type="gramStart"/>
      <w:r w:rsidRPr="007C37A5">
        <w:rPr>
          <w:rFonts w:asciiTheme="minorHAnsi" w:hAnsiTheme="minorHAnsi" w:cstheme="minorHAnsi"/>
        </w:rPr>
        <w:t>must each</w:t>
      </w:r>
      <w:proofErr w:type="gramEnd"/>
      <w:r w:rsidRPr="007C37A5">
        <w:rPr>
          <w:rFonts w:asciiTheme="minorHAnsi" w:hAnsiTheme="minorHAnsi" w:cstheme="minorHAnsi"/>
        </w:rPr>
        <w:t xml:space="preserve"> do </w:t>
      </w:r>
      <w:proofErr w:type="gramStart"/>
      <w:r w:rsidRPr="007C37A5">
        <w:rPr>
          <w:rFonts w:asciiTheme="minorHAnsi" w:hAnsiTheme="minorHAnsi" w:cstheme="minorHAnsi"/>
        </w:rPr>
        <w:t>all of</w:t>
      </w:r>
      <w:proofErr w:type="gramEnd"/>
    </w:p>
    <w:p w14:paraId="44ACC3F5"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 xml:space="preserve">your own work. If you cheat, or aid someone else in cheating, you violate </w:t>
      </w:r>
      <w:proofErr w:type="gramStart"/>
      <w:r w:rsidRPr="007C37A5">
        <w:rPr>
          <w:rFonts w:asciiTheme="minorHAnsi" w:hAnsiTheme="minorHAnsi" w:cstheme="minorHAnsi"/>
        </w:rPr>
        <w:t>a trust</w:t>
      </w:r>
      <w:proofErr w:type="gramEnd"/>
      <w:r w:rsidRPr="007C37A5">
        <w:rPr>
          <w:rFonts w:asciiTheme="minorHAnsi" w:hAnsiTheme="minorHAnsi" w:cstheme="minorHAnsi"/>
        </w:rPr>
        <w:t>.</w:t>
      </w:r>
    </w:p>
    <w:p w14:paraId="32E66692"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Cheating includes, but is not limited to, providing or copying answers on tests, quizzes, labs,</w:t>
      </w:r>
    </w:p>
    <w:p w14:paraId="4BF9BD57"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or any other assignment; glancing at nearby tests, quizzes, etc.; swapping papers; stealing;</w:t>
      </w:r>
    </w:p>
    <w:p w14:paraId="46E18554"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plagiarizing; and/or illicitly giving or receiving help on tests, quizzes, labs, or any other</w:t>
      </w:r>
    </w:p>
    <w:p w14:paraId="54C4AF5F"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assignment. Cheating includes using electronic devices to illicitly store and/or retrieve</w:t>
      </w:r>
    </w:p>
    <w:p w14:paraId="1888B0C5"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information during tests, quizzes, labs, or other assignments; to provide or receive aid during</w:t>
      </w:r>
    </w:p>
    <w:p w14:paraId="4EF24690"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tests, quizzes, labs, or other assignments; to photograph tests, quizzes, labs, or other</w:t>
      </w:r>
    </w:p>
    <w:p w14:paraId="3F89E9B7" w14:textId="77777777" w:rsidR="007C37A5" w:rsidRPr="007C37A5" w:rsidRDefault="007C37A5" w:rsidP="007C37A5">
      <w:pPr>
        <w:pStyle w:val="BodyText"/>
        <w:spacing w:line="276" w:lineRule="auto"/>
        <w:rPr>
          <w:rFonts w:asciiTheme="minorHAnsi" w:hAnsiTheme="minorHAnsi" w:cstheme="minorHAnsi"/>
        </w:rPr>
      </w:pPr>
      <w:r w:rsidRPr="007C37A5">
        <w:rPr>
          <w:rFonts w:asciiTheme="minorHAnsi" w:hAnsiTheme="minorHAnsi" w:cstheme="minorHAnsi"/>
        </w:rPr>
        <w:t>assignments; and/or to transmit information about tests, quizzes, labs, or other assignments.</w:t>
      </w:r>
    </w:p>
    <w:p w14:paraId="28D7DE6F" w14:textId="77777777" w:rsidR="007C37A5" w:rsidRPr="007C37A5" w:rsidRDefault="007C37A5" w:rsidP="007C37A5">
      <w:pPr>
        <w:pStyle w:val="BodyText"/>
        <w:spacing w:line="276" w:lineRule="auto"/>
        <w:rPr>
          <w:rFonts w:asciiTheme="minorHAnsi" w:hAnsiTheme="minorHAnsi" w:cstheme="minorHAnsi"/>
          <w:b/>
          <w:bCs/>
        </w:rPr>
      </w:pPr>
      <w:r w:rsidRPr="007C37A5">
        <w:rPr>
          <w:rFonts w:asciiTheme="minorHAnsi" w:hAnsiTheme="minorHAnsi" w:cstheme="minorHAnsi"/>
        </w:rPr>
        <w:t>If you cheat, the following actions will be taken:</w:t>
      </w:r>
    </w:p>
    <w:p w14:paraId="21C43835" w14:textId="77777777" w:rsidR="00A8604D" w:rsidRDefault="007C37A5" w:rsidP="00142A0C">
      <w:pPr>
        <w:pStyle w:val="BodyText"/>
        <w:numPr>
          <w:ilvl w:val="0"/>
          <w:numId w:val="5"/>
        </w:numPr>
        <w:spacing w:line="276" w:lineRule="auto"/>
        <w:ind w:right="211"/>
        <w:rPr>
          <w:rFonts w:asciiTheme="minorHAnsi" w:hAnsiTheme="minorHAnsi" w:cstheme="minorHAnsi"/>
        </w:rPr>
      </w:pPr>
      <w:r w:rsidRPr="007C37A5">
        <w:rPr>
          <w:rFonts w:asciiTheme="minorHAnsi" w:hAnsiTheme="minorHAnsi" w:cstheme="minorHAnsi"/>
        </w:rPr>
        <w:t>You will receive a grade of "0" on the work (test, assignment, lab, quiz, etc.) where the cheating occurred. This grade cannot be dropped.</w:t>
      </w:r>
    </w:p>
    <w:p w14:paraId="64F6B510" w14:textId="0FB15987" w:rsidR="007C37A5" w:rsidRPr="007C37A5" w:rsidRDefault="007C37A5" w:rsidP="00142A0C">
      <w:pPr>
        <w:pStyle w:val="BodyText"/>
        <w:numPr>
          <w:ilvl w:val="0"/>
          <w:numId w:val="5"/>
        </w:numPr>
        <w:spacing w:line="276" w:lineRule="auto"/>
        <w:ind w:right="211"/>
        <w:rPr>
          <w:rFonts w:asciiTheme="minorHAnsi" w:hAnsiTheme="minorHAnsi" w:cstheme="minorHAnsi"/>
        </w:rPr>
      </w:pPr>
      <w:r w:rsidRPr="007C37A5">
        <w:rPr>
          <w:rFonts w:asciiTheme="minorHAnsi" w:hAnsiTheme="minorHAnsi" w:cstheme="minorHAnsi"/>
        </w:rPr>
        <w:t>A report of the incident will be sent to the Vice President of Student Services, who may file the report in your permanent record or take further disciplinary action such as suspension or expulsion from the college.</w:t>
      </w:r>
    </w:p>
    <w:p w14:paraId="678D0166" w14:textId="77777777" w:rsidR="007C37A5" w:rsidRPr="007C37A5" w:rsidRDefault="007C37A5" w:rsidP="007C37A5">
      <w:pPr>
        <w:pStyle w:val="BodyText"/>
        <w:spacing w:line="276" w:lineRule="auto"/>
        <w:ind w:right="211"/>
        <w:rPr>
          <w:rFonts w:asciiTheme="minorHAnsi" w:hAnsiTheme="minorHAnsi" w:cstheme="minorHAnsi"/>
        </w:rPr>
      </w:pPr>
      <w:r w:rsidRPr="007C37A5">
        <w:rPr>
          <w:rFonts w:asciiTheme="minorHAnsi" w:hAnsiTheme="minorHAnsi" w:cstheme="minorHAnsi"/>
        </w:rPr>
        <w:t xml:space="preserve">If you feel you have been unfairly accused of cheating, you may appeal. (For a description of due process, see WAC 132H-120.) </w:t>
      </w:r>
    </w:p>
    <w:p w14:paraId="277B970C" w14:textId="77777777" w:rsidR="007C37A5" w:rsidRPr="007C37A5" w:rsidRDefault="007C37A5" w:rsidP="007C37A5">
      <w:pPr>
        <w:pStyle w:val="BodyText"/>
        <w:spacing w:line="276" w:lineRule="auto"/>
        <w:ind w:right="211"/>
        <w:rPr>
          <w:rFonts w:asciiTheme="minorHAnsi" w:hAnsiTheme="minorHAnsi" w:cstheme="minorHAnsi"/>
        </w:rPr>
      </w:pPr>
      <w:r w:rsidRPr="007C37A5">
        <w:rPr>
          <w:rFonts w:asciiTheme="minorHAnsi" w:hAnsiTheme="minorHAnsi" w:cstheme="minorHAnsi"/>
          <w:b/>
          <w:bCs/>
          <w:iCs/>
        </w:rPr>
        <w:t xml:space="preserve">Information about Bellevue College's copyright guidelines can be found at: </w:t>
      </w:r>
      <w:hyperlink r:id="rId27" w:history="1">
        <w:r w:rsidRPr="007C37A5">
          <w:rPr>
            <w:rStyle w:val="Hyperlink"/>
            <w:rFonts w:asciiTheme="minorHAnsi" w:hAnsiTheme="minorHAnsi" w:cstheme="minorHAnsi"/>
            <w:b/>
            <w:bCs/>
            <w:iCs/>
          </w:rPr>
          <w:t>College Copyright Policy</w:t>
        </w:r>
      </w:hyperlink>
    </w:p>
    <w:p w14:paraId="7468C55B" w14:textId="77777777" w:rsidR="007C37A5" w:rsidRDefault="007C37A5" w:rsidP="007C37A5">
      <w:pPr>
        <w:pStyle w:val="BodyText"/>
        <w:rPr>
          <w:rFonts w:asciiTheme="minorHAnsi" w:hAnsiTheme="minorHAnsi" w:cstheme="minorHAnsi"/>
          <w:b/>
          <w:bCs/>
        </w:rPr>
      </w:pPr>
    </w:p>
    <w:p w14:paraId="4B5E7DE7" w14:textId="59D8FCD8" w:rsidR="007C37A5" w:rsidRPr="007C37A5" w:rsidRDefault="007C37A5" w:rsidP="007C37A5">
      <w:pPr>
        <w:pStyle w:val="BodyText"/>
        <w:rPr>
          <w:rFonts w:asciiTheme="minorHAnsi" w:hAnsiTheme="minorHAnsi" w:cstheme="minorHAnsi"/>
          <w:sz w:val="36"/>
          <w:szCs w:val="36"/>
        </w:rPr>
      </w:pPr>
      <w:r w:rsidRPr="007C37A5">
        <w:rPr>
          <w:rFonts w:asciiTheme="minorHAnsi" w:hAnsiTheme="minorHAnsi" w:cstheme="minorHAnsi"/>
          <w:b/>
          <w:bCs/>
          <w:sz w:val="36"/>
          <w:szCs w:val="36"/>
        </w:rPr>
        <w:t>Science Division Netiquette Statement</w:t>
      </w:r>
    </w:p>
    <w:p w14:paraId="0310D8E5" w14:textId="77777777" w:rsidR="007C37A5" w:rsidRPr="007C37A5" w:rsidRDefault="007C37A5" w:rsidP="007C37A5">
      <w:pPr>
        <w:pStyle w:val="BodyText"/>
        <w:rPr>
          <w:rFonts w:asciiTheme="minorHAnsi" w:hAnsiTheme="minorHAnsi" w:cstheme="minorHAnsi"/>
        </w:rPr>
      </w:pPr>
      <w:r w:rsidRPr="007C37A5">
        <w:rPr>
          <w:rFonts w:asciiTheme="minorHAnsi" w:hAnsiTheme="minorHAnsi" w:cstheme="minorHAnsi"/>
        </w:rPr>
        <w:t>Students are expected to conduct all online interactions in a mature, professional manner.</w:t>
      </w:r>
    </w:p>
    <w:p w14:paraId="385D71BA" w14:textId="77777777" w:rsidR="007C37A5" w:rsidRPr="007C37A5" w:rsidRDefault="007C37A5" w:rsidP="007C37A5">
      <w:pPr>
        <w:pStyle w:val="BodyText"/>
        <w:rPr>
          <w:rFonts w:asciiTheme="minorHAnsi" w:hAnsiTheme="minorHAnsi" w:cstheme="minorHAnsi"/>
        </w:rPr>
      </w:pPr>
      <w:r w:rsidRPr="007C37A5">
        <w:rPr>
          <w:rFonts w:asciiTheme="minorHAnsi" w:hAnsiTheme="minorHAnsi" w:cstheme="minorHAnsi"/>
        </w:rPr>
        <w:t xml:space="preserve">Professional communication should be </w:t>
      </w:r>
      <w:proofErr w:type="gramStart"/>
      <w:r w:rsidRPr="007C37A5">
        <w:rPr>
          <w:rFonts w:asciiTheme="minorHAnsi" w:hAnsiTheme="minorHAnsi" w:cstheme="minorHAnsi"/>
        </w:rPr>
        <w:t>void of</w:t>
      </w:r>
      <w:proofErr w:type="gramEnd"/>
      <w:r w:rsidRPr="007C37A5">
        <w:rPr>
          <w:rFonts w:asciiTheme="minorHAnsi" w:hAnsiTheme="minorHAnsi" w:cstheme="minorHAnsi"/>
        </w:rPr>
        <w:t xml:space="preserve"> slang terms, emoticons, statements in all caps,</w:t>
      </w:r>
    </w:p>
    <w:p w14:paraId="73E0D0AD" w14:textId="77777777" w:rsidR="007C37A5" w:rsidRPr="007C37A5" w:rsidRDefault="007C37A5" w:rsidP="007C37A5">
      <w:pPr>
        <w:pStyle w:val="BodyText"/>
        <w:rPr>
          <w:rFonts w:asciiTheme="minorHAnsi" w:hAnsiTheme="minorHAnsi" w:cstheme="minorHAnsi"/>
        </w:rPr>
      </w:pPr>
      <w:r w:rsidRPr="007C37A5">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sidRPr="007C37A5">
        <w:rPr>
          <w:rFonts w:asciiTheme="minorHAnsi" w:hAnsiTheme="minorHAnsi" w:cstheme="minorHAnsi"/>
        </w:rPr>
        <w:t>determine</w:t>
      </w:r>
      <w:proofErr w:type="gramEnd"/>
      <w:r w:rsidRPr="007C37A5">
        <w:rPr>
          <w:rFonts w:asciiTheme="minorHAnsi" w:hAnsiTheme="minorHAnsi" w:cstheme="minorHAnsi"/>
        </w:rPr>
        <w:t xml:space="preserve"> inappropriate or offensive online behavior has occurred (such as posts or emails that are considered rude, mean, disrespectful and/or discriminatory). Students who violate these expectations will be reported to the Dean of Student Success as a violation of the Student Code of Conduct. The Dean may file the report in your permanent record and/or take further </w:t>
      </w:r>
      <w:r w:rsidRPr="007C37A5">
        <w:rPr>
          <w:rFonts w:asciiTheme="minorHAnsi" w:hAnsiTheme="minorHAnsi" w:cstheme="minorHAnsi"/>
        </w:rPr>
        <w:lastRenderedPageBreak/>
        <w:t>disciplinary action.</w:t>
      </w:r>
      <w:bookmarkEnd w:id="9"/>
    </w:p>
    <w:p w14:paraId="53A6CF00" w14:textId="77777777" w:rsidR="007C37A5" w:rsidRPr="001D2605" w:rsidRDefault="007C37A5" w:rsidP="00231C66">
      <w:pPr>
        <w:pStyle w:val="BodyText"/>
        <w:spacing w:line="276" w:lineRule="auto"/>
        <w:ind w:right="211"/>
        <w:rPr>
          <w:rFonts w:asciiTheme="minorHAnsi" w:hAnsiTheme="minorHAnsi" w:cstheme="minorHAnsi"/>
        </w:rPr>
      </w:pPr>
    </w:p>
    <w:p w14:paraId="31A1379A" w14:textId="51001673" w:rsidR="001D2605" w:rsidRPr="001D2605" w:rsidRDefault="001D2605" w:rsidP="00F24362">
      <w:pPr>
        <w:spacing w:before="1" w:line="290" w:lineRule="exact"/>
        <w:rPr>
          <w:rFonts w:asciiTheme="minorHAnsi" w:hAnsiTheme="minorHAnsi" w:cstheme="minorHAnsi"/>
          <w:b/>
          <w:sz w:val="36"/>
          <w:szCs w:val="36"/>
        </w:rPr>
      </w:pPr>
      <w:r w:rsidRPr="001D2605">
        <w:rPr>
          <w:rFonts w:asciiTheme="minorHAnsi" w:hAnsiTheme="minorHAnsi" w:cstheme="minorHAnsi"/>
          <w:b/>
          <w:sz w:val="36"/>
          <w:szCs w:val="36"/>
        </w:rPr>
        <w:t>Artificial</w:t>
      </w:r>
      <w:r w:rsidRPr="001D2605">
        <w:rPr>
          <w:rFonts w:asciiTheme="minorHAnsi" w:hAnsiTheme="minorHAnsi" w:cstheme="minorHAnsi"/>
          <w:b/>
          <w:spacing w:val="-4"/>
          <w:sz w:val="36"/>
          <w:szCs w:val="36"/>
        </w:rPr>
        <w:t xml:space="preserve"> </w:t>
      </w:r>
      <w:r w:rsidRPr="001D2605">
        <w:rPr>
          <w:rFonts w:asciiTheme="minorHAnsi" w:hAnsiTheme="minorHAnsi" w:cstheme="minorHAnsi"/>
          <w:b/>
          <w:sz w:val="36"/>
          <w:szCs w:val="36"/>
        </w:rPr>
        <w:t>Intelligence</w:t>
      </w:r>
      <w:r w:rsidRPr="001D2605">
        <w:rPr>
          <w:rFonts w:asciiTheme="minorHAnsi" w:hAnsiTheme="minorHAnsi" w:cstheme="minorHAnsi"/>
          <w:b/>
          <w:spacing w:val="-5"/>
          <w:sz w:val="36"/>
          <w:szCs w:val="36"/>
        </w:rPr>
        <w:t xml:space="preserve"> </w:t>
      </w:r>
      <w:r w:rsidRPr="001D2605">
        <w:rPr>
          <w:rFonts w:asciiTheme="minorHAnsi" w:hAnsiTheme="minorHAnsi" w:cstheme="minorHAnsi"/>
          <w:b/>
          <w:sz w:val="36"/>
          <w:szCs w:val="36"/>
        </w:rPr>
        <w:t>(AI)</w:t>
      </w:r>
      <w:r w:rsidRPr="001D2605">
        <w:rPr>
          <w:rFonts w:asciiTheme="minorHAnsi" w:hAnsiTheme="minorHAnsi" w:cstheme="minorHAnsi"/>
          <w:b/>
          <w:spacing w:val="-3"/>
          <w:sz w:val="36"/>
          <w:szCs w:val="36"/>
        </w:rPr>
        <w:t xml:space="preserve"> </w:t>
      </w:r>
      <w:r w:rsidRPr="001D2605">
        <w:rPr>
          <w:rFonts w:asciiTheme="minorHAnsi" w:hAnsiTheme="minorHAnsi" w:cstheme="minorHAnsi"/>
          <w:b/>
          <w:spacing w:val="-2"/>
          <w:sz w:val="36"/>
          <w:szCs w:val="36"/>
        </w:rPr>
        <w:t>Statement</w:t>
      </w:r>
    </w:p>
    <w:p w14:paraId="10DEDDEC" w14:textId="77777777" w:rsidR="001D2605" w:rsidRPr="001D2605" w:rsidRDefault="001D2605" w:rsidP="00F24362">
      <w:pPr>
        <w:spacing w:before="2" w:line="235" w:lineRule="auto"/>
        <w:ind w:right="1038"/>
        <w:rPr>
          <w:rFonts w:asciiTheme="minorHAnsi" w:hAnsiTheme="minorHAnsi" w:cstheme="minorHAnsi"/>
          <w:bCs/>
        </w:rPr>
      </w:pPr>
      <w:r w:rsidRPr="001D2605">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1D2605">
        <w:rPr>
          <w:rFonts w:asciiTheme="minorHAnsi" w:hAnsiTheme="minorHAnsi" w:cstheme="minorHAnsi"/>
          <w:bCs/>
          <w:spacing w:val="-3"/>
        </w:rPr>
        <w:t xml:space="preserve"> </w:t>
      </w:r>
      <w:r w:rsidRPr="001D2605">
        <w:rPr>
          <w:rFonts w:asciiTheme="minorHAnsi" w:hAnsiTheme="minorHAnsi" w:cstheme="minorHAnsi"/>
          <w:bCs/>
        </w:rPr>
        <w:t>on</w:t>
      </w:r>
      <w:r w:rsidRPr="001D2605">
        <w:rPr>
          <w:rFonts w:asciiTheme="minorHAnsi" w:hAnsiTheme="minorHAnsi" w:cstheme="minorHAnsi"/>
          <w:bCs/>
          <w:spacing w:val="-3"/>
        </w:rPr>
        <w:t xml:space="preserve"> </w:t>
      </w:r>
      <w:r w:rsidRPr="001D2605">
        <w:rPr>
          <w:rFonts w:asciiTheme="minorHAnsi" w:hAnsiTheme="minorHAnsi" w:cstheme="minorHAnsi"/>
          <w:bCs/>
        </w:rPr>
        <w:t>what</w:t>
      </w:r>
      <w:r w:rsidRPr="001D2605">
        <w:rPr>
          <w:rFonts w:asciiTheme="minorHAnsi" w:hAnsiTheme="minorHAnsi" w:cstheme="minorHAnsi"/>
          <w:bCs/>
          <w:spacing w:val="-3"/>
        </w:rPr>
        <w:t xml:space="preserve"> </w:t>
      </w:r>
      <w:r w:rsidRPr="001D2605">
        <w:rPr>
          <w:rFonts w:asciiTheme="minorHAnsi" w:hAnsiTheme="minorHAnsi" w:cstheme="minorHAnsi"/>
          <w:bCs/>
        </w:rPr>
        <w:t>constitutes</w:t>
      </w:r>
      <w:r w:rsidRPr="001D2605">
        <w:rPr>
          <w:rFonts w:asciiTheme="minorHAnsi" w:hAnsiTheme="minorHAnsi" w:cstheme="minorHAnsi"/>
          <w:bCs/>
          <w:spacing w:val="-3"/>
        </w:rPr>
        <w:t xml:space="preserve"> </w:t>
      </w:r>
      <w:r w:rsidRPr="001D2605">
        <w:rPr>
          <w:rFonts w:asciiTheme="minorHAnsi" w:hAnsiTheme="minorHAnsi" w:cstheme="minorHAnsi"/>
          <w:bCs/>
        </w:rPr>
        <w:t>academic</w:t>
      </w:r>
      <w:r w:rsidRPr="001D2605">
        <w:rPr>
          <w:rFonts w:asciiTheme="minorHAnsi" w:hAnsiTheme="minorHAnsi" w:cstheme="minorHAnsi"/>
          <w:bCs/>
          <w:spacing w:val="-4"/>
        </w:rPr>
        <w:t xml:space="preserve"> </w:t>
      </w:r>
      <w:r w:rsidRPr="001D2605">
        <w:rPr>
          <w:rFonts w:asciiTheme="minorHAnsi" w:hAnsiTheme="minorHAnsi" w:cstheme="minorHAnsi"/>
          <w:bCs/>
        </w:rPr>
        <w:t>dishonesty</w:t>
      </w:r>
      <w:r w:rsidRPr="001D2605">
        <w:rPr>
          <w:rFonts w:asciiTheme="minorHAnsi" w:hAnsiTheme="minorHAnsi" w:cstheme="minorHAnsi"/>
          <w:bCs/>
          <w:spacing w:val="-3"/>
        </w:rPr>
        <w:t xml:space="preserve"> </w:t>
      </w:r>
      <w:r w:rsidRPr="001D2605">
        <w:rPr>
          <w:rFonts w:asciiTheme="minorHAnsi" w:hAnsiTheme="minorHAnsi" w:cstheme="minorHAnsi"/>
          <w:bCs/>
        </w:rPr>
        <w:t>as</w:t>
      </w:r>
      <w:r w:rsidRPr="001D2605">
        <w:rPr>
          <w:rFonts w:asciiTheme="minorHAnsi" w:hAnsiTheme="minorHAnsi" w:cstheme="minorHAnsi"/>
          <w:bCs/>
          <w:spacing w:val="-3"/>
        </w:rPr>
        <w:t xml:space="preserve"> </w:t>
      </w:r>
      <w:r w:rsidRPr="001D2605">
        <w:rPr>
          <w:rFonts w:asciiTheme="minorHAnsi" w:hAnsiTheme="minorHAnsi" w:cstheme="minorHAnsi"/>
          <w:bCs/>
        </w:rPr>
        <w:t>it</w:t>
      </w:r>
      <w:r w:rsidRPr="001D2605">
        <w:rPr>
          <w:rFonts w:asciiTheme="minorHAnsi" w:hAnsiTheme="minorHAnsi" w:cstheme="minorHAnsi"/>
          <w:bCs/>
          <w:spacing w:val="-3"/>
        </w:rPr>
        <w:t xml:space="preserve"> </w:t>
      </w:r>
      <w:r w:rsidRPr="001D2605">
        <w:rPr>
          <w:rFonts w:asciiTheme="minorHAnsi" w:hAnsiTheme="minorHAnsi" w:cstheme="minorHAnsi"/>
          <w:bCs/>
        </w:rPr>
        <w:t>relates</w:t>
      </w:r>
      <w:r w:rsidRPr="001D2605">
        <w:rPr>
          <w:rFonts w:asciiTheme="minorHAnsi" w:hAnsiTheme="minorHAnsi" w:cstheme="minorHAnsi"/>
          <w:bCs/>
          <w:spacing w:val="-3"/>
        </w:rPr>
        <w:t xml:space="preserve"> </w:t>
      </w:r>
      <w:r w:rsidRPr="001D2605">
        <w:rPr>
          <w:rFonts w:asciiTheme="minorHAnsi" w:hAnsiTheme="minorHAnsi" w:cstheme="minorHAnsi"/>
          <w:bCs/>
        </w:rPr>
        <w:t>to</w:t>
      </w:r>
      <w:r w:rsidRPr="001D2605">
        <w:rPr>
          <w:rFonts w:asciiTheme="minorHAnsi" w:hAnsiTheme="minorHAnsi" w:cstheme="minorHAnsi"/>
          <w:bCs/>
          <w:spacing w:val="-3"/>
        </w:rPr>
        <w:t xml:space="preserve"> </w:t>
      </w:r>
      <w:r w:rsidRPr="001D2605">
        <w:rPr>
          <w:rFonts w:asciiTheme="minorHAnsi" w:hAnsiTheme="minorHAnsi" w:cstheme="minorHAnsi"/>
          <w:bCs/>
        </w:rPr>
        <w:t>AI</w:t>
      </w:r>
      <w:r w:rsidRPr="001D2605">
        <w:rPr>
          <w:rFonts w:asciiTheme="minorHAnsi" w:hAnsiTheme="minorHAnsi" w:cstheme="minorHAnsi"/>
          <w:bCs/>
          <w:spacing w:val="-3"/>
        </w:rPr>
        <w:t xml:space="preserve"> </w:t>
      </w:r>
      <w:r w:rsidRPr="001D2605">
        <w:rPr>
          <w:rFonts w:asciiTheme="minorHAnsi" w:hAnsiTheme="minorHAnsi" w:cstheme="minorHAnsi"/>
          <w:bCs/>
        </w:rPr>
        <w:t>in</w:t>
      </w:r>
      <w:r w:rsidRPr="001D2605">
        <w:rPr>
          <w:rFonts w:asciiTheme="minorHAnsi" w:hAnsiTheme="minorHAnsi" w:cstheme="minorHAnsi"/>
          <w:bCs/>
          <w:spacing w:val="-3"/>
        </w:rPr>
        <w:t xml:space="preserve"> </w:t>
      </w:r>
      <w:r w:rsidRPr="001D2605">
        <w:rPr>
          <w:rFonts w:asciiTheme="minorHAnsi" w:hAnsiTheme="minorHAnsi" w:cstheme="minorHAnsi"/>
          <w:bCs/>
        </w:rPr>
        <w:t>your</w:t>
      </w:r>
      <w:r w:rsidRPr="001D2605">
        <w:rPr>
          <w:rFonts w:asciiTheme="minorHAnsi" w:hAnsiTheme="minorHAnsi" w:cstheme="minorHAnsi"/>
          <w:bCs/>
          <w:spacing w:val="-4"/>
        </w:rPr>
        <w:t xml:space="preserve"> </w:t>
      </w:r>
      <w:r w:rsidRPr="001D2605">
        <w:rPr>
          <w:rFonts w:asciiTheme="minorHAnsi" w:hAnsiTheme="minorHAnsi" w:cstheme="minorHAnsi"/>
          <w:bCs/>
        </w:rPr>
        <w:t>course.</w:t>
      </w:r>
      <w:r w:rsidRPr="001D2605">
        <w:rPr>
          <w:rFonts w:asciiTheme="minorHAnsi" w:hAnsiTheme="minorHAnsi" w:cstheme="minorHAnsi"/>
          <w:bCs/>
          <w:spacing w:val="-4"/>
        </w:rPr>
        <w:t xml:space="preserve"> </w:t>
      </w:r>
      <w:r w:rsidRPr="001D2605">
        <w:rPr>
          <w:rFonts w:asciiTheme="minorHAnsi" w:hAnsiTheme="minorHAnsi" w:cstheme="minorHAnsi"/>
          <w:bCs/>
        </w:rPr>
        <w:t xml:space="preserve">You can provide this AI policy statement here, or in the Academic Honesty section of the </w:t>
      </w:r>
      <w:r w:rsidRPr="001D2605">
        <w:rPr>
          <w:rFonts w:asciiTheme="minorHAnsi" w:hAnsiTheme="minorHAnsi" w:cstheme="minorHAnsi"/>
          <w:bCs/>
          <w:spacing w:val="-2"/>
        </w:rPr>
        <w:t>syllabus.]</w:t>
      </w:r>
    </w:p>
    <w:p w14:paraId="50F46B71" w14:textId="77777777" w:rsidR="001D2605" w:rsidRDefault="001D2605" w:rsidP="00F24362">
      <w:pPr>
        <w:spacing w:before="4" w:line="235" w:lineRule="auto"/>
        <w:ind w:right="1038"/>
        <w:rPr>
          <w:rFonts w:asciiTheme="minorHAnsi" w:hAnsiTheme="minorHAnsi" w:cstheme="minorHAnsi"/>
          <w:b/>
          <w:spacing w:val="-2"/>
        </w:rPr>
      </w:pPr>
      <w:r w:rsidRPr="001D2605">
        <w:rPr>
          <w:rFonts w:asciiTheme="minorHAnsi" w:hAnsiTheme="minorHAnsi" w:cstheme="minorHAnsi"/>
          <w:b/>
        </w:rPr>
        <w:t>INSTRUCTOR:</w:t>
      </w:r>
      <w:r w:rsidRPr="001D2605">
        <w:rPr>
          <w:rFonts w:asciiTheme="minorHAnsi" w:hAnsiTheme="minorHAnsi" w:cstheme="minorHAnsi"/>
          <w:b/>
          <w:spacing w:val="-4"/>
        </w:rPr>
        <w:t xml:space="preserve"> </w:t>
      </w:r>
      <w:r w:rsidRPr="001D2605">
        <w:rPr>
          <w:rFonts w:asciiTheme="minorHAnsi" w:hAnsiTheme="minorHAnsi" w:cstheme="minorHAnsi"/>
          <w:b/>
        </w:rPr>
        <w:t>See</w:t>
      </w:r>
      <w:r w:rsidRPr="001D2605">
        <w:rPr>
          <w:rFonts w:asciiTheme="minorHAnsi" w:hAnsiTheme="minorHAnsi" w:cstheme="minorHAnsi"/>
          <w:b/>
          <w:spacing w:val="-5"/>
        </w:rPr>
        <w:t xml:space="preserve"> </w:t>
      </w:r>
      <w:r w:rsidRPr="001D2605">
        <w:rPr>
          <w:rFonts w:asciiTheme="minorHAnsi" w:hAnsiTheme="minorHAnsi" w:cstheme="minorHAnsi"/>
          <w:b/>
        </w:rPr>
        <w:t>AI</w:t>
      </w:r>
      <w:r w:rsidRPr="001D2605">
        <w:rPr>
          <w:rFonts w:asciiTheme="minorHAnsi" w:hAnsiTheme="minorHAnsi" w:cstheme="minorHAnsi"/>
          <w:b/>
          <w:spacing w:val="-4"/>
        </w:rPr>
        <w:t xml:space="preserve"> </w:t>
      </w:r>
      <w:r w:rsidRPr="001D2605">
        <w:rPr>
          <w:rFonts w:asciiTheme="minorHAnsi" w:hAnsiTheme="minorHAnsi" w:cstheme="minorHAnsi"/>
          <w:b/>
        </w:rPr>
        <w:t>Syllabus</w:t>
      </w:r>
      <w:r w:rsidRPr="001D2605">
        <w:rPr>
          <w:rFonts w:asciiTheme="minorHAnsi" w:hAnsiTheme="minorHAnsi" w:cstheme="minorHAnsi"/>
          <w:b/>
          <w:spacing w:val="-4"/>
        </w:rPr>
        <w:t xml:space="preserve"> </w:t>
      </w:r>
      <w:r w:rsidRPr="001D2605">
        <w:rPr>
          <w:rFonts w:asciiTheme="minorHAnsi" w:hAnsiTheme="minorHAnsi" w:cstheme="minorHAnsi"/>
          <w:b/>
        </w:rPr>
        <w:t>Policy</w:t>
      </w:r>
      <w:r w:rsidRPr="001D2605">
        <w:rPr>
          <w:rFonts w:asciiTheme="minorHAnsi" w:hAnsiTheme="minorHAnsi" w:cstheme="minorHAnsi"/>
          <w:b/>
          <w:spacing w:val="-4"/>
        </w:rPr>
        <w:t xml:space="preserve"> </w:t>
      </w:r>
      <w:r w:rsidRPr="001D2605">
        <w:rPr>
          <w:rFonts w:asciiTheme="minorHAnsi" w:hAnsiTheme="minorHAnsi" w:cstheme="minorHAnsi"/>
          <w:b/>
        </w:rPr>
        <w:t>Guidance</w:t>
      </w:r>
      <w:r w:rsidRPr="001D2605">
        <w:rPr>
          <w:rFonts w:asciiTheme="minorHAnsi" w:hAnsiTheme="minorHAnsi" w:cstheme="minorHAnsi"/>
          <w:b/>
          <w:spacing w:val="-5"/>
        </w:rPr>
        <w:t xml:space="preserve"> </w:t>
      </w:r>
      <w:r w:rsidRPr="001D2605">
        <w:rPr>
          <w:rFonts w:asciiTheme="minorHAnsi" w:hAnsiTheme="minorHAnsi" w:cstheme="minorHAnsi"/>
          <w:b/>
        </w:rPr>
        <w:t>for</w:t>
      </w:r>
      <w:r w:rsidRPr="001D2605">
        <w:rPr>
          <w:rFonts w:asciiTheme="minorHAnsi" w:hAnsiTheme="minorHAnsi" w:cstheme="minorHAnsi"/>
          <w:b/>
          <w:spacing w:val="-5"/>
        </w:rPr>
        <w:t xml:space="preserve"> </w:t>
      </w:r>
      <w:r w:rsidRPr="001D2605">
        <w:rPr>
          <w:rFonts w:asciiTheme="minorHAnsi" w:hAnsiTheme="minorHAnsi" w:cstheme="minorHAnsi"/>
          <w:b/>
        </w:rPr>
        <w:t>possible</w:t>
      </w:r>
      <w:r w:rsidRPr="001D2605">
        <w:rPr>
          <w:rFonts w:asciiTheme="minorHAnsi" w:hAnsiTheme="minorHAnsi" w:cstheme="minorHAnsi"/>
          <w:b/>
          <w:spacing w:val="-5"/>
        </w:rPr>
        <w:t xml:space="preserve"> </w:t>
      </w:r>
      <w:r w:rsidRPr="001D2605">
        <w:rPr>
          <w:rFonts w:asciiTheme="minorHAnsi" w:hAnsiTheme="minorHAnsi" w:cstheme="minorHAnsi"/>
          <w:b/>
        </w:rPr>
        <w:t>language,</w:t>
      </w:r>
      <w:r w:rsidRPr="001D2605">
        <w:rPr>
          <w:rFonts w:asciiTheme="minorHAnsi" w:hAnsiTheme="minorHAnsi" w:cstheme="minorHAnsi"/>
          <w:b/>
          <w:spacing w:val="-4"/>
        </w:rPr>
        <w:t xml:space="preserve"> </w:t>
      </w:r>
      <w:r w:rsidRPr="001D2605">
        <w:rPr>
          <w:rFonts w:asciiTheme="minorHAnsi" w:hAnsiTheme="minorHAnsi" w:cstheme="minorHAnsi"/>
          <w:b/>
        </w:rPr>
        <w:t>and</w:t>
      </w:r>
      <w:r w:rsidRPr="001D2605">
        <w:rPr>
          <w:rFonts w:asciiTheme="minorHAnsi" w:hAnsiTheme="minorHAnsi" w:cstheme="minorHAnsi"/>
          <w:b/>
          <w:spacing w:val="-4"/>
        </w:rPr>
        <w:t xml:space="preserve"> </w:t>
      </w:r>
      <w:r w:rsidRPr="001D2605">
        <w:rPr>
          <w:rFonts w:asciiTheme="minorHAnsi" w:hAnsiTheme="minorHAnsi" w:cstheme="minorHAnsi"/>
          <w:b/>
        </w:rPr>
        <w:t xml:space="preserve">copy/paste </w:t>
      </w:r>
      <w:r w:rsidRPr="001D2605">
        <w:rPr>
          <w:rFonts w:asciiTheme="minorHAnsi" w:hAnsiTheme="minorHAnsi" w:cstheme="minorHAnsi"/>
          <w:b/>
          <w:spacing w:val="-2"/>
        </w:rPr>
        <w:t>whatever</w:t>
      </w:r>
      <w:r w:rsidRPr="001D2605">
        <w:rPr>
          <w:rFonts w:asciiTheme="minorHAnsi" w:hAnsiTheme="minorHAnsi" w:cstheme="minorHAnsi"/>
          <w:b/>
        </w:rPr>
        <w:t xml:space="preserve"> works</w:t>
      </w:r>
      <w:r w:rsidRPr="001D2605">
        <w:rPr>
          <w:rFonts w:asciiTheme="minorHAnsi" w:hAnsiTheme="minorHAnsi" w:cstheme="minorHAnsi"/>
          <w:b/>
          <w:spacing w:val="-2"/>
        </w:rPr>
        <w:t xml:space="preserve"> </w:t>
      </w:r>
      <w:r w:rsidRPr="001D2605">
        <w:rPr>
          <w:rFonts w:asciiTheme="minorHAnsi" w:hAnsiTheme="minorHAnsi" w:cstheme="minorHAnsi"/>
          <w:b/>
        </w:rPr>
        <w:t>for</w:t>
      </w:r>
      <w:r w:rsidRPr="001D2605">
        <w:rPr>
          <w:rFonts w:asciiTheme="minorHAnsi" w:hAnsiTheme="minorHAnsi" w:cstheme="minorHAnsi"/>
          <w:b/>
          <w:spacing w:val="-3"/>
        </w:rPr>
        <w:t xml:space="preserve"> </w:t>
      </w:r>
      <w:r w:rsidRPr="001D2605">
        <w:rPr>
          <w:rFonts w:asciiTheme="minorHAnsi" w:hAnsiTheme="minorHAnsi" w:cstheme="minorHAnsi"/>
          <w:b/>
        </w:rPr>
        <w:t>your</w:t>
      </w:r>
      <w:r w:rsidRPr="001D2605">
        <w:rPr>
          <w:rFonts w:asciiTheme="minorHAnsi" w:hAnsiTheme="minorHAnsi" w:cstheme="minorHAnsi"/>
          <w:b/>
          <w:spacing w:val="-2"/>
        </w:rPr>
        <w:t xml:space="preserve"> class</w:t>
      </w:r>
    </w:p>
    <w:p w14:paraId="74D2BA98" w14:textId="77777777" w:rsidR="009C23E8" w:rsidRPr="001D2605" w:rsidRDefault="009C23E8" w:rsidP="00F24362">
      <w:pPr>
        <w:spacing w:before="4" w:line="235" w:lineRule="auto"/>
        <w:ind w:right="1038"/>
        <w:rPr>
          <w:rFonts w:asciiTheme="minorHAnsi" w:hAnsiTheme="minorHAnsi" w:cstheme="minorHAnsi"/>
          <w:b/>
        </w:rPr>
      </w:pPr>
    </w:p>
    <w:p w14:paraId="3BD66220" w14:textId="07C70D63" w:rsidR="001D2605" w:rsidRPr="00C16450" w:rsidRDefault="001D2605" w:rsidP="00C16450">
      <w:pPr>
        <w:ind w:left="720"/>
        <w:jc w:val="center"/>
        <w:rPr>
          <w:rFonts w:asciiTheme="minorHAnsi" w:hAnsiTheme="minorHAnsi" w:cstheme="minorHAnsi"/>
          <w:b/>
          <w:spacing w:val="-2"/>
          <w:sz w:val="36"/>
          <w:szCs w:val="36"/>
        </w:rPr>
      </w:pPr>
      <w:r w:rsidRPr="001D2605">
        <w:rPr>
          <w:rFonts w:asciiTheme="minorHAnsi" w:hAnsiTheme="minorHAnsi" w:cstheme="minorHAnsi"/>
          <w:b/>
          <w:spacing w:val="-2"/>
          <w:sz w:val="36"/>
          <w:szCs w:val="36"/>
        </w:rPr>
        <w:t>Bellevue College Resources:</w:t>
      </w:r>
    </w:p>
    <w:p w14:paraId="2A7F3D4B" w14:textId="77777777" w:rsidR="001D2605" w:rsidRPr="001D2605" w:rsidRDefault="001D2605" w:rsidP="001D2605">
      <w:pPr>
        <w:pStyle w:val="BodyText"/>
        <w:rPr>
          <w:rFonts w:asciiTheme="minorHAnsi" w:hAnsiTheme="minorHAnsi" w:cstheme="minorHAnsi"/>
          <w:bCs/>
          <w:iCs/>
        </w:rPr>
      </w:pPr>
      <w:r w:rsidRPr="001D2605">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1D2605" w:rsidRPr="001D2605" w14:paraId="17AE5B0C" w14:textId="77777777" w:rsidTr="00EF2E6D">
        <w:trPr>
          <w:trHeight w:val="312"/>
        </w:trPr>
        <w:tc>
          <w:tcPr>
            <w:tcW w:w="3966" w:type="dxa"/>
          </w:tcPr>
          <w:p w14:paraId="6E5F2DA6"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 xml:space="preserve">Academic Success Center </w:t>
            </w:r>
          </w:p>
        </w:tc>
        <w:tc>
          <w:tcPr>
            <w:tcW w:w="4571" w:type="dxa"/>
          </w:tcPr>
          <w:p w14:paraId="54673D7A" w14:textId="77777777" w:rsidR="001D2605" w:rsidRPr="001D2605" w:rsidRDefault="001D2605" w:rsidP="00EF2E6D">
            <w:pPr>
              <w:pStyle w:val="BodyText"/>
              <w:rPr>
                <w:rFonts w:asciiTheme="minorHAnsi" w:hAnsiTheme="minorHAnsi" w:cstheme="minorHAnsi"/>
                <w:bCs/>
                <w:iCs/>
              </w:rPr>
            </w:pPr>
            <w:hyperlink r:id="rId28" w:history="1">
              <w:r w:rsidRPr="001D2605">
                <w:rPr>
                  <w:rStyle w:val="Hyperlink"/>
                  <w:rFonts w:asciiTheme="minorHAnsi" w:hAnsiTheme="minorHAnsi" w:cstheme="minorHAnsi"/>
                  <w:bCs/>
                  <w:iCs/>
                </w:rPr>
                <w:t>In-person and Online Tutoring</w:t>
              </w:r>
            </w:hyperlink>
          </w:p>
        </w:tc>
      </w:tr>
      <w:tr w:rsidR="001D2605" w:rsidRPr="001D2605" w14:paraId="114A2664" w14:textId="77777777" w:rsidTr="00EF2E6D">
        <w:trPr>
          <w:trHeight w:val="320"/>
        </w:trPr>
        <w:tc>
          <w:tcPr>
            <w:tcW w:w="3966" w:type="dxa"/>
          </w:tcPr>
          <w:p w14:paraId="16E79A27"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BCHS Office</w:t>
            </w:r>
          </w:p>
        </w:tc>
        <w:tc>
          <w:tcPr>
            <w:tcW w:w="4571" w:type="dxa"/>
          </w:tcPr>
          <w:p w14:paraId="4E1185E3"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cihs@bellevuecollege.edu</w:t>
            </w:r>
          </w:p>
        </w:tc>
      </w:tr>
      <w:tr w:rsidR="001D2605" w:rsidRPr="001D2605" w14:paraId="3E65CFFF" w14:textId="77777777" w:rsidTr="00EF2E6D">
        <w:trPr>
          <w:trHeight w:val="312"/>
        </w:trPr>
        <w:tc>
          <w:tcPr>
            <w:tcW w:w="3966" w:type="dxa"/>
          </w:tcPr>
          <w:p w14:paraId="64AF8465"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BCHS Website</w:t>
            </w:r>
          </w:p>
        </w:tc>
        <w:tc>
          <w:tcPr>
            <w:tcW w:w="4571" w:type="dxa"/>
          </w:tcPr>
          <w:p w14:paraId="3C770E21" w14:textId="77777777" w:rsidR="001D2605" w:rsidRPr="001D2605" w:rsidRDefault="001D2605" w:rsidP="00EF2E6D">
            <w:pPr>
              <w:pStyle w:val="BodyText"/>
              <w:rPr>
                <w:rFonts w:asciiTheme="minorHAnsi" w:hAnsiTheme="minorHAnsi" w:cstheme="minorHAnsi"/>
                <w:bCs/>
                <w:iCs/>
              </w:rPr>
            </w:pPr>
            <w:hyperlink r:id="rId29" w:history="1">
              <w:r w:rsidRPr="001D2605">
                <w:rPr>
                  <w:rStyle w:val="Hyperlink"/>
                  <w:rFonts w:asciiTheme="minorHAnsi" w:hAnsiTheme="minorHAnsi" w:cstheme="minorHAnsi"/>
                  <w:bCs/>
                  <w:iCs/>
                </w:rPr>
                <w:t>Bellevue College in the High School</w:t>
              </w:r>
            </w:hyperlink>
          </w:p>
        </w:tc>
      </w:tr>
      <w:tr w:rsidR="001D2605" w:rsidRPr="001D2605" w14:paraId="2761B47C" w14:textId="77777777" w:rsidTr="00EF2E6D">
        <w:trPr>
          <w:trHeight w:val="320"/>
        </w:trPr>
        <w:tc>
          <w:tcPr>
            <w:tcW w:w="3966" w:type="dxa"/>
          </w:tcPr>
          <w:p w14:paraId="62E93277"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Transcripts (Unofficial)</w:t>
            </w:r>
          </w:p>
        </w:tc>
        <w:tc>
          <w:tcPr>
            <w:tcW w:w="4571" w:type="dxa"/>
          </w:tcPr>
          <w:p w14:paraId="2741EE5A" w14:textId="77777777" w:rsidR="001D2605" w:rsidRPr="001D2605" w:rsidRDefault="001D2605" w:rsidP="00EF2E6D">
            <w:pPr>
              <w:pStyle w:val="BodyText"/>
              <w:rPr>
                <w:rFonts w:asciiTheme="minorHAnsi" w:hAnsiTheme="minorHAnsi" w:cstheme="minorHAnsi"/>
                <w:bCs/>
                <w:iCs/>
              </w:rPr>
            </w:pPr>
            <w:hyperlink r:id="rId30" w:history="1">
              <w:r w:rsidRPr="001D2605">
                <w:rPr>
                  <w:rStyle w:val="Hyperlink"/>
                  <w:rFonts w:asciiTheme="minorHAnsi" w:hAnsiTheme="minorHAnsi" w:cstheme="minorHAnsi"/>
                  <w:bCs/>
                  <w:iCs/>
                </w:rPr>
                <w:t>Unofficial</w:t>
              </w:r>
            </w:hyperlink>
          </w:p>
        </w:tc>
      </w:tr>
      <w:tr w:rsidR="001D2605" w:rsidRPr="001D2605" w14:paraId="611BB130" w14:textId="77777777" w:rsidTr="00EF2E6D">
        <w:trPr>
          <w:trHeight w:val="312"/>
        </w:trPr>
        <w:tc>
          <w:tcPr>
            <w:tcW w:w="3966" w:type="dxa"/>
          </w:tcPr>
          <w:p w14:paraId="6A55BEF4"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Transcripts (Official)</w:t>
            </w:r>
          </w:p>
        </w:tc>
        <w:tc>
          <w:tcPr>
            <w:tcW w:w="4571" w:type="dxa"/>
          </w:tcPr>
          <w:p w14:paraId="768B8289" w14:textId="77777777" w:rsidR="001D2605" w:rsidRPr="001D2605" w:rsidRDefault="001D2605" w:rsidP="00EF2E6D">
            <w:pPr>
              <w:pStyle w:val="BodyText"/>
              <w:rPr>
                <w:rFonts w:asciiTheme="minorHAnsi" w:hAnsiTheme="minorHAnsi" w:cstheme="minorHAnsi"/>
                <w:bCs/>
                <w:iCs/>
              </w:rPr>
            </w:pPr>
            <w:hyperlink r:id="rId31" w:history="1">
              <w:r w:rsidRPr="001D2605">
                <w:rPr>
                  <w:rStyle w:val="Hyperlink"/>
                  <w:rFonts w:asciiTheme="minorHAnsi" w:hAnsiTheme="minorHAnsi" w:cstheme="minorHAnsi"/>
                  <w:bCs/>
                  <w:iCs/>
                </w:rPr>
                <w:t>Official</w:t>
              </w:r>
            </w:hyperlink>
          </w:p>
        </w:tc>
      </w:tr>
      <w:tr w:rsidR="001D2605" w:rsidRPr="001D2605" w14:paraId="02FDCA17" w14:textId="77777777" w:rsidTr="00EF2E6D">
        <w:trPr>
          <w:trHeight w:val="312"/>
        </w:trPr>
        <w:tc>
          <w:tcPr>
            <w:tcW w:w="3966" w:type="dxa"/>
          </w:tcPr>
          <w:p w14:paraId="7E695C2B"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Library Media Center</w:t>
            </w:r>
          </w:p>
        </w:tc>
        <w:tc>
          <w:tcPr>
            <w:tcW w:w="4571" w:type="dxa"/>
          </w:tcPr>
          <w:p w14:paraId="2B01E6BE" w14:textId="77777777" w:rsidR="001D2605" w:rsidRPr="001D2605" w:rsidRDefault="001D2605" w:rsidP="00EF2E6D">
            <w:pPr>
              <w:pStyle w:val="BodyText"/>
              <w:rPr>
                <w:rFonts w:asciiTheme="minorHAnsi" w:hAnsiTheme="minorHAnsi" w:cstheme="minorHAnsi"/>
                <w:bCs/>
                <w:iCs/>
              </w:rPr>
            </w:pPr>
            <w:hyperlink r:id="rId32" w:history="1">
              <w:r w:rsidRPr="001D2605">
                <w:rPr>
                  <w:rStyle w:val="Hyperlink"/>
                  <w:rFonts w:asciiTheme="minorHAnsi" w:hAnsiTheme="minorHAnsi" w:cstheme="minorHAnsi"/>
                  <w:bCs/>
                  <w:iCs/>
                </w:rPr>
                <w:t>Library</w:t>
              </w:r>
            </w:hyperlink>
          </w:p>
        </w:tc>
      </w:tr>
      <w:tr w:rsidR="001D2605" w:rsidRPr="001D2605" w14:paraId="04572148" w14:textId="77777777" w:rsidTr="00EF2E6D">
        <w:trPr>
          <w:trHeight w:val="320"/>
        </w:trPr>
        <w:tc>
          <w:tcPr>
            <w:tcW w:w="3966" w:type="dxa"/>
          </w:tcPr>
          <w:p w14:paraId="5D3E7745"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Counseling Center</w:t>
            </w:r>
          </w:p>
        </w:tc>
        <w:tc>
          <w:tcPr>
            <w:tcW w:w="4571" w:type="dxa"/>
          </w:tcPr>
          <w:p w14:paraId="407284A2" w14:textId="77777777" w:rsidR="001D2605" w:rsidRPr="001D2605" w:rsidRDefault="001D2605" w:rsidP="00EF2E6D">
            <w:pPr>
              <w:pStyle w:val="BodyText"/>
              <w:rPr>
                <w:rFonts w:asciiTheme="minorHAnsi" w:hAnsiTheme="minorHAnsi" w:cstheme="minorHAnsi"/>
                <w:bCs/>
                <w:iCs/>
              </w:rPr>
            </w:pPr>
            <w:hyperlink r:id="rId33" w:history="1">
              <w:r w:rsidRPr="001D2605">
                <w:rPr>
                  <w:rStyle w:val="Hyperlink"/>
                  <w:rFonts w:asciiTheme="minorHAnsi" w:hAnsiTheme="minorHAnsi" w:cstheme="minorHAnsi"/>
                  <w:bCs/>
                  <w:iCs/>
                </w:rPr>
                <w:t>Counseling</w:t>
              </w:r>
            </w:hyperlink>
          </w:p>
        </w:tc>
      </w:tr>
      <w:tr w:rsidR="001D2605" w:rsidRPr="001D2605" w14:paraId="78028D1E" w14:textId="77777777" w:rsidTr="00EF2E6D">
        <w:trPr>
          <w:trHeight w:val="320"/>
        </w:trPr>
        <w:tc>
          <w:tcPr>
            <w:tcW w:w="3966" w:type="dxa"/>
          </w:tcPr>
          <w:p w14:paraId="1DA48640" w14:textId="77777777" w:rsidR="001D2605" w:rsidRPr="001D2605" w:rsidRDefault="001D2605" w:rsidP="00EF2E6D">
            <w:pPr>
              <w:pStyle w:val="BodyText"/>
              <w:rPr>
                <w:rFonts w:asciiTheme="minorHAnsi" w:hAnsiTheme="minorHAnsi" w:cstheme="minorHAnsi"/>
                <w:bCs/>
                <w:iCs/>
              </w:rPr>
            </w:pPr>
            <w:r w:rsidRPr="001D2605">
              <w:rPr>
                <w:rFonts w:asciiTheme="minorHAnsi" w:hAnsiTheme="minorHAnsi" w:cstheme="minorHAnsi"/>
                <w:bCs/>
                <w:iCs/>
              </w:rPr>
              <w:t>Benefits Hub</w:t>
            </w:r>
          </w:p>
        </w:tc>
        <w:tc>
          <w:tcPr>
            <w:tcW w:w="4571" w:type="dxa"/>
          </w:tcPr>
          <w:p w14:paraId="4BBEF67A" w14:textId="77777777" w:rsidR="001D2605" w:rsidRPr="001D2605" w:rsidRDefault="001D2605" w:rsidP="00EF2E6D">
            <w:pPr>
              <w:pStyle w:val="BodyText"/>
              <w:rPr>
                <w:rFonts w:asciiTheme="minorHAnsi" w:hAnsiTheme="minorHAnsi" w:cstheme="minorHAnsi"/>
                <w:bCs/>
                <w:iCs/>
              </w:rPr>
            </w:pPr>
            <w:hyperlink r:id="rId34" w:history="1">
              <w:r w:rsidRPr="001D2605">
                <w:rPr>
                  <w:rStyle w:val="Hyperlink"/>
                  <w:rFonts w:asciiTheme="minorHAnsi" w:hAnsiTheme="minorHAnsi" w:cstheme="minorHAnsi"/>
                  <w:bCs/>
                  <w:iCs/>
                </w:rPr>
                <w:t>Benefits</w:t>
              </w:r>
            </w:hyperlink>
          </w:p>
        </w:tc>
      </w:tr>
    </w:tbl>
    <w:p w14:paraId="59960139" w14:textId="77777777" w:rsidR="001D2605" w:rsidRPr="001D2605" w:rsidRDefault="001D2605" w:rsidP="009C23E8">
      <w:pPr>
        <w:pStyle w:val="BodyText"/>
        <w:spacing w:before="266"/>
        <w:rPr>
          <w:rFonts w:asciiTheme="minorHAnsi" w:hAnsiTheme="minorHAnsi" w:cstheme="minorHAnsi"/>
          <w:b/>
          <w:iCs/>
          <w:sz w:val="36"/>
          <w:szCs w:val="36"/>
        </w:rPr>
      </w:pPr>
      <w:r w:rsidRPr="001D2605">
        <w:rPr>
          <w:rFonts w:asciiTheme="minorHAnsi" w:hAnsiTheme="minorHAnsi" w:cstheme="minorHAnsi"/>
          <w:b/>
          <w:iCs/>
          <w:sz w:val="36"/>
          <w:szCs w:val="36"/>
        </w:rPr>
        <w:t>Disability Resource Center (DRC)</w:t>
      </w:r>
    </w:p>
    <w:p w14:paraId="6AB9D759" w14:textId="77777777" w:rsidR="001D2605" w:rsidRPr="001D2605" w:rsidRDefault="001D2605" w:rsidP="009C23E8">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1D2605">
        <w:rPr>
          <w:rFonts w:asciiTheme="minorHAnsi" w:hAnsiTheme="minorHAnsi" w:cstheme="minorHAnsi"/>
        </w:rPr>
        <w:t>The</w:t>
      </w:r>
      <w:r w:rsidRPr="001D2605">
        <w:rPr>
          <w:rFonts w:asciiTheme="minorHAnsi" w:hAnsiTheme="minorHAnsi" w:cstheme="minorHAnsi"/>
          <w:spacing w:val="-4"/>
        </w:rPr>
        <w:t xml:space="preserve"> </w:t>
      </w:r>
      <w:r w:rsidRPr="001D2605">
        <w:rPr>
          <w:rFonts w:asciiTheme="minorHAnsi" w:hAnsiTheme="minorHAnsi" w:cstheme="minorHAnsi"/>
        </w:rPr>
        <w:t>Disability</w:t>
      </w:r>
      <w:r w:rsidRPr="001D2605">
        <w:rPr>
          <w:rFonts w:asciiTheme="minorHAnsi" w:hAnsiTheme="minorHAnsi" w:cstheme="minorHAnsi"/>
          <w:spacing w:val="-4"/>
        </w:rPr>
        <w:t xml:space="preserve"> </w:t>
      </w:r>
      <w:r w:rsidRPr="001D2605">
        <w:rPr>
          <w:rFonts w:asciiTheme="minorHAnsi" w:hAnsiTheme="minorHAnsi" w:cstheme="minorHAnsi"/>
        </w:rPr>
        <w:t>Resource</w:t>
      </w:r>
      <w:r w:rsidRPr="001D2605">
        <w:rPr>
          <w:rFonts w:asciiTheme="minorHAnsi" w:hAnsiTheme="minorHAnsi" w:cstheme="minorHAnsi"/>
          <w:spacing w:val="-4"/>
        </w:rPr>
        <w:t xml:space="preserve"> </w:t>
      </w:r>
      <w:r w:rsidRPr="001D2605">
        <w:rPr>
          <w:rFonts w:asciiTheme="minorHAnsi" w:hAnsiTheme="minorHAnsi" w:cstheme="minorHAnsi"/>
        </w:rPr>
        <w:t>Center</w:t>
      </w:r>
      <w:r w:rsidRPr="001D2605">
        <w:rPr>
          <w:rFonts w:asciiTheme="minorHAnsi" w:hAnsiTheme="minorHAnsi" w:cstheme="minorHAnsi"/>
          <w:spacing w:val="-8"/>
        </w:rPr>
        <w:t xml:space="preserve"> </w:t>
      </w:r>
      <w:r w:rsidRPr="001D2605">
        <w:rPr>
          <w:rFonts w:asciiTheme="minorHAnsi" w:hAnsiTheme="minorHAnsi" w:cstheme="minorHAnsi"/>
        </w:rPr>
        <w:t>(DRC)</w:t>
      </w:r>
      <w:r w:rsidRPr="001D2605">
        <w:rPr>
          <w:rFonts w:asciiTheme="minorHAnsi" w:hAnsiTheme="minorHAnsi" w:cstheme="minorHAnsi"/>
          <w:spacing w:val="-3"/>
        </w:rPr>
        <w:t xml:space="preserve"> </w:t>
      </w:r>
      <w:r w:rsidRPr="001D2605">
        <w:rPr>
          <w:rFonts w:asciiTheme="minorHAnsi" w:hAnsiTheme="minorHAnsi" w:cstheme="minorHAnsi"/>
        </w:rPr>
        <w:t>provides</w:t>
      </w:r>
      <w:r w:rsidRPr="001D2605">
        <w:rPr>
          <w:rFonts w:asciiTheme="minorHAnsi" w:hAnsiTheme="minorHAnsi" w:cstheme="minorHAnsi"/>
          <w:spacing w:val="-4"/>
        </w:rPr>
        <w:t xml:space="preserve"> </w:t>
      </w:r>
      <w:r w:rsidRPr="001D2605">
        <w:rPr>
          <w:rFonts w:asciiTheme="minorHAnsi" w:hAnsiTheme="minorHAnsi" w:cstheme="minorHAnsi"/>
        </w:rPr>
        <w:t>academic</w:t>
      </w:r>
      <w:r w:rsidRPr="001D2605">
        <w:rPr>
          <w:rFonts w:asciiTheme="minorHAnsi" w:hAnsiTheme="minorHAnsi" w:cstheme="minorHAnsi"/>
          <w:spacing w:val="-7"/>
        </w:rPr>
        <w:t xml:space="preserve"> </w:t>
      </w:r>
      <w:r w:rsidRPr="001D2605">
        <w:rPr>
          <w:rFonts w:asciiTheme="minorHAnsi" w:hAnsiTheme="minorHAnsi" w:cstheme="minorHAnsi"/>
        </w:rPr>
        <w:t>accommodations</w:t>
      </w:r>
      <w:r w:rsidRPr="001D2605">
        <w:rPr>
          <w:rFonts w:asciiTheme="minorHAnsi" w:hAnsiTheme="minorHAnsi" w:cstheme="minorHAnsi"/>
          <w:spacing w:val="-4"/>
        </w:rPr>
        <w:t xml:space="preserve"> </w:t>
      </w:r>
      <w:r w:rsidRPr="001D2605">
        <w:rPr>
          <w:rFonts w:asciiTheme="minorHAnsi" w:hAnsiTheme="minorHAnsi" w:cstheme="minorHAnsi"/>
        </w:rPr>
        <w:t>to</w:t>
      </w:r>
      <w:r w:rsidRPr="001D2605">
        <w:rPr>
          <w:rFonts w:asciiTheme="minorHAnsi" w:hAnsiTheme="minorHAnsi" w:cstheme="minorHAnsi"/>
          <w:spacing w:val="-7"/>
        </w:rPr>
        <w:t xml:space="preserve"> </w:t>
      </w:r>
      <w:r w:rsidRPr="001D2605">
        <w:rPr>
          <w:rFonts w:asciiTheme="minorHAnsi" w:hAnsiTheme="minorHAnsi" w:cstheme="minorHAnsi"/>
        </w:rPr>
        <w:t>students</w:t>
      </w:r>
      <w:r w:rsidRPr="001D2605">
        <w:rPr>
          <w:rFonts w:asciiTheme="minorHAnsi" w:hAnsiTheme="minorHAnsi" w:cstheme="minorHAnsi"/>
          <w:spacing w:val="-5"/>
        </w:rPr>
        <w:t xml:space="preserve"> </w:t>
      </w:r>
      <w:r w:rsidRPr="001D2605">
        <w:rPr>
          <w:rFonts w:asciiTheme="minorHAnsi" w:hAnsiTheme="minorHAnsi" w:cstheme="minorHAnsi"/>
        </w:rPr>
        <w:t>with</w:t>
      </w:r>
      <w:r w:rsidRPr="001D2605">
        <w:rPr>
          <w:rFonts w:asciiTheme="minorHAnsi" w:hAnsiTheme="minorHAnsi" w:cstheme="minorHAnsi"/>
          <w:spacing w:val="-7"/>
        </w:rPr>
        <w:t xml:space="preserve"> </w:t>
      </w:r>
      <w:r w:rsidRPr="001D2605">
        <w:rPr>
          <w:rFonts w:asciiTheme="minorHAnsi" w:hAnsiTheme="minorHAnsi" w:cstheme="minorHAnsi"/>
        </w:rPr>
        <w:t xml:space="preserve">a barrier related to a disability or health condition. Any student who thinks they may need </w:t>
      </w:r>
      <w:proofErr w:type="gramStart"/>
      <w:r w:rsidRPr="001D2605">
        <w:rPr>
          <w:rFonts w:asciiTheme="minorHAnsi" w:hAnsiTheme="minorHAnsi" w:cstheme="minorHAnsi"/>
        </w:rPr>
        <w:t>an accommodation</w:t>
      </w:r>
      <w:proofErr w:type="gramEnd"/>
      <w:r w:rsidRPr="001D2605">
        <w:rPr>
          <w:rFonts w:asciiTheme="minorHAnsi" w:hAnsiTheme="minorHAnsi" w:cstheme="minorHAnsi"/>
        </w:rPr>
        <w:t xml:space="preserve"> in a </w:t>
      </w:r>
      <w:proofErr w:type="gramStart"/>
      <w:r w:rsidRPr="001D2605">
        <w:rPr>
          <w:rFonts w:asciiTheme="minorHAnsi" w:hAnsiTheme="minorHAnsi" w:cstheme="minorHAnsi"/>
        </w:rPr>
        <w:t>class,</w:t>
      </w:r>
      <w:proofErr w:type="gramEnd"/>
      <w:r w:rsidRPr="001D2605">
        <w:rPr>
          <w:rFonts w:asciiTheme="minorHAnsi" w:hAnsiTheme="minorHAnsi" w:cstheme="minorHAnsi"/>
        </w:rPr>
        <w:t xml:space="preserve"> should contact the DRC or follow our Getting started process.</w:t>
      </w:r>
    </w:p>
    <w:p w14:paraId="768763E5" w14:textId="77777777" w:rsidR="001D2605" w:rsidRPr="001D2605" w:rsidRDefault="001D2605" w:rsidP="009C23E8">
      <w:pPr>
        <w:pStyle w:val="BodyText"/>
        <w:spacing w:before="120" w:line="273" w:lineRule="auto"/>
        <w:ind w:right="126"/>
        <w:rPr>
          <w:rFonts w:asciiTheme="minorHAnsi" w:hAnsiTheme="minorHAnsi" w:cstheme="minorHAnsi"/>
        </w:rPr>
      </w:pPr>
      <w:r w:rsidRPr="001D2605">
        <w:rPr>
          <w:rFonts w:asciiTheme="minorHAnsi" w:hAnsiTheme="minorHAnsi" w:cstheme="minorHAnsi"/>
        </w:rPr>
        <w:t>If</w:t>
      </w:r>
      <w:r w:rsidRPr="001D2605">
        <w:rPr>
          <w:rFonts w:asciiTheme="minorHAnsi" w:hAnsiTheme="minorHAnsi" w:cstheme="minorHAnsi"/>
          <w:spacing w:val="-2"/>
        </w:rPr>
        <w:t xml:space="preserve"> </w:t>
      </w:r>
      <w:r w:rsidRPr="001D2605">
        <w:rPr>
          <w:rFonts w:asciiTheme="minorHAnsi" w:hAnsiTheme="minorHAnsi" w:cstheme="minorHAnsi"/>
        </w:rPr>
        <w:t>you</w:t>
      </w:r>
      <w:r w:rsidRPr="001D2605">
        <w:rPr>
          <w:rFonts w:asciiTheme="minorHAnsi" w:hAnsiTheme="minorHAnsi" w:cstheme="minorHAnsi"/>
          <w:spacing w:val="-4"/>
        </w:rPr>
        <w:t xml:space="preserve"> </w:t>
      </w:r>
      <w:proofErr w:type="gramStart"/>
      <w:r w:rsidRPr="001D2605">
        <w:rPr>
          <w:rFonts w:asciiTheme="minorHAnsi" w:hAnsiTheme="minorHAnsi" w:cstheme="minorHAnsi"/>
        </w:rPr>
        <w:t>had</w:t>
      </w:r>
      <w:proofErr w:type="gramEnd"/>
      <w:r w:rsidRPr="001D2605">
        <w:rPr>
          <w:rFonts w:asciiTheme="minorHAnsi" w:hAnsiTheme="minorHAnsi" w:cstheme="minorHAnsi"/>
          <w:spacing w:val="-4"/>
        </w:rPr>
        <w:t xml:space="preserve"> </w:t>
      </w:r>
      <w:r w:rsidRPr="001D2605">
        <w:rPr>
          <w:rFonts w:asciiTheme="minorHAnsi" w:hAnsiTheme="minorHAnsi" w:cstheme="minorHAnsi"/>
        </w:rPr>
        <w:t>a</w:t>
      </w:r>
      <w:r w:rsidRPr="001D2605">
        <w:rPr>
          <w:rFonts w:asciiTheme="minorHAnsi" w:hAnsiTheme="minorHAnsi" w:cstheme="minorHAnsi"/>
          <w:spacing w:val="-3"/>
        </w:rPr>
        <w:t xml:space="preserve"> </w:t>
      </w:r>
      <w:r w:rsidRPr="001D2605">
        <w:rPr>
          <w:rFonts w:asciiTheme="minorHAnsi" w:hAnsiTheme="minorHAnsi" w:cstheme="minorHAnsi"/>
        </w:rPr>
        <w:t>504</w:t>
      </w:r>
      <w:r w:rsidRPr="001D2605">
        <w:rPr>
          <w:rFonts w:asciiTheme="minorHAnsi" w:hAnsiTheme="minorHAnsi" w:cstheme="minorHAnsi"/>
          <w:spacing w:val="-5"/>
        </w:rPr>
        <w:t xml:space="preserve"> </w:t>
      </w:r>
      <w:r w:rsidRPr="001D2605">
        <w:rPr>
          <w:rFonts w:asciiTheme="minorHAnsi" w:hAnsiTheme="minorHAnsi" w:cstheme="minorHAnsi"/>
        </w:rPr>
        <w:t>Plan</w:t>
      </w:r>
      <w:r w:rsidRPr="001D2605">
        <w:rPr>
          <w:rFonts w:asciiTheme="minorHAnsi" w:hAnsiTheme="minorHAnsi" w:cstheme="minorHAnsi"/>
          <w:spacing w:val="-4"/>
        </w:rPr>
        <w:t xml:space="preserve"> </w:t>
      </w:r>
      <w:r w:rsidRPr="001D2605">
        <w:rPr>
          <w:rFonts w:asciiTheme="minorHAnsi" w:hAnsiTheme="minorHAnsi" w:cstheme="minorHAnsi"/>
        </w:rPr>
        <w:t>or</w:t>
      </w:r>
      <w:r w:rsidRPr="001D2605">
        <w:rPr>
          <w:rFonts w:asciiTheme="minorHAnsi" w:hAnsiTheme="minorHAnsi" w:cstheme="minorHAnsi"/>
          <w:spacing w:val="-2"/>
        </w:rPr>
        <w:t xml:space="preserve"> </w:t>
      </w:r>
      <w:r w:rsidRPr="001D2605">
        <w:rPr>
          <w:rFonts w:asciiTheme="minorHAnsi" w:hAnsiTheme="minorHAnsi" w:cstheme="minorHAnsi"/>
        </w:rPr>
        <w:t>IEP</w:t>
      </w:r>
      <w:r w:rsidRPr="001D2605">
        <w:rPr>
          <w:rFonts w:asciiTheme="minorHAnsi" w:hAnsiTheme="minorHAnsi" w:cstheme="minorHAnsi"/>
          <w:spacing w:val="-2"/>
        </w:rPr>
        <w:t xml:space="preserve"> </w:t>
      </w:r>
      <w:r w:rsidRPr="001D2605">
        <w:rPr>
          <w:rFonts w:asciiTheme="minorHAnsi" w:hAnsiTheme="minorHAnsi" w:cstheme="minorHAnsi"/>
        </w:rPr>
        <w:t>at</w:t>
      </w:r>
      <w:r w:rsidRPr="001D2605">
        <w:rPr>
          <w:rFonts w:asciiTheme="minorHAnsi" w:hAnsiTheme="minorHAnsi" w:cstheme="minorHAnsi"/>
          <w:spacing w:val="-3"/>
        </w:rPr>
        <w:t xml:space="preserve"> </w:t>
      </w:r>
      <w:r w:rsidRPr="001D2605">
        <w:rPr>
          <w:rFonts w:asciiTheme="minorHAnsi" w:hAnsiTheme="minorHAnsi" w:cstheme="minorHAnsi"/>
        </w:rPr>
        <w:t>your</w:t>
      </w:r>
      <w:r w:rsidRPr="001D2605">
        <w:rPr>
          <w:rFonts w:asciiTheme="minorHAnsi" w:hAnsiTheme="minorHAnsi" w:cstheme="minorHAnsi"/>
          <w:spacing w:val="-2"/>
        </w:rPr>
        <w:t xml:space="preserve"> </w:t>
      </w:r>
      <w:r w:rsidRPr="001D2605">
        <w:rPr>
          <w:rFonts w:asciiTheme="minorHAnsi" w:hAnsiTheme="minorHAnsi" w:cstheme="minorHAnsi"/>
        </w:rPr>
        <w:t>high</w:t>
      </w:r>
      <w:r w:rsidRPr="001D2605">
        <w:rPr>
          <w:rFonts w:asciiTheme="minorHAnsi" w:hAnsiTheme="minorHAnsi" w:cstheme="minorHAnsi"/>
          <w:spacing w:val="-4"/>
        </w:rPr>
        <w:t xml:space="preserve"> </w:t>
      </w:r>
      <w:r w:rsidRPr="001D2605">
        <w:rPr>
          <w:rFonts w:asciiTheme="minorHAnsi" w:hAnsiTheme="minorHAnsi" w:cstheme="minorHAnsi"/>
        </w:rPr>
        <w:t>school,</w:t>
      </w:r>
      <w:r w:rsidRPr="001D2605">
        <w:rPr>
          <w:rFonts w:asciiTheme="minorHAnsi" w:hAnsiTheme="minorHAnsi" w:cstheme="minorHAnsi"/>
          <w:spacing w:val="-3"/>
        </w:rPr>
        <w:t xml:space="preserve"> </w:t>
      </w:r>
      <w:r w:rsidRPr="001D2605">
        <w:rPr>
          <w:rFonts w:asciiTheme="minorHAnsi" w:hAnsiTheme="minorHAnsi" w:cstheme="minorHAnsi"/>
        </w:rPr>
        <w:t>please</w:t>
      </w:r>
      <w:r w:rsidRPr="001D2605">
        <w:rPr>
          <w:rFonts w:asciiTheme="minorHAnsi" w:hAnsiTheme="minorHAnsi" w:cstheme="minorHAnsi"/>
          <w:spacing w:val="-2"/>
        </w:rPr>
        <w:t xml:space="preserve"> </w:t>
      </w:r>
      <w:r w:rsidRPr="001D2605">
        <w:rPr>
          <w:rFonts w:asciiTheme="minorHAnsi" w:hAnsiTheme="minorHAnsi" w:cstheme="minorHAnsi"/>
        </w:rPr>
        <w:t>come</w:t>
      </w:r>
      <w:r w:rsidRPr="001D2605">
        <w:rPr>
          <w:rFonts w:asciiTheme="minorHAnsi" w:hAnsiTheme="minorHAnsi" w:cstheme="minorHAnsi"/>
          <w:spacing w:val="-2"/>
        </w:rPr>
        <w:t xml:space="preserve"> </w:t>
      </w:r>
      <w:r w:rsidRPr="001D2605">
        <w:rPr>
          <w:rFonts w:asciiTheme="minorHAnsi" w:hAnsiTheme="minorHAnsi" w:cstheme="minorHAnsi"/>
        </w:rPr>
        <w:t>see the</w:t>
      </w:r>
      <w:r w:rsidRPr="001D2605">
        <w:rPr>
          <w:rFonts w:asciiTheme="minorHAnsi" w:hAnsiTheme="minorHAnsi" w:cstheme="minorHAnsi"/>
          <w:spacing w:val="-2"/>
        </w:rPr>
        <w:t xml:space="preserve"> </w:t>
      </w:r>
      <w:r w:rsidRPr="001D2605">
        <w:rPr>
          <w:rFonts w:asciiTheme="minorHAnsi" w:hAnsiTheme="minorHAnsi" w:cstheme="minorHAnsi"/>
        </w:rPr>
        <w:t>DRC!</w:t>
      </w:r>
      <w:r w:rsidRPr="001D2605">
        <w:rPr>
          <w:rFonts w:asciiTheme="minorHAnsi" w:hAnsiTheme="minorHAnsi" w:cstheme="minorHAnsi"/>
          <w:spacing w:val="-2"/>
        </w:rPr>
        <w:t xml:space="preserve"> </w:t>
      </w:r>
      <w:r w:rsidRPr="001D2605">
        <w:rPr>
          <w:rFonts w:asciiTheme="minorHAnsi" w:hAnsiTheme="minorHAnsi" w:cstheme="minorHAnsi"/>
        </w:rPr>
        <w:t>Your</w:t>
      </w:r>
      <w:r w:rsidRPr="001D2605">
        <w:rPr>
          <w:rFonts w:asciiTheme="minorHAnsi" w:hAnsiTheme="minorHAnsi" w:cstheme="minorHAnsi"/>
          <w:spacing w:val="-2"/>
        </w:rPr>
        <w:t xml:space="preserve"> </w:t>
      </w:r>
      <w:r w:rsidRPr="001D2605">
        <w:rPr>
          <w:rFonts w:asciiTheme="minorHAnsi" w:hAnsiTheme="minorHAnsi" w:cstheme="minorHAnsi"/>
        </w:rPr>
        <w:t>plan</w:t>
      </w:r>
      <w:r w:rsidRPr="001D2605">
        <w:rPr>
          <w:rFonts w:asciiTheme="minorHAnsi" w:hAnsiTheme="minorHAnsi" w:cstheme="minorHAnsi"/>
          <w:spacing w:val="-4"/>
        </w:rPr>
        <w:t xml:space="preserve"> </w:t>
      </w:r>
      <w:r w:rsidRPr="001D2605">
        <w:rPr>
          <w:rFonts w:asciiTheme="minorHAnsi" w:hAnsiTheme="minorHAnsi" w:cstheme="minorHAnsi"/>
        </w:rPr>
        <w:t>does</w:t>
      </w:r>
      <w:r w:rsidRPr="001D2605">
        <w:rPr>
          <w:rFonts w:asciiTheme="minorHAnsi" w:hAnsiTheme="minorHAnsi" w:cstheme="minorHAnsi"/>
          <w:spacing w:val="-2"/>
        </w:rPr>
        <w:t xml:space="preserve"> </w:t>
      </w:r>
      <w:r w:rsidRPr="001D2605">
        <w:rPr>
          <w:rFonts w:asciiTheme="minorHAnsi" w:hAnsiTheme="minorHAnsi" w:cstheme="minorHAnsi"/>
        </w:rPr>
        <w:t xml:space="preserve">not transfer over, but we can help you get the </w:t>
      </w:r>
      <w:proofErr w:type="gramStart"/>
      <w:r w:rsidRPr="001D2605">
        <w:rPr>
          <w:rFonts w:asciiTheme="minorHAnsi" w:hAnsiTheme="minorHAnsi" w:cstheme="minorHAnsi"/>
        </w:rPr>
        <w:t>accommodations</w:t>
      </w:r>
      <w:proofErr w:type="gramEnd"/>
      <w:r w:rsidRPr="001D2605">
        <w:rPr>
          <w:rFonts w:asciiTheme="minorHAnsi" w:hAnsiTheme="minorHAnsi" w:cstheme="minorHAnsi"/>
        </w:rPr>
        <w:t xml:space="preserve"> you need at the DRC.</w:t>
      </w:r>
    </w:p>
    <w:p w14:paraId="43103DFB" w14:textId="77777777" w:rsidR="001D2605" w:rsidRPr="001D2605" w:rsidRDefault="001D2605" w:rsidP="009C23E8">
      <w:pPr>
        <w:pStyle w:val="BodyText"/>
        <w:spacing w:before="87" w:line="276" w:lineRule="auto"/>
        <w:ind w:right="126"/>
        <w:rPr>
          <w:rFonts w:asciiTheme="minorHAnsi" w:hAnsiTheme="minorHAnsi" w:cstheme="minorHAnsi"/>
        </w:rPr>
      </w:pPr>
      <w:r w:rsidRPr="001D2605">
        <w:rPr>
          <w:rFonts w:asciiTheme="minorHAnsi" w:hAnsiTheme="minorHAnsi" w:cstheme="minorHAnsi"/>
        </w:rPr>
        <w:t>To</w:t>
      </w:r>
      <w:r w:rsidRPr="001D2605">
        <w:rPr>
          <w:rFonts w:asciiTheme="minorHAnsi" w:hAnsiTheme="minorHAnsi" w:cstheme="minorHAnsi"/>
          <w:spacing w:val="-7"/>
        </w:rPr>
        <w:t xml:space="preserve"> </w:t>
      </w:r>
      <w:hyperlink r:id="rId35">
        <w:r w:rsidRPr="001D2605">
          <w:rPr>
            <w:rFonts w:asciiTheme="minorHAnsi" w:hAnsiTheme="minorHAnsi" w:cstheme="minorHAnsi"/>
            <w:color w:val="467885"/>
            <w:u w:val="single" w:color="467885"/>
          </w:rPr>
          <w:t>Get</w:t>
        </w:r>
        <w:r w:rsidRPr="001D2605">
          <w:rPr>
            <w:rFonts w:asciiTheme="minorHAnsi" w:hAnsiTheme="minorHAnsi" w:cstheme="minorHAnsi"/>
            <w:color w:val="467885"/>
            <w:spacing w:val="-6"/>
            <w:u w:val="single" w:color="467885"/>
          </w:rPr>
          <w:t xml:space="preserve"> </w:t>
        </w:r>
        <w:r w:rsidRPr="001D2605">
          <w:rPr>
            <w:rFonts w:asciiTheme="minorHAnsi" w:hAnsiTheme="minorHAnsi" w:cstheme="minorHAnsi"/>
            <w:color w:val="467885"/>
            <w:u w:val="single" w:color="467885"/>
          </w:rPr>
          <w:t>Started</w:t>
        </w:r>
      </w:hyperlink>
      <w:r w:rsidRPr="001D2605">
        <w:rPr>
          <w:rFonts w:asciiTheme="minorHAnsi" w:hAnsiTheme="minorHAnsi" w:cstheme="minorHAnsi"/>
          <w:color w:val="467885"/>
          <w:spacing w:val="-6"/>
        </w:rPr>
        <w:t xml:space="preserve"> </w:t>
      </w:r>
      <w:r w:rsidRPr="001D2605">
        <w:rPr>
          <w:rFonts w:asciiTheme="minorHAnsi" w:hAnsiTheme="minorHAnsi" w:cstheme="minorHAnsi"/>
        </w:rPr>
        <w:t>(</w:t>
      </w:r>
      <w:hyperlink r:id="rId36">
        <w:r w:rsidRPr="001D2605">
          <w:rPr>
            <w:rFonts w:asciiTheme="minorHAnsi" w:hAnsiTheme="minorHAnsi" w:cstheme="minorHAnsi"/>
            <w:color w:val="467885"/>
            <w:u w:val="single" w:color="467885"/>
          </w:rPr>
          <w:t>https://www.bellevuecollege.edu/drc/getting-started/</w:t>
        </w:r>
      </w:hyperlink>
      <w:r w:rsidRPr="001D2605">
        <w:rPr>
          <w:rFonts w:asciiTheme="minorHAnsi" w:hAnsiTheme="minorHAnsi" w:cstheme="minorHAnsi"/>
        </w:rPr>
        <w:t>)</w:t>
      </w:r>
      <w:r w:rsidRPr="001D2605">
        <w:rPr>
          <w:rFonts w:asciiTheme="minorHAnsi" w:hAnsiTheme="minorHAnsi" w:cstheme="minorHAnsi"/>
          <w:spacing w:val="-9"/>
        </w:rPr>
        <w:t xml:space="preserve"> </w:t>
      </w:r>
      <w:r w:rsidRPr="001D2605">
        <w:rPr>
          <w:rFonts w:asciiTheme="minorHAnsi" w:hAnsiTheme="minorHAnsi" w:cstheme="minorHAnsi"/>
        </w:rPr>
        <w:t>with</w:t>
      </w:r>
      <w:r w:rsidRPr="001D2605">
        <w:rPr>
          <w:rFonts w:asciiTheme="minorHAnsi" w:hAnsiTheme="minorHAnsi" w:cstheme="minorHAnsi"/>
          <w:spacing w:val="-8"/>
        </w:rPr>
        <w:t xml:space="preserve"> </w:t>
      </w:r>
      <w:r w:rsidRPr="001D2605">
        <w:rPr>
          <w:rFonts w:asciiTheme="minorHAnsi" w:hAnsiTheme="minorHAnsi" w:cstheme="minorHAnsi"/>
        </w:rPr>
        <w:t>the</w:t>
      </w:r>
      <w:r w:rsidRPr="001D2605">
        <w:rPr>
          <w:rFonts w:asciiTheme="minorHAnsi" w:hAnsiTheme="minorHAnsi" w:cstheme="minorHAnsi"/>
          <w:spacing w:val="-5"/>
        </w:rPr>
        <w:t xml:space="preserve"> </w:t>
      </w:r>
      <w:r w:rsidRPr="001D2605">
        <w:rPr>
          <w:rFonts w:asciiTheme="minorHAnsi" w:hAnsiTheme="minorHAnsi" w:cstheme="minorHAnsi"/>
        </w:rPr>
        <w:t xml:space="preserve">Disability Resource Center and receive accommodations, please start by filling out an </w:t>
      </w:r>
      <w:hyperlink r:id="rId37">
        <w:r w:rsidRPr="001D2605">
          <w:rPr>
            <w:rFonts w:asciiTheme="minorHAnsi" w:hAnsiTheme="minorHAnsi" w:cstheme="minorHAnsi"/>
            <w:color w:val="467885"/>
            <w:u w:val="single" w:color="467885"/>
          </w:rPr>
          <w:t>Access Form</w:t>
        </w:r>
      </w:hyperlink>
      <w:r w:rsidRPr="001D2605">
        <w:rPr>
          <w:rFonts w:asciiTheme="minorHAnsi" w:hAnsiTheme="minorHAnsi" w:cstheme="minorHAnsi"/>
          <w:color w:val="467885"/>
        </w:rPr>
        <w:t xml:space="preserve"> </w:t>
      </w:r>
      <w:hyperlink r:id="rId38">
        <w:r w:rsidRPr="001D2605">
          <w:rPr>
            <w:rFonts w:asciiTheme="minorHAnsi" w:hAnsiTheme="minorHAnsi" w:cstheme="minorHAnsi"/>
            <w:color w:val="467885"/>
            <w:spacing w:val="-2"/>
            <w:u w:val="single" w:color="467885"/>
          </w:rPr>
          <w:t>(</w:t>
        </w:r>
      </w:hyperlink>
      <w:hyperlink r:id="rId39">
        <w:r w:rsidRPr="001D2605">
          <w:rPr>
            <w:rFonts w:asciiTheme="minorHAnsi" w:hAnsiTheme="minorHAnsi" w:cstheme="minorHAnsi"/>
            <w:color w:val="467885"/>
            <w:spacing w:val="-2"/>
            <w:u w:val="single" w:color="467885"/>
          </w:rPr>
          <w:t>https://cascade.accessiblelearning.com/BellevueCollege/Start).</w:t>
        </w:r>
      </w:hyperlink>
    </w:p>
    <w:p w14:paraId="61268E56" w14:textId="77777777" w:rsidR="001D2605" w:rsidRPr="001D2605" w:rsidRDefault="001D2605" w:rsidP="009C23E8">
      <w:pPr>
        <w:pStyle w:val="BodyText"/>
        <w:spacing w:before="119" w:line="276" w:lineRule="auto"/>
        <w:ind w:right="505"/>
        <w:rPr>
          <w:rFonts w:asciiTheme="minorHAnsi" w:hAnsiTheme="minorHAnsi" w:cstheme="minorHAnsi"/>
        </w:rPr>
      </w:pPr>
      <w:r w:rsidRPr="001D2605">
        <w:rPr>
          <w:rFonts w:asciiTheme="minorHAnsi" w:hAnsiTheme="minorHAnsi" w:cstheme="minorHAnsi"/>
        </w:rPr>
        <w:t>The DRC office is room U001. Our front desk phone number is (425) 564-2498. The email address</w:t>
      </w:r>
      <w:r w:rsidRPr="001D2605">
        <w:rPr>
          <w:rFonts w:asciiTheme="minorHAnsi" w:hAnsiTheme="minorHAnsi" w:cstheme="minorHAnsi"/>
          <w:spacing w:val="-3"/>
        </w:rPr>
        <w:t xml:space="preserve"> </w:t>
      </w:r>
      <w:r w:rsidRPr="001D2605">
        <w:rPr>
          <w:rFonts w:asciiTheme="minorHAnsi" w:hAnsiTheme="minorHAnsi" w:cstheme="minorHAnsi"/>
        </w:rPr>
        <w:t>is</w:t>
      </w:r>
      <w:r w:rsidRPr="001D2605">
        <w:rPr>
          <w:rFonts w:asciiTheme="minorHAnsi" w:hAnsiTheme="minorHAnsi" w:cstheme="minorHAnsi"/>
          <w:spacing w:val="-1"/>
        </w:rPr>
        <w:t xml:space="preserve"> </w:t>
      </w:r>
      <w:hyperlink r:id="rId40">
        <w:r w:rsidRPr="001D2605">
          <w:rPr>
            <w:rFonts w:asciiTheme="minorHAnsi" w:hAnsiTheme="minorHAnsi" w:cstheme="minorHAnsi"/>
            <w:u w:val="single"/>
          </w:rPr>
          <w:t>drc@bellevuecollege.edu</w:t>
        </w:r>
      </w:hyperlink>
      <w:r w:rsidRPr="001D2605">
        <w:rPr>
          <w:rFonts w:asciiTheme="minorHAnsi" w:hAnsiTheme="minorHAnsi" w:cstheme="minorHAnsi"/>
        </w:rPr>
        <w:t>.</w:t>
      </w:r>
      <w:r w:rsidRPr="001D2605">
        <w:rPr>
          <w:rFonts w:asciiTheme="minorHAnsi" w:hAnsiTheme="minorHAnsi" w:cstheme="minorHAnsi"/>
          <w:spacing w:val="-5"/>
        </w:rPr>
        <w:t xml:space="preserve"> </w:t>
      </w:r>
      <w:r w:rsidRPr="001D2605">
        <w:rPr>
          <w:rFonts w:asciiTheme="minorHAnsi" w:hAnsiTheme="minorHAnsi" w:cstheme="minorHAnsi"/>
        </w:rPr>
        <w:t>TTY/Teletype</w:t>
      </w:r>
      <w:r w:rsidRPr="001D2605">
        <w:rPr>
          <w:rFonts w:asciiTheme="minorHAnsi" w:hAnsiTheme="minorHAnsi" w:cstheme="minorHAnsi"/>
          <w:spacing w:val="-3"/>
        </w:rPr>
        <w:t xml:space="preserve"> </w:t>
      </w:r>
      <w:r w:rsidRPr="001D2605">
        <w:rPr>
          <w:rFonts w:asciiTheme="minorHAnsi" w:hAnsiTheme="minorHAnsi" w:cstheme="minorHAnsi"/>
        </w:rPr>
        <w:t>for</w:t>
      </w:r>
      <w:r w:rsidRPr="001D2605">
        <w:rPr>
          <w:rFonts w:asciiTheme="minorHAnsi" w:hAnsiTheme="minorHAnsi" w:cstheme="minorHAnsi"/>
          <w:spacing w:val="-3"/>
        </w:rPr>
        <w:t xml:space="preserve"> </w:t>
      </w:r>
      <w:r w:rsidRPr="001D2605">
        <w:rPr>
          <w:rFonts w:asciiTheme="minorHAnsi" w:hAnsiTheme="minorHAnsi" w:cstheme="minorHAnsi"/>
        </w:rPr>
        <w:t>Deaf</w:t>
      </w:r>
      <w:r w:rsidRPr="001D2605">
        <w:rPr>
          <w:rFonts w:asciiTheme="minorHAnsi" w:hAnsiTheme="minorHAnsi" w:cstheme="minorHAnsi"/>
          <w:spacing w:val="-2"/>
        </w:rPr>
        <w:t xml:space="preserve"> </w:t>
      </w:r>
      <w:r w:rsidRPr="001D2605">
        <w:rPr>
          <w:rFonts w:asciiTheme="minorHAnsi" w:hAnsiTheme="minorHAnsi" w:cstheme="minorHAnsi"/>
        </w:rPr>
        <w:t>or</w:t>
      </w:r>
      <w:r w:rsidRPr="001D2605">
        <w:rPr>
          <w:rFonts w:asciiTheme="minorHAnsi" w:hAnsiTheme="minorHAnsi" w:cstheme="minorHAnsi"/>
          <w:spacing w:val="-3"/>
        </w:rPr>
        <w:t xml:space="preserve"> </w:t>
      </w:r>
      <w:r w:rsidRPr="001D2605">
        <w:rPr>
          <w:rFonts w:asciiTheme="minorHAnsi" w:hAnsiTheme="minorHAnsi" w:cstheme="minorHAnsi"/>
        </w:rPr>
        <w:t>Hard</w:t>
      </w:r>
      <w:r w:rsidRPr="001D2605">
        <w:rPr>
          <w:rFonts w:asciiTheme="minorHAnsi" w:hAnsiTheme="minorHAnsi" w:cstheme="minorHAnsi"/>
          <w:spacing w:val="-5"/>
        </w:rPr>
        <w:t xml:space="preserve"> </w:t>
      </w:r>
      <w:r w:rsidRPr="001D2605">
        <w:rPr>
          <w:rFonts w:asciiTheme="minorHAnsi" w:hAnsiTheme="minorHAnsi" w:cstheme="minorHAnsi"/>
        </w:rPr>
        <w:t>of</w:t>
      </w:r>
      <w:r w:rsidRPr="001D2605">
        <w:rPr>
          <w:rFonts w:asciiTheme="minorHAnsi" w:hAnsiTheme="minorHAnsi" w:cstheme="minorHAnsi"/>
          <w:spacing w:val="-3"/>
        </w:rPr>
        <w:t xml:space="preserve"> </w:t>
      </w:r>
      <w:r w:rsidRPr="001D2605">
        <w:rPr>
          <w:rFonts w:asciiTheme="minorHAnsi" w:hAnsiTheme="minorHAnsi" w:cstheme="minorHAnsi"/>
        </w:rPr>
        <w:t>Hearing</w:t>
      </w:r>
      <w:r w:rsidRPr="001D2605">
        <w:rPr>
          <w:rFonts w:asciiTheme="minorHAnsi" w:hAnsiTheme="minorHAnsi" w:cstheme="minorHAnsi"/>
          <w:spacing w:val="-7"/>
        </w:rPr>
        <w:t xml:space="preserve"> </w:t>
      </w:r>
      <w:r w:rsidRPr="001D2605">
        <w:rPr>
          <w:rFonts w:asciiTheme="minorHAnsi" w:hAnsiTheme="minorHAnsi" w:cstheme="minorHAnsi"/>
        </w:rPr>
        <w:t>is</w:t>
      </w:r>
      <w:r w:rsidRPr="001D2605">
        <w:rPr>
          <w:rFonts w:asciiTheme="minorHAnsi" w:hAnsiTheme="minorHAnsi" w:cstheme="minorHAnsi"/>
          <w:spacing w:val="-3"/>
        </w:rPr>
        <w:t xml:space="preserve"> </w:t>
      </w:r>
      <w:r w:rsidRPr="001D2605">
        <w:rPr>
          <w:rFonts w:asciiTheme="minorHAnsi" w:hAnsiTheme="minorHAnsi" w:cstheme="minorHAnsi"/>
        </w:rPr>
        <w:t>(425)</w:t>
      </w:r>
      <w:r w:rsidRPr="001D2605">
        <w:rPr>
          <w:rFonts w:asciiTheme="minorHAnsi" w:hAnsiTheme="minorHAnsi" w:cstheme="minorHAnsi"/>
          <w:spacing w:val="-2"/>
        </w:rPr>
        <w:t xml:space="preserve"> </w:t>
      </w:r>
      <w:r w:rsidRPr="001D2605">
        <w:rPr>
          <w:rFonts w:asciiTheme="minorHAnsi" w:hAnsiTheme="minorHAnsi" w:cstheme="minorHAnsi"/>
        </w:rPr>
        <w:t>564-</w:t>
      </w:r>
      <w:r w:rsidRPr="001D2605">
        <w:rPr>
          <w:rFonts w:asciiTheme="minorHAnsi" w:hAnsiTheme="minorHAnsi" w:cstheme="minorHAnsi"/>
          <w:spacing w:val="-2"/>
        </w:rPr>
        <w:t>6189.</w:t>
      </w:r>
    </w:p>
    <w:p w14:paraId="1F2F7660" w14:textId="77777777" w:rsidR="001D2605" w:rsidRPr="001D2605" w:rsidRDefault="001D2605" w:rsidP="001D2605">
      <w:pPr>
        <w:pStyle w:val="BodyText"/>
        <w:spacing w:before="67"/>
        <w:rPr>
          <w:rFonts w:asciiTheme="minorHAnsi" w:hAnsiTheme="minorHAnsi" w:cstheme="minorHAnsi"/>
        </w:rPr>
      </w:pPr>
    </w:p>
    <w:p w14:paraId="7ADD0163" w14:textId="77777777" w:rsidR="001D2605" w:rsidRPr="001D2605" w:rsidRDefault="001D2605" w:rsidP="009C23E8">
      <w:pPr>
        <w:rPr>
          <w:rFonts w:asciiTheme="minorHAnsi" w:hAnsiTheme="minorHAnsi" w:cstheme="minorHAnsi"/>
          <w:b/>
          <w:sz w:val="36"/>
          <w:szCs w:val="36"/>
        </w:rPr>
      </w:pPr>
      <w:bookmarkStart w:id="14" w:name="Help_with_Canvas"/>
      <w:bookmarkEnd w:id="14"/>
      <w:r w:rsidRPr="001D2605">
        <w:rPr>
          <w:rFonts w:asciiTheme="minorHAnsi" w:hAnsiTheme="minorHAnsi" w:cstheme="minorHAnsi"/>
          <w:b/>
          <w:sz w:val="36"/>
          <w:szCs w:val="36"/>
        </w:rPr>
        <w:t xml:space="preserve">Help with </w:t>
      </w:r>
      <w:r w:rsidRPr="001D2605">
        <w:rPr>
          <w:rFonts w:asciiTheme="minorHAnsi" w:hAnsiTheme="minorHAnsi" w:cstheme="minorHAnsi"/>
          <w:b/>
          <w:spacing w:val="-2"/>
          <w:sz w:val="36"/>
          <w:szCs w:val="36"/>
        </w:rPr>
        <w:t>Canvas</w:t>
      </w:r>
    </w:p>
    <w:p w14:paraId="0B8B1BDE" w14:textId="77777777" w:rsidR="001D2605" w:rsidRPr="001D2605" w:rsidRDefault="001D2605" w:rsidP="009C23E8">
      <w:pPr>
        <w:pStyle w:val="BodyText"/>
        <w:spacing w:before="107"/>
        <w:rPr>
          <w:rFonts w:asciiTheme="minorHAnsi" w:hAnsiTheme="minorHAnsi" w:cstheme="minorHAnsi"/>
        </w:rPr>
      </w:pPr>
      <w:r w:rsidRPr="001D2605">
        <w:rPr>
          <w:rFonts w:asciiTheme="minorHAnsi" w:hAnsiTheme="minorHAnsi" w:cstheme="minorHAnsi"/>
        </w:rPr>
        <w:t>Students</w:t>
      </w:r>
      <w:r w:rsidRPr="001D2605">
        <w:rPr>
          <w:rFonts w:asciiTheme="minorHAnsi" w:hAnsiTheme="minorHAnsi" w:cstheme="minorHAnsi"/>
          <w:spacing w:val="-3"/>
        </w:rPr>
        <w:t xml:space="preserve"> </w:t>
      </w:r>
      <w:r w:rsidRPr="001D2605">
        <w:rPr>
          <w:rFonts w:asciiTheme="minorHAnsi" w:hAnsiTheme="minorHAnsi" w:cstheme="minorHAnsi"/>
        </w:rPr>
        <w:t>can</w:t>
      </w:r>
      <w:r w:rsidRPr="001D2605">
        <w:rPr>
          <w:rFonts w:asciiTheme="minorHAnsi" w:hAnsiTheme="minorHAnsi" w:cstheme="minorHAnsi"/>
          <w:spacing w:val="-4"/>
        </w:rPr>
        <w:t xml:space="preserve"> </w:t>
      </w:r>
      <w:r w:rsidRPr="001D2605">
        <w:rPr>
          <w:rFonts w:asciiTheme="minorHAnsi" w:hAnsiTheme="minorHAnsi" w:cstheme="minorHAnsi"/>
        </w:rPr>
        <w:t>find</w:t>
      </w:r>
      <w:r w:rsidRPr="001D2605">
        <w:rPr>
          <w:rFonts w:asciiTheme="minorHAnsi" w:hAnsiTheme="minorHAnsi" w:cstheme="minorHAnsi"/>
          <w:spacing w:val="-4"/>
        </w:rPr>
        <w:t xml:space="preserve"> </w:t>
      </w:r>
      <w:r w:rsidRPr="001D2605">
        <w:rPr>
          <w:rFonts w:asciiTheme="minorHAnsi" w:hAnsiTheme="minorHAnsi" w:cstheme="minorHAnsi"/>
        </w:rPr>
        <w:t>help</w:t>
      </w:r>
      <w:r w:rsidRPr="001D2605">
        <w:rPr>
          <w:rFonts w:asciiTheme="minorHAnsi" w:hAnsiTheme="minorHAnsi" w:cstheme="minorHAnsi"/>
          <w:spacing w:val="-5"/>
        </w:rPr>
        <w:t xml:space="preserve"> </w:t>
      </w:r>
      <w:r w:rsidRPr="001D2605">
        <w:rPr>
          <w:rFonts w:asciiTheme="minorHAnsi" w:hAnsiTheme="minorHAnsi" w:cstheme="minorHAnsi"/>
        </w:rPr>
        <w:t>with</w:t>
      </w:r>
      <w:r w:rsidRPr="001D2605">
        <w:rPr>
          <w:rFonts w:asciiTheme="minorHAnsi" w:hAnsiTheme="minorHAnsi" w:cstheme="minorHAnsi"/>
          <w:spacing w:val="-4"/>
        </w:rPr>
        <w:t xml:space="preserve"> </w:t>
      </w:r>
      <w:r w:rsidRPr="001D2605">
        <w:rPr>
          <w:rFonts w:asciiTheme="minorHAnsi" w:hAnsiTheme="minorHAnsi" w:cstheme="minorHAnsi"/>
        </w:rPr>
        <w:t>Canvas</w:t>
      </w:r>
      <w:r w:rsidRPr="001D2605">
        <w:rPr>
          <w:rFonts w:asciiTheme="minorHAnsi" w:hAnsiTheme="minorHAnsi" w:cstheme="minorHAnsi"/>
          <w:spacing w:val="-2"/>
        </w:rPr>
        <w:t xml:space="preserve"> </w:t>
      </w:r>
      <w:r w:rsidRPr="001D2605">
        <w:rPr>
          <w:rFonts w:asciiTheme="minorHAnsi" w:hAnsiTheme="minorHAnsi" w:cstheme="minorHAnsi"/>
        </w:rPr>
        <w:t>by</w:t>
      </w:r>
      <w:r w:rsidRPr="001D2605">
        <w:rPr>
          <w:rFonts w:asciiTheme="minorHAnsi" w:hAnsiTheme="minorHAnsi" w:cstheme="minorHAnsi"/>
          <w:spacing w:val="-3"/>
        </w:rPr>
        <w:t xml:space="preserve"> </w:t>
      </w:r>
      <w:r w:rsidRPr="001D2605">
        <w:rPr>
          <w:rFonts w:asciiTheme="minorHAnsi" w:hAnsiTheme="minorHAnsi" w:cstheme="minorHAnsi"/>
        </w:rPr>
        <w:t>following</w:t>
      </w:r>
      <w:r w:rsidRPr="001D2605">
        <w:rPr>
          <w:rFonts w:asciiTheme="minorHAnsi" w:hAnsiTheme="minorHAnsi" w:cstheme="minorHAnsi"/>
          <w:spacing w:val="-1"/>
        </w:rPr>
        <w:t xml:space="preserve"> </w:t>
      </w:r>
      <w:r w:rsidRPr="001D2605">
        <w:rPr>
          <w:rFonts w:asciiTheme="minorHAnsi" w:hAnsiTheme="minorHAnsi" w:cstheme="minorHAnsi"/>
        </w:rPr>
        <w:t>the</w:t>
      </w:r>
      <w:r w:rsidRPr="001D2605">
        <w:rPr>
          <w:rFonts w:asciiTheme="minorHAnsi" w:hAnsiTheme="minorHAnsi" w:cstheme="minorHAnsi"/>
          <w:spacing w:val="-2"/>
        </w:rPr>
        <w:t xml:space="preserve"> </w:t>
      </w:r>
      <w:r w:rsidRPr="001D2605">
        <w:rPr>
          <w:rFonts w:asciiTheme="minorHAnsi" w:hAnsiTheme="minorHAnsi" w:cstheme="minorHAnsi"/>
        </w:rPr>
        <w:t>link</w:t>
      </w:r>
      <w:r w:rsidRPr="001D2605">
        <w:rPr>
          <w:rFonts w:asciiTheme="minorHAnsi" w:hAnsiTheme="minorHAnsi" w:cstheme="minorHAnsi"/>
          <w:spacing w:val="-3"/>
        </w:rPr>
        <w:t xml:space="preserve"> </w:t>
      </w:r>
      <w:r w:rsidRPr="001D2605">
        <w:rPr>
          <w:rFonts w:asciiTheme="minorHAnsi" w:hAnsiTheme="minorHAnsi" w:cstheme="minorHAnsi"/>
        </w:rPr>
        <w:t>here:</w:t>
      </w:r>
      <w:r w:rsidRPr="001D2605">
        <w:rPr>
          <w:rFonts w:asciiTheme="minorHAnsi" w:hAnsiTheme="minorHAnsi" w:cstheme="minorHAnsi"/>
          <w:spacing w:val="8"/>
        </w:rPr>
        <w:t xml:space="preserve"> </w:t>
      </w:r>
      <w:hyperlink r:id="rId41">
        <w:r w:rsidRPr="001D2605">
          <w:rPr>
            <w:rFonts w:asciiTheme="minorHAnsi" w:hAnsiTheme="minorHAnsi" w:cstheme="minorHAnsi"/>
            <w:color w:val="0000FF"/>
            <w:u w:val="single" w:color="0000FF"/>
          </w:rPr>
          <w:t>Student</w:t>
        </w:r>
        <w:r w:rsidRPr="001D2605">
          <w:rPr>
            <w:rFonts w:asciiTheme="minorHAnsi" w:hAnsiTheme="minorHAnsi" w:cstheme="minorHAnsi"/>
            <w:color w:val="0000FF"/>
            <w:spacing w:val="-4"/>
            <w:u w:val="single" w:color="0000FF"/>
          </w:rPr>
          <w:t xml:space="preserve"> </w:t>
        </w:r>
        <w:r w:rsidRPr="001D2605">
          <w:rPr>
            <w:rFonts w:asciiTheme="minorHAnsi" w:hAnsiTheme="minorHAnsi" w:cstheme="minorHAnsi"/>
            <w:color w:val="0000FF"/>
            <w:u w:val="single" w:color="0000FF"/>
          </w:rPr>
          <w:t>Canvas</w:t>
        </w:r>
        <w:r w:rsidRPr="001D2605">
          <w:rPr>
            <w:rFonts w:asciiTheme="minorHAnsi" w:hAnsiTheme="minorHAnsi" w:cstheme="minorHAnsi"/>
            <w:color w:val="0000FF"/>
            <w:spacing w:val="-2"/>
            <w:u w:val="single" w:color="0000FF"/>
          </w:rPr>
          <w:t xml:space="preserve"> </w:t>
        </w:r>
        <w:r w:rsidRPr="001D2605">
          <w:rPr>
            <w:rFonts w:asciiTheme="minorHAnsi" w:hAnsiTheme="minorHAnsi" w:cstheme="minorHAnsi"/>
            <w:color w:val="0000FF"/>
            <w:spacing w:val="-4"/>
            <w:u w:val="single" w:color="0000FF"/>
          </w:rPr>
          <w:t>Help</w:t>
        </w:r>
      </w:hyperlink>
    </w:p>
    <w:p w14:paraId="72B8D283" w14:textId="77777777" w:rsidR="001D2605" w:rsidRPr="001D2605" w:rsidRDefault="001D2605" w:rsidP="009C23E8">
      <w:pPr>
        <w:spacing w:before="162" w:line="273" w:lineRule="auto"/>
        <w:ind w:right="1038"/>
        <w:rPr>
          <w:rFonts w:asciiTheme="minorHAnsi" w:hAnsiTheme="minorHAnsi" w:cstheme="minorHAnsi"/>
          <w:b/>
          <w:i/>
        </w:rPr>
      </w:pPr>
      <w:r w:rsidRPr="001D2605">
        <w:rPr>
          <w:rFonts w:asciiTheme="minorHAnsi" w:hAnsiTheme="minorHAnsi" w:cstheme="minorHAnsi"/>
          <w:b/>
          <w:i/>
        </w:rPr>
        <w:lastRenderedPageBreak/>
        <w:t>[Instructor</w:t>
      </w:r>
      <w:r w:rsidRPr="001D2605">
        <w:rPr>
          <w:rFonts w:asciiTheme="minorHAnsi" w:hAnsiTheme="minorHAnsi" w:cstheme="minorHAnsi"/>
          <w:b/>
          <w:i/>
          <w:spacing w:val="-4"/>
        </w:rPr>
        <w:t xml:space="preserve"> </w:t>
      </w:r>
      <w:r w:rsidRPr="001D2605">
        <w:rPr>
          <w:rFonts w:asciiTheme="minorHAnsi" w:hAnsiTheme="minorHAnsi" w:cstheme="minorHAnsi"/>
          <w:b/>
          <w:i/>
        </w:rPr>
        <w:t>Canvas</w:t>
      </w:r>
      <w:r w:rsidRPr="001D2605">
        <w:rPr>
          <w:rFonts w:asciiTheme="minorHAnsi" w:hAnsiTheme="minorHAnsi" w:cstheme="minorHAnsi"/>
          <w:b/>
          <w:i/>
          <w:spacing w:val="-4"/>
        </w:rPr>
        <w:t xml:space="preserve"> </w:t>
      </w:r>
      <w:r w:rsidRPr="001D2605">
        <w:rPr>
          <w:rFonts w:asciiTheme="minorHAnsi" w:hAnsiTheme="minorHAnsi" w:cstheme="minorHAnsi"/>
          <w:b/>
          <w:i/>
        </w:rPr>
        <w:t>help</w:t>
      </w:r>
      <w:r w:rsidRPr="001D2605">
        <w:rPr>
          <w:rFonts w:asciiTheme="minorHAnsi" w:hAnsiTheme="minorHAnsi" w:cstheme="minorHAnsi"/>
          <w:b/>
          <w:i/>
          <w:spacing w:val="-6"/>
        </w:rPr>
        <w:t xml:space="preserve"> </w:t>
      </w:r>
      <w:r w:rsidRPr="001D2605">
        <w:rPr>
          <w:rFonts w:asciiTheme="minorHAnsi" w:hAnsiTheme="minorHAnsi" w:cstheme="minorHAnsi"/>
          <w:b/>
          <w:i/>
        </w:rPr>
        <w:t>here:</w:t>
      </w:r>
      <w:r w:rsidRPr="001D2605">
        <w:rPr>
          <w:rFonts w:asciiTheme="minorHAnsi" w:hAnsiTheme="minorHAnsi" w:cstheme="minorHAnsi"/>
          <w:b/>
          <w:i/>
          <w:spacing w:val="-1"/>
        </w:rPr>
        <w:t xml:space="preserve"> </w:t>
      </w:r>
      <w:hyperlink r:id="rId42">
        <w:r w:rsidRPr="001D2605">
          <w:rPr>
            <w:rFonts w:asciiTheme="minorHAnsi" w:hAnsiTheme="minorHAnsi" w:cstheme="minorHAnsi"/>
            <w:b/>
            <w:i/>
            <w:color w:val="0000FF"/>
            <w:u w:val="single" w:color="0000FF"/>
          </w:rPr>
          <w:t>Faculty</w:t>
        </w:r>
        <w:r w:rsidRPr="001D2605">
          <w:rPr>
            <w:rFonts w:asciiTheme="minorHAnsi" w:hAnsiTheme="minorHAnsi" w:cstheme="minorHAnsi"/>
            <w:b/>
            <w:i/>
            <w:color w:val="0000FF"/>
            <w:spacing w:val="-2"/>
            <w:u w:val="single" w:color="0000FF"/>
          </w:rPr>
          <w:t xml:space="preserve"> </w:t>
        </w:r>
        <w:r w:rsidRPr="001D2605">
          <w:rPr>
            <w:rFonts w:asciiTheme="minorHAnsi" w:hAnsiTheme="minorHAnsi" w:cstheme="minorHAnsi"/>
            <w:b/>
            <w:i/>
            <w:color w:val="0000FF"/>
            <w:u w:val="single" w:color="0000FF"/>
          </w:rPr>
          <w:t>Support</w:t>
        </w:r>
        <w:r w:rsidRPr="001D2605">
          <w:rPr>
            <w:rFonts w:asciiTheme="minorHAnsi" w:hAnsiTheme="minorHAnsi" w:cstheme="minorHAnsi"/>
            <w:b/>
            <w:i/>
            <w:color w:val="0000FF"/>
            <w:spacing w:val="-1"/>
            <w:u w:val="single" w:color="0000FF"/>
          </w:rPr>
          <w:t xml:space="preserve"> </w:t>
        </w:r>
        <w:r w:rsidRPr="001D2605">
          <w:rPr>
            <w:rFonts w:asciiTheme="minorHAnsi" w:hAnsiTheme="minorHAnsi" w:cstheme="minorHAnsi"/>
            <w:b/>
            <w:i/>
            <w:color w:val="0000FF"/>
            <w:u w:val="single" w:color="0000FF"/>
          </w:rPr>
          <w:t>from</w:t>
        </w:r>
        <w:r w:rsidRPr="001D2605">
          <w:rPr>
            <w:rFonts w:asciiTheme="minorHAnsi" w:hAnsiTheme="minorHAnsi" w:cstheme="minorHAnsi"/>
            <w:b/>
            <w:i/>
            <w:color w:val="0000FF"/>
            <w:spacing w:val="-2"/>
            <w:u w:val="single" w:color="0000FF"/>
          </w:rPr>
          <w:t xml:space="preserve"> </w:t>
        </w:r>
        <w:r w:rsidRPr="001D2605">
          <w:rPr>
            <w:rFonts w:asciiTheme="minorHAnsi" w:hAnsiTheme="minorHAnsi" w:cstheme="minorHAnsi"/>
            <w:b/>
            <w:i/>
            <w:color w:val="0000FF"/>
            <w:u w:val="single" w:color="0000FF"/>
          </w:rPr>
          <w:t>eLearning</w:t>
        </w:r>
      </w:hyperlink>
      <w:r w:rsidRPr="001D2605">
        <w:rPr>
          <w:rFonts w:asciiTheme="minorHAnsi" w:hAnsiTheme="minorHAnsi" w:cstheme="minorHAnsi"/>
          <w:b/>
          <w:i/>
        </w:rPr>
        <w:t>.</w:t>
      </w:r>
      <w:r w:rsidRPr="001D2605">
        <w:rPr>
          <w:rFonts w:asciiTheme="minorHAnsi" w:hAnsiTheme="minorHAnsi" w:cstheme="minorHAnsi"/>
          <w:b/>
          <w:i/>
          <w:spacing w:val="-3"/>
        </w:rPr>
        <w:t xml:space="preserve"> </w:t>
      </w:r>
      <w:r w:rsidRPr="001D2605">
        <w:rPr>
          <w:rFonts w:asciiTheme="minorHAnsi" w:hAnsiTheme="minorHAnsi" w:cstheme="minorHAnsi"/>
          <w:b/>
          <w:i/>
        </w:rPr>
        <w:t>Remove</w:t>
      </w:r>
      <w:r w:rsidRPr="001D2605">
        <w:rPr>
          <w:rFonts w:asciiTheme="minorHAnsi" w:hAnsiTheme="minorHAnsi" w:cstheme="minorHAnsi"/>
          <w:b/>
          <w:i/>
          <w:spacing w:val="-7"/>
        </w:rPr>
        <w:t xml:space="preserve"> </w:t>
      </w:r>
      <w:r w:rsidRPr="001D2605">
        <w:rPr>
          <w:rFonts w:asciiTheme="minorHAnsi" w:hAnsiTheme="minorHAnsi" w:cstheme="minorHAnsi"/>
          <w:b/>
          <w:i/>
        </w:rPr>
        <w:t>this</w:t>
      </w:r>
      <w:r w:rsidRPr="001D2605">
        <w:rPr>
          <w:rFonts w:asciiTheme="minorHAnsi" w:hAnsiTheme="minorHAnsi" w:cstheme="minorHAnsi"/>
          <w:b/>
          <w:i/>
          <w:spacing w:val="-4"/>
        </w:rPr>
        <w:t xml:space="preserve"> </w:t>
      </w:r>
      <w:r w:rsidRPr="001D2605">
        <w:rPr>
          <w:rFonts w:asciiTheme="minorHAnsi" w:hAnsiTheme="minorHAnsi" w:cstheme="minorHAnsi"/>
          <w:b/>
          <w:i/>
        </w:rPr>
        <w:t>text before publishing your syllabus.]</w:t>
      </w:r>
    </w:p>
    <w:p w14:paraId="3770D4A4" w14:textId="77777777" w:rsidR="001D2605" w:rsidRPr="001D2605" w:rsidRDefault="001D2605" w:rsidP="001D2605">
      <w:pPr>
        <w:pStyle w:val="BodyText"/>
        <w:spacing w:before="75"/>
        <w:rPr>
          <w:rFonts w:asciiTheme="minorHAnsi" w:hAnsiTheme="minorHAnsi" w:cstheme="minorHAnsi"/>
          <w:b/>
          <w:i/>
        </w:rPr>
      </w:pPr>
    </w:p>
    <w:p w14:paraId="7E9A6487" w14:textId="77777777" w:rsidR="001D2605" w:rsidRPr="001D2605" w:rsidRDefault="001D2605" w:rsidP="009C23E8">
      <w:pPr>
        <w:jc w:val="both"/>
        <w:rPr>
          <w:rFonts w:asciiTheme="minorHAnsi" w:hAnsiTheme="minorHAnsi" w:cstheme="minorHAnsi"/>
          <w:b/>
        </w:rPr>
      </w:pPr>
      <w:bookmarkStart w:id="15" w:name="Additional_Information"/>
      <w:bookmarkEnd w:id="15"/>
      <w:r w:rsidRPr="001D2605">
        <w:rPr>
          <w:rFonts w:asciiTheme="minorHAnsi" w:hAnsiTheme="minorHAnsi" w:cstheme="minorHAnsi"/>
          <w:b/>
        </w:rPr>
        <w:t>Additional</w:t>
      </w:r>
      <w:r w:rsidRPr="001D2605">
        <w:rPr>
          <w:rFonts w:asciiTheme="minorHAnsi" w:hAnsiTheme="minorHAnsi" w:cstheme="minorHAnsi"/>
          <w:b/>
          <w:spacing w:val="1"/>
        </w:rPr>
        <w:t xml:space="preserve"> </w:t>
      </w:r>
      <w:r w:rsidRPr="001D2605">
        <w:rPr>
          <w:rFonts w:asciiTheme="minorHAnsi" w:hAnsiTheme="minorHAnsi" w:cstheme="minorHAnsi"/>
          <w:b/>
          <w:spacing w:val="-2"/>
        </w:rPr>
        <w:t>Information</w:t>
      </w:r>
    </w:p>
    <w:p w14:paraId="040F7DCA" w14:textId="77777777" w:rsidR="001D2605" w:rsidRPr="001D2605" w:rsidRDefault="001D2605" w:rsidP="009C23E8">
      <w:pPr>
        <w:spacing w:before="102" w:line="276" w:lineRule="auto"/>
        <w:ind w:right="638"/>
        <w:jc w:val="both"/>
        <w:rPr>
          <w:rFonts w:asciiTheme="minorHAnsi" w:hAnsiTheme="minorHAnsi" w:cstheme="minorHAnsi"/>
          <w:b/>
          <w:i/>
        </w:rPr>
      </w:pPr>
      <w:r w:rsidRPr="001D2605">
        <w:rPr>
          <w:rFonts w:asciiTheme="minorHAnsi" w:hAnsiTheme="minorHAnsi" w:cstheme="minorHAnsi"/>
          <w:b/>
          <w:i/>
        </w:rPr>
        <w:t>[Instructor:</w:t>
      </w:r>
      <w:r w:rsidRPr="001D2605">
        <w:rPr>
          <w:rFonts w:asciiTheme="minorHAnsi" w:hAnsiTheme="minorHAnsi" w:cstheme="minorHAnsi"/>
          <w:b/>
          <w:i/>
          <w:spacing w:val="-1"/>
        </w:rPr>
        <w:t xml:space="preserve"> </w:t>
      </w:r>
      <w:r w:rsidRPr="001D2605">
        <w:rPr>
          <w:rFonts w:asciiTheme="minorHAnsi" w:hAnsiTheme="minorHAnsi" w:cstheme="minorHAnsi"/>
          <w:b/>
          <w:i/>
        </w:rPr>
        <w:t>Delete this note.</w:t>
      </w:r>
      <w:r w:rsidRPr="001D2605">
        <w:rPr>
          <w:rFonts w:asciiTheme="minorHAnsi" w:hAnsiTheme="minorHAnsi" w:cstheme="minorHAnsi"/>
          <w:b/>
          <w:i/>
          <w:spacing w:val="-4"/>
        </w:rPr>
        <w:t xml:space="preserve"> </w:t>
      </w:r>
      <w:r w:rsidRPr="001D2605">
        <w:rPr>
          <w:rFonts w:asciiTheme="minorHAnsi" w:hAnsiTheme="minorHAnsi" w:cstheme="minorHAnsi"/>
          <w:b/>
          <w:i/>
        </w:rPr>
        <w:t>Many of</w:t>
      </w:r>
      <w:r w:rsidRPr="001D2605">
        <w:rPr>
          <w:rFonts w:asciiTheme="minorHAnsi" w:hAnsiTheme="minorHAnsi" w:cstheme="minorHAnsi"/>
          <w:b/>
          <w:i/>
          <w:spacing w:val="-1"/>
        </w:rPr>
        <w:t xml:space="preserve"> </w:t>
      </w:r>
      <w:r w:rsidRPr="001D2605">
        <w:rPr>
          <w:rFonts w:asciiTheme="minorHAnsi" w:hAnsiTheme="minorHAnsi" w:cstheme="minorHAnsi"/>
          <w:b/>
          <w:i/>
        </w:rPr>
        <w:t>our international students return</w:t>
      </w:r>
      <w:r w:rsidRPr="001D2605">
        <w:rPr>
          <w:rFonts w:asciiTheme="minorHAnsi" w:hAnsiTheme="minorHAnsi" w:cstheme="minorHAnsi"/>
          <w:b/>
          <w:i/>
          <w:spacing w:val="-1"/>
        </w:rPr>
        <w:t xml:space="preserve"> </w:t>
      </w:r>
      <w:r w:rsidRPr="001D2605">
        <w:rPr>
          <w:rFonts w:asciiTheme="minorHAnsi" w:hAnsiTheme="minorHAnsi" w:cstheme="minorHAnsi"/>
          <w:b/>
          <w:i/>
        </w:rPr>
        <w:t>to</w:t>
      </w:r>
      <w:r w:rsidRPr="001D2605">
        <w:rPr>
          <w:rFonts w:asciiTheme="minorHAnsi" w:hAnsiTheme="minorHAnsi" w:cstheme="minorHAnsi"/>
          <w:b/>
          <w:i/>
          <w:spacing w:val="-2"/>
        </w:rPr>
        <w:t xml:space="preserve"> </w:t>
      </w:r>
      <w:r w:rsidRPr="001D2605">
        <w:rPr>
          <w:rFonts w:asciiTheme="minorHAnsi" w:hAnsiTheme="minorHAnsi" w:cstheme="minorHAnsi"/>
          <w:b/>
          <w:i/>
        </w:rPr>
        <w:t>their</w:t>
      </w:r>
      <w:r w:rsidRPr="001D2605">
        <w:rPr>
          <w:rFonts w:asciiTheme="minorHAnsi" w:hAnsiTheme="minorHAnsi" w:cstheme="minorHAnsi"/>
          <w:b/>
          <w:i/>
          <w:spacing w:val="-5"/>
        </w:rPr>
        <w:t xml:space="preserve"> </w:t>
      </w:r>
      <w:r w:rsidRPr="001D2605">
        <w:rPr>
          <w:rFonts w:asciiTheme="minorHAnsi" w:hAnsiTheme="minorHAnsi" w:cstheme="minorHAnsi"/>
          <w:b/>
          <w:i/>
        </w:rPr>
        <w:t>countries of origin.</w:t>
      </w:r>
      <w:r w:rsidRPr="001D2605">
        <w:rPr>
          <w:rFonts w:asciiTheme="minorHAnsi" w:hAnsiTheme="minorHAnsi" w:cstheme="minorHAnsi"/>
          <w:b/>
          <w:i/>
          <w:spacing w:val="-2"/>
        </w:rPr>
        <w:t xml:space="preserve"> </w:t>
      </w:r>
      <w:r w:rsidRPr="001D2605">
        <w:rPr>
          <w:rFonts w:asciiTheme="minorHAnsi" w:hAnsiTheme="minorHAnsi" w:cstheme="minorHAnsi"/>
          <w:b/>
          <w:i/>
        </w:rPr>
        <w:t>Some</w:t>
      </w:r>
      <w:r w:rsidRPr="001D2605">
        <w:rPr>
          <w:rFonts w:asciiTheme="minorHAnsi" w:hAnsiTheme="minorHAnsi" w:cstheme="minorHAnsi"/>
          <w:b/>
          <w:i/>
          <w:spacing w:val="-1"/>
        </w:rPr>
        <w:t xml:space="preserve"> </w:t>
      </w:r>
      <w:r w:rsidRPr="001D2605">
        <w:rPr>
          <w:rFonts w:asciiTheme="minorHAnsi" w:hAnsiTheme="minorHAnsi" w:cstheme="minorHAnsi"/>
          <w:b/>
          <w:i/>
        </w:rPr>
        <w:t>of</w:t>
      </w:r>
      <w:r w:rsidRPr="001D2605">
        <w:rPr>
          <w:rFonts w:asciiTheme="minorHAnsi" w:hAnsiTheme="minorHAnsi" w:cstheme="minorHAnsi"/>
          <w:b/>
          <w:i/>
          <w:spacing w:val="-4"/>
        </w:rPr>
        <w:t xml:space="preserve"> </w:t>
      </w:r>
      <w:r w:rsidRPr="001D2605">
        <w:rPr>
          <w:rFonts w:asciiTheme="minorHAnsi" w:hAnsiTheme="minorHAnsi" w:cstheme="minorHAnsi"/>
          <w:b/>
          <w:i/>
        </w:rPr>
        <w:t>them</w:t>
      </w:r>
      <w:r w:rsidRPr="001D2605">
        <w:rPr>
          <w:rFonts w:asciiTheme="minorHAnsi" w:hAnsiTheme="minorHAnsi" w:cstheme="minorHAnsi"/>
          <w:b/>
          <w:i/>
          <w:spacing w:val="-1"/>
        </w:rPr>
        <w:t xml:space="preserve"> </w:t>
      </w:r>
      <w:r w:rsidRPr="001D2605">
        <w:rPr>
          <w:rFonts w:asciiTheme="minorHAnsi" w:hAnsiTheme="minorHAnsi" w:cstheme="minorHAnsi"/>
          <w:b/>
          <w:i/>
        </w:rPr>
        <w:t>may</w:t>
      </w:r>
      <w:r w:rsidRPr="001D2605">
        <w:rPr>
          <w:rFonts w:asciiTheme="minorHAnsi" w:hAnsiTheme="minorHAnsi" w:cstheme="minorHAnsi"/>
          <w:b/>
          <w:i/>
          <w:spacing w:val="-6"/>
        </w:rPr>
        <w:t xml:space="preserve"> </w:t>
      </w:r>
      <w:r w:rsidRPr="001D2605">
        <w:rPr>
          <w:rFonts w:asciiTheme="minorHAnsi" w:hAnsiTheme="minorHAnsi" w:cstheme="minorHAnsi"/>
          <w:b/>
          <w:i/>
        </w:rPr>
        <w:t>be</w:t>
      </w:r>
      <w:r w:rsidRPr="001D2605">
        <w:rPr>
          <w:rFonts w:asciiTheme="minorHAnsi" w:hAnsiTheme="minorHAnsi" w:cstheme="minorHAnsi"/>
          <w:b/>
          <w:i/>
          <w:spacing w:val="-1"/>
        </w:rPr>
        <w:t xml:space="preserve"> </w:t>
      </w:r>
      <w:r w:rsidRPr="001D2605">
        <w:rPr>
          <w:rFonts w:asciiTheme="minorHAnsi" w:hAnsiTheme="minorHAnsi" w:cstheme="minorHAnsi"/>
          <w:b/>
          <w:i/>
        </w:rPr>
        <w:t>impacted</w:t>
      </w:r>
      <w:r w:rsidRPr="001D2605">
        <w:rPr>
          <w:rFonts w:asciiTheme="minorHAnsi" w:hAnsiTheme="minorHAnsi" w:cstheme="minorHAnsi"/>
          <w:b/>
          <w:i/>
          <w:spacing w:val="-5"/>
        </w:rPr>
        <w:t xml:space="preserve"> </w:t>
      </w:r>
      <w:r w:rsidRPr="001D2605">
        <w:rPr>
          <w:rFonts w:asciiTheme="minorHAnsi" w:hAnsiTheme="minorHAnsi" w:cstheme="minorHAnsi"/>
          <w:b/>
          <w:i/>
        </w:rPr>
        <w:t>by</w:t>
      </w:r>
      <w:r w:rsidRPr="001D2605">
        <w:rPr>
          <w:rFonts w:asciiTheme="minorHAnsi" w:hAnsiTheme="minorHAnsi" w:cstheme="minorHAnsi"/>
          <w:b/>
          <w:i/>
          <w:spacing w:val="-1"/>
        </w:rPr>
        <w:t xml:space="preserve"> </w:t>
      </w:r>
      <w:r w:rsidRPr="001D2605">
        <w:rPr>
          <w:rFonts w:asciiTheme="minorHAnsi" w:hAnsiTheme="minorHAnsi" w:cstheme="minorHAnsi"/>
          <w:b/>
          <w:i/>
        </w:rPr>
        <w:t>inability</w:t>
      </w:r>
      <w:r w:rsidRPr="001D2605">
        <w:rPr>
          <w:rFonts w:asciiTheme="minorHAnsi" w:hAnsiTheme="minorHAnsi" w:cstheme="minorHAnsi"/>
          <w:b/>
          <w:i/>
          <w:spacing w:val="-6"/>
        </w:rPr>
        <w:t xml:space="preserve"> </w:t>
      </w:r>
      <w:r w:rsidRPr="001D2605">
        <w:rPr>
          <w:rFonts w:asciiTheme="minorHAnsi" w:hAnsiTheme="minorHAnsi" w:cstheme="minorHAnsi"/>
          <w:b/>
          <w:i/>
        </w:rPr>
        <w:t>to</w:t>
      </w:r>
      <w:r w:rsidRPr="001D2605">
        <w:rPr>
          <w:rFonts w:asciiTheme="minorHAnsi" w:hAnsiTheme="minorHAnsi" w:cstheme="minorHAnsi"/>
          <w:b/>
          <w:i/>
          <w:spacing w:val="-5"/>
        </w:rPr>
        <w:t xml:space="preserve"> </w:t>
      </w:r>
      <w:r w:rsidRPr="001D2605">
        <w:rPr>
          <w:rFonts w:asciiTheme="minorHAnsi" w:hAnsiTheme="minorHAnsi" w:cstheme="minorHAnsi"/>
          <w:b/>
          <w:i/>
        </w:rPr>
        <w:t>access</w:t>
      </w:r>
      <w:r w:rsidRPr="001D2605">
        <w:rPr>
          <w:rFonts w:asciiTheme="minorHAnsi" w:hAnsiTheme="minorHAnsi" w:cstheme="minorHAnsi"/>
          <w:b/>
          <w:i/>
          <w:spacing w:val="-2"/>
        </w:rPr>
        <w:t xml:space="preserve"> </w:t>
      </w:r>
      <w:r w:rsidRPr="001D2605">
        <w:rPr>
          <w:rFonts w:asciiTheme="minorHAnsi" w:hAnsiTheme="minorHAnsi" w:cstheme="minorHAnsi"/>
          <w:b/>
          <w:i/>
        </w:rPr>
        <w:t>Canvas</w:t>
      </w:r>
      <w:r w:rsidRPr="001D2605">
        <w:rPr>
          <w:rFonts w:asciiTheme="minorHAnsi" w:hAnsiTheme="minorHAnsi" w:cstheme="minorHAnsi"/>
          <w:b/>
          <w:i/>
          <w:spacing w:val="-3"/>
        </w:rPr>
        <w:t xml:space="preserve"> </w:t>
      </w:r>
      <w:r w:rsidRPr="001D2605">
        <w:rPr>
          <w:rFonts w:asciiTheme="minorHAnsi" w:hAnsiTheme="minorHAnsi" w:cstheme="minorHAnsi"/>
          <w:b/>
          <w:i/>
        </w:rPr>
        <w:t>during</w:t>
      </w:r>
      <w:r w:rsidRPr="001D2605">
        <w:rPr>
          <w:rFonts w:asciiTheme="minorHAnsi" w:hAnsiTheme="minorHAnsi" w:cstheme="minorHAnsi"/>
          <w:b/>
          <w:i/>
          <w:spacing w:val="-5"/>
        </w:rPr>
        <w:t xml:space="preserve"> </w:t>
      </w:r>
      <w:r w:rsidRPr="001D2605">
        <w:rPr>
          <w:rFonts w:asciiTheme="minorHAnsi" w:hAnsiTheme="minorHAnsi" w:cstheme="minorHAnsi"/>
          <w:b/>
          <w:i/>
        </w:rPr>
        <w:t>that</w:t>
      </w:r>
      <w:r w:rsidRPr="001D2605">
        <w:rPr>
          <w:rFonts w:asciiTheme="minorHAnsi" w:hAnsiTheme="minorHAnsi" w:cstheme="minorHAnsi"/>
          <w:b/>
          <w:i/>
          <w:spacing w:val="-2"/>
        </w:rPr>
        <w:t xml:space="preserve"> </w:t>
      </w:r>
      <w:r w:rsidRPr="001D2605">
        <w:rPr>
          <w:rFonts w:asciiTheme="minorHAnsi" w:hAnsiTheme="minorHAnsi" w:cstheme="minorHAnsi"/>
          <w:b/>
          <w:i/>
        </w:rPr>
        <w:t>time.</w:t>
      </w:r>
      <w:r w:rsidRPr="001D2605">
        <w:rPr>
          <w:rFonts w:asciiTheme="minorHAnsi" w:hAnsiTheme="minorHAnsi" w:cstheme="minorHAnsi"/>
          <w:b/>
          <w:i/>
          <w:spacing w:val="-2"/>
        </w:rPr>
        <w:t xml:space="preserve"> </w:t>
      </w:r>
      <w:r w:rsidRPr="001D2605">
        <w:rPr>
          <w:rFonts w:asciiTheme="minorHAnsi" w:hAnsiTheme="minorHAnsi" w:cstheme="minorHAnsi"/>
          <w:b/>
          <w:i/>
        </w:rPr>
        <w:t>If</w:t>
      </w:r>
      <w:r w:rsidRPr="001D2605">
        <w:rPr>
          <w:rFonts w:asciiTheme="minorHAnsi" w:hAnsiTheme="minorHAnsi" w:cstheme="minorHAnsi"/>
          <w:b/>
          <w:i/>
          <w:spacing w:val="-9"/>
        </w:rPr>
        <w:t xml:space="preserve"> </w:t>
      </w:r>
      <w:r w:rsidRPr="001D2605">
        <w:rPr>
          <w:rFonts w:asciiTheme="minorHAnsi" w:hAnsiTheme="minorHAnsi" w:cstheme="minorHAnsi"/>
          <w:b/>
          <w:i/>
        </w:rPr>
        <w:t>you have students who</w:t>
      </w:r>
      <w:r w:rsidRPr="001D2605">
        <w:rPr>
          <w:rFonts w:asciiTheme="minorHAnsi" w:hAnsiTheme="minorHAnsi" w:cstheme="minorHAnsi"/>
          <w:b/>
          <w:i/>
          <w:spacing w:val="-1"/>
        </w:rPr>
        <w:t xml:space="preserve"> </w:t>
      </w:r>
      <w:r w:rsidRPr="001D2605">
        <w:rPr>
          <w:rFonts w:asciiTheme="minorHAnsi" w:hAnsiTheme="minorHAnsi" w:cstheme="minorHAnsi"/>
          <w:b/>
          <w:i/>
        </w:rPr>
        <w:t>are visiting</w:t>
      </w:r>
      <w:r w:rsidRPr="001D2605">
        <w:rPr>
          <w:rFonts w:asciiTheme="minorHAnsi" w:hAnsiTheme="minorHAnsi" w:cstheme="minorHAnsi"/>
          <w:b/>
          <w:i/>
          <w:spacing w:val="-1"/>
        </w:rPr>
        <w:t xml:space="preserve"> </w:t>
      </w:r>
      <w:r w:rsidRPr="001D2605">
        <w:rPr>
          <w:rFonts w:asciiTheme="minorHAnsi" w:hAnsiTheme="minorHAnsi" w:cstheme="minorHAnsi"/>
          <w:b/>
          <w:i/>
        </w:rPr>
        <w:t>or living</w:t>
      </w:r>
      <w:r w:rsidRPr="001D2605">
        <w:rPr>
          <w:rFonts w:asciiTheme="minorHAnsi" w:hAnsiTheme="minorHAnsi" w:cstheme="minorHAnsi"/>
          <w:b/>
          <w:i/>
          <w:spacing w:val="-1"/>
        </w:rPr>
        <w:t xml:space="preserve"> </w:t>
      </w:r>
      <w:r w:rsidRPr="001D2605">
        <w:rPr>
          <w:rFonts w:asciiTheme="minorHAnsi" w:hAnsiTheme="minorHAnsi" w:cstheme="minorHAnsi"/>
          <w:b/>
          <w:i/>
        </w:rPr>
        <w:t>in</w:t>
      </w:r>
      <w:r w:rsidRPr="001D2605">
        <w:rPr>
          <w:rFonts w:asciiTheme="minorHAnsi" w:hAnsiTheme="minorHAnsi" w:cstheme="minorHAnsi"/>
          <w:b/>
          <w:i/>
          <w:spacing w:val="-1"/>
        </w:rPr>
        <w:t xml:space="preserve"> </w:t>
      </w:r>
      <w:r w:rsidRPr="001D2605">
        <w:rPr>
          <w:rFonts w:asciiTheme="minorHAnsi" w:hAnsiTheme="minorHAnsi" w:cstheme="minorHAnsi"/>
          <w:b/>
          <w:i/>
        </w:rPr>
        <w:t>another country,</w:t>
      </w:r>
      <w:r w:rsidRPr="001D2605">
        <w:rPr>
          <w:rFonts w:asciiTheme="minorHAnsi" w:hAnsiTheme="minorHAnsi" w:cstheme="minorHAnsi"/>
          <w:b/>
          <w:i/>
          <w:spacing w:val="-1"/>
        </w:rPr>
        <w:t xml:space="preserve"> </w:t>
      </w:r>
      <w:r w:rsidRPr="001D2605">
        <w:rPr>
          <w:rFonts w:asciiTheme="minorHAnsi" w:hAnsiTheme="minorHAnsi" w:cstheme="minorHAnsi"/>
          <w:b/>
          <w:i/>
        </w:rPr>
        <w:t>include a</w:t>
      </w:r>
      <w:r w:rsidRPr="001D2605">
        <w:rPr>
          <w:rFonts w:asciiTheme="minorHAnsi" w:hAnsiTheme="minorHAnsi" w:cstheme="minorHAnsi"/>
          <w:b/>
          <w:i/>
          <w:spacing w:val="-1"/>
        </w:rPr>
        <w:t xml:space="preserve"> </w:t>
      </w:r>
      <w:r w:rsidRPr="001D2605">
        <w:rPr>
          <w:rFonts w:asciiTheme="minorHAnsi" w:hAnsiTheme="minorHAnsi" w:cstheme="minorHAnsi"/>
          <w:b/>
          <w:i/>
        </w:rPr>
        <w:t>statement about how they can get help.]</w:t>
      </w:r>
    </w:p>
    <w:p w14:paraId="615973D7" w14:textId="77777777" w:rsidR="001D2605" w:rsidRPr="001D2605" w:rsidRDefault="001D2605" w:rsidP="00645ACA">
      <w:pPr>
        <w:pStyle w:val="BodyText"/>
        <w:spacing w:before="123"/>
        <w:jc w:val="both"/>
        <w:rPr>
          <w:rFonts w:asciiTheme="minorHAnsi" w:hAnsiTheme="minorHAnsi" w:cstheme="minorHAnsi"/>
        </w:rPr>
      </w:pPr>
      <w:r w:rsidRPr="001D2605">
        <w:rPr>
          <w:rFonts w:asciiTheme="minorHAnsi" w:hAnsiTheme="minorHAnsi" w:cstheme="minorHAnsi"/>
        </w:rPr>
        <w:t>Students</w:t>
      </w:r>
      <w:r w:rsidRPr="001D2605">
        <w:rPr>
          <w:rFonts w:asciiTheme="minorHAnsi" w:hAnsiTheme="minorHAnsi" w:cstheme="minorHAnsi"/>
          <w:spacing w:val="-3"/>
        </w:rPr>
        <w:t xml:space="preserve"> </w:t>
      </w:r>
      <w:r w:rsidRPr="001D2605">
        <w:rPr>
          <w:rFonts w:asciiTheme="minorHAnsi" w:hAnsiTheme="minorHAnsi" w:cstheme="minorHAnsi"/>
        </w:rPr>
        <w:t>can</w:t>
      </w:r>
      <w:r w:rsidRPr="001D2605">
        <w:rPr>
          <w:rFonts w:asciiTheme="minorHAnsi" w:hAnsiTheme="minorHAnsi" w:cstheme="minorHAnsi"/>
          <w:spacing w:val="-4"/>
        </w:rPr>
        <w:t xml:space="preserve"> </w:t>
      </w:r>
      <w:r w:rsidRPr="001D2605">
        <w:rPr>
          <w:rFonts w:asciiTheme="minorHAnsi" w:hAnsiTheme="minorHAnsi" w:cstheme="minorHAnsi"/>
        </w:rPr>
        <w:t>find</w:t>
      </w:r>
      <w:r w:rsidRPr="001D2605">
        <w:rPr>
          <w:rFonts w:asciiTheme="minorHAnsi" w:hAnsiTheme="minorHAnsi" w:cstheme="minorHAnsi"/>
          <w:spacing w:val="-4"/>
        </w:rPr>
        <w:t xml:space="preserve"> </w:t>
      </w:r>
      <w:r w:rsidRPr="001D2605">
        <w:rPr>
          <w:rFonts w:asciiTheme="minorHAnsi" w:hAnsiTheme="minorHAnsi" w:cstheme="minorHAnsi"/>
        </w:rPr>
        <w:t>help</w:t>
      </w:r>
      <w:r w:rsidRPr="001D2605">
        <w:rPr>
          <w:rFonts w:asciiTheme="minorHAnsi" w:hAnsiTheme="minorHAnsi" w:cstheme="minorHAnsi"/>
          <w:spacing w:val="-5"/>
        </w:rPr>
        <w:t xml:space="preserve"> </w:t>
      </w:r>
      <w:r w:rsidRPr="001D2605">
        <w:rPr>
          <w:rFonts w:asciiTheme="minorHAnsi" w:hAnsiTheme="minorHAnsi" w:cstheme="minorHAnsi"/>
        </w:rPr>
        <w:t>with</w:t>
      </w:r>
      <w:r w:rsidRPr="001D2605">
        <w:rPr>
          <w:rFonts w:asciiTheme="minorHAnsi" w:hAnsiTheme="minorHAnsi" w:cstheme="minorHAnsi"/>
          <w:spacing w:val="-4"/>
        </w:rPr>
        <w:t xml:space="preserve"> </w:t>
      </w:r>
      <w:r w:rsidRPr="001D2605">
        <w:rPr>
          <w:rFonts w:asciiTheme="minorHAnsi" w:hAnsiTheme="minorHAnsi" w:cstheme="minorHAnsi"/>
        </w:rPr>
        <w:t>Canvas</w:t>
      </w:r>
      <w:r w:rsidRPr="001D2605">
        <w:rPr>
          <w:rFonts w:asciiTheme="minorHAnsi" w:hAnsiTheme="minorHAnsi" w:cstheme="minorHAnsi"/>
          <w:spacing w:val="-2"/>
        </w:rPr>
        <w:t xml:space="preserve"> </w:t>
      </w:r>
      <w:r w:rsidRPr="001D2605">
        <w:rPr>
          <w:rFonts w:asciiTheme="minorHAnsi" w:hAnsiTheme="minorHAnsi" w:cstheme="minorHAnsi"/>
        </w:rPr>
        <w:t>by</w:t>
      </w:r>
      <w:r w:rsidRPr="001D2605">
        <w:rPr>
          <w:rFonts w:asciiTheme="minorHAnsi" w:hAnsiTheme="minorHAnsi" w:cstheme="minorHAnsi"/>
          <w:spacing w:val="-3"/>
        </w:rPr>
        <w:t xml:space="preserve"> </w:t>
      </w:r>
      <w:r w:rsidRPr="001D2605">
        <w:rPr>
          <w:rFonts w:asciiTheme="minorHAnsi" w:hAnsiTheme="minorHAnsi" w:cstheme="minorHAnsi"/>
        </w:rPr>
        <w:t>following</w:t>
      </w:r>
      <w:r w:rsidRPr="001D2605">
        <w:rPr>
          <w:rFonts w:asciiTheme="minorHAnsi" w:hAnsiTheme="minorHAnsi" w:cstheme="minorHAnsi"/>
          <w:spacing w:val="-1"/>
        </w:rPr>
        <w:t xml:space="preserve"> </w:t>
      </w:r>
      <w:r w:rsidRPr="001D2605">
        <w:rPr>
          <w:rFonts w:asciiTheme="minorHAnsi" w:hAnsiTheme="minorHAnsi" w:cstheme="minorHAnsi"/>
        </w:rPr>
        <w:t>the</w:t>
      </w:r>
      <w:r w:rsidRPr="001D2605">
        <w:rPr>
          <w:rFonts w:asciiTheme="minorHAnsi" w:hAnsiTheme="minorHAnsi" w:cstheme="minorHAnsi"/>
          <w:spacing w:val="-2"/>
        </w:rPr>
        <w:t xml:space="preserve"> </w:t>
      </w:r>
      <w:r w:rsidRPr="001D2605">
        <w:rPr>
          <w:rFonts w:asciiTheme="minorHAnsi" w:hAnsiTheme="minorHAnsi" w:cstheme="minorHAnsi"/>
        </w:rPr>
        <w:t>link</w:t>
      </w:r>
      <w:r w:rsidRPr="001D2605">
        <w:rPr>
          <w:rFonts w:asciiTheme="minorHAnsi" w:hAnsiTheme="minorHAnsi" w:cstheme="minorHAnsi"/>
          <w:spacing w:val="-3"/>
        </w:rPr>
        <w:t xml:space="preserve"> </w:t>
      </w:r>
      <w:r w:rsidRPr="001D2605">
        <w:rPr>
          <w:rFonts w:asciiTheme="minorHAnsi" w:hAnsiTheme="minorHAnsi" w:cstheme="minorHAnsi"/>
        </w:rPr>
        <w:t>here:</w:t>
      </w:r>
      <w:r w:rsidRPr="001D2605">
        <w:rPr>
          <w:rFonts w:asciiTheme="minorHAnsi" w:hAnsiTheme="minorHAnsi" w:cstheme="minorHAnsi"/>
          <w:spacing w:val="8"/>
        </w:rPr>
        <w:t xml:space="preserve"> </w:t>
      </w:r>
      <w:hyperlink r:id="rId43">
        <w:r w:rsidRPr="001D2605">
          <w:rPr>
            <w:rFonts w:asciiTheme="minorHAnsi" w:hAnsiTheme="minorHAnsi" w:cstheme="minorHAnsi"/>
            <w:color w:val="0000FF"/>
            <w:u w:val="single" w:color="0000FF"/>
          </w:rPr>
          <w:t>Student</w:t>
        </w:r>
        <w:r w:rsidRPr="001D2605">
          <w:rPr>
            <w:rFonts w:asciiTheme="minorHAnsi" w:hAnsiTheme="minorHAnsi" w:cstheme="minorHAnsi"/>
            <w:color w:val="0000FF"/>
            <w:spacing w:val="-4"/>
            <w:u w:val="single" w:color="0000FF"/>
          </w:rPr>
          <w:t xml:space="preserve"> </w:t>
        </w:r>
        <w:r w:rsidRPr="001D2605">
          <w:rPr>
            <w:rFonts w:asciiTheme="minorHAnsi" w:hAnsiTheme="minorHAnsi" w:cstheme="minorHAnsi"/>
            <w:color w:val="0000FF"/>
            <w:u w:val="single" w:color="0000FF"/>
          </w:rPr>
          <w:t>Canvas</w:t>
        </w:r>
        <w:r w:rsidRPr="001D2605">
          <w:rPr>
            <w:rFonts w:asciiTheme="minorHAnsi" w:hAnsiTheme="minorHAnsi" w:cstheme="minorHAnsi"/>
            <w:color w:val="0000FF"/>
            <w:spacing w:val="-2"/>
            <w:u w:val="single" w:color="0000FF"/>
          </w:rPr>
          <w:t xml:space="preserve"> </w:t>
        </w:r>
        <w:r w:rsidRPr="001D2605">
          <w:rPr>
            <w:rFonts w:asciiTheme="minorHAnsi" w:hAnsiTheme="minorHAnsi" w:cstheme="minorHAnsi"/>
            <w:color w:val="0000FF"/>
            <w:spacing w:val="-4"/>
            <w:u w:val="single" w:color="0000FF"/>
          </w:rPr>
          <w:t>Help</w:t>
        </w:r>
      </w:hyperlink>
    </w:p>
    <w:p w14:paraId="3FBDE78E" w14:textId="77777777" w:rsidR="001D2605" w:rsidRPr="001D2605" w:rsidRDefault="001D2605" w:rsidP="00645ACA">
      <w:pPr>
        <w:spacing w:before="162"/>
        <w:jc w:val="both"/>
        <w:rPr>
          <w:rFonts w:asciiTheme="minorHAnsi" w:hAnsiTheme="minorHAnsi" w:cstheme="minorHAnsi"/>
          <w:b/>
          <w:i/>
        </w:rPr>
      </w:pPr>
      <w:r w:rsidRPr="001D2605">
        <w:rPr>
          <w:rFonts w:asciiTheme="minorHAnsi" w:hAnsiTheme="minorHAnsi" w:cstheme="minorHAnsi"/>
          <w:b/>
          <w:i/>
        </w:rPr>
        <w:t>[Add</w:t>
      </w:r>
      <w:r w:rsidRPr="001D2605">
        <w:rPr>
          <w:rFonts w:asciiTheme="minorHAnsi" w:hAnsiTheme="minorHAnsi" w:cstheme="minorHAnsi"/>
          <w:b/>
          <w:i/>
          <w:spacing w:val="-6"/>
        </w:rPr>
        <w:t xml:space="preserve"> </w:t>
      </w:r>
      <w:r w:rsidRPr="001D2605">
        <w:rPr>
          <w:rFonts w:asciiTheme="minorHAnsi" w:hAnsiTheme="minorHAnsi" w:cstheme="minorHAnsi"/>
          <w:b/>
          <w:i/>
        </w:rPr>
        <w:t>additional</w:t>
      </w:r>
      <w:r w:rsidRPr="001D2605">
        <w:rPr>
          <w:rFonts w:asciiTheme="minorHAnsi" w:hAnsiTheme="minorHAnsi" w:cstheme="minorHAnsi"/>
          <w:b/>
          <w:i/>
          <w:spacing w:val="-2"/>
        </w:rPr>
        <w:t xml:space="preserve"> </w:t>
      </w:r>
      <w:r w:rsidRPr="001D2605">
        <w:rPr>
          <w:rFonts w:asciiTheme="minorHAnsi" w:hAnsiTheme="minorHAnsi" w:cstheme="minorHAnsi"/>
          <w:b/>
          <w:i/>
        </w:rPr>
        <w:t>information</w:t>
      </w:r>
      <w:r w:rsidRPr="001D2605">
        <w:rPr>
          <w:rFonts w:asciiTheme="minorHAnsi" w:hAnsiTheme="minorHAnsi" w:cstheme="minorHAnsi"/>
          <w:b/>
          <w:i/>
          <w:spacing w:val="-6"/>
        </w:rPr>
        <w:t xml:space="preserve"> </w:t>
      </w:r>
      <w:r w:rsidRPr="001D2605">
        <w:rPr>
          <w:rFonts w:asciiTheme="minorHAnsi" w:hAnsiTheme="minorHAnsi" w:cstheme="minorHAnsi"/>
          <w:b/>
          <w:i/>
        </w:rPr>
        <w:t>or</w:t>
      </w:r>
      <w:r w:rsidRPr="001D2605">
        <w:rPr>
          <w:rFonts w:asciiTheme="minorHAnsi" w:hAnsiTheme="minorHAnsi" w:cstheme="minorHAnsi"/>
          <w:b/>
          <w:i/>
          <w:spacing w:val="-3"/>
        </w:rPr>
        <w:t xml:space="preserve"> </w:t>
      </w:r>
      <w:r w:rsidRPr="001D2605">
        <w:rPr>
          <w:rFonts w:asciiTheme="minorHAnsi" w:hAnsiTheme="minorHAnsi" w:cstheme="minorHAnsi"/>
          <w:b/>
          <w:i/>
        </w:rPr>
        <w:t>special</w:t>
      </w:r>
      <w:r w:rsidRPr="001D2605">
        <w:rPr>
          <w:rFonts w:asciiTheme="minorHAnsi" w:hAnsiTheme="minorHAnsi" w:cstheme="minorHAnsi"/>
          <w:b/>
          <w:i/>
          <w:spacing w:val="-2"/>
        </w:rPr>
        <w:t xml:space="preserve"> </w:t>
      </w:r>
      <w:r w:rsidRPr="001D2605">
        <w:rPr>
          <w:rFonts w:asciiTheme="minorHAnsi" w:hAnsiTheme="minorHAnsi" w:cstheme="minorHAnsi"/>
          <w:b/>
          <w:i/>
        </w:rPr>
        <w:t>instructions</w:t>
      </w:r>
      <w:r w:rsidRPr="001D2605">
        <w:rPr>
          <w:rFonts w:asciiTheme="minorHAnsi" w:hAnsiTheme="minorHAnsi" w:cstheme="minorHAnsi"/>
          <w:b/>
          <w:i/>
          <w:spacing w:val="-8"/>
        </w:rPr>
        <w:t xml:space="preserve"> </w:t>
      </w:r>
      <w:r w:rsidRPr="001D2605">
        <w:rPr>
          <w:rFonts w:asciiTheme="minorHAnsi" w:hAnsiTheme="minorHAnsi" w:cstheme="minorHAnsi"/>
          <w:b/>
          <w:i/>
        </w:rPr>
        <w:t>below</w:t>
      </w:r>
      <w:r w:rsidRPr="001D2605">
        <w:rPr>
          <w:rFonts w:asciiTheme="minorHAnsi" w:hAnsiTheme="minorHAnsi" w:cstheme="minorHAnsi"/>
          <w:b/>
          <w:i/>
          <w:spacing w:val="-2"/>
        </w:rPr>
        <w:t xml:space="preserve"> </w:t>
      </w:r>
      <w:r w:rsidRPr="001D2605">
        <w:rPr>
          <w:rFonts w:asciiTheme="minorHAnsi" w:hAnsiTheme="minorHAnsi" w:cstheme="minorHAnsi"/>
          <w:b/>
          <w:i/>
        </w:rPr>
        <w:t>if</w:t>
      </w:r>
      <w:r w:rsidRPr="001D2605">
        <w:rPr>
          <w:rFonts w:asciiTheme="minorHAnsi" w:hAnsiTheme="minorHAnsi" w:cstheme="minorHAnsi"/>
          <w:b/>
          <w:i/>
          <w:spacing w:val="-4"/>
        </w:rPr>
        <w:t xml:space="preserve"> </w:t>
      </w:r>
      <w:r w:rsidRPr="001D2605">
        <w:rPr>
          <w:rFonts w:asciiTheme="minorHAnsi" w:hAnsiTheme="minorHAnsi" w:cstheme="minorHAnsi"/>
          <w:b/>
          <w:i/>
          <w:spacing w:val="-2"/>
        </w:rPr>
        <w:t>needed.]</w:t>
      </w:r>
    </w:p>
    <w:p w14:paraId="7369145D" w14:textId="77777777" w:rsidR="001D2605" w:rsidRPr="001D2605" w:rsidRDefault="001D2605" w:rsidP="001D2605">
      <w:pPr>
        <w:pStyle w:val="BodyText"/>
        <w:spacing w:before="109"/>
        <w:rPr>
          <w:rFonts w:asciiTheme="minorHAnsi" w:hAnsiTheme="minorHAnsi" w:cstheme="minorHAnsi"/>
          <w:b/>
          <w:i/>
        </w:rPr>
      </w:pPr>
    </w:p>
    <w:p w14:paraId="213F3590" w14:textId="77777777" w:rsidR="001D2605" w:rsidRPr="001D2605" w:rsidRDefault="001D2605" w:rsidP="00645ACA">
      <w:pPr>
        <w:rPr>
          <w:rFonts w:asciiTheme="minorHAnsi" w:hAnsiTheme="minorHAnsi" w:cstheme="minorHAnsi"/>
          <w:b/>
          <w:sz w:val="36"/>
          <w:szCs w:val="36"/>
        </w:rPr>
      </w:pPr>
      <w:bookmarkStart w:id="16" w:name="Final_Exam_Schedule"/>
      <w:bookmarkEnd w:id="16"/>
      <w:r w:rsidRPr="001D2605">
        <w:rPr>
          <w:rFonts w:asciiTheme="minorHAnsi" w:hAnsiTheme="minorHAnsi" w:cstheme="minorHAnsi"/>
          <w:b/>
          <w:sz w:val="36"/>
          <w:szCs w:val="36"/>
        </w:rPr>
        <w:t>Final</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Exam</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Schedule</w:t>
      </w:r>
    </w:p>
    <w:p w14:paraId="10F69FDF" w14:textId="77777777" w:rsidR="001D2605" w:rsidRPr="001D2605" w:rsidRDefault="001D2605" w:rsidP="00645ACA">
      <w:pPr>
        <w:spacing w:before="107" w:line="273" w:lineRule="auto"/>
        <w:ind w:right="126"/>
        <w:rPr>
          <w:rFonts w:asciiTheme="minorHAnsi" w:hAnsiTheme="minorHAnsi" w:cstheme="minorHAnsi"/>
          <w:b/>
          <w:i/>
        </w:rPr>
      </w:pPr>
      <w:r w:rsidRPr="001D2605">
        <w:rPr>
          <w:rFonts w:asciiTheme="minorHAnsi" w:hAnsiTheme="minorHAnsi" w:cstheme="minorHAnsi"/>
          <w:b/>
          <w:i/>
        </w:rPr>
        <w:t>[Replace</w:t>
      </w:r>
      <w:r w:rsidRPr="001D2605">
        <w:rPr>
          <w:rFonts w:asciiTheme="minorHAnsi" w:hAnsiTheme="minorHAnsi" w:cstheme="minorHAnsi"/>
          <w:b/>
          <w:i/>
          <w:spacing w:val="-7"/>
        </w:rPr>
        <w:t xml:space="preserve"> </w:t>
      </w:r>
      <w:r w:rsidRPr="001D2605">
        <w:rPr>
          <w:rFonts w:asciiTheme="minorHAnsi" w:hAnsiTheme="minorHAnsi" w:cstheme="minorHAnsi"/>
          <w:b/>
          <w:i/>
        </w:rPr>
        <w:t>this</w:t>
      </w:r>
      <w:r w:rsidRPr="001D2605">
        <w:rPr>
          <w:rFonts w:asciiTheme="minorHAnsi" w:hAnsiTheme="minorHAnsi" w:cstheme="minorHAnsi"/>
          <w:b/>
          <w:i/>
          <w:spacing w:val="-4"/>
        </w:rPr>
        <w:t xml:space="preserve"> </w:t>
      </w:r>
      <w:r w:rsidRPr="001D2605">
        <w:rPr>
          <w:rFonts w:asciiTheme="minorHAnsi" w:hAnsiTheme="minorHAnsi" w:cstheme="minorHAnsi"/>
          <w:b/>
          <w:i/>
        </w:rPr>
        <w:t>text</w:t>
      </w:r>
      <w:r w:rsidRPr="001D2605">
        <w:rPr>
          <w:rFonts w:asciiTheme="minorHAnsi" w:hAnsiTheme="minorHAnsi" w:cstheme="minorHAnsi"/>
          <w:b/>
          <w:i/>
          <w:spacing w:val="-3"/>
        </w:rPr>
        <w:t xml:space="preserve"> </w:t>
      </w:r>
      <w:r w:rsidRPr="001D2605">
        <w:rPr>
          <w:rFonts w:asciiTheme="minorHAnsi" w:hAnsiTheme="minorHAnsi" w:cstheme="minorHAnsi"/>
          <w:b/>
          <w:i/>
        </w:rPr>
        <w:t>with</w:t>
      </w:r>
      <w:r w:rsidRPr="001D2605">
        <w:rPr>
          <w:rFonts w:asciiTheme="minorHAnsi" w:hAnsiTheme="minorHAnsi" w:cstheme="minorHAnsi"/>
          <w:b/>
          <w:i/>
          <w:spacing w:val="-6"/>
        </w:rPr>
        <w:t xml:space="preserve"> </w:t>
      </w:r>
      <w:r w:rsidRPr="001D2605">
        <w:rPr>
          <w:rFonts w:asciiTheme="minorHAnsi" w:hAnsiTheme="minorHAnsi" w:cstheme="minorHAnsi"/>
          <w:b/>
          <w:i/>
        </w:rPr>
        <w:t>information</w:t>
      </w:r>
      <w:r w:rsidRPr="001D2605">
        <w:rPr>
          <w:rFonts w:asciiTheme="minorHAnsi" w:hAnsiTheme="minorHAnsi" w:cstheme="minorHAnsi"/>
          <w:b/>
          <w:i/>
          <w:spacing w:val="-6"/>
        </w:rPr>
        <w:t xml:space="preserve"> </w:t>
      </w:r>
      <w:r w:rsidRPr="001D2605">
        <w:rPr>
          <w:rFonts w:asciiTheme="minorHAnsi" w:hAnsiTheme="minorHAnsi" w:cstheme="minorHAnsi"/>
          <w:b/>
          <w:i/>
        </w:rPr>
        <w:t>from</w:t>
      </w:r>
      <w:r w:rsidRPr="001D2605">
        <w:rPr>
          <w:rFonts w:asciiTheme="minorHAnsi" w:hAnsiTheme="minorHAnsi" w:cstheme="minorHAnsi"/>
          <w:b/>
          <w:i/>
          <w:spacing w:val="-2"/>
        </w:rPr>
        <w:t xml:space="preserve"> </w:t>
      </w:r>
      <w:r w:rsidRPr="001D2605">
        <w:rPr>
          <w:rFonts w:asciiTheme="minorHAnsi" w:hAnsiTheme="minorHAnsi" w:cstheme="minorHAnsi"/>
          <w:b/>
          <w:i/>
        </w:rPr>
        <w:t>the</w:t>
      </w:r>
      <w:r w:rsidRPr="001D2605">
        <w:rPr>
          <w:rFonts w:asciiTheme="minorHAnsi" w:hAnsiTheme="minorHAnsi" w:cstheme="minorHAnsi"/>
          <w:b/>
          <w:i/>
          <w:spacing w:val="-2"/>
        </w:rPr>
        <w:t xml:space="preserve"> </w:t>
      </w:r>
      <w:r w:rsidRPr="001D2605">
        <w:rPr>
          <w:rFonts w:asciiTheme="minorHAnsi" w:hAnsiTheme="minorHAnsi" w:cstheme="minorHAnsi"/>
          <w:b/>
          <w:i/>
        </w:rPr>
        <w:t>link</w:t>
      </w:r>
      <w:r w:rsidRPr="001D2605">
        <w:rPr>
          <w:rFonts w:asciiTheme="minorHAnsi" w:hAnsiTheme="minorHAnsi" w:cstheme="minorHAnsi"/>
          <w:b/>
          <w:i/>
          <w:spacing w:val="-5"/>
        </w:rPr>
        <w:t xml:space="preserve"> </w:t>
      </w:r>
      <w:r w:rsidRPr="001D2605">
        <w:rPr>
          <w:rFonts w:asciiTheme="minorHAnsi" w:hAnsiTheme="minorHAnsi" w:cstheme="minorHAnsi"/>
          <w:b/>
          <w:i/>
        </w:rPr>
        <w:t>below</w:t>
      </w:r>
      <w:r w:rsidRPr="001D2605">
        <w:rPr>
          <w:rFonts w:asciiTheme="minorHAnsi" w:hAnsiTheme="minorHAnsi" w:cstheme="minorHAnsi"/>
          <w:b/>
          <w:i/>
          <w:spacing w:val="-3"/>
        </w:rPr>
        <w:t xml:space="preserve"> </w:t>
      </w:r>
      <w:r w:rsidRPr="001D2605">
        <w:rPr>
          <w:rFonts w:asciiTheme="minorHAnsi" w:hAnsiTheme="minorHAnsi" w:cstheme="minorHAnsi"/>
          <w:b/>
          <w:i/>
        </w:rPr>
        <w:t>or</w:t>
      </w:r>
      <w:r w:rsidRPr="001D2605">
        <w:rPr>
          <w:rFonts w:asciiTheme="minorHAnsi" w:hAnsiTheme="minorHAnsi" w:cstheme="minorHAnsi"/>
          <w:b/>
          <w:i/>
          <w:spacing w:val="-4"/>
        </w:rPr>
        <w:t xml:space="preserve"> </w:t>
      </w:r>
      <w:r w:rsidRPr="001D2605">
        <w:rPr>
          <w:rFonts w:asciiTheme="minorHAnsi" w:hAnsiTheme="minorHAnsi" w:cstheme="minorHAnsi"/>
          <w:b/>
          <w:i/>
        </w:rPr>
        <w:t>add</w:t>
      </w:r>
      <w:r w:rsidRPr="001D2605">
        <w:rPr>
          <w:rFonts w:asciiTheme="minorHAnsi" w:hAnsiTheme="minorHAnsi" w:cstheme="minorHAnsi"/>
          <w:b/>
          <w:i/>
          <w:spacing w:val="-6"/>
        </w:rPr>
        <w:t xml:space="preserve"> </w:t>
      </w:r>
      <w:r w:rsidRPr="001D2605">
        <w:rPr>
          <w:rFonts w:asciiTheme="minorHAnsi" w:hAnsiTheme="minorHAnsi" w:cstheme="minorHAnsi"/>
          <w:b/>
          <w:i/>
        </w:rPr>
        <w:t>information</w:t>
      </w:r>
      <w:r w:rsidRPr="001D2605">
        <w:rPr>
          <w:rFonts w:asciiTheme="minorHAnsi" w:hAnsiTheme="minorHAnsi" w:cstheme="minorHAnsi"/>
          <w:b/>
          <w:i/>
          <w:spacing w:val="-6"/>
        </w:rPr>
        <w:t xml:space="preserve"> </w:t>
      </w:r>
      <w:r w:rsidRPr="001D2605">
        <w:rPr>
          <w:rFonts w:asciiTheme="minorHAnsi" w:hAnsiTheme="minorHAnsi" w:cstheme="minorHAnsi"/>
          <w:b/>
          <w:i/>
        </w:rPr>
        <w:t>about</w:t>
      </w:r>
      <w:r w:rsidRPr="001D2605">
        <w:rPr>
          <w:rFonts w:asciiTheme="minorHAnsi" w:hAnsiTheme="minorHAnsi" w:cstheme="minorHAnsi"/>
          <w:b/>
          <w:i/>
          <w:spacing w:val="-3"/>
        </w:rPr>
        <w:t xml:space="preserve"> </w:t>
      </w:r>
      <w:r w:rsidRPr="001D2605">
        <w:rPr>
          <w:rFonts w:asciiTheme="minorHAnsi" w:hAnsiTheme="minorHAnsi" w:cstheme="minorHAnsi"/>
          <w:b/>
          <w:i/>
        </w:rPr>
        <w:t>your</w:t>
      </w:r>
      <w:r w:rsidRPr="001D2605">
        <w:rPr>
          <w:rFonts w:asciiTheme="minorHAnsi" w:hAnsiTheme="minorHAnsi" w:cstheme="minorHAnsi"/>
          <w:b/>
          <w:i/>
          <w:spacing w:val="-4"/>
        </w:rPr>
        <w:t xml:space="preserve"> </w:t>
      </w:r>
      <w:r w:rsidRPr="001D2605">
        <w:rPr>
          <w:rFonts w:asciiTheme="minorHAnsi" w:hAnsiTheme="minorHAnsi" w:cstheme="minorHAnsi"/>
          <w:b/>
          <w:i/>
        </w:rPr>
        <w:t xml:space="preserve">final </w:t>
      </w:r>
      <w:r w:rsidRPr="001D2605">
        <w:rPr>
          <w:rFonts w:asciiTheme="minorHAnsi" w:hAnsiTheme="minorHAnsi" w:cstheme="minorHAnsi"/>
          <w:b/>
          <w:i/>
          <w:spacing w:val="-2"/>
        </w:rPr>
        <w:t>exam.]</w:t>
      </w:r>
    </w:p>
    <w:p w14:paraId="605FD738" w14:textId="77777777" w:rsidR="001D2605" w:rsidRPr="001D2605" w:rsidRDefault="001D2605" w:rsidP="00645ACA">
      <w:pPr>
        <w:pStyle w:val="BodyText"/>
        <w:spacing w:before="128"/>
        <w:rPr>
          <w:rFonts w:asciiTheme="minorHAnsi" w:hAnsiTheme="minorHAnsi" w:cstheme="minorHAnsi"/>
        </w:rPr>
      </w:pPr>
      <w:hyperlink r:id="rId44">
        <w:r w:rsidRPr="001D2605">
          <w:rPr>
            <w:rFonts w:asciiTheme="minorHAnsi" w:hAnsiTheme="minorHAnsi" w:cstheme="minorHAnsi"/>
            <w:color w:val="0000FF"/>
            <w:u w:val="single" w:color="0000FF"/>
          </w:rPr>
          <w:t>View</w:t>
        </w:r>
        <w:r w:rsidRPr="001D2605">
          <w:rPr>
            <w:rFonts w:asciiTheme="minorHAnsi" w:hAnsiTheme="minorHAnsi" w:cstheme="minorHAnsi"/>
            <w:color w:val="0000FF"/>
            <w:spacing w:val="-4"/>
            <w:u w:val="single" w:color="0000FF"/>
          </w:rPr>
          <w:t xml:space="preserve"> </w:t>
        </w:r>
        <w:r w:rsidRPr="001D2605">
          <w:rPr>
            <w:rFonts w:asciiTheme="minorHAnsi" w:hAnsiTheme="minorHAnsi" w:cstheme="minorHAnsi"/>
            <w:color w:val="0000FF"/>
            <w:u w:val="single" w:color="0000FF"/>
          </w:rPr>
          <w:t>the</w:t>
        </w:r>
        <w:r w:rsidRPr="001D2605">
          <w:rPr>
            <w:rFonts w:asciiTheme="minorHAnsi" w:hAnsiTheme="minorHAnsi" w:cstheme="minorHAnsi"/>
            <w:color w:val="0000FF"/>
            <w:spacing w:val="-1"/>
            <w:u w:val="single" w:color="0000FF"/>
          </w:rPr>
          <w:t xml:space="preserve"> </w:t>
        </w:r>
        <w:r w:rsidRPr="001D2605">
          <w:rPr>
            <w:rFonts w:asciiTheme="minorHAnsi" w:hAnsiTheme="minorHAnsi" w:cstheme="minorHAnsi"/>
            <w:color w:val="0000FF"/>
            <w:u w:val="single" w:color="0000FF"/>
          </w:rPr>
          <w:t>Final</w:t>
        </w:r>
        <w:r w:rsidRPr="001D2605">
          <w:rPr>
            <w:rFonts w:asciiTheme="minorHAnsi" w:hAnsiTheme="minorHAnsi" w:cstheme="minorHAnsi"/>
            <w:color w:val="0000FF"/>
            <w:spacing w:val="-3"/>
            <w:u w:val="single" w:color="0000FF"/>
          </w:rPr>
          <w:t xml:space="preserve"> </w:t>
        </w:r>
        <w:r w:rsidRPr="001D2605">
          <w:rPr>
            <w:rFonts w:asciiTheme="minorHAnsi" w:hAnsiTheme="minorHAnsi" w:cstheme="minorHAnsi"/>
            <w:color w:val="0000FF"/>
            <w:u w:val="single" w:color="0000FF"/>
          </w:rPr>
          <w:t>Exam</w:t>
        </w:r>
        <w:r w:rsidRPr="001D2605">
          <w:rPr>
            <w:rFonts w:asciiTheme="minorHAnsi" w:hAnsiTheme="minorHAnsi" w:cstheme="minorHAnsi"/>
            <w:color w:val="0000FF"/>
            <w:spacing w:val="-4"/>
            <w:u w:val="single" w:color="0000FF"/>
          </w:rPr>
          <w:t xml:space="preserve"> </w:t>
        </w:r>
        <w:r w:rsidRPr="001D2605">
          <w:rPr>
            <w:rFonts w:asciiTheme="minorHAnsi" w:hAnsiTheme="minorHAnsi" w:cstheme="minorHAnsi"/>
            <w:color w:val="0000FF"/>
            <w:spacing w:val="-2"/>
            <w:u w:val="single" w:color="0000FF"/>
          </w:rPr>
          <w:t>Schedule</w:t>
        </w:r>
      </w:hyperlink>
    </w:p>
    <w:p w14:paraId="57D07BCC" w14:textId="77777777" w:rsidR="001D2605" w:rsidRPr="001D2605" w:rsidRDefault="001D2605" w:rsidP="00645ACA">
      <w:pPr>
        <w:spacing w:before="162" w:line="273" w:lineRule="auto"/>
        <w:ind w:right="505"/>
        <w:rPr>
          <w:rFonts w:asciiTheme="minorHAnsi" w:hAnsiTheme="minorHAnsi" w:cstheme="minorHAnsi"/>
          <w:b/>
          <w:i/>
        </w:rPr>
      </w:pPr>
      <w:r w:rsidRPr="001D2605">
        <w:rPr>
          <w:rFonts w:asciiTheme="minorHAnsi" w:hAnsiTheme="minorHAnsi" w:cstheme="minorHAnsi"/>
          <w:b/>
          <w:i/>
        </w:rPr>
        <w:t>[In</w:t>
      </w:r>
      <w:r w:rsidRPr="001D2605">
        <w:rPr>
          <w:rFonts w:asciiTheme="minorHAnsi" w:hAnsiTheme="minorHAnsi" w:cstheme="minorHAnsi"/>
          <w:b/>
          <w:i/>
          <w:spacing w:val="-5"/>
        </w:rPr>
        <w:t xml:space="preserve"> </w:t>
      </w:r>
      <w:r w:rsidRPr="001D2605">
        <w:rPr>
          <w:rFonts w:asciiTheme="minorHAnsi" w:hAnsiTheme="minorHAnsi" w:cstheme="minorHAnsi"/>
          <w:b/>
          <w:i/>
        </w:rPr>
        <w:t>case</w:t>
      </w:r>
      <w:r w:rsidRPr="001D2605">
        <w:rPr>
          <w:rFonts w:asciiTheme="minorHAnsi" w:hAnsiTheme="minorHAnsi" w:cstheme="minorHAnsi"/>
          <w:b/>
          <w:i/>
          <w:spacing w:val="-1"/>
        </w:rPr>
        <w:t xml:space="preserve"> </w:t>
      </w:r>
      <w:r w:rsidRPr="001D2605">
        <w:rPr>
          <w:rFonts w:asciiTheme="minorHAnsi" w:hAnsiTheme="minorHAnsi" w:cstheme="minorHAnsi"/>
          <w:b/>
          <w:i/>
        </w:rPr>
        <w:t>of</w:t>
      </w:r>
      <w:r w:rsidRPr="001D2605">
        <w:rPr>
          <w:rFonts w:asciiTheme="minorHAnsi" w:hAnsiTheme="minorHAnsi" w:cstheme="minorHAnsi"/>
          <w:b/>
          <w:i/>
          <w:spacing w:val="-4"/>
        </w:rPr>
        <w:t xml:space="preserve"> </w:t>
      </w:r>
      <w:r w:rsidRPr="001D2605">
        <w:rPr>
          <w:rFonts w:asciiTheme="minorHAnsi" w:hAnsiTheme="minorHAnsi" w:cstheme="minorHAnsi"/>
          <w:b/>
          <w:i/>
        </w:rPr>
        <w:t>an</w:t>
      </w:r>
      <w:r w:rsidRPr="001D2605">
        <w:rPr>
          <w:rFonts w:asciiTheme="minorHAnsi" w:hAnsiTheme="minorHAnsi" w:cstheme="minorHAnsi"/>
          <w:b/>
          <w:i/>
          <w:spacing w:val="-5"/>
        </w:rPr>
        <w:t xml:space="preserve"> </w:t>
      </w:r>
      <w:r w:rsidRPr="001D2605">
        <w:rPr>
          <w:rFonts w:asciiTheme="minorHAnsi" w:hAnsiTheme="minorHAnsi" w:cstheme="minorHAnsi"/>
          <w:b/>
          <w:i/>
        </w:rPr>
        <w:t>emergency</w:t>
      </w:r>
      <w:r w:rsidRPr="001D2605">
        <w:rPr>
          <w:rFonts w:asciiTheme="minorHAnsi" w:hAnsiTheme="minorHAnsi" w:cstheme="minorHAnsi"/>
          <w:b/>
          <w:i/>
          <w:spacing w:val="-1"/>
        </w:rPr>
        <w:t xml:space="preserve"> </w:t>
      </w:r>
      <w:r w:rsidRPr="001D2605">
        <w:rPr>
          <w:rFonts w:asciiTheme="minorHAnsi" w:hAnsiTheme="minorHAnsi" w:cstheme="minorHAnsi"/>
          <w:b/>
          <w:i/>
        </w:rPr>
        <w:t>during</w:t>
      </w:r>
      <w:r w:rsidRPr="001D2605">
        <w:rPr>
          <w:rFonts w:asciiTheme="minorHAnsi" w:hAnsiTheme="minorHAnsi" w:cstheme="minorHAnsi"/>
          <w:b/>
          <w:i/>
          <w:spacing w:val="-5"/>
        </w:rPr>
        <w:t xml:space="preserve"> </w:t>
      </w:r>
      <w:r w:rsidRPr="001D2605">
        <w:rPr>
          <w:rFonts w:asciiTheme="minorHAnsi" w:hAnsiTheme="minorHAnsi" w:cstheme="minorHAnsi"/>
          <w:b/>
          <w:i/>
        </w:rPr>
        <w:t>finals,</w:t>
      </w:r>
      <w:r w:rsidRPr="001D2605">
        <w:rPr>
          <w:rFonts w:asciiTheme="minorHAnsi" w:hAnsiTheme="minorHAnsi" w:cstheme="minorHAnsi"/>
          <w:b/>
          <w:i/>
          <w:spacing w:val="-4"/>
        </w:rPr>
        <w:t xml:space="preserve"> </w:t>
      </w:r>
      <w:r w:rsidRPr="001D2605">
        <w:rPr>
          <w:rFonts w:asciiTheme="minorHAnsi" w:hAnsiTheme="minorHAnsi" w:cstheme="minorHAnsi"/>
          <w:b/>
          <w:i/>
        </w:rPr>
        <w:t>you</w:t>
      </w:r>
      <w:r w:rsidRPr="001D2605">
        <w:rPr>
          <w:rFonts w:asciiTheme="minorHAnsi" w:hAnsiTheme="minorHAnsi" w:cstheme="minorHAnsi"/>
          <w:b/>
          <w:i/>
          <w:spacing w:val="-5"/>
        </w:rPr>
        <w:t xml:space="preserve"> </w:t>
      </w:r>
      <w:r w:rsidRPr="001D2605">
        <w:rPr>
          <w:rFonts w:asciiTheme="minorHAnsi" w:hAnsiTheme="minorHAnsi" w:cstheme="minorHAnsi"/>
          <w:b/>
          <w:i/>
        </w:rPr>
        <w:t>should have</w:t>
      </w:r>
      <w:r w:rsidRPr="001D2605">
        <w:rPr>
          <w:rFonts w:asciiTheme="minorHAnsi" w:hAnsiTheme="minorHAnsi" w:cstheme="minorHAnsi"/>
          <w:b/>
          <w:i/>
          <w:spacing w:val="-1"/>
        </w:rPr>
        <w:t xml:space="preserve"> </w:t>
      </w:r>
      <w:r w:rsidRPr="001D2605">
        <w:rPr>
          <w:rFonts w:asciiTheme="minorHAnsi" w:hAnsiTheme="minorHAnsi" w:cstheme="minorHAnsi"/>
          <w:b/>
          <w:i/>
        </w:rPr>
        <w:t>a</w:t>
      </w:r>
      <w:r w:rsidRPr="001D2605">
        <w:rPr>
          <w:rFonts w:asciiTheme="minorHAnsi" w:hAnsiTheme="minorHAnsi" w:cstheme="minorHAnsi"/>
          <w:b/>
          <w:i/>
          <w:spacing w:val="-5"/>
        </w:rPr>
        <w:t xml:space="preserve"> </w:t>
      </w:r>
      <w:r w:rsidRPr="001D2605">
        <w:rPr>
          <w:rFonts w:asciiTheme="minorHAnsi" w:hAnsiTheme="minorHAnsi" w:cstheme="minorHAnsi"/>
          <w:b/>
          <w:i/>
        </w:rPr>
        <w:t>plan</w:t>
      </w:r>
      <w:r w:rsidRPr="001D2605">
        <w:rPr>
          <w:rFonts w:asciiTheme="minorHAnsi" w:hAnsiTheme="minorHAnsi" w:cstheme="minorHAnsi"/>
          <w:b/>
          <w:i/>
          <w:spacing w:val="-5"/>
        </w:rPr>
        <w:t xml:space="preserve"> </w:t>
      </w:r>
      <w:r w:rsidRPr="001D2605">
        <w:rPr>
          <w:rFonts w:asciiTheme="minorHAnsi" w:hAnsiTheme="minorHAnsi" w:cstheme="minorHAnsi"/>
          <w:b/>
          <w:i/>
        </w:rPr>
        <w:t>that</w:t>
      </w:r>
      <w:r w:rsidRPr="001D2605">
        <w:rPr>
          <w:rFonts w:asciiTheme="minorHAnsi" w:hAnsiTheme="minorHAnsi" w:cstheme="minorHAnsi"/>
          <w:b/>
          <w:i/>
          <w:spacing w:val="-2"/>
        </w:rPr>
        <w:t xml:space="preserve"> </w:t>
      </w:r>
      <w:r w:rsidRPr="001D2605">
        <w:rPr>
          <w:rFonts w:asciiTheme="minorHAnsi" w:hAnsiTheme="minorHAnsi" w:cstheme="minorHAnsi"/>
          <w:b/>
          <w:i/>
        </w:rPr>
        <w:t>you</w:t>
      </w:r>
      <w:r w:rsidRPr="001D2605">
        <w:rPr>
          <w:rFonts w:asciiTheme="minorHAnsi" w:hAnsiTheme="minorHAnsi" w:cstheme="minorHAnsi"/>
          <w:b/>
          <w:i/>
          <w:spacing w:val="-5"/>
        </w:rPr>
        <w:t xml:space="preserve"> </w:t>
      </w:r>
      <w:r w:rsidRPr="001D2605">
        <w:rPr>
          <w:rFonts w:asciiTheme="minorHAnsi" w:hAnsiTheme="minorHAnsi" w:cstheme="minorHAnsi"/>
          <w:b/>
          <w:i/>
        </w:rPr>
        <w:t>discuss</w:t>
      </w:r>
      <w:r w:rsidRPr="001D2605">
        <w:rPr>
          <w:rFonts w:asciiTheme="minorHAnsi" w:hAnsiTheme="minorHAnsi" w:cstheme="minorHAnsi"/>
          <w:b/>
          <w:i/>
          <w:spacing w:val="-2"/>
        </w:rPr>
        <w:t xml:space="preserve"> </w:t>
      </w:r>
      <w:r w:rsidRPr="001D2605">
        <w:rPr>
          <w:rFonts w:asciiTheme="minorHAnsi" w:hAnsiTheme="minorHAnsi" w:cstheme="minorHAnsi"/>
          <w:b/>
          <w:i/>
        </w:rPr>
        <w:t>in</w:t>
      </w:r>
      <w:r w:rsidRPr="001D2605">
        <w:rPr>
          <w:rFonts w:asciiTheme="minorHAnsi" w:hAnsiTheme="minorHAnsi" w:cstheme="minorHAnsi"/>
          <w:b/>
          <w:i/>
          <w:spacing w:val="-5"/>
        </w:rPr>
        <w:t xml:space="preserve"> </w:t>
      </w:r>
      <w:r w:rsidRPr="001D2605">
        <w:rPr>
          <w:rFonts w:asciiTheme="minorHAnsi" w:hAnsiTheme="minorHAnsi" w:cstheme="minorHAnsi"/>
          <w:b/>
          <w:i/>
        </w:rPr>
        <w:t>advance with your students. Here are some alternative options to consider:</w:t>
      </w:r>
    </w:p>
    <w:p w14:paraId="742A35FF" w14:textId="77777777" w:rsidR="001D2605" w:rsidRPr="001D2605" w:rsidRDefault="001D2605" w:rsidP="001D2605">
      <w:pPr>
        <w:pStyle w:val="ListParagraph"/>
        <w:widowControl w:val="0"/>
        <w:numPr>
          <w:ilvl w:val="0"/>
          <w:numId w:val="4"/>
        </w:numPr>
        <w:tabs>
          <w:tab w:val="left" w:pos="1441"/>
        </w:tabs>
        <w:autoSpaceDE w:val="0"/>
        <w:autoSpaceDN w:val="0"/>
        <w:spacing w:before="127" w:line="276" w:lineRule="auto"/>
        <w:ind w:right="982"/>
        <w:contextualSpacing w:val="0"/>
        <w:rPr>
          <w:rFonts w:asciiTheme="minorHAnsi" w:hAnsiTheme="minorHAnsi" w:cstheme="minorHAnsi"/>
          <w:b/>
          <w:i/>
        </w:rPr>
      </w:pPr>
      <w:r w:rsidRPr="001D2605">
        <w:rPr>
          <w:rFonts w:asciiTheme="minorHAnsi" w:hAnsiTheme="minorHAnsi" w:cstheme="minorHAnsi"/>
          <w:b/>
          <w:i/>
        </w:rPr>
        <w:t>Give</w:t>
      </w:r>
      <w:r w:rsidRPr="001D2605">
        <w:rPr>
          <w:rFonts w:asciiTheme="minorHAnsi" w:hAnsiTheme="minorHAnsi" w:cstheme="minorHAnsi"/>
          <w:b/>
          <w:i/>
          <w:spacing w:val="-2"/>
        </w:rPr>
        <w:t xml:space="preserve"> </w:t>
      </w:r>
      <w:r w:rsidRPr="001D2605">
        <w:rPr>
          <w:rFonts w:asciiTheme="minorHAnsi" w:hAnsiTheme="minorHAnsi" w:cstheme="minorHAnsi"/>
          <w:b/>
          <w:i/>
        </w:rPr>
        <w:t>your</w:t>
      </w:r>
      <w:r w:rsidRPr="001D2605">
        <w:rPr>
          <w:rFonts w:asciiTheme="minorHAnsi" w:hAnsiTheme="minorHAnsi" w:cstheme="minorHAnsi"/>
          <w:b/>
          <w:i/>
          <w:spacing w:val="-3"/>
        </w:rPr>
        <w:t xml:space="preserve"> </w:t>
      </w:r>
      <w:r w:rsidRPr="001D2605">
        <w:rPr>
          <w:rFonts w:asciiTheme="minorHAnsi" w:hAnsiTheme="minorHAnsi" w:cstheme="minorHAnsi"/>
          <w:b/>
          <w:i/>
        </w:rPr>
        <w:t>students</w:t>
      </w:r>
      <w:r w:rsidRPr="001D2605">
        <w:rPr>
          <w:rFonts w:asciiTheme="minorHAnsi" w:hAnsiTheme="minorHAnsi" w:cstheme="minorHAnsi"/>
          <w:b/>
          <w:i/>
          <w:spacing w:val="-3"/>
        </w:rPr>
        <w:t xml:space="preserve"> </w:t>
      </w:r>
      <w:r w:rsidRPr="001D2605">
        <w:rPr>
          <w:rFonts w:asciiTheme="minorHAnsi" w:hAnsiTheme="minorHAnsi" w:cstheme="minorHAnsi"/>
          <w:b/>
          <w:i/>
        </w:rPr>
        <w:t>an</w:t>
      </w:r>
      <w:r w:rsidRPr="001D2605">
        <w:rPr>
          <w:rFonts w:asciiTheme="minorHAnsi" w:hAnsiTheme="minorHAnsi" w:cstheme="minorHAnsi"/>
          <w:b/>
          <w:i/>
          <w:spacing w:val="-5"/>
        </w:rPr>
        <w:t xml:space="preserve"> </w:t>
      </w:r>
      <w:r w:rsidRPr="001D2605">
        <w:rPr>
          <w:rFonts w:asciiTheme="minorHAnsi" w:hAnsiTheme="minorHAnsi" w:cstheme="minorHAnsi"/>
          <w:b/>
          <w:i/>
        </w:rPr>
        <w:t>“I”</w:t>
      </w:r>
      <w:r w:rsidRPr="001D2605">
        <w:rPr>
          <w:rFonts w:asciiTheme="minorHAnsi" w:hAnsiTheme="minorHAnsi" w:cstheme="minorHAnsi"/>
          <w:b/>
          <w:i/>
          <w:spacing w:val="-3"/>
        </w:rPr>
        <w:t xml:space="preserve"> </w:t>
      </w:r>
      <w:r w:rsidRPr="001D2605">
        <w:rPr>
          <w:rFonts w:asciiTheme="minorHAnsi" w:hAnsiTheme="minorHAnsi" w:cstheme="minorHAnsi"/>
          <w:b/>
          <w:i/>
        </w:rPr>
        <w:t>(incomplete</w:t>
      </w:r>
      <w:r w:rsidRPr="001D2605">
        <w:rPr>
          <w:rFonts w:asciiTheme="minorHAnsi" w:hAnsiTheme="minorHAnsi" w:cstheme="minorHAnsi"/>
          <w:b/>
          <w:i/>
          <w:spacing w:val="-2"/>
        </w:rPr>
        <w:t xml:space="preserve"> </w:t>
      </w:r>
      <w:r w:rsidRPr="001D2605">
        <w:rPr>
          <w:rFonts w:asciiTheme="minorHAnsi" w:hAnsiTheme="minorHAnsi" w:cstheme="minorHAnsi"/>
          <w:b/>
          <w:i/>
        </w:rPr>
        <w:t>grade)</w:t>
      </w:r>
      <w:r w:rsidRPr="001D2605">
        <w:rPr>
          <w:rFonts w:asciiTheme="minorHAnsi" w:hAnsiTheme="minorHAnsi" w:cstheme="minorHAnsi"/>
          <w:b/>
          <w:i/>
          <w:spacing w:val="-3"/>
        </w:rPr>
        <w:t xml:space="preserve"> </w:t>
      </w:r>
      <w:r w:rsidRPr="001D2605">
        <w:rPr>
          <w:rFonts w:asciiTheme="minorHAnsi" w:hAnsiTheme="minorHAnsi" w:cstheme="minorHAnsi"/>
          <w:b/>
          <w:i/>
        </w:rPr>
        <w:t>until</w:t>
      </w:r>
      <w:r w:rsidRPr="001D2605">
        <w:rPr>
          <w:rFonts w:asciiTheme="minorHAnsi" w:hAnsiTheme="minorHAnsi" w:cstheme="minorHAnsi"/>
          <w:b/>
          <w:i/>
          <w:spacing w:val="-3"/>
        </w:rPr>
        <w:t xml:space="preserve"> </w:t>
      </w:r>
      <w:r w:rsidRPr="001D2605">
        <w:rPr>
          <w:rFonts w:asciiTheme="minorHAnsi" w:hAnsiTheme="minorHAnsi" w:cstheme="minorHAnsi"/>
          <w:b/>
          <w:i/>
        </w:rPr>
        <w:t>such</w:t>
      </w:r>
      <w:r w:rsidRPr="001D2605">
        <w:rPr>
          <w:rFonts w:asciiTheme="minorHAnsi" w:hAnsiTheme="minorHAnsi" w:cstheme="minorHAnsi"/>
          <w:b/>
          <w:i/>
          <w:spacing w:val="-5"/>
        </w:rPr>
        <w:t xml:space="preserve"> </w:t>
      </w:r>
      <w:r w:rsidRPr="001D2605">
        <w:rPr>
          <w:rFonts w:asciiTheme="minorHAnsi" w:hAnsiTheme="minorHAnsi" w:cstheme="minorHAnsi"/>
          <w:b/>
          <w:i/>
        </w:rPr>
        <w:t>time</w:t>
      </w:r>
      <w:r w:rsidRPr="001D2605">
        <w:rPr>
          <w:rFonts w:asciiTheme="minorHAnsi" w:hAnsiTheme="minorHAnsi" w:cstheme="minorHAnsi"/>
          <w:b/>
          <w:i/>
          <w:spacing w:val="-2"/>
        </w:rPr>
        <w:t xml:space="preserve"> </w:t>
      </w:r>
      <w:r w:rsidRPr="001D2605">
        <w:rPr>
          <w:rFonts w:asciiTheme="minorHAnsi" w:hAnsiTheme="minorHAnsi" w:cstheme="minorHAnsi"/>
          <w:b/>
          <w:i/>
        </w:rPr>
        <w:t>as</w:t>
      </w:r>
      <w:r w:rsidRPr="001D2605">
        <w:rPr>
          <w:rFonts w:asciiTheme="minorHAnsi" w:hAnsiTheme="minorHAnsi" w:cstheme="minorHAnsi"/>
          <w:b/>
          <w:i/>
          <w:spacing w:val="-7"/>
        </w:rPr>
        <w:t xml:space="preserve"> </w:t>
      </w:r>
      <w:r w:rsidRPr="001D2605">
        <w:rPr>
          <w:rFonts w:asciiTheme="minorHAnsi" w:hAnsiTheme="minorHAnsi" w:cstheme="minorHAnsi"/>
          <w:b/>
          <w:i/>
        </w:rPr>
        <w:t>they can</w:t>
      </w:r>
      <w:r w:rsidRPr="001D2605">
        <w:rPr>
          <w:rFonts w:asciiTheme="minorHAnsi" w:hAnsiTheme="minorHAnsi" w:cstheme="minorHAnsi"/>
          <w:b/>
          <w:i/>
          <w:spacing w:val="-4"/>
        </w:rPr>
        <w:t xml:space="preserve"> </w:t>
      </w:r>
      <w:r w:rsidRPr="001D2605">
        <w:rPr>
          <w:rFonts w:asciiTheme="minorHAnsi" w:hAnsiTheme="minorHAnsi" w:cstheme="minorHAnsi"/>
          <w:b/>
          <w:i/>
        </w:rPr>
        <w:t>take</w:t>
      </w:r>
      <w:r w:rsidRPr="001D2605">
        <w:rPr>
          <w:rFonts w:asciiTheme="minorHAnsi" w:hAnsiTheme="minorHAnsi" w:cstheme="minorHAnsi"/>
          <w:b/>
          <w:i/>
          <w:spacing w:val="-2"/>
        </w:rPr>
        <w:t xml:space="preserve"> </w:t>
      </w:r>
      <w:r w:rsidRPr="001D2605">
        <w:rPr>
          <w:rFonts w:asciiTheme="minorHAnsi" w:hAnsiTheme="minorHAnsi" w:cstheme="minorHAnsi"/>
          <w:b/>
          <w:i/>
        </w:rPr>
        <w:t>the exam. (This may be a hardship for some students receiving financial aid.)</w:t>
      </w:r>
    </w:p>
    <w:p w14:paraId="12665F44" w14:textId="77777777" w:rsidR="001D2605" w:rsidRPr="001D2605" w:rsidRDefault="001D2605" w:rsidP="001D2605">
      <w:pPr>
        <w:pStyle w:val="ListParagraph"/>
        <w:widowControl w:val="0"/>
        <w:numPr>
          <w:ilvl w:val="0"/>
          <w:numId w:val="4"/>
        </w:numPr>
        <w:tabs>
          <w:tab w:val="left" w:pos="1440"/>
        </w:tabs>
        <w:autoSpaceDE w:val="0"/>
        <w:autoSpaceDN w:val="0"/>
        <w:spacing w:before="122"/>
        <w:ind w:left="1440" w:hanging="359"/>
        <w:contextualSpacing w:val="0"/>
        <w:rPr>
          <w:rFonts w:asciiTheme="minorHAnsi" w:hAnsiTheme="minorHAnsi" w:cstheme="minorHAnsi"/>
          <w:b/>
          <w:i/>
        </w:rPr>
      </w:pPr>
      <w:r w:rsidRPr="001D2605">
        <w:rPr>
          <w:rFonts w:asciiTheme="minorHAnsi" w:hAnsiTheme="minorHAnsi" w:cstheme="minorHAnsi"/>
          <w:b/>
          <w:i/>
        </w:rPr>
        <w:t>Post the</w:t>
      </w:r>
      <w:r w:rsidRPr="001D2605">
        <w:rPr>
          <w:rFonts w:asciiTheme="minorHAnsi" w:hAnsiTheme="minorHAnsi" w:cstheme="minorHAnsi"/>
          <w:b/>
          <w:i/>
          <w:spacing w:val="-3"/>
        </w:rPr>
        <w:t xml:space="preserve"> </w:t>
      </w:r>
      <w:r w:rsidRPr="001D2605">
        <w:rPr>
          <w:rFonts w:asciiTheme="minorHAnsi" w:hAnsiTheme="minorHAnsi" w:cstheme="minorHAnsi"/>
          <w:b/>
          <w:i/>
        </w:rPr>
        <w:t>exam on</w:t>
      </w:r>
      <w:r w:rsidRPr="001D2605">
        <w:rPr>
          <w:rFonts w:asciiTheme="minorHAnsi" w:hAnsiTheme="minorHAnsi" w:cstheme="minorHAnsi"/>
          <w:b/>
          <w:i/>
          <w:spacing w:val="-2"/>
        </w:rPr>
        <w:t xml:space="preserve"> Canvas.</w:t>
      </w:r>
    </w:p>
    <w:p w14:paraId="7C616F45" w14:textId="77777777" w:rsidR="001D2605" w:rsidRPr="001D2605" w:rsidRDefault="001D2605" w:rsidP="001D2605">
      <w:pPr>
        <w:pStyle w:val="ListParagraph"/>
        <w:widowControl w:val="0"/>
        <w:numPr>
          <w:ilvl w:val="0"/>
          <w:numId w:val="4"/>
        </w:numPr>
        <w:tabs>
          <w:tab w:val="left" w:pos="1441"/>
        </w:tabs>
        <w:autoSpaceDE w:val="0"/>
        <w:autoSpaceDN w:val="0"/>
        <w:spacing w:before="162" w:line="276" w:lineRule="auto"/>
        <w:ind w:right="417"/>
        <w:contextualSpacing w:val="0"/>
        <w:rPr>
          <w:rFonts w:asciiTheme="minorHAnsi" w:hAnsiTheme="minorHAnsi" w:cstheme="minorHAnsi"/>
          <w:b/>
          <w:i/>
        </w:rPr>
      </w:pPr>
      <w:r w:rsidRPr="001D2605">
        <w:rPr>
          <w:rFonts w:asciiTheme="minorHAnsi" w:hAnsiTheme="minorHAnsi" w:cstheme="minorHAnsi"/>
          <w:b/>
          <w:i/>
        </w:rPr>
        <w:t>Calculate</w:t>
      </w:r>
      <w:r w:rsidRPr="001D2605">
        <w:rPr>
          <w:rFonts w:asciiTheme="minorHAnsi" w:hAnsiTheme="minorHAnsi" w:cstheme="minorHAnsi"/>
          <w:b/>
          <w:i/>
          <w:spacing w:val="-2"/>
        </w:rPr>
        <w:t xml:space="preserve"> </w:t>
      </w:r>
      <w:r w:rsidRPr="001D2605">
        <w:rPr>
          <w:rFonts w:asciiTheme="minorHAnsi" w:hAnsiTheme="minorHAnsi" w:cstheme="minorHAnsi"/>
          <w:b/>
          <w:i/>
        </w:rPr>
        <w:t>your</w:t>
      </w:r>
      <w:r w:rsidRPr="001D2605">
        <w:rPr>
          <w:rFonts w:asciiTheme="minorHAnsi" w:hAnsiTheme="minorHAnsi" w:cstheme="minorHAnsi"/>
          <w:b/>
          <w:i/>
          <w:spacing w:val="-4"/>
        </w:rPr>
        <w:t xml:space="preserve"> </w:t>
      </w:r>
      <w:r w:rsidRPr="001D2605">
        <w:rPr>
          <w:rFonts w:asciiTheme="minorHAnsi" w:hAnsiTheme="minorHAnsi" w:cstheme="minorHAnsi"/>
          <w:b/>
          <w:i/>
        </w:rPr>
        <w:t>students’</w:t>
      </w:r>
      <w:r w:rsidRPr="001D2605">
        <w:rPr>
          <w:rFonts w:asciiTheme="minorHAnsi" w:hAnsiTheme="minorHAnsi" w:cstheme="minorHAnsi"/>
          <w:b/>
          <w:i/>
          <w:spacing w:val="-5"/>
        </w:rPr>
        <w:t xml:space="preserve"> </w:t>
      </w:r>
      <w:r w:rsidRPr="001D2605">
        <w:rPr>
          <w:rFonts w:asciiTheme="minorHAnsi" w:hAnsiTheme="minorHAnsi" w:cstheme="minorHAnsi"/>
          <w:b/>
          <w:i/>
        </w:rPr>
        <w:t>grades</w:t>
      </w:r>
      <w:r w:rsidRPr="001D2605">
        <w:rPr>
          <w:rFonts w:asciiTheme="minorHAnsi" w:hAnsiTheme="minorHAnsi" w:cstheme="minorHAnsi"/>
          <w:b/>
          <w:i/>
          <w:spacing w:val="-4"/>
        </w:rPr>
        <w:t xml:space="preserve"> </w:t>
      </w:r>
      <w:r w:rsidRPr="001D2605">
        <w:rPr>
          <w:rFonts w:asciiTheme="minorHAnsi" w:hAnsiTheme="minorHAnsi" w:cstheme="minorHAnsi"/>
          <w:b/>
          <w:i/>
        </w:rPr>
        <w:t>based</w:t>
      </w:r>
      <w:r w:rsidRPr="001D2605">
        <w:rPr>
          <w:rFonts w:asciiTheme="minorHAnsi" w:hAnsiTheme="minorHAnsi" w:cstheme="minorHAnsi"/>
          <w:b/>
          <w:i/>
          <w:spacing w:val="-6"/>
        </w:rPr>
        <w:t xml:space="preserve"> </w:t>
      </w:r>
      <w:r w:rsidRPr="001D2605">
        <w:rPr>
          <w:rFonts w:asciiTheme="minorHAnsi" w:hAnsiTheme="minorHAnsi" w:cstheme="minorHAnsi"/>
          <w:b/>
          <w:i/>
        </w:rPr>
        <w:t>on</w:t>
      </w:r>
      <w:r w:rsidRPr="001D2605">
        <w:rPr>
          <w:rFonts w:asciiTheme="minorHAnsi" w:hAnsiTheme="minorHAnsi" w:cstheme="minorHAnsi"/>
          <w:b/>
          <w:i/>
          <w:spacing w:val="-6"/>
        </w:rPr>
        <w:t xml:space="preserve"> </w:t>
      </w:r>
      <w:r w:rsidRPr="001D2605">
        <w:rPr>
          <w:rFonts w:asciiTheme="minorHAnsi" w:hAnsiTheme="minorHAnsi" w:cstheme="minorHAnsi"/>
          <w:b/>
          <w:i/>
        </w:rPr>
        <w:t>what</w:t>
      </w:r>
      <w:r w:rsidRPr="001D2605">
        <w:rPr>
          <w:rFonts w:asciiTheme="minorHAnsi" w:hAnsiTheme="minorHAnsi" w:cstheme="minorHAnsi"/>
          <w:b/>
          <w:i/>
          <w:spacing w:val="-3"/>
        </w:rPr>
        <w:t xml:space="preserve"> </w:t>
      </w:r>
      <w:r w:rsidRPr="001D2605">
        <w:rPr>
          <w:rFonts w:asciiTheme="minorHAnsi" w:hAnsiTheme="minorHAnsi" w:cstheme="minorHAnsi"/>
          <w:b/>
          <w:i/>
        </w:rPr>
        <w:t>they</w:t>
      </w:r>
      <w:r w:rsidRPr="001D2605">
        <w:rPr>
          <w:rFonts w:asciiTheme="minorHAnsi" w:hAnsiTheme="minorHAnsi" w:cstheme="minorHAnsi"/>
          <w:b/>
          <w:i/>
          <w:spacing w:val="-2"/>
        </w:rPr>
        <w:t xml:space="preserve"> </w:t>
      </w:r>
      <w:r w:rsidRPr="001D2605">
        <w:rPr>
          <w:rFonts w:asciiTheme="minorHAnsi" w:hAnsiTheme="minorHAnsi" w:cstheme="minorHAnsi"/>
          <w:b/>
          <w:i/>
        </w:rPr>
        <w:t>have</w:t>
      </w:r>
      <w:r w:rsidRPr="001D2605">
        <w:rPr>
          <w:rFonts w:asciiTheme="minorHAnsi" w:hAnsiTheme="minorHAnsi" w:cstheme="minorHAnsi"/>
          <w:b/>
          <w:i/>
          <w:spacing w:val="-2"/>
        </w:rPr>
        <w:t xml:space="preserve"> </w:t>
      </w:r>
      <w:r w:rsidRPr="001D2605">
        <w:rPr>
          <w:rFonts w:asciiTheme="minorHAnsi" w:hAnsiTheme="minorHAnsi" w:cstheme="minorHAnsi"/>
          <w:b/>
          <w:i/>
        </w:rPr>
        <w:t>earned</w:t>
      </w:r>
      <w:r w:rsidRPr="001D2605">
        <w:rPr>
          <w:rFonts w:asciiTheme="minorHAnsi" w:hAnsiTheme="minorHAnsi" w:cstheme="minorHAnsi"/>
          <w:b/>
          <w:i/>
          <w:spacing w:val="-6"/>
        </w:rPr>
        <w:t xml:space="preserve"> </w:t>
      </w:r>
      <w:r w:rsidRPr="001D2605">
        <w:rPr>
          <w:rFonts w:asciiTheme="minorHAnsi" w:hAnsiTheme="minorHAnsi" w:cstheme="minorHAnsi"/>
          <w:b/>
          <w:i/>
        </w:rPr>
        <w:t>to</w:t>
      </w:r>
      <w:r w:rsidRPr="001D2605">
        <w:rPr>
          <w:rFonts w:asciiTheme="minorHAnsi" w:hAnsiTheme="minorHAnsi" w:cstheme="minorHAnsi"/>
          <w:b/>
          <w:i/>
          <w:spacing w:val="-6"/>
        </w:rPr>
        <w:t xml:space="preserve"> </w:t>
      </w:r>
      <w:r w:rsidRPr="001D2605">
        <w:rPr>
          <w:rFonts w:asciiTheme="minorHAnsi" w:hAnsiTheme="minorHAnsi" w:cstheme="minorHAnsi"/>
          <w:b/>
          <w:i/>
        </w:rPr>
        <w:t xml:space="preserve">date. </w:t>
      </w:r>
      <w:r w:rsidRPr="001D2605">
        <w:rPr>
          <w:rFonts w:asciiTheme="minorHAnsi" w:hAnsiTheme="minorHAnsi" w:cstheme="minorHAnsi"/>
          <w:b/>
          <w:i/>
          <w:u w:val="single"/>
        </w:rPr>
        <w:t>It’s</w:t>
      </w:r>
      <w:r w:rsidRPr="001D2605">
        <w:rPr>
          <w:rFonts w:asciiTheme="minorHAnsi" w:hAnsiTheme="minorHAnsi" w:cstheme="minorHAnsi"/>
          <w:b/>
          <w:i/>
          <w:spacing w:val="-4"/>
          <w:u w:val="single"/>
        </w:rPr>
        <w:t xml:space="preserve"> </w:t>
      </w:r>
      <w:r w:rsidRPr="001D2605">
        <w:rPr>
          <w:rFonts w:asciiTheme="minorHAnsi" w:hAnsiTheme="minorHAnsi" w:cstheme="minorHAnsi"/>
          <w:b/>
          <w:i/>
          <w:u w:val="single"/>
        </w:rPr>
        <w:t>probably</w:t>
      </w:r>
      <w:r w:rsidRPr="001D2605">
        <w:rPr>
          <w:rFonts w:asciiTheme="minorHAnsi" w:hAnsiTheme="minorHAnsi" w:cstheme="minorHAnsi"/>
          <w:b/>
          <w:i/>
        </w:rPr>
        <w:t xml:space="preserve"> </w:t>
      </w:r>
      <w:r w:rsidRPr="001D2605">
        <w:rPr>
          <w:rFonts w:asciiTheme="minorHAnsi" w:hAnsiTheme="minorHAnsi" w:cstheme="minorHAnsi"/>
          <w:b/>
          <w:i/>
          <w:u w:val="single"/>
        </w:rPr>
        <w:t>best to exercise this option only if it has been clearly spelled out in your syllabus</w:t>
      </w:r>
      <w:r w:rsidRPr="001D2605">
        <w:rPr>
          <w:rFonts w:asciiTheme="minorHAnsi" w:hAnsiTheme="minorHAnsi" w:cstheme="minorHAnsi"/>
          <w:b/>
          <w:i/>
        </w:rPr>
        <w:t xml:space="preserve"> </w:t>
      </w:r>
      <w:r w:rsidRPr="001D2605">
        <w:rPr>
          <w:rFonts w:asciiTheme="minorHAnsi" w:hAnsiTheme="minorHAnsi" w:cstheme="minorHAnsi"/>
          <w:b/>
          <w:i/>
          <w:spacing w:val="-2"/>
          <w:u w:val="single"/>
        </w:rPr>
        <w:t>beforehand.</w:t>
      </w:r>
    </w:p>
    <w:p w14:paraId="40F6936A" w14:textId="77777777" w:rsidR="001D2605" w:rsidRPr="001D2605" w:rsidRDefault="001D2605" w:rsidP="001D2605">
      <w:pPr>
        <w:pStyle w:val="ListParagraph"/>
        <w:widowControl w:val="0"/>
        <w:numPr>
          <w:ilvl w:val="0"/>
          <w:numId w:val="4"/>
        </w:numPr>
        <w:tabs>
          <w:tab w:val="left" w:pos="1441"/>
        </w:tabs>
        <w:autoSpaceDE w:val="0"/>
        <w:autoSpaceDN w:val="0"/>
        <w:spacing w:before="87" w:line="273" w:lineRule="auto"/>
        <w:ind w:right="504"/>
        <w:contextualSpacing w:val="0"/>
        <w:rPr>
          <w:rFonts w:asciiTheme="minorHAnsi" w:hAnsiTheme="minorHAnsi" w:cstheme="minorHAnsi"/>
          <w:b/>
          <w:i/>
        </w:rPr>
      </w:pPr>
      <w:r w:rsidRPr="001D2605">
        <w:rPr>
          <w:rFonts w:asciiTheme="minorHAnsi" w:hAnsiTheme="minorHAnsi" w:cstheme="minorHAnsi"/>
          <w:b/>
          <w:i/>
        </w:rPr>
        <w:t>If</w:t>
      </w:r>
      <w:r w:rsidRPr="001D2605">
        <w:rPr>
          <w:rFonts w:asciiTheme="minorHAnsi" w:hAnsiTheme="minorHAnsi" w:cstheme="minorHAnsi"/>
          <w:b/>
          <w:i/>
          <w:spacing w:val="-4"/>
        </w:rPr>
        <w:t xml:space="preserve"> </w:t>
      </w:r>
      <w:r w:rsidRPr="001D2605">
        <w:rPr>
          <w:rFonts w:asciiTheme="minorHAnsi" w:hAnsiTheme="minorHAnsi" w:cstheme="minorHAnsi"/>
          <w:b/>
          <w:i/>
        </w:rPr>
        <w:t>the</w:t>
      </w:r>
      <w:r w:rsidRPr="001D2605">
        <w:rPr>
          <w:rFonts w:asciiTheme="minorHAnsi" w:hAnsiTheme="minorHAnsi" w:cstheme="minorHAnsi"/>
          <w:b/>
          <w:i/>
          <w:spacing w:val="-2"/>
        </w:rPr>
        <w:t xml:space="preserve"> </w:t>
      </w:r>
      <w:r w:rsidRPr="001D2605">
        <w:rPr>
          <w:rFonts w:asciiTheme="minorHAnsi" w:hAnsiTheme="minorHAnsi" w:cstheme="minorHAnsi"/>
          <w:b/>
          <w:i/>
        </w:rPr>
        <w:t>campus</w:t>
      </w:r>
      <w:r w:rsidRPr="001D2605">
        <w:rPr>
          <w:rFonts w:asciiTheme="minorHAnsi" w:hAnsiTheme="minorHAnsi" w:cstheme="minorHAnsi"/>
          <w:b/>
          <w:i/>
          <w:spacing w:val="-3"/>
        </w:rPr>
        <w:t xml:space="preserve"> </w:t>
      </w:r>
      <w:r w:rsidRPr="001D2605">
        <w:rPr>
          <w:rFonts w:asciiTheme="minorHAnsi" w:hAnsiTheme="minorHAnsi" w:cstheme="minorHAnsi"/>
          <w:b/>
          <w:i/>
        </w:rPr>
        <w:t>is</w:t>
      </w:r>
      <w:r w:rsidRPr="001D2605">
        <w:rPr>
          <w:rFonts w:asciiTheme="minorHAnsi" w:hAnsiTheme="minorHAnsi" w:cstheme="minorHAnsi"/>
          <w:b/>
          <w:i/>
          <w:spacing w:val="-3"/>
        </w:rPr>
        <w:t xml:space="preserve"> </w:t>
      </w:r>
      <w:r w:rsidRPr="001D2605">
        <w:rPr>
          <w:rFonts w:asciiTheme="minorHAnsi" w:hAnsiTheme="minorHAnsi" w:cstheme="minorHAnsi"/>
          <w:b/>
          <w:i/>
        </w:rPr>
        <w:t>still</w:t>
      </w:r>
      <w:r w:rsidRPr="001D2605">
        <w:rPr>
          <w:rFonts w:asciiTheme="minorHAnsi" w:hAnsiTheme="minorHAnsi" w:cstheme="minorHAnsi"/>
          <w:b/>
          <w:i/>
          <w:spacing w:val="-3"/>
        </w:rPr>
        <w:t xml:space="preserve"> </w:t>
      </w:r>
      <w:r w:rsidRPr="001D2605">
        <w:rPr>
          <w:rFonts w:asciiTheme="minorHAnsi" w:hAnsiTheme="minorHAnsi" w:cstheme="minorHAnsi"/>
          <w:b/>
          <w:i/>
        </w:rPr>
        <w:t>open,</w:t>
      </w:r>
      <w:r w:rsidRPr="001D2605">
        <w:rPr>
          <w:rFonts w:asciiTheme="minorHAnsi" w:hAnsiTheme="minorHAnsi" w:cstheme="minorHAnsi"/>
          <w:b/>
          <w:i/>
          <w:spacing w:val="-5"/>
        </w:rPr>
        <w:t xml:space="preserve"> </w:t>
      </w:r>
      <w:r w:rsidRPr="001D2605">
        <w:rPr>
          <w:rFonts w:asciiTheme="minorHAnsi" w:hAnsiTheme="minorHAnsi" w:cstheme="minorHAnsi"/>
          <w:b/>
          <w:i/>
        </w:rPr>
        <w:t>but</w:t>
      </w:r>
      <w:r w:rsidRPr="001D2605">
        <w:rPr>
          <w:rFonts w:asciiTheme="minorHAnsi" w:hAnsiTheme="minorHAnsi" w:cstheme="minorHAnsi"/>
          <w:b/>
          <w:i/>
          <w:spacing w:val="-3"/>
        </w:rPr>
        <w:t xml:space="preserve"> </w:t>
      </w:r>
      <w:r w:rsidRPr="001D2605">
        <w:rPr>
          <w:rFonts w:asciiTheme="minorHAnsi" w:hAnsiTheme="minorHAnsi" w:cstheme="minorHAnsi"/>
          <w:b/>
          <w:i/>
        </w:rPr>
        <w:t>you</w:t>
      </w:r>
      <w:r w:rsidRPr="001D2605">
        <w:rPr>
          <w:rFonts w:asciiTheme="minorHAnsi" w:hAnsiTheme="minorHAnsi" w:cstheme="minorHAnsi"/>
          <w:b/>
          <w:i/>
          <w:spacing w:val="-5"/>
        </w:rPr>
        <w:t xml:space="preserve"> </w:t>
      </w:r>
      <w:proofErr w:type="gramStart"/>
      <w:r w:rsidRPr="001D2605">
        <w:rPr>
          <w:rFonts w:asciiTheme="minorHAnsi" w:hAnsiTheme="minorHAnsi" w:cstheme="minorHAnsi"/>
          <w:b/>
          <w:i/>
        </w:rPr>
        <w:t>are</w:t>
      </w:r>
      <w:r w:rsidRPr="001D2605">
        <w:rPr>
          <w:rFonts w:asciiTheme="minorHAnsi" w:hAnsiTheme="minorHAnsi" w:cstheme="minorHAnsi"/>
          <w:b/>
          <w:i/>
          <w:spacing w:val="-2"/>
        </w:rPr>
        <w:t xml:space="preserve"> </w:t>
      </w:r>
      <w:r w:rsidRPr="001D2605">
        <w:rPr>
          <w:rFonts w:asciiTheme="minorHAnsi" w:hAnsiTheme="minorHAnsi" w:cstheme="minorHAnsi"/>
          <w:b/>
          <w:i/>
        </w:rPr>
        <w:t>not</w:t>
      </w:r>
      <w:r w:rsidRPr="001D2605">
        <w:rPr>
          <w:rFonts w:asciiTheme="minorHAnsi" w:hAnsiTheme="minorHAnsi" w:cstheme="minorHAnsi"/>
          <w:b/>
          <w:i/>
          <w:spacing w:val="-3"/>
        </w:rPr>
        <w:t xml:space="preserve"> </w:t>
      </w:r>
      <w:r w:rsidRPr="001D2605">
        <w:rPr>
          <w:rFonts w:asciiTheme="minorHAnsi" w:hAnsiTheme="minorHAnsi" w:cstheme="minorHAnsi"/>
          <w:b/>
          <w:i/>
        </w:rPr>
        <w:t>able</w:t>
      </w:r>
      <w:r w:rsidRPr="001D2605">
        <w:rPr>
          <w:rFonts w:asciiTheme="minorHAnsi" w:hAnsiTheme="minorHAnsi" w:cstheme="minorHAnsi"/>
          <w:b/>
          <w:i/>
          <w:spacing w:val="-2"/>
        </w:rPr>
        <w:t xml:space="preserve"> </w:t>
      </w:r>
      <w:r w:rsidRPr="001D2605">
        <w:rPr>
          <w:rFonts w:asciiTheme="minorHAnsi" w:hAnsiTheme="minorHAnsi" w:cstheme="minorHAnsi"/>
          <w:b/>
          <w:i/>
        </w:rPr>
        <w:t>to</w:t>
      </w:r>
      <w:proofErr w:type="gramEnd"/>
      <w:r w:rsidRPr="001D2605">
        <w:rPr>
          <w:rFonts w:asciiTheme="minorHAnsi" w:hAnsiTheme="minorHAnsi" w:cstheme="minorHAnsi"/>
          <w:b/>
          <w:i/>
          <w:spacing w:val="-5"/>
        </w:rPr>
        <w:t xml:space="preserve"> </w:t>
      </w:r>
      <w:r w:rsidRPr="001D2605">
        <w:rPr>
          <w:rFonts w:asciiTheme="minorHAnsi" w:hAnsiTheme="minorHAnsi" w:cstheme="minorHAnsi"/>
          <w:b/>
          <w:i/>
        </w:rPr>
        <w:t>safely</w:t>
      </w:r>
      <w:r w:rsidRPr="001D2605">
        <w:rPr>
          <w:rFonts w:asciiTheme="minorHAnsi" w:hAnsiTheme="minorHAnsi" w:cstheme="minorHAnsi"/>
          <w:b/>
          <w:i/>
          <w:spacing w:val="-2"/>
        </w:rPr>
        <w:t xml:space="preserve"> </w:t>
      </w:r>
      <w:r w:rsidRPr="001D2605">
        <w:rPr>
          <w:rFonts w:asciiTheme="minorHAnsi" w:hAnsiTheme="minorHAnsi" w:cstheme="minorHAnsi"/>
          <w:b/>
          <w:i/>
        </w:rPr>
        <w:t>get</w:t>
      </w:r>
      <w:r w:rsidRPr="001D2605">
        <w:rPr>
          <w:rFonts w:asciiTheme="minorHAnsi" w:hAnsiTheme="minorHAnsi" w:cstheme="minorHAnsi"/>
          <w:b/>
          <w:i/>
          <w:spacing w:val="-3"/>
        </w:rPr>
        <w:t xml:space="preserve"> </w:t>
      </w:r>
      <w:r w:rsidRPr="001D2605">
        <w:rPr>
          <w:rFonts w:asciiTheme="minorHAnsi" w:hAnsiTheme="minorHAnsi" w:cstheme="minorHAnsi"/>
          <w:b/>
          <w:i/>
        </w:rPr>
        <w:t>here,</w:t>
      </w:r>
      <w:r w:rsidRPr="001D2605">
        <w:rPr>
          <w:rFonts w:asciiTheme="minorHAnsi" w:hAnsiTheme="minorHAnsi" w:cstheme="minorHAnsi"/>
          <w:b/>
          <w:i/>
          <w:spacing w:val="-5"/>
        </w:rPr>
        <w:t xml:space="preserve"> </w:t>
      </w:r>
      <w:r w:rsidRPr="001D2605">
        <w:rPr>
          <w:rFonts w:asciiTheme="minorHAnsi" w:hAnsiTheme="minorHAnsi" w:cstheme="minorHAnsi"/>
          <w:b/>
          <w:i/>
        </w:rPr>
        <w:t>you</w:t>
      </w:r>
      <w:r w:rsidRPr="001D2605">
        <w:rPr>
          <w:rFonts w:asciiTheme="minorHAnsi" w:hAnsiTheme="minorHAnsi" w:cstheme="minorHAnsi"/>
          <w:b/>
          <w:i/>
          <w:spacing w:val="-5"/>
        </w:rPr>
        <w:t xml:space="preserve"> </w:t>
      </w:r>
      <w:r w:rsidRPr="001D2605">
        <w:rPr>
          <w:rFonts w:asciiTheme="minorHAnsi" w:hAnsiTheme="minorHAnsi" w:cstheme="minorHAnsi"/>
          <w:b/>
          <w:i/>
        </w:rPr>
        <w:t>can</w:t>
      </w:r>
      <w:r w:rsidRPr="001D2605">
        <w:rPr>
          <w:rFonts w:asciiTheme="minorHAnsi" w:hAnsiTheme="minorHAnsi" w:cstheme="minorHAnsi"/>
          <w:b/>
          <w:i/>
          <w:spacing w:val="-5"/>
        </w:rPr>
        <w:t xml:space="preserve"> </w:t>
      </w:r>
      <w:r w:rsidRPr="001D2605">
        <w:rPr>
          <w:rFonts w:asciiTheme="minorHAnsi" w:hAnsiTheme="minorHAnsi" w:cstheme="minorHAnsi"/>
          <w:b/>
          <w:i/>
        </w:rPr>
        <w:t>arrange</w:t>
      </w:r>
      <w:r w:rsidRPr="001D2605">
        <w:rPr>
          <w:rFonts w:asciiTheme="minorHAnsi" w:hAnsiTheme="minorHAnsi" w:cstheme="minorHAnsi"/>
          <w:b/>
          <w:i/>
          <w:spacing w:val="-2"/>
        </w:rPr>
        <w:t xml:space="preserve"> </w:t>
      </w:r>
      <w:r w:rsidRPr="001D2605">
        <w:rPr>
          <w:rFonts w:asciiTheme="minorHAnsi" w:hAnsiTheme="minorHAnsi" w:cstheme="minorHAnsi"/>
          <w:b/>
          <w:i/>
        </w:rPr>
        <w:t>for a colleague or staff member to proctor the exam for you.</w:t>
      </w:r>
    </w:p>
    <w:p w14:paraId="4E823255" w14:textId="77777777" w:rsidR="001D2605" w:rsidRPr="001D2605" w:rsidRDefault="001D2605" w:rsidP="001D2605">
      <w:pPr>
        <w:pStyle w:val="ListParagraph"/>
        <w:widowControl w:val="0"/>
        <w:numPr>
          <w:ilvl w:val="0"/>
          <w:numId w:val="4"/>
        </w:numPr>
        <w:tabs>
          <w:tab w:val="left" w:pos="1440"/>
        </w:tabs>
        <w:autoSpaceDE w:val="0"/>
        <w:autoSpaceDN w:val="0"/>
        <w:spacing w:before="127"/>
        <w:ind w:left="1440" w:hanging="359"/>
        <w:contextualSpacing w:val="0"/>
        <w:rPr>
          <w:rFonts w:asciiTheme="minorHAnsi" w:hAnsiTheme="minorHAnsi" w:cstheme="minorHAnsi"/>
          <w:b/>
          <w:i/>
        </w:rPr>
      </w:pPr>
      <w:r w:rsidRPr="001D2605">
        <w:rPr>
          <w:rFonts w:asciiTheme="minorHAnsi" w:hAnsiTheme="minorHAnsi" w:cstheme="minorHAnsi"/>
          <w:b/>
          <w:i/>
        </w:rPr>
        <w:t>Check</w:t>
      </w:r>
      <w:r w:rsidRPr="001D2605">
        <w:rPr>
          <w:rFonts w:asciiTheme="minorHAnsi" w:hAnsiTheme="minorHAnsi" w:cstheme="minorHAnsi"/>
          <w:b/>
          <w:i/>
          <w:spacing w:val="-5"/>
        </w:rPr>
        <w:t xml:space="preserve"> </w:t>
      </w:r>
      <w:r w:rsidRPr="001D2605">
        <w:rPr>
          <w:rFonts w:asciiTheme="minorHAnsi" w:hAnsiTheme="minorHAnsi" w:cstheme="minorHAnsi"/>
          <w:b/>
          <w:i/>
        </w:rPr>
        <w:t>with</w:t>
      </w:r>
      <w:r w:rsidRPr="001D2605">
        <w:rPr>
          <w:rFonts w:asciiTheme="minorHAnsi" w:hAnsiTheme="minorHAnsi" w:cstheme="minorHAnsi"/>
          <w:b/>
          <w:i/>
          <w:spacing w:val="-8"/>
        </w:rPr>
        <w:t xml:space="preserve"> </w:t>
      </w:r>
      <w:r w:rsidRPr="001D2605">
        <w:rPr>
          <w:rFonts w:asciiTheme="minorHAnsi" w:hAnsiTheme="minorHAnsi" w:cstheme="minorHAnsi"/>
          <w:b/>
          <w:i/>
        </w:rPr>
        <w:t>your</w:t>
      </w:r>
      <w:r w:rsidRPr="001D2605">
        <w:rPr>
          <w:rFonts w:asciiTheme="minorHAnsi" w:hAnsiTheme="minorHAnsi" w:cstheme="minorHAnsi"/>
          <w:b/>
          <w:i/>
          <w:spacing w:val="-4"/>
        </w:rPr>
        <w:t xml:space="preserve"> </w:t>
      </w:r>
      <w:r w:rsidRPr="001D2605">
        <w:rPr>
          <w:rFonts w:asciiTheme="minorHAnsi" w:hAnsiTheme="minorHAnsi" w:cstheme="minorHAnsi"/>
          <w:b/>
          <w:i/>
        </w:rPr>
        <w:t>chair</w:t>
      </w:r>
      <w:r w:rsidRPr="001D2605">
        <w:rPr>
          <w:rFonts w:asciiTheme="minorHAnsi" w:hAnsiTheme="minorHAnsi" w:cstheme="minorHAnsi"/>
          <w:b/>
          <w:i/>
          <w:spacing w:val="-3"/>
        </w:rPr>
        <w:t xml:space="preserve"> </w:t>
      </w:r>
      <w:r w:rsidRPr="001D2605">
        <w:rPr>
          <w:rFonts w:asciiTheme="minorHAnsi" w:hAnsiTheme="minorHAnsi" w:cstheme="minorHAnsi"/>
          <w:b/>
          <w:i/>
        </w:rPr>
        <w:t>about</w:t>
      </w:r>
      <w:r w:rsidRPr="001D2605">
        <w:rPr>
          <w:rFonts w:asciiTheme="minorHAnsi" w:hAnsiTheme="minorHAnsi" w:cstheme="minorHAnsi"/>
          <w:b/>
          <w:i/>
          <w:spacing w:val="-2"/>
        </w:rPr>
        <w:t xml:space="preserve"> </w:t>
      </w:r>
      <w:r w:rsidRPr="001D2605">
        <w:rPr>
          <w:rFonts w:asciiTheme="minorHAnsi" w:hAnsiTheme="minorHAnsi" w:cstheme="minorHAnsi"/>
          <w:b/>
          <w:i/>
        </w:rPr>
        <w:t>other</w:t>
      </w:r>
      <w:r w:rsidRPr="001D2605">
        <w:rPr>
          <w:rFonts w:asciiTheme="minorHAnsi" w:hAnsiTheme="minorHAnsi" w:cstheme="minorHAnsi"/>
          <w:b/>
          <w:i/>
          <w:spacing w:val="-3"/>
        </w:rPr>
        <w:t xml:space="preserve"> </w:t>
      </w:r>
      <w:r w:rsidRPr="001D2605">
        <w:rPr>
          <w:rFonts w:asciiTheme="minorHAnsi" w:hAnsiTheme="minorHAnsi" w:cstheme="minorHAnsi"/>
          <w:b/>
          <w:i/>
        </w:rPr>
        <w:t>options</w:t>
      </w:r>
      <w:r w:rsidRPr="001D2605">
        <w:rPr>
          <w:rFonts w:asciiTheme="minorHAnsi" w:hAnsiTheme="minorHAnsi" w:cstheme="minorHAnsi"/>
          <w:b/>
          <w:i/>
          <w:spacing w:val="-3"/>
        </w:rPr>
        <w:t xml:space="preserve"> </w:t>
      </w:r>
      <w:r w:rsidRPr="001D2605">
        <w:rPr>
          <w:rFonts w:asciiTheme="minorHAnsi" w:hAnsiTheme="minorHAnsi" w:cstheme="minorHAnsi"/>
          <w:b/>
          <w:i/>
        </w:rPr>
        <w:t>that</w:t>
      </w:r>
      <w:r w:rsidRPr="001D2605">
        <w:rPr>
          <w:rFonts w:asciiTheme="minorHAnsi" w:hAnsiTheme="minorHAnsi" w:cstheme="minorHAnsi"/>
          <w:b/>
          <w:i/>
          <w:spacing w:val="-2"/>
        </w:rPr>
        <w:t xml:space="preserve"> </w:t>
      </w:r>
      <w:r w:rsidRPr="001D2605">
        <w:rPr>
          <w:rFonts w:asciiTheme="minorHAnsi" w:hAnsiTheme="minorHAnsi" w:cstheme="minorHAnsi"/>
          <w:b/>
          <w:i/>
        </w:rPr>
        <w:t>may</w:t>
      </w:r>
      <w:r w:rsidRPr="001D2605">
        <w:rPr>
          <w:rFonts w:asciiTheme="minorHAnsi" w:hAnsiTheme="minorHAnsi" w:cstheme="minorHAnsi"/>
          <w:b/>
          <w:i/>
          <w:spacing w:val="-2"/>
        </w:rPr>
        <w:t xml:space="preserve"> </w:t>
      </w:r>
      <w:r w:rsidRPr="001D2605">
        <w:rPr>
          <w:rFonts w:asciiTheme="minorHAnsi" w:hAnsiTheme="minorHAnsi" w:cstheme="minorHAnsi"/>
          <w:b/>
          <w:i/>
        </w:rPr>
        <w:t>be</w:t>
      </w:r>
      <w:r w:rsidRPr="001D2605">
        <w:rPr>
          <w:rFonts w:asciiTheme="minorHAnsi" w:hAnsiTheme="minorHAnsi" w:cstheme="minorHAnsi"/>
          <w:b/>
          <w:i/>
          <w:spacing w:val="-1"/>
        </w:rPr>
        <w:t xml:space="preserve"> </w:t>
      </w:r>
      <w:r w:rsidRPr="001D2605">
        <w:rPr>
          <w:rFonts w:asciiTheme="minorHAnsi" w:hAnsiTheme="minorHAnsi" w:cstheme="minorHAnsi"/>
          <w:b/>
          <w:i/>
        </w:rPr>
        <w:t>appropriate</w:t>
      </w:r>
      <w:r w:rsidRPr="001D2605">
        <w:rPr>
          <w:rFonts w:asciiTheme="minorHAnsi" w:hAnsiTheme="minorHAnsi" w:cstheme="minorHAnsi"/>
          <w:b/>
          <w:i/>
          <w:spacing w:val="-1"/>
        </w:rPr>
        <w:t xml:space="preserve"> </w:t>
      </w:r>
      <w:r w:rsidRPr="001D2605">
        <w:rPr>
          <w:rFonts w:asciiTheme="minorHAnsi" w:hAnsiTheme="minorHAnsi" w:cstheme="minorHAnsi"/>
          <w:b/>
          <w:i/>
        </w:rPr>
        <w:t>to</w:t>
      </w:r>
      <w:r w:rsidRPr="001D2605">
        <w:rPr>
          <w:rFonts w:asciiTheme="minorHAnsi" w:hAnsiTheme="minorHAnsi" w:cstheme="minorHAnsi"/>
          <w:b/>
          <w:i/>
          <w:spacing w:val="-5"/>
        </w:rPr>
        <w:t xml:space="preserve"> </w:t>
      </w:r>
      <w:r w:rsidRPr="001D2605">
        <w:rPr>
          <w:rFonts w:asciiTheme="minorHAnsi" w:hAnsiTheme="minorHAnsi" w:cstheme="minorHAnsi"/>
          <w:b/>
          <w:i/>
        </w:rPr>
        <w:t>your</w:t>
      </w:r>
      <w:r w:rsidRPr="001D2605">
        <w:rPr>
          <w:rFonts w:asciiTheme="minorHAnsi" w:hAnsiTheme="minorHAnsi" w:cstheme="minorHAnsi"/>
          <w:b/>
          <w:i/>
          <w:spacing w:val="-3"/>
        </w:rPr>
        <w:t xml:space="preserve"> </w:t>
      </w:r>
      <w:r w:rsidRPr="001D2605">
        <w:rPr>
          <w:rFonts w:asciiTheme="minorHAnsi" w:hAnsiTheme="minorHAnsi" w:cstheme="minorHAnsi"/>
          <w:b/>
          <w:i/>
          <w:spacing w:val="-2"/>
        </w:rPr>
        <w:t>discipline.</w:t>
      </w:r>
    </w:p>
    <w:p w14:paraId="73D1C523" w14:textId="77777777" w:rsidR="001D2605" w:rsidRPr="001D2605" w:rsidRDefault="001D2605" w:rsidP="00645ACA">
      <w:pPr>
        <w:spacing w:before="162" w:line="276" w:lineRule="auto"/>
        <w:ind w:right="505"/>
        <w:rPr>
          <w:rFonts w:asciiTheme="minorHAnsi" w:hAnsiTheme="minorHAnsi" w:cstheme="minorHAnsi"/>
          <w:b/>
          <w:i/>
        </w:rPr>
      </w:pPr>
      <w:r w:rsidRPr="001D2605">
        <w:rPr>
          <w:rFonts w:asciiTheme="minorHAnsi" w:hAnsiTheme="minorHAnsi" w:cstheme="minorHAnsi"/>
          <w:b/>
          <w:i/>
        </w:rPr>
        <w:t>Whichever</w:t>
      </w:r>
      <w:r w:rsidRPr="001D2605">
        <w:rPr>
          <w:rFonts w:asciiTheme="minorHAnsi" w:hAnsiTheme="minorHAnsi" w:cstheme="minorHAnsi"/>
          <w:b/>
          <w:i/>
          <w:spacing w:val="-3"/>
        </w:rPr>
        <w:t xml:space="preserve"> </w:t>
      </w:r>
      <w:r w:rsidRPr="001D2605">
        <w:rPr>
          <w:rFonts w:asciiTheme="minorHAnsi" w:hAnsiTheme="minorHAnsi" w:cstheme="minorHAnsi"/>
          <w:b/>
          <w:i/>
        </w:rPr>
        <w:t>option(s)</w:t>
      </w:r>
      <w:r w:rsidRPr="001D2605">
        <w:rPr>
          <w:rFonts w:asciiTheme="minorHAnsi" w:hAnsiTheme="minorHAnsi" w:cstheme="minorHAnsi"/>
          <w:b/>
          <w:i/>
          <w:spacing w:val="-2"/>
        </w:rPr>
        <w:t xml:space="preserve"> </w:t>
      </w:r>
      <w:r w:rsidRPr="001D2605">
        <w:rPr>
          <w:rFonts w:asciiTheme="minorHAnsi" w:hAnsiTheme="minorHAnsi" w:cstheme="minorHAnsi"/>
          <w:b/>
          <w:i/>
        </w:rPr>
        <w:t>you</w:t>
      </w:r>
      <w:r w:rsidRPr="001D2605">
        <w:rPr>
          <w:rFonts w:asciiTheme="minorHAnsi" w:hAnsiTheme="minorHAnsi" w:cstheme="minorHAnsi"/>
          <w:b/>
          <w:i/>
          <w:spacing w:val="-5"/>
        </w:rPr>
        <w:t xml:space="preserve"> </w:t>
      </w:r>
      <w:r w:rsidRPr="001D2605">
        <w:rPr>
          <w:rFonts w:asciiTheme="minorHAnsi" w:hAnsiTheme="minorHAnsi" w:cstheme="minorHAnsi"/>
          <w:b/>
          <w:i/>
        </w:rPr>
        <w:t>decide</w:t>
      </w:r>
      <w:r w:rsidRPr="001D2605">
        <w:rPr>
          <w:rFonts w:asciiTheme="minorHAnsi" w:hAnsiTheme="minorHAnsi" w:cstheme="minorHAnsi"/>
          <w:b/>
          <w:i/>
          <w:spacing w:val="-6"/>
        </w:rPr>
        <w:t xml:space="preserve"> </w:t>
      </w:r>
      <w:r w:rsidRPr="001D2605">
        <w:rPr>
          <w:rFonts w:asciiTheme="minorHAnsi" w:hAnsiTheme="minorHAnsi" w:cstheme="minorHAnsi"/>
          <w:b/>
          <w:i/>
        </w:rPr>
        <w:t>to</w:t>
      </w:r>
      <w:r w:rsidRPr="001D2605">
        <w:rPr>
          <w:rFonts w:asciiTheme="minorHAnsi" w:hAnsiTheme="minorHAnsi" w:cstheme="minorHAnsi"/>
          <w:b/>
          <w:i/>
          <w:spacing w:val="-5"/>
        </w:rPr>
        <w:t xml:space="preserve"> </w:t>
      </w:r>
      <w:r w:rsidRPr="001D2605">
        <w:rPr>
          <w:rFonts w:asciiTheme="minorHAnsi" w:hAnsiTheme="minorHAnsi" w:cstheme="minorHAnsi"/>
          <w:b/>
          <w:i/>
        </w:rPr>
        <w:t>use,</w:t>
      </w:r>
      <w:r w:rsidRPr="001D2605">
        <w:rPr>
          <w:rFonts w:asciiTheme="minorHAnsi" w:hAnsiTheme="minorHAnsi" w:cstheme="minorHAnsi"/>
          <w:b/>
          <w:i/>
          <w:spacing w:val="-5"/>
        </w:rPr>
        <w:t xml:space="preserve"> </w:t>
      </w:r>
      <w:r w:rsidRPr="001D2605">
        <w:rPr>
          <w:rFonts w:asciiTheme="minorHAnsi" w:hAnsiTheme="minorHAnsi" w:cstheme="minorHAnsi"/>
          <w:b/>
          <w:i/>
        </w:rPr>
        <w:t>be</w:t>
      </w:r>
      <w:r w:rsidRPr="001D2605">
        <w:rPr>
          <w:rFonts w:asciiTheme="minorHAnsi" w:hAnsiTheme="minorHAnsi" w:cstheme="minorHAnsi"/>
          <w:b/>
          <w:i/>
          <w:spacing w:val="-1"/>
        </w:rPr>
        <w:t xml:space="preserve"> </w:t>
      </w:r>
      <w:r w:rsidRPr="001D2605">
        <w:rPr>
          <w:rFonts w:asciiTheme="minorHAnsi" w:hAnsiTheme="minorHAnsi" w:cstheme="minorHAnsi"/>
          <w:b/>
          <w:i/>
        </w:rPr>
        <w:t>sure</w:t>
      </w:r>
      <w:r w:rsidRPr="001D2605">
        <w:rPr>
          <w:rFonts w:asciiTheme="minorHAnsi" w:hAnsiTheme="minorHAnsi" w:cstheme="minorHAnsi"/>
          <w:b/>
          <w:i/>
          <w:spacing w:val="-1"/>
        </w:rPr>
        <w:t xml:space="preserve"> </w:t>
      </w:r>
      <w:r w:rsidRPr="001D2605">
        <w:rPr>
          <w:rFonts w:asciiTheme="minorHAnsi" w:hAnsiTheme="minorHAnsi" w:cstheme="minorHAnsi"/>
          <w:b/>
          <w:i/>
        </w:rPr>
        <w:t>to</w:t>
      </w:r>
      <w:r w:rsidRPr="001D2605">
        <w:rPr>
          <w:rFonts w:asciiTheme="minorHAnsi" w:hAnsiTheme="minorHAnsi" w:cstheme="minorHAnsi"/>
          <w:b/>
          <w:i/>
          <w:spacing w:val="-8"/>
        </w:rPr>
        <w:t xml:space="preserve"> </w:t>
      </w:r>
      <w:r w:rsidRPr="001D2605">
        <w:rPr>
          <w:rFonts w:asciiTheme="minorHAnsi" w:hAnsiTheme="minorHAnsi" w:cstheme="minorHAnsi"/>
          <w:b/>
          <w:i/>
        </w:rPr>
        <w:t>communicate</w:t>
      </w:r>
      <w:r w:rsidRPr="001D2605">
        <w:rPr>
          <w:rFonts w:asciiTheme="minorHAnsi" w:hAnsiTheme="minorHAnsi" w:cstheme="minorHAnsi"/>
          <w:b/>
          <w:i/>
          <w:spacing w:val="-1"/>
        </w:rPr>
        <w:t xml:space="preserve"> </w:t>
      </w:r>
      <w:r w:rsidRPr="001D2605">
        <w:rPr>
          <w:rFonts w:asciiTheme="minorHAnsi" w:hAnsiTheme="minorHAnsi" w:cstheme="minorHAnsi"/>
          <w:b/>
          <w:i/>
        </w:rPr>
        <w:t>that</w:t>
      </w:r>
      <w:r w:rsidRPr="001D2605">
        <w:rPr>
          <w:rFonts w:asciiTheme="minorHAnsi" w:hAnsiTheme="minorHAnsi" w:cstheme="minorHAnsi"/>
          <w:b/>
          <w:i/>
          <w:spacing w:val="-6"/>
        </w:rPr>
        <w:t xml:space="preserve"> </w:t>
      </w:r>
      <w:r w:rsidRPr="001D2605">
        <w:rPr>
          <w:rFonts w:asciiTheme="minorHAnsi" w:hAnsiTheme="minorHAnsi" w:cstheme="minorHAnsi"/>
          <w:b/>
          <w:i/>
        </w:rPr>
        <w:t>to</w:t>
      </w:r>
      <w:r w:rsidRPr="001D2605">
        <w:rPr>
          <w:rFonts w:asciiTheme="minorHAnsi" w:hAnsiTheme="minorHAnsi" w:cstheme="minorHAnsi"/>
          <w:b/>
          <w:i/>
          <w:spacing w:val="-5"/>
        </w:rPr>
        <w:t xml:space="preserve"> </w:t>
      </w:r>
      <w:r w:rsidRPr="001D2605">
        <w:rPr>
          <w:rFonts w:asciiTheme="minorHAnsi" w:hAnsiTheme="minorHAnsi" w:cstheme="minorHAnsi"/>
          <w:b/>
          <w:i/>
        </w:rPr>
        <w:t>your</w:t>
      </w:r>
      <w:r w:rsidRPr="001D2605">
        <w:rPr>
          <w:rFonts w:asciiTheme="minorHAnsi" w:hAnsiTheme="minorHAnsi" w:cstheme="minorHAnsi"/>
          <w:b/>
          <w:i/>
          <w:spacing w:val="-3"/>
        </w:rPr>
        <w:t xml:space="preserve"> </w:t>
      </w:r>
      <w:r w:rsidRPr="001D2605">
        <w:rPr>
          <w:rFonts w:asciiTheme="minorHAnsi" w:hAnsiTheme="minorHAnsi" w:cstheme="minorHAnsi"/>
          <w:b/>
          <w:i/>
        </w:rPr>
        <w:t>students.</w:t>
      </w:r>
      <w:r w:rsidRPr="001D2605">
        <w:rPr>
          <w:rFonts w:asciiTheme="minorHAnsi" w:hAnsiTheme="minorHAnsi" w:cstheme="minorHAnsi"/>
          <w:b/>
          <w:i/>
          <w:spacing w:val="-7"/>
        </w:rPr>
        <w:t xml:space="preserve"> </w:t>
      </w:r>
      <w:r w:rsidRPr="001D2605">
        <w:rPr>
          <w:rFonts w:asciiTheme="minorHAnsi" w:hAnsiTheme="minorHAnsi" w:cstheme="minorHAnsi"/>
          <w:b/>
          <w:i/>
        </w:rPr>
        <w:t>Put</w:t>
      </w:r>
      <w:r w:rsidRPr="001D2605">
        <w:rPr>
          <w:rFonts w:asciiTheme="minorHAnsi" w:hAnsiTheme="minorHAnsi" w:cstheme="minorHAnsi"/>
          <w:b/>
          <w:i/>
          <w:spacing w:val="-2"/>
        </w:rPr>
        <w:t xml:space="preserve"> </w:t>
      </w:r>
      <w:r w:rsidRPr="001D2605">
        <w:rPr>
          <w:rFonts w:asciiTheme="minorHAnsi" w:hAnsiTheme="minorHAnsi" w:cstheme="minorHAnsi"/>
          <w:b/>
          <w:i/>
        </w:rPr>
        <w:t>up a message on the course Canvas site about your plan. In future, please include this information in your course syllabi too.]</w:t>
      </w:r>
    </w:p>
    <w:p w14:paraId="5184BCE2" w14:textId="77777777" w:rsidR="001D2605" w:rsidRPr="001D2605" w:rsidRDefault="001D2605" w:rsidP="001D2605">
      <w:pPr>
        <w:pStyle w:val="BodyText"/>
        <w:spacing w:before="67"/>
        <w:rPr>
          <w:rFonts w:asciiTheme="minorHAnsi" w:hAnsiTheme="minorHAnsi" w:cstheme="minorHAnsi"/>
          <w:b/>
          <w:i/>
        </w:rPr>
      </w:pPr>
    </w:p>
    <w:p w14:paraId="6C4F1CF7" w14:textId="77777777" w:rsidR="001D2605" w:rsidRPr="001D2605" w:rsidRDefault="001D2605" w:rsidP="006F682C">
      <w:pPr>
        <w:rPr>
          <w:rFonts w:asciiTheme="minorHAnsi" w:hAnsiTheme="minorHAnsi" w:cstheme="minorHAnsi"/>
          <w:b/>
          <w:sz w:val="36"/>
          <w:szCs w:val="36"/>
        </w:rPr>
      </w:pPr>
      <w:bookmarkStart w:id="17" w:name="Course_Calendar"/>
      <w:bookmarkEnd w:id="17"/>
      <w:r w:rsidRPr="001D2605">
        <w:rPr>
          <w:rFonts w:asciiTheme="minorHAnsi" w:hAnsiTheme="minorHAnsi" w:cstheme="minorHAnsi"/>
          <w:b/>
          <w:sz w:val="36"/>
          <w:szCs w:val="36"/>
        </w:rPr>
        <w:t>Course</w:t>
      </w:r>
      <w:r w:rsidRPr="001D2605">
        <w:rPr>
          <w:rFonts w:asciiTheme="minorHAnsi" w:hAnsiTheme="minorHAnsi" w:cstheme="minorHAnsi"/>
          <w:b/>
          <w:spacing w:val="-3"/>
          <w:sz w:val="36"/>
          <w:szCs w:val="36"/>
        </w:rPr>
        <w:t xml:space="preserve"> </w:t>
      </w:r>
      <w:r w:rsidRPr="001D2605">
        <w:rPr>
          <w:rFonts w:asciiTheme="minorHAnsi" w:hAnsiTheme="minorHAnsi" w:cstheme="minorHAnsi"/>
          <w:b/>
          <w:spacing w:val="-2"/>
          <w:sz w:val="36"/>
          <w:szCs w:val="36"/>
        </w:rPr>
        <w:t>Calendar</w:t>
      </w:r>
    </w:p>
    <w:p w14:paraId="32171B07" w14:textId="77777777" w:rsidR="001D2605" w:rsidRPr="001D2605" w:rsidRDefault="001D2605" w:rsidP="006F682C">
      <w:pPr>
        <w:spacing w:before="107"/>
        <w:rPr>
          <w:rFonts w:asciiTheme="minorHAnsi" w:hAnsiTheme="minorHAnsi" w:cstheme="minorHAnsi"/>
          <w:b/>
          <w:i/>
        </w:rPr>
      </w:pPr>
      <w:r w:rsidRPr="001D2605">
        <w:rPr>
          <w:rFonts w:asciiTheme="minorHAnsi" w:hAnsiTheme="minorHAnsi" w:cstheme="minorHAnsi"/>
          <w:b/>
          <w:i/>
        </w:rPr>
        <w:lastRenderedPageBreak/>
        <w:t>[Place</w:t>
      </w:r>
      <w:r w:rsidRPr="001D2605">
        <w:rPr>
          <w:rFonts w:asciiTheme="minorHAnsi" w:hAnsiTheme="minorHAnsi" w:cstheme="minorHAnsi"/>
          <w:b/>
          <w:i/>
          <w:spacing w:val="-6"/>
        </w:rPr>
        <w:t xml:space="preserve"> </w:t>
      </w:r>
      <w:r w:rsidRPr="001D2605">
        <w:rPr>
          <w:rFonts w:asciiTheme="minorHAnsi" w:hAnsiTheme="minorHAnsi" w:cstheme="minorHAnsi"/>
          <w:b/>
          <w:i/>
        </w:rPr>
        <w:t>your</w:t>
      </w:r>
      <w:r w:rsidRPr="001D2605">
        <w:rPr>
          <w:rFonts w:asciiTheme="minorHAnsi" w:hAnsiTheme="minorHAnsi" w:cstheme="minorHAnsi"/>
          <w:b/>
          <w:i/>
          <w:spacing w:val="-3"/>
        </w:rPr>
        <w:t xml:space="preserve"> </w:t>
      </w:r>
      <w:r w:rsidRPr="001D2605">
        <w:rPr>
          <w:rFonts w:asciiTheme="minorHAnsi" w:hAnsiTheme="minorHAnsi" w:cstheme="minorHAnsi"/>
          <w:b/>
          <w:i/>
        </w:rPr>
        <w:t>schedule of</w:t>
      </w:r>
      <w:r w:rsidRPr="001D2605">
        <w:rPr>
          <w:rFonts w:asciiTheme="minorHAnsi" w:hAnsiTheme="minorHAnsi" w:cstheme="minorHAnsi"/>
          <w:b/>
          <w:i/>
          <w:spacing w:val="-4"/>
        </w:rPr>
        <w:t xml:space="preserve"> </w:t>
      </w:r>
      <w:r w:rsidRPr="001D2605">
        <w:rPr>
          <w:rFonts w:asciiTheme="minorHAnsi" w:hAnsiTheme="minorHAnsi" w:cstheme="minorHAnsi"/>
          <w:b/>
          <w:i/>
        </w:rPr>
        <w:t>assignments</w:t>
      </w:r>
      <w:r w:rsidRPr="001D2605">
        <w:rPr>
          <w:rFonts w:asciiTheme="minorHAnsi" w:hAnsiTheme="minorHAnsi" w:cstheme="minorHAnsi"/>
          <w:b/>
          <w:i/>
          <w:spacing w:val="-2"/>
        </w:rPr>
        <w:t xml:space="preserve"> here.]</w:t>
      </w:r>
    </w:p>
    <w:p w14:paraId="63D5A527" w14:textId="1317B530" w:rsidR="00A77AEE" w:rsidRDefault="00A77AEE" w:rsidP="001D2605">
      <w:pPr>
        <w:pStyle w:val="Replace"/>
        <w:spacing w:after="0"/>
      </w:pPr>
    </w:p>
    <w:sectPr w:rsidR="00A77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1215571A"/>
    <w:multiLevelType w:val="hybridMultilevel"/>
    <w:tmpl w:val="A126C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282149055">
    <w:abstractNumId w:val="0"/>
  </w:num>
  <w:num w:numId="2" w16cid:durableId="1196232483">
    <w:abstractNumId w:val="2"/>
  </w:num>
  <w:num w:numId="3" w16cid:durableId="1576625336">
    <w:abstractNumId w:val="3"/>
  </w:num>
  <w:num w:numId="4" w16cid:durableId="17241969">
    <w:abstractNumId w:val="4"/>
  </w:num>
  <w:num w:numId="5" w16cid:durableId="871529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F43E2"/>
    <w:rsid w:val="00115C36"/>
    <w:rsid w:val="00144404"/>
    <w:rsid w:val="00186987"/>
    <w:rsid w:val="001D2605"/>
    <w:rsid w:val="001E65C1"/>
    <w:rsid w:val="00224B24"/>
    <w:rsid w:val="00231C66"/>
    <w:rsid w:val="002371CB"/>
    <w:rsid w:val="00296F3C"/>
    <w:rsid w:val="002D7342"/>
    <w:rsid w:val="0031762E"/>
    <w:rsid w:val="003D0B6A"/>
    <w:rsid w:val="00480942"/>
    <w:rsid w:val="004D38DD"/>
    <w:rsid w:val="0051602C"/>
    <w:rsid w:val="005272CA"/>
    <w:rsid w:val="00570AFB"/>
    <w:rsid w:val="005712B9"/>
    <w:rsid w:val="00590727"/>
    <w:rsid w:val="00617136"/>
    <w:rsid w:val="00645ACA"/>
    <w:rsid w:val="00682696"/>
    <w:rsid w:val="006F682C"/>
    <w:rsid w:val="007610DC"/>
    <w:rsid w:val="00767DBD"/>
    <w:rsid w:val="00772375"/>
    <w:rsid w:val="007C37A5"/>
    <w:rsid w:val="00802CDE"/>
    <w:rsid w:val="00861F5C"/>
    <w:rsid w:val="008B0EF5"/>
    <w:rsid w:val="008C75F2"/>
    <w:rsid w:val="009A0443"/>
    <w:rsid w:val="009C23E8"/>
    <w:rsid w:val="009C5182"/>
    <w:rsid w:val="009F66FD"/>
    <w:rsid w:val="00A22EFD"/>
    <w:rsid w:val="00A77AEE"/>
    <w:rsid w:val="00A8604D"/>
    <w:rsid w:val="00A938CE"/>
    <w:rsid w:val="00A95048"/>
    <w:rsid w:val="00B01006"/>
    <w:rsid w:val="00B545F4"/>
    <w:rsid w:val="00B85BA6"/>
    <w:rsid w:val="00BB6AC9"/>
    <w:rsid w:val="00BD4639"/>
    <w:rsid w:val="00C16450"/>
    <w:rsid w:val="00C37978"/>
    <w:rsid w:val="00D146CD"/>
    <w:rsid w:val="00D804ED"/>
    <w:rsid w:val="00DA7105"/>
    <w:rsid w:val="00DE17C6"/>
    <w:rsid w:val="00E15125"/>
    <w:rsid w:val="00E50B2F"/>
    <w:rsid w:val="00E82B7E"/>
    <w:rsid w:val="00EC14E6"/>
    <w:rsid w:val="00EF05DD"/>
    <w:rsid w:val="00F24362"/>
    <w:rsid w:val="00F34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paragraph" w:styleId="Heading2">
    <w:name w:val="heading 2"/>
    <w:basedOn w:val="Normal"/>
    <w:next w:val="Normal"/>
    <w:link w:val="Heading2Char"/>
    <w:uiPriority w:val="9"/>
    <w:semiHidden/>
    <w:unhideWhenUsed/>
    <w:qFormat/>
    <w:rsid w:val="0031762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762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9C5182"/>
  </w:style>
  <w:style w:type="character" w:customStyle="1" w:styleId="eop">
    <w:name w:val="eop"/>
    <w:basedOn w:val="DefaultParagraphFont"/>
    <w:rsid w:val="009C5182"/>
  </w:style>
  <w:style w:type="paragraph" w:customStyle="1" w:styleId="paragraph">
    <w:name w:val="paragraph"/>
    <w:basedOn w:val="Normal"/>
    <w:rsid w:val="009C5182"/>
    <w:pPr>
      <w:spacing w:before="100" w:beforeAutospacing="1" w:after="100" w:afterAutospacing="1"/>
    </w:pPr>
  </w:style>
  <w:style w:type="paragraph" w:styleId="BodyText">
    <w:name w:val="Body Text"/>
    <w:basedOn w:val="Normal"/>
    <w:link w:val="BodyTextChar"/>
    <w:uiPriority w:val="1"/>
    <w:qFormat/>
    <w:rsid w:val="002371CB"/>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2371CB"/>
    <w:rPr>
      <w:rFonts w:ascii="Calibri" w:eastAsia="Calibri" w:hAnsi="Calibri" w:cs="Calibri"/>
      <w:sz w:val="24"/>
      <w:szCs w:val="24"/>
      <w:lang w:eastAsia="en-US"/>
    </w:rPr>
  </w:style>
  <w:style w:type="character" w:customStyle="1" w:styleId="Heading2Char">
    <w:name w:val="Heading 2 Char"/>
    <w:basedOn w:val="DefaultParagraphFont"/>
    <w:link w:val="Heading2"/>
    <w:uiPriority w:val="9"/>
    <w:semiHidden/>
    <w:rsid w:val="0031762E"/>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31762E"/>
    <w:rPr>
      <w:rFonts w:asciiTheme="majorHAnsi" w:eastAsiaTheme="majorEastAsia" w:hAnsiTheme="majorHAnsi" w:cstheme="majorBidi"/>
      <w:color w:val="1F3763" w:themeColor="accent1" w:themeShade="7F"/>
      <w:sz w:val="24"/>
      <w:szCs w:val="24"/>
      <w:lang w:eastAsia="en-US"/>
    </w:rPr>
  </w:style>
  <w:style w:type="character" w:styleId="FollowedHyperlink">
    <w:name w:val="FollowedHyperlink"/>
    <w:basedOn w:val="DefaultParagraphFont"/>
    <w:uiPriority w:val="99"/>
    <w:semiHidden/>
    <w:unhideWhenUsed/>
    <w:rsid w:val="003176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2950/" TargetMode="External"/><Relationship Id="rId18" Type="http://schemas.openxmlformats.org/officeDocument/2006/relationships/hyperlink" Target="https://www.bellevuecollege.edu/policies/" TargetMode="External"/><Relationship Id="rId26" Type="http://schemas.openxmlformats.org/officeDocument/2006/relationships/hyperlink" Target="https://www.bellevuecollege.edu/policies/id-2450p2/" TargetMode="External"/><Relationship Id="rId39"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1" Type="http://schemas.openxmlformats.org/officeDocument/2006/relationships/hyperlink" Target="https://www.bellevuecollege.edu/about-us/values/title-ix/" TargetMode="External"/><Relationship Id="rId34" Type="http://schemas.openxmlformats.org/officeDocument/2006/relationships/hyperlink" Target="https://www.bellevuecollege.edu/current-students/benefits-hub/" TargetMode="External"/><Relationship Id="rId42" Type="http://schemas.openxmlformats.org/officeDocument/2006/relationships/hyperlink" Target="https://www.bellevuecollege.edu/elearningfaculty/faculty-suppor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h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levuecollege.edu/policies/id-3000/" TargetMode="External"/><Relationship Id="rId24" Type="http://schemas.openxmlformats.org/officeDocument/2006/relationships/hyperlink" Target="https://www.bellevuecollege.edu/reportconcerns/)." TargetMode="External"/><Relationship Id="rId32" Type="http://schemas.openxmlformats.org/officeDocument/2006/relationships/hyperlink" Target="https://www.bellevuecollege.edu/lmc/"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mailto:drc@bellevuecollege.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ellevuecollege.edu/policies/id-1440p/"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asc/" TargetMode="External"/><Relationship Id="rId36" Type="http://schemas.openxmlformats.org/officeDocument/2006/relationships/hyperlink" Target="https://www.bellevuecollege.edu/drc/getting-started/" TargetMode="External"/><Relationship Id="rId10" Type="http://schemas.openxmlformats.org/officeDocument/2006/relationships/hyperlink" Target="https://www.bellevuecollege.edu/policies/id-3050/" TargetMode="External"/><Relationship Id="rId19" Type="http://schemas.openxmlformats.org/officeDocument/2006/relationships/hyperlink" Target="https://www.bellevuecollege.edu/policies/" TargetMode="External"/><Relationship Id="rId31" Type="http://schemas.openxmlformats.org/officeDocument/2006/relationships/hyperlink" Target="https://www.bellevuecollege.edu/current-students/records-grades/transcript-request/" TargetMode="External"/><Relationship Id="rId44" Type="http://schemas.openxmlformats.org/officeDocument/2006/relationships/hyperlink" Target="https://www.bellevuecollege.edu/current-students/final-exam-schedul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titleix" TargetMode="External"/><Relationship Id="rId27" Type="http://schemas.openxmlformats.org/officeDocument/2006/relationships/hyperlink" Target="http://www.bellevuecollege.edu/policies/id-3600/" TargetMode="External"/><Relationship Id="rId30" Type="http://schemas.openxmlformats.org/officeDocument/2006/relationships/hyperlink" Target="https://www.bellevuecollege.edu/current-students/records-grades/view-unofficial-transcrip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bellevuecollege.teamdynamix.com/TDClient/Requests/ServiceDet?ID=27161"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bellevuecollege.edu/inclusion/" TargetMode="External"/><Relationship Id="rId17" Type="http://schemas.openxmlformats.org/officeDocument/2006/relationships/hyperlink" Target="https://cm.maxient.com/reportingform.php?BellevueCollege&amp;layout_id=30" TargetMode="External"/><Relationship Id="rId25" Type="http://schemas.openxmlformats.org/officeDocument/2006/relationships/hyperlink" Target="http://www.bellevuecollege.edu/policies/id-2050/" TargetMode="External"/><Relationship Id="rId33" Type="http://schemas.openxmlformats.org/officeDocument/2006/relationships/hyperlink" Target="https://www.bellevuecollege.edu/counseling/" TargetMode="External"/><Relationship Id="rId38"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6" Type="http://schemas.openxmlformats.org/officeDocument/2006/relationships/theme" Target="theme/theme1.xml"/><Relationship Id="rId20" Type="http://schemas.openxmlformats.org/officeDocument/2006/relationships/hyperlink" Target="https://www.bellevuecollege.edu/wp-content/uploads/2024/09/BC-Title-IX_PregnancyRights_0924.pdf" TargetMode="External"/><Relationship Id="rId41" Type="http://schemas.openxmlformats.org/officeDocument/2006/relationships/hyperlink" Target="https://bellevuecollege.teamdynamix.com/TDClient/Requests/ServiceDet?ID=27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ED596-3A15-446D-A3D3-43827DA4B8BE}">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2.xml><?xml version="1.0" encoding="utf-8"?>
<ds:datastoreItem xmlns:ds="http://schemas.openxmlformats.org/officeDocument/2006/customXml" ds:itemID="{94EDFA31-53A1-4103-AAC0-B3372FB90815}">
  <ds:schemaRefs>
    <ds:schemaRef ds:uri="http://schemas.microsoft.com/sharepoint/v3/contenttype/forms"/>
  </ds:schemaRefs>
</ds:datastoreItem>
</file>

<file path=customXml/itemProps3.xml><?xml version="1.0" encoding="utf-8"?>
<ds:datastoreItem xmlns:ds="http://schemas.openxmlformats.org/officeDocument/2006/customXml" ds:itemID="{7D309523-C0EF-4563-A0EB-FDA582C33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646771-D8ED-46EB-AE00-98B5B7519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8</Pages>
  <Words>2735</Words>
  <Characters>15591</Characters>
  <Application>Microsoft Office Word</Application>
  <DocSecurity>0</DocSecurity>
  <Lines>129</Lines>
  <Paragraphs>36</Paragraphs>
  <ScaleCrop>false</ScaleCrop>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53</cp:revision>
  <dcterms:created xsi:type="dcterms:W3CDTF">2023-09-29T05:15:00Z</dcterms:created>
  <dcterms:modified xsi:type="dcterms:W3CDTF">2026-08-26T17:16:00Z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