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88E52" w14:textId="7C358026" w:rsidR="00B24227" w:rsidRDefault="00B24227">
      <w:pPr>
        <w:pStyle w:val="BodyText"/>
        <w:ind w:left="1530"/>
        <w:rPr>
          <w:rFonts w:ascii="Times New Roman"/>
          <w:sz w:val="20"/>
        </w:rPr>
      </w:pPr>
    </w:p>
    <w:p w14:paraId="4D488E53" w14:textId="77777777" w:rsidR="00B24227" w:rsidRDefault="00B24227">
      <w:pPr>
        <w:pStyle w:val="BodyText"/>
        <w:rPr>
          <w:rFonts w:ascii="Times New Roman"/>
          <w:sz w:val="20"/>
        </w:rPr>
      </w:pPr>
    </w:p>
    <w:p w14:paraId="4D488E54" w14:textId="77777777" w:rsidR="00B24227" w:rsidRDefault="00B24227">
      <w:pPr>
        <w:pStyle w:val="BodyText"/>
        <w:rPr>
          <w:rFonts w:ascii="Times New Roman"/>
          <w:sz w:val="20"/>
        </w:rPr>
      </w:pPr>
    </w:p>
    <w:p w14:paraId="4D488E55" w14:textId="77777777" w:rsidR="00B24227" w:rsidRDefault="00B24227">
      <w:pPr>
        <w:pStyle w:val="BodyText"/>
        <w:rPr>
          <w:rFonts w:ascii="Times New Roman"/>
          <w:sz w:val="20"/>
        </w:rPr>
      </w:pPr>
    </w:p>
    <w:p w14:paraId="4D488E56" w14:textId="28B17528" w:rsidR="00B24227" w:rsidRDefault="009C4D6B" w:rsidP="009C4D6B">
      <w:pPr>
        <w:pStyle w:val="BodyText"/>
        <w:jc w:val="center"/>
        <w:rPr>
          <w:rFonts w:ascii="Times New Roman"/>
          <w:sz w:val="20"/>
        </w:rPr>
      </w:pPr>
      <w:r>
        <w:rPr>
          <w:rFonts w:ascii="Times New Roman"/>
          <w:noProof/>
          <w:sz w:val="20"/>
        </w:rPr>
        <w:drawing>
          <wp:inline distT="0" distB="0" distL="0" distR="0" wp14:anchorId="3C884598" wp14:editId="596688FA">
            <wp:extent cx="198120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566545"/>
                    </a:xfrm>
                    <a:prstGeom prst="rect">
                      <a:avLst/>
                    </a:prstGeom>
                    <a:noFill/>
                  </pic:spPr>
                </pic:pic>
              </a:graphicData>
            </a:graphic>
          </wp:inline>
        </w:drawing>
      </w:r>
    </w:p>
    <w:p w14:paraId="4D488E57" w14:textId="77777777" w:rsidR="00B24227" w:rsidRDefault="00B24227">
      <w:pPr>
        <w:pStyle w:val="BodyText"/>
        <w:rPr>
          <w:rFonts w:ascii="Times New Roman"/>
          <w:sz w:val="20"/>
        </w:rPr>
      </w:pPr>
    </w:p>
    <w:p w14:paraId="4D488E58" w14:textId="77777777" w:rsidR="00B24227" w:rsidRDefault="00B24227">
      <w:pPr>
        <w:pStyle w:val="BodyText"/>
        <w:rPr>
          <w:rFonts w:ascii="Times New Roman"/>
          <w:sz w:val="20"/>
        </w:rPr>
      </w:pPr>
    </w:p>
    <w:p w14:paraId="4D488E59" w14:textId="77777777" w:rsidR="00B24227" w:rsidRDefault="00B24227">
      <w:pPr>
        <w:pStyle w:val="BodyText"/>
        <w:spacing w:before="3"/>
        <w:rPr>
          <w:rFonts w:ascii="Times New Roman"/>
          <w:sz w:val="18"/>
        </w:rPr>
      </w:pPr>
    </w:p>
    <w:p w14:paraId="4D488E5A" w14:textId="77777777" w:rsidR="00B24227" w:rsidRDefault="00556C76">
      <w:pPr>
        <w:pStyle w:val="Title"/>
        <w:spacing w:line="367" w:lineRule="auto"/>
      </w:pPr>
      <w:bookmarkStart w:id="0" w:name="_Hlk93604061"/>
      <w:r>
        <w:t>RN REFRESHER PROGRAM</w:t>
      </w:r>
      <w:r>
        <w:rPr>
          <w:spacing w:val="-142"/>
        </w:rPr>
        <w:t xml:space="preserve"> </w:t>
      </w:r>
      <w:r>
        <w:t>STUDENT</w:t>
      </w:r>
      <w:r>
        <w:rPr>
          <w:spacing w:val="-3"/>
        </w:rPr>
        <w:t xml:space="preserve"> </w:t>
      </w:r>
      <w:r>
        <w:t>HANDBOOK</w:t>
      </w:r>
    </w:p>
    <w:p w14:paraId="4D488E5B" w14:textId="77777777" w:rsidR="00B24227" w:rsidRDefault="00B24227">
      <w:pPr>
        <w:pStyle w:val="BodyText"/>
        <w:spacing w:before="2"/>
        <w:rPr>
          <w:b/>
          <w:sz w:val="48"/>
        </w:rPr>
      </w:pPr>
    </w:p>
    <w:p w14:paraId="4D488E5D" w14:textId="77777777" w:rsidR="00B24227" w:rsidRPr="00730E29" w:rsidRDefault="00B24227">
      <w:pPr>
        <w:pStyle w:val="BodyText"/>
        <w:rPr>
          <w:b/>
        </w:rPr>
      </w:pPr>
    </w:p>
    <w:p w14:paraId="2EF03796" w14:textId="77777777" w:rsidR="006B71C4" w:rsidRDefault="006B71C4">
      <w:pPr>
        <w:spacing w:before="1" w:line="235" w:lineRule="auto"/>
        <w:ind w:left="255" w:right="909" w:hanging="10"/>
        <w:rPr>
          <w:color w:val="001F5F"/>
          <w:sz w:val="24"/>
          <w:szCs w:val="24"/>
        </w:rPr>
      </w:pPr>
    </w:p>
    <w:p w14:paraId="707AEE9C" w14:textId="77777777" w:rsidR="006B71C4" w:rsidRDefault="006B71C4">
      <w:pPr>
        <w:spacing w:before="1" w:line="235" w:lineRule="auto"/>
        <w:ind w:left="255" w:right="909" w:hanging="10"/>
        <w:rPr>
          <w:color w:val="001F5F"/>
          <w:sz w:val="24"/>
          <w:szCs w:val="24"/>
        </w:rPr>
      </w:pPr>
    </w:p>
    <w:p w14:paraId="00F18BC9" w14:textId="77777777" w:rsidR="006B71C4" w:rsidRDefault="006B71C4">
      <w:pPr>
        <w:spacing w:before="1" w:line="235" w:lineRule="auto"/>
        <w:ind w:left="255" w:right="909" w:hanging="10"/>
        <w:rPr>
          <w:color w:val="001F5F"/>
          <w:sz w:val="24"/>
          <w:szCs w:val="24"/>
        </w:rPr>
      </w:pPr>
    </w:p>
    <w:p w14:paraId="1A926D26" w14:textId="77777777" w:rsidR="006B71C4" w:rsidRDefault="006B71C4">
      <w:pPr>
        <w:spacing w:before="1" w:line="235" w:lineRule="auto"/>
        <w:ind w:left="255" w:right="909" w:hanging="10"/>
        <w:rPr>
          <w:color w:val="001F5F"/>
          <w:sz w:val="24"/>
          <w:szCs w:val="24"/>
        </w:rPr>
      </w:pPr>
    </w:p>
    <w:p w14:paraId="795F7D5B" w14:textId="77777777" w:rsidR="006B71C4" w:rsidRDefault="006B71C4">
      <w:pPr>
        <w:spacing w:before="1" w:line="235" w:lineRule="auto"/>
        <w:ind w:left="255" w:right="909" w:hanging="10"/>
        <w:rPr>
          <w:color w:val="001F5F"/>
          <w:sz w:val="24"/>
          <w:szCs w:val="24"/>
        </w:rPr>
      </w:pPr>
    </w:p>
    <w:p w14:paraId="4D488E5E" w14:textId="7698E58C" w:rsidR="00B24227" w:rsidRPr="00730E29" w:rsidRDefault="00556C76">
      <w:pPr>
        <w:spacing w:before="1" w:line="235" w:lineRule="auto"/>
        <w:ind w:left="255" w:right="909" w:hanging="10"/>
        <w:rPr>
          <w:sz w:val="24"/>
          <w:szCs w:val="24"/>
        </w:rPr>
      </w:pPr>
      <w:r w:rsidRPr="00730E29">
        <w:rPr>
          <w:color w:val="001F5F"/>
          <w:sz w:val="24"/>
          <w:szCs w:val="24"/>
        </w:rPr>
        <w:t xml:space="preserve">THE RN REFRESHER (RNR) PROGRAM IS A NON-COLLEGE </w:t>
      </w:r>
      <w:r w:rsidR="00F3362A" w:rsidRPr="00730E29">
        <w:rPr>
          <w:color w:val="001F5F"/>
          <w:sz w:val="24"/>
          <w:szCs w:val="24"/>
        </w:rPr>
        <w:t>CREDIT</w:t>
      </w:r>
      <w:r w:rsidR="00F3362A" w:rsidRPr="00730E29">
        <w:rPr>
          <w:color w:val="001F5F"/>
          <w:spacing w:val="-75"/>
          <w:sz w:val="24"/>
          <w:szCs w:val="24"/>
        </w:rPr>
        <w:t xml:space="preserve"> </w:t>
      </w:r>
      <w:r w:rsidR="00F3362A">
        <w:rPr>
          <w:color w:val="001F5F"/>
          <w:spacing w:val="-75"/>
          <w:sz w:val="24"/>
          <w:szCs w:val="24"/>
        </w:rPr>
        <w:t>OFFERING</w:t>
      </w:r>
      <w:r w:rsidRPr="00730E29">
        <w:rPr>
          <w:color w:val="001F5F"/>
          <w:sz w:val="24"/>
          <w:szCs w:val="24"/>
        </w:rPr>
        <w:t xml:space="preserve"> OF NURSING CONTINUING EDUCATION AT BELLEVUE</w:t>
      </w:r>
      <w:r w:rsidRPr="00730E29">
        <w:rPr>
          <w:color w:val="001F5F"/>
          <w:spacing w:val="1"/>
          <w:sz w:val="24"/>
          <w:szCs w:val="24"/>
        </w:rPr>
        <w:t xml:space="preserve"> </w:t>
      </w:r>
      <w:r w:rsidRPr="00730E29">
        <w:rPr>
          <w:color w:val="001F5F"/>
          <w:sz w:val="24"/>
          <w:szCs w:val="24"/>
        </w:rPr>
        <w:t>COLLEGE.</w:t>
      </w:r>
      <w:r w:rsidRPr="00730E29">
        <w:rPr>
          <w:color w:val="001F5F"/>
          <w:spacing w:val="1"/>
          <w:sz w:val="24"/>
          <w:szCs w:val="24"/>
        </w:rPr>
        <w:t xml:space="preserve"> </w:t>
      </w:r>
      <w:r w:rsidRPr="00730E29">
        <w:rPr>
          <w:b/>
          <w:color w:val="001F5F"/>
          <w:sz w:val="24"/>
          <w:szCs w:val="24"/>
        </w:rPr>
        <w:t>ALL POLICIES AND PROCEDURES ARE INCLUDED IN</w:t>
      </w:r>
      <w:r w:rsidRPr="00730E29">
        <w:rPr>
          <w:b/>
          <w:color w:val="001F5F"/>
          <w:spacing w:val="1"/>
          <w:sz w:val="24"/>
          <w:szCs w:val="24"/>
        </w:rPr>
        <w:t xml:space="preserve"> </w:t>
      </w:r>
      <w:r w:rsidRPr="00730E29">
        <w:rPr>
          <w:b/>
          <w:color w:val="001F5F"/>
          <w:sz w:val="24"/>
          <w:szCs w:val="24"/>
        </w:rPr>
        <w:t>THE STUDENT</w:t>
      </w:r>
      <w:r w:rsidRPr="00730E29">
        <w:rPr>
          <w:b/>
          <w:color w:val="001F5F"/>
          <w:spacing w:val="-1"/>
          <w:sz w:val="24"/>
          <w:szCs w:val="24"/>
        </w:rPr>
        <w:t xml:space="preserve"> </w:t>
      </w:r>
      <w:r w:rsidRPr="00730E29">
        <w:rPr>
          <w:b/>
          <w:color w:val="001F5F"/>
          <w:sz w:val="24"/>
          <w:szCs w:val="24"/>
        </w:rPr>
        <w:t>HANDBOOK</w:t>
      </w:r>
      <w:r w:rsidRPr="00730E29">
        <w:rPr>
          <w:color w:val="001F5F"/>
          <w:sz w:val="24"/>
          <w:szCs w:val="24"/>
        </w:rPr>
        <w:t>.</w:t>
      </w:r>
    </w:p>
    <w:p w14:paraId="4D488E5F" w14:textId="77777777" w:rsidR="00B24227" w:rsidRPr="00730E29" w:rsidRDefault="00B24227">
      <w:pPr>
        <w:pStyle w:val="BodyText"/>
        <w:spacing w:before="4"/>
      </w:pPr>
    </w:p>
    <w:p w14:paraId="4D488E60" w14:textId="19FA866A" w:rsidR="00B24227" w:rsidRPr="00730E29" w:rsidRDefault="00556C76">
      <w:pPr>
        <w:spacing w:line="235" w:lineRule="auto"/>
        <w:ind w:left="255" w:right="754" w:hanging="10"/>
        <w:jc w:val="both"/>
        <w:rPr>
          <w:sz w:val="24"/>
          <w:szCs w:val="24"/>
        </w:rPr>
      </w:pPr>
      <w:r w:rsidRPr="00730E29">
        <w:rPr>
          <w:sz w:val="24"/>
          <w:szCs w:val="24"/>
        </w:rPr>
        <w:t>This handbook serves as the Program syllabus</w:t>
      </w:r>
      <w:r w:rsidR="00E302DD">
        <w:rPr>
          <w:sz w:val="24"/>
          <w:szCs w:val="24"/>
        </w:rPr>
        <w:t xml:space="preserve"> (contract between the students and the faculty) </w:t>
      </w:r>
      <w:r w:rsidRPr="00730E29">
        <w:rPr>
          <w:sz w:val="24"/>
          <w:szCs w:val="24"/>
        </w:rPr>
        <w:t>and as a resource to answer many questions common to</w:t>
      </w:r>
      <w:r w:rsidR="00E302DD">
        <w:rPr>
          <w:sz w:val="24"/>
          <w:szCs w:val="24"/>
        </w:rPr>
        <w:t xml:space="preserve"> RNR students. </w:t>
      </w:r>
      <w:r w:rsidRPr="00730E29">
        <w:rPr>
          <w:sz w:val="24"/>
          <w:szCs w:val="24"/>
        </w:rPr>
        <w:t xml:space="preserve"> </w:t>
      </w:r>
      <w:r w:rsidR="00E302DD">
        <w:rPr>
          <w:sz w:val="24"/>
          <w:szCs w:val="24"/>
        </w:rPr>
        <w:t>Please</w:t>
      </w:r>
      <w:r w:rsidRPr="00730E29">
        <w:rPr>
          <w:spacing w:val="-3"/>
          <w:sz w:val="24"/>
          <w:szCs w:val="24"/>
        </w:rPr>
        <w:t xml:space="preserve"> </w:t>
      </w:r>
      <w:r w:rsidRPr="00730E29">
        <w:rPr>
          <w:sz w:val="24"/>
          <w:szCs w:val="24"/>
        </w:rPr>
        <w:t>continue</w:t>
      </w:r>
      <w:r w:rsidRPr="00730E29">
        <w:rPr>
          <w:spacing w:val="-2"/>
          <w:sz w:val="24"/>
          <w:szCs w:val="24"/>
        </w:rPr>
        <w:t xml:space="preserve"> </w:t>
      </w:r>
      <w:r w:rsidRPr="00730E29">
        <w:rPr>
          <w:sz w:val="24"/>
          <w:szCs w:val="24"/>
        </w:rPr>
        <w:t>to</w:t>
      </w:r>
      <w:r w:rsidRPr="00730E29">
        <w:rPr>
          <w:spacing w:val="-2"/>
          <w:sz w:val="24"/>
          <w:szCs w:val="24"/>
        </w:rPr>
        <w:t xml:space="preserve"> </w:t>
      </w:r>
      <w:r w:rsidRPr="00730E29">
        <w:rPr>
          <w:sz w:val="24"/>
          <w:szCs w:val="24"/>
        </w:rPr>
        <w:t>refer</w:t>
      </w:r>
      <w:r w:rsidRPr="00730E29">
        <w:rPr>
          <w:spacing w:val="-3"/>
          <w:sz w:val="24"/>
          <w:szCs w:val="24"/>
        </w:rPr>
        <w:t xml:space="preserve"> </w:t>
      </w:r>
      <w:r w:rsidRPr="00730E29">
        <w:rPr>
          <w:sz w:val="24"/>
          <w:szCs w:val="24"/>
        </w:rPr>
        <w:t>to</w:t>
      </w:r>
      <w:r w:rsidRPr="00730E29">
        <w:rPr>
          <w:spacing w:val="-2"/>
          <w:sz w:val="24"/>
          <w:szCs w:val="24"/>
        </w:rPr>
        <w:t xml:space="preserve"> </w:t>
      </w:r>
      <w:r w:rsidRPr="00730E29">
        <w:rPr>
          <w:sz w:val="24"/>
          <w:szCs w:val="24"/>
        </w:rPr>
        <w:t>it</w:t>
      </w:r>
      <w:r w:rsidRPr="00730E29">
        <w:rPr>
          <w:spacing w:val="-1"/>
          <w:sz w:val="24"/>
          <w:szCs w:val="24"/>
        </w:rPr>
        <w:t xml:space="preserve"> </w:t>
      </w:r>
      <w:r w:rsidRPr="00730E29">
        <w:rPr>
          <w:sz w:val="24"/>
          <w:szCs w:val="24"/>
        </w:rPr>
        <w:t>during</w:t>
      </w:r>
      <w:r w:rsidRPr="00730E29">
        <w:rPr>
          <w:spacing w:val="-2"/>
          <w:sz w:val="24"/>
          <w:szCs w:val="24"/>
        </w:rPr>
        <w:t xml:space="preserve"> </w:t>
      </w:r>
      <w:r w:rsidRPr="00730E29">
        <w:rPr>
          <w:sz w:val="24"/>
          <w:szCs w:val="24"/>
        </w:rPr>
        <w:t>your</w:t>
      </w:r>
      <w:r w:rsidRPr="00730E29">
        <w:rPr>
          <w:spacing w:val="-1"/>
          <w:sz w:val="24"/>
          <w:szCs w:val="24"/>
        </w:rPr>
        <w:t xml:space="preserve"> </w:t>
      </w:r>
      <w:r w:rsidRPr="00730E29">
        <w:rPr>
          <w:sz w:val="24"/>
          <w:szCs w:val="24"/>
        </w:rPr>
        <w:t>program.</w:t>
      </w:r>
    </w:p>
    <w:p w14:paraId="4D488E61" w14:textId="77777777" w:rsidR="00B24227" w:rsidRPr="00730E29" w:rsidRDefault="00B24227">
      <w:pPr>
        <w:pStyle w:val="BodyText"/>
        <w:spacing w:before="8"/>
      </w:pPr>
    </w:p>
    <w:p w14:paraId="3C8C931D" w14:textId="7DB28949" w:rsidR="00E302DD" w:rsidRDefault="00556C76">
      <w:pPr>
        <w:spacing w:before="1" w:line="235" w:lineRule="auto"/>
        <w:ind w:left="255" w:right="787" w:hanging="10"/>
        <w:rPr>
          <w:spacing w:val="1"/>
          <w:sz w:val="24"/>
          <w:szCs w:val="24"/>
        </w:rPr>
      </w:pPr>
      <w:r w:rsidRPr="00730E29">
        <w:rPr>
          <w:sz w:val="24"/>
          <w:szCs w:val="24"/>
        </w:rPr>
        <w:t>If, at any time, you have any questions, need clarification, or have any</w:t>
      </w:r>
      <w:r w:rsidRPr="00730E29">
        <w:rPr>
          <w:spacing w:val="1"/>
          <w:sz w:val="24"/>
          <w:szCs w:val="24"/>
        </w:rPr>
        <w:t xml:space="preserve"> </w:t>
      </w:r>
      <w:r w:rsidRPr="00730E29">
        <w:rPr>
          <w:sz w:val="24"/>
          <w:szCs w:val="24"/>
        </w:rPr>
        <w:t>suggestions, please speak with the program coordinator.</w:t>
      </w:r>
      <w:r w:rsidRPr="00730E29">
        <w:rPr>
          <w:spacing w:val="1"/>
          <w:sz w:val="24"/>
          <w:szCs w:val="24"/>
        </w:rPr>
        <w:t xml:space="preserve"> </w:t>
      </w:r>
      <w:r w:rsidR="00E302DD">
        <w:rPr>
          <w:spacing w:val="1"/>
          <w:sz w:val="24"/>
          <w:szCs w:val="24"/>
        </w:rPr>
        <w:t>Your classmates may have different goals and needs and may not be the best source of information appropriate to you own unique situation.</w:t>
      </w:r>
    </w:p>
    <w:p w14:paraId="4D488E63" w14:textId="77777777" w:rsidR="00B24227" w:rsidRPr="00730E29" w:rsidRDefault="00B24227">
      <w:pPr>
        <w:spacing w:line="235" w:lineRule="auto"/>
        <w:rPr>
          <w:sz w:val="24"/>
          <w:szCs w:val="24"/>
        </w:rPr>
        <w:sectPr w:rsidR="00B24227" w:rsidRPr="00730E29">
          <w:footerReference w:type="default" r:id="rId11"/>
          <w:type w:val="continuous"/>
          <w:pgSz w:w="12240" w:h="15840"/>
          <w:pgMar w:top="1440" w:right="800" w:bottom="280" w:left="1180" w:header="720" w:footer="720" w:gutter="0"/>
          <w:cols w:space="720"/>
        </w:sectPr>
      </w:pPr>
    </w:p>
    <w:p w14:paraId="4D488E7E" w14:textId="77777777" w:rsidR="00B24227" w:rsidRPr="00730E29" w:rsidRDefault="00B24227">
      <w:pPr>
        <w:spacing w:line="247" w:lineRule="auto"/>
        <w:rPr>
          <w:sz w:val="24"/>
          <w:szCs w:val="24"/>
        </w:rPr>
        <w:sectPr w:rsidR="00B24227" w:rsidRPr="00730E29">
          <w:footerReference w:type="default" r:id="rId12"/>
          <w:type w:val="continuous"/>
          <w:pgSz w:w="12240" w:h="15840"/>
          <w:pgMar w:top="1440" w:right="800" w:bottom="280" w:left="1180" w:header="0" w:footer="807" w:gutter="0"/>
          <w:cols w:num="2" w:space="720" w:equalWidth="0">
            <w:col w:w="4112" w:space="982"/>
            <w:col w:w="5166"/>
          </w:cols>
        </w:sectPr>
      </w:pPr>
    </w:p>
    <w:p w14:paraId="4D488E7F" w14:textId="77777777" w:rsidR="00B24227" w:rsidRDefault="00556C76">
      <w:pPr>
        <w:pStyle w:val="Heading1"/>
        <w:spacing w:before="79"/>
        <w:ind w:right="607"/>
      </w:pPr>
      <w:bookmarkStart w:id="1" w:name="_Hlk93604119"/>
      <w:bookmarkEnd w:id="0"/>
      <w:r>
        <w:lastRenderedPageBreak/>
        <w:t>Introduction</w:t>
      </w:r>
      <w:r>
        <w:rPr>
          <w:spacing w:val="-5"/>
        </w:rPr>
        <w:t xml:space="preserve"> </w:t>
      </w:r>
      <w:r>
        <w:t>to</w:t>
      </w:r>
      <w:r>
        <w:rPr>
          <w:spacing w:val="-6"/>
        </w:rPr>
        <w:t xml:space="preserve"> </w:t>
      </w:r>
      <w:r>
        <w:t>Bellevue</w:t>
      </w:r>
      <w:r>
        <w:rPr>
          <w:spacing w:val="-2"/>
        </w:rPr>
        <w:t xml:space="preserve"> </w:t>
      </w:r>
      <w:r>
        <w:t>College</w:t>
      </w:r>
    </w:p>
    <w:p w14:paraId="4D488E80" w14:textId="77777777" w:rsidR="00B24227" w:rsidRPr="009E6B9A" w:rsidRDefault="00556C76">
      <w:pPr>
        <w:spacing w:before="268" w:line="254" w:lineRule="auto"/>
        <w:ind w:left="260" w:right="909"/>
        <w:rPr>
          <w:b/>
        </w:rPr>
      </w:pPr>
      <w:r w:rsidRPr="009E6B9A">
        <w:rPr>
          <w:b/>
        </w:rPr>
        <w:t>The Bellevue College Mission</w:t>
      </w:r>
      <w:r w:rsidRPr="009E6B9A">
        <w:rPr>
          <w:b/>
          <w:spacing w:val="1"/>
        </w:rPr>
        <w:t xml:space="preserve"> </w:t>
      </w:r>
      <w:r w:rsidRPr="009E6B9A">
        <w:rPr>
          <w:b/>
          <w:spacing w:val="-1"/>
        </w:rPr>
        <w:t>(</w:t>
      </w:r>
      <w:hyperlink r:id="rId13">
        <w:r w:rsidRPr="009E6B9A">
          <w:rPr>
            <w:b/>
            <w:color w:val="0462C1"/>
            <w:spacing w:val="-1"/>
            <w:u w:val="single" w:color="0462C1"/>
          </w:rPr>
          <w:t>https://www.bellevuecollege.edu/futurevision/mission/</w:t>
        </w:r>
      </w:hyperlink>
      <w:r w:rsidRPr="009E6B9A">
        <w:rPr>
          <w:b/>
          <w:spacing w:val="-1"/>
        </w:rPr>
        <w:t>)</w:t>
      </w:r>
    </w:p>
    <w:p w14:paraId="4D488E81" w14:textId="77777777" w:rsidR="00B24227" w:rsidRPr="009E6B9A" w:rsidRDefault="00B24227">
      <w:pPr>
        <w:pStyle w:val="BodyText"/>
        <w:rPr>
          <w:b/>
          <w:sz w:val="22"/>
          <w:szCs w:val="22"/>
        </w:rPr>
      </w:pPr>
    </w:p>
    <w:p w14:paraId="4D488E82" w14:textId="77777777" w:rsidR="00B24227" w:rsidRPr="009E6B9A" w:rsidRDefault="00556C76">
      <w:pPr>
        <w:pStyle w:val="BodyText"/>
        <w:spacing w:before="93"/>
        <w:ind w:left="255" w:right="832" w:hanging="10"/>
        <w:rPr>
          <w:sz w:val="22"/>
          <w:szCs w:val="22"/>
        </w:rPr>
      </w:pPr>
      <w:r w:rsidRPr="009E6B9A">
        <w:rPr>
          <w:sz w:val="22"/>
          <w:szCs w:val="22"/>
        </w:rPr>
        <w:t>Bellevue College is a student-centered, comprehensive and innovative college,</w:t>
      </w:r>
      <w:r w:rsidRPr="009E6B9A">
        <w:rPr>
          <w:spacing w:val="1"/>
          <w:sz w:val="22"/>
          <w:szCs w:val="22"/>
        </w:rPr>
        <w:t xml:space="preserve"> </w:t>
      </w:r>
      <w:r w:rsidRPr="009E6B9A">
        <w:rPr>
          <w:sz w:val="22"/>
          <w:szCs w:val="22"/>
        </w:rPr>
        <w:t>committed to teaching excellence that advances the life-long educational development</w:t>
      </w:r>
      <w:r w:rsidRPr="009E6B9A">
        <w:rPr>
          <w:spacing w:val="-64"/>
          <w:sz w:val="22"/>
          <w:szCs w:val="22"/>
        </w:rPr>
        <w:t xml:space="preserve"> </w:t>
      </w:r>
      <w:r w:rsidRPr="009E6B9A">
        <w:rPr>
          <w:sz w:val="22"/>
          <w:szCs w:val="22"/>
        </w:rPr>
        <w:t>of its students while strengthening the economic, social and cultural life of its diverse</w:t>
      </w:r>
      <w:r w:rsidRPr="009E6B9A">
        <w:rPr>
          <w:spacing w:val="1"/>
          <w:sz w:val="22"/>
          <w:szCs w:val="22"/>
        </w:rPr>
        <w:t xml:space="preserve"> </w:t>
      </w:r>
      <w:r w:rsidRPr="009E6B9A">
        <w:rPr>
          <w:sz w:val="22"/>
          <w:szCs w:val="22"/>
        </w:rPr>
        <w:t>community.</w:t>
      </w:r>
      <w:r w:rsidRPr="009E6B9A">
        <w:rPr>
          <w:spacing w:val="1"/>
          <w:sz w:val="22"/>
          <w:szCs w:val="22"/>
        </w:rPr>
        <w:t xml:space="preserve"> </w:t>
      </w:r>
      <w:r w:rsidRPr="009E6B9A">
        <w:rPr>
          <w:sz w:val="22"/>
          <w:szCs w:val="22"/>
        </w:rPr>
        <w:t>The college promotes student success by providing high-quality, flexible,</w:t>
      </w:r>
      <w:r w:rsidRPr="009E6B9A">
        <w:rPr>
          <w:spacing w:val="1"/>
          <w:sz w:val="22"/>
          <w:szCs w:val="22"/>
        </w:rPr>
        <w:t xml:space="preserve"> </w:t>
      </w:r>
      <w:r w:rsidRPr="009E6B9A">
        <w:rPr>
          <w:sz w:val="22"/>
          <w:szCs w:val="22"/>
        </w:rPr>
        <w:t>accessible educational programs and services; advancing pluralism, inclusion and</w:t>
      </w:r>
      <w:r w:rsidRPr="009E6B9A">
        <w:rPr>
          <w:spacing w:val="1"/>
          <w:sz w:val="22"/>
          <w:szCs w:val="22"/>
        </w:rPr>
        <w:t xml:space="preserve"> </w:t>
      </w:r>
      <w:r w:rsidRPr="009E6B9A">
        <w:rPr>
          <w:sz w:val="22"/>
          <w:szCs w:val="22"/>
        </w:rPr>
        <w:t>global</w:t>
      </w:r>
      <w:r w:rsidRPr="009E6B9A">
        <w:rPr>
          <w:spacing w:val="-1"/>
          <w:sz w:val="22"/>
          <w:szCs w:val="22"/>
        </w:rPr>
        <w:t xml:space="preserve"> </w:t>
      </w:r>
      <w:r w:rsidRPr="009E6B9A">
        <w:rPr>
          <w:sz w:val="22"/>
          <w:szCs w:val="22"/>
        </w:rPr>
        <w:t>awareness; and</w:t>
      </w:r>
      <w:r w:rsidRPr="009E6B9A">
        <w:rPr>
          <w:spacing w:val="-3"/>
          <w:sz w:val="22"/>
          <w:szCs w:val="22"/>
        </w:rPr>
        <w:t xml:space="preserve"> </w:t>
      </w:r>
      <w:r w:rsidRPr="009E6B9A">
        <w:rPr>
          <w:sz w:val="22"/>
          <w:szCs w:val="22"/>
        </w:rPr>
        <w:t>acting</w:t>
      </w:r>
      <w:r w:rsidRPr="009E6B9A">
        <w:rPr>
          <w:spacing w:val="-2"/>
          <w:sz w:val="22"/>
          <w:szCs w:val="22"/>
        </w:rPr>
        <w:t xml:space="preserve"> </w:t>
      </w:r>
      <w:r w:rsidRPr="009E6B9A">
        <w:rPr>
          <w:sz w:val="22"/>
          <w:szCs w:val="22"/>
        </w:rPr>
        <w:t>as</w:t>
      </w:r>
      <w:r w:rsidRPr="009E6B9A">
        <w:rPr>
          <w:spacing w:val="-3"/>
          <w:sz w:val="22"/>
          <w:szCs w:val="22"/>
        </w:rPr>
        <w:t xml:space="preserve"> </w:t>
      </w:r>
      <w:r w:rsidRPr="009E6B9A">
        <w:rPr>
          <w:sz w:val="22"/>
          <w:szCs w:val="22"/>
        </w:rPr>
        <w:t>a catalyst</w:t>
      </w:r>
      <w:r w:rsidRPr="009E6B9A">
        <w:rPr>
          <w:spacing w:val="-1"/>
          <w:sz w:val="22"/>
          <w:szCs w:val="22"/>
        </w:rPr>
        <w:t xml:space="preserve"> </w:t>
      </w:r>
      <w:r w:rsidRPr="009E6B9A">
        <w:rPr>
          <w:sz w:val="22"/>
          <w:szCs w:val="22"/>
        </w:rPr>
        <w:t>and collaborator</w:t>
      </w:r>
      <w:r w:rsidRPr="009E6B9A">
        <w:rPr>
          <w:spacing w:val="-4"/>
          <w:sz w:val="22"/>
          <w:szCs w:val="22"/>
        </w:rPr>
        <w:t xml:space="preserve"> </w:t>
      </w:r>
      <w:r w:rsidRPr="009E6B9A">
        <w:rPr>
          <w:sz w:val="22"/>
          <w:szCs w:val="22"/>
        </w:rPr>
        <w:t>for a</w:t>
      </w:r>
      <w:r w:rsidRPr="009E6B9A">
        <w:rPr>
          <w:spacing w:val="-1"/>
          <w:sz w:val="22"/>
          <w:szCs w:val="22"/>
        </w:rPr>
        <w:t xml:space="preserve"> </w:t>
      </w:r>
      <w:r w:rsidRPr="009E6B9A">
        <w:rPr>
          <w:sz w:val="22"/>
          <w:szCs w:val="22"/>
        </w:rPr>
        <w:t>vibrant region.</w:t>
      </w:r>
    </w:p>
    <w:p w14:paraId="4D488E83" w14:textId="77777777" w:rsidR="00B24227" w:rsidRPr="009E6B9A" w:rsidRDefault="00B24227">
      <w:pPr>
        <w:pStyle w:val="BodyText"/>
        <w:spacing w:before="7"/>
        <w:rPr>
          <w:sz w:val="22"/>
          <w:szCs w:val="22"/>
        </w:rPr>
      </w:pPr>
    </w:p>
    <w:p w14:paraId="4D488E84" w14:textId="77777777" w:rsidR="00B24227" w:rsidRPr="009E6B9A" w:rsidRDefault="00556C76">
      <w:pPr>
        <w:pStyle w:val="Heading3"/>
        <w:spacing w:before="1"/>
        <w:ind w:left="966" w:firstLine="0"/>
        <w:rPr>
          <w:sz w:val="22"/>
          <w:szCs w:val="22"/>
        </w:rPr>
      </w:pPr>
      <w:r w:rsidRPr="009E6B9A">
        <w:rPr>
          <w:sz w:val="22"/>
          <w:szCs w:val="22"/>
        </w:rPr>
        <w:t>Vision</w:t>
      </w:r>
    </w:p>
    <w:p w14:paraId="4D488E85" w14:textId="77777777" w:rsidR="00B24227" w:rsidRPr="009E6B9A" w:rsidRDefault="00556C76">
      <w:pPr>
        <w:pStyle w:val="BodyText"/>
        <w:spacing w:before="17"/>
        <w:ind w:left="255" w:right="787" w:hanging="10"/>
        <w:rPr>
          <w:sz w:val="22"/>
          <w:szCs w:val="22"/>
        </w:rPr>
      </w:pPr>
      <w:r w:rsidRPr="009E6B9A">
        <w:rPr>
          <w:sz w:val="22"/>
          <w:szCs w:val="22"/>
        </w:rPr>
        <w:t>Bellevue</w:t>
      </w:r>
      <w:r w:rsidRPr="009E6B9A">
        <w:rPr>
          <w:spacing w:val="-4"/>
          <w:sz w:val="22"/>
          <w:szCs w:val="22"/>
        </w:rPr>
        <w:t xml:space="preserve"> </w:t>
      </w:r>
      <w:r w:rsidRPr="009E6B9A">
        <w:rPr>
          <w:sz w:val="22"/>
          <w:szCs w:val="22"/>
        </w:rPr>
        <w:t>College</w:t>
      </w:r>
      <w:r w:rsidRPr="009E6B9A">
        <w:rPr>
          <w:spacing w:val="-3"/>
          <w:sz w:val="22"/>
          <w:szCs w:val="22"/>
        </w:rPr>
        <w:t xml:space="preserve"> </w:t>
      </w:r>
      <w:r w:rsidRPr="009E6B9A">
        <w:rPr>
          <w:sz w:val="22"/>
          <w:szCs w:val="22"/>
        </w:rPr>
        <w:t>is</w:t>
      </w:r>
      <w:r w:rsidRPr="009E6B9A">
        <w:rPr>
          <w:spacing w:val="-5"/>
          <w:sz w:val="22"/>
          <w:szCs w:val="22"/>
        </w:rPr>
        <w:t xml:space="preserve"> </w:t>
      </w:r>
      <w:r w:rsidRPr="009E6B9A">
        <w:rPr>
          <w:sz w:val="22"/>
          <w:szCs w:val="22"/>
        </w:rPr>
        <w:t>the</w:t>
      </w:r>
      <w:r w:rsidRPr="009E6B9A">
        <w:rPr>
          <w:spacing w:val="-5"/>
          <w:sz w:val="22"/>
          <w:szCs w:val="22"/>
        </w:rPr>
        <w:t xml:space="preserve"> </w:t>
      </w:r>
      <w:r w:rsidRPr="009E6B9A">
        <w:rPr>
          <w:sz w:val="22"/>
          <w:szCs w:val="22"/>
        </w:rPr>
        <w:t>region’s</w:t>
      </w:r>
      <w:r w:rsidRPr="009E6B9A">
        <w:rPr>
          <w:spacing w:val="-4"/>
          <w:sz w:val="22"/>
          <w:szCs w:val="22"/>
        </w:rPr>
        <w:t xml:space="preserve"> </w:t>
      </w:r>
      <w:r w:rsidRPr="009E6B9A">
        <w:rPr>
          <w:sz w:val="22"/>
          <w:szCs w:val="22"/>
        </w:rPr>
        <w:t>college</w:t>
      </w:r>
      <w:r w:rsidRPr="009E6B9A">
        <w:rPr>
          <w:spacing w:val="-4"/>
          <w:sz w:val="22"/>
          <w:szCs w:val="22"/>
        </w:rPr>
        <w:t xml:space="preserve"> </w:t>
      </w:r>
      <w:r w:rsidRPr="009E6B9A">
        <w:rPr>
          <w:sz w:val="22"/>
          <w:szCs w:val="22"/>
        </w:rPr>
        <w:t>of</w:t>
      </w:r>
      <w:r w:rsidRPr="009E6B9A">
        <w:rPr>
          <w:spacing w:val="-1"/>
          <w:sz w:val="22"/>
          <w:szCs w:val="22"/>
        </w:rPr>
        <w:t xml:space="preserve"> </w:t>
      </w:r>
      <w:r w:rsidRPr="009E6B9A">
        <w:rPr>
          <w:sz w:val="22"/>
          <w:szCs w:val="22"/>
        </w:rPr>
        <w:t>choice,</w:t>
      </w:r>
      <w:r w:rsidRPr="009E6B9A">
        <w:rPr>
          <w:spacing w:val="-4"/>
          <w:sz w:val="22"/>
          <w:szCs w:val="22"/>
        </w:rPr>
        <w:t xml:space="preserve"> </w:t>
      </w:r>
      <w:r w:rsidRPr="009E6B9A">
        <w:rPr>
          <w:sz w:val="22"/>
          <w:szCs w:val="22"/>
        </w:rPr>
        <w:t>based</w:t>
      </w:r>
      <w:r w:rsidRPr="009E6B9A">
        <w:rPr>
          <w:spacing w:val="-5"/>
          <w:sz w:val="22"/>
          <w:szCs w:val="22"/>
        </w:rPr>
        <w:t xml:space="preserve"> </w:t>
      </w:r>
      <w:r w:rsidRPr="009E6B9A">
        <w:rPr>
          <w:sz w:val="22"/>
          <w:szCs w:val="22"/>
        </w:rPr>
        <w:t>on</w:t>
      </w:r>
      <w:r w:rsidRPr="009E6B9A">
        <w:rPr>
          <w:spacing w:val="-3"/>
          <w:sz w:val="22"/>
          <w:szCs w:val="22"/>
        </w:rPr>
        <w:t xml:space="preserve"> </w:t>
      </w:r>
      <w:r w:rsidRPr="009E6B9A">
        <w:rPr>
          <w:sz w:val="22"/>
          <w:szCs w:val="22"/>
        </w:rPr>
        <w:t>its</w:t>
      </w:r>
      <w:r w:rsidRPr="009E6B9A">
        <w:rPr>
          <w:spacing w:val="-6"/>
          <w:sz w:val="22"/>
          <w:szCs w:val="22"/>
        </w:rPr>
        <w:t xml:space="preserve"> </w:t>
      </w:r>
      <w:r w:rsidRPr="009E6B9A">
        <w:rPr>
          <w:sz w:val="22"/>
          <w:szCs w:val="22"/>
        </w:rPr>
        <w:t>excellence,</w:t>
      </w:r>
      <w:r w:rsidRPr="009E6B9A">
        <w:rPr>
          <w:spacing w:val="-5"/>
          <w:sz w:val="22"/>
          <w:szCs w:val="22"/>
        </w:rPr>
        <w:t xml:space="preserve"> </w:t>
      </w:r>
      <w:r w:rsidRPr="009E6B9A">
        <w:rPr>
          <w:sz w:val="22"/>
          <w:szCs w:val="22"/>
        </w:rPr>
        <w:t>innovation,</w:t>
      </w:r>
      <w:r w:rsidRPr="009E6B9A">
        <w:rPr>
          <w:spacing w:val="-64"/>
          <w:sz w:val="22"/>
          <w:szCs w:val="22"/>
        </w:rPr>
        <w:t xml:space="preserve"> </w:t>
      </w:r>
      <w:r w:rsidRPr="009E6B9A">
        <w:rPr>
          <w:sz w:val="22"/>
          <w:szCs w:val="22"/>
        </w:rPr>
        <w:t>and</w:t>
      </w:r>
      <w:r w:rsidRPr="009E6B9A">
        <w:rPr>
          <w:spacing w:val="-3"/>
          <w:sz w:val="22"/>
          <w:szCs w:val="22"/>
        </w:rPr>
        <w:t xml:space="preserve"> </w:t>
      </w:r>
      <w:r w:rsidRPr="009E6B9A">
        <w:rPr>
          <w:sz w:val="22"/>
          <w:szCs w:val="22"/>
        </w:rPr>
        <w:t>national recognition</w:t>
      </w:r>
      <w:r w:rsidRPr="009E6B9A">
        <w:rPr>
          <w:spacing w:val="-2"/>
          <w:sz w:val="22"/>
          <w:szCs w:val="22"/>
        </w:rPr>
        <w:t xml:space="preserve"> </w:t>
      </w:r>
      <w:r w:rsidRPr="009E6B9A">
        <w:rPr>
          <w:sz w:val="22"/>
          <w:szCs w:val="22"/>
        </w:rPr>
        <w:t>for exemplary</w:t>
      </w:r>
      <w:r w:rsidRPr="009E6B9A">
        <w:rPr>
          <w:spacing w:val="-3"/>
          <w:sz w:val="22"/>
          <w:szCs w:val="22"/>
        </w:rPr>
        <w:t xml:space="preserve"> </w:t>
      </w:r>
      <w:r w:rsidRPr="009E6B9A">
        <w:rPr>
          <w:sz w:val="22"/>
          <w:szCs w:val="22"/>
        </w:rPr>
        <w:t>programs.</w:t>
      </w:r>
    </w:p>
    <w:p w14:paraId="4D488E86" w14:textId="77777777" w:rsidR="00B24227" w:rsidRPr="009E6B9A" w:rsidRDefault="00B24227">
      <w:pPr>
        <w:pStyle w:val="BodyText"/>
        <w:spacing w:before="8"/>
        <w:rPr>
          <w:sz w:val="22"/>
          <w:szCs w:val="22"/>
        </w:rPr>
      </w:pPr>
    </w:p>
    <w:p w14:paraId="4D488E87" w14:textId="77777777" w:rsidR="00B24227" w:rsidRPr="009E6B9A" w:rsidRDefault="00556C76">
      <w:pPr>
        <w:pStyle w:val="Heading3"/>
        <w:ind w:left="966" w:firstLine="0"/>
        <w:rPr>
          <w:sz w:val="22"/>
          <w:szCs w:val="22"/>
        </w:rPr>
      </w:pPr>
      <w:r w:rsidRPr="009E6B9A">
        <w:rPr>
          <w:sz w:val="22"/>
          <w:szCs w:val="22"/>
        </w:rPr>
        <w:t>Core</w:t>
      </w:r>
      <w:r w:rsidRPr="009E6B9A">
        <w:rPr>
          <w:spacing w:val="-1"/>
          <w:sz w:val="22"/>
          <w:szCs w:val="22"/>
        </w:rPr>
        <w:t xml:space="preserve"> </w:t>
      </w:r>
      <w:r w:rsidRPr="009E6B9A">
        <w:rPr>
          <w:sz w:val="22"/>
          <w:szCs w:val="22"/>
        </w:rPr>
        <w:t>Values</w:t>
      </w:r>
    </w:p>
    <w:p w14:paraId="4D488E88" w14:textId="77777777" w:rsidR="00B24227" w:rsidRPr="009E6B9A" w:rsidRDefault="00556C76">
      <w:pPr>
        <w:pStyle w:val="BodyText"/>
        <w:spacing w:before="17"/>
        <w:ind w:left="255" w:right="910" w:hanging="10"/>
        <w:rPr>
          <w:sz w:val="22"/>
          <w:szCs w:val="22"/>
        </w:rPr>
      </w:pPr>
      <w:r w:rsidRPr="009E6B9A">
        <w:rPr>
          <w:sz w:val="22"/>
          <w:szCs w:val="22"/>
        </w:rPr>
        <w:t>We, the Board of Trustees, faculty, staff and administration of Bellevue College, place</w:t>
      </w:r>
      <w:r w:rsidRPr="009E6B9A">
        <w:rPr>
          <w:spacing w:val="-64"/>
          <w:sz w:val="22"/>
          <w:szCs w:val="22"/>
        </w:rPr>
        <w:t xml:space="preserve"> </w:t>
      </w:r>
      <w:r w:rsidRPr="009E6B9A">
        <w:rPr>
          <w:sz w:val="22"/>
          <w:szCs w:val="22"/>
        </w:rPr>
        <w:t>students at the center of all we do and support and promote the excellence of their</w:t>
      </w:r>
      <w:r w:rsidRPr="009E6B9A">
        <w:rPr>
          <w:spacing w:val="1"/>
          <w:sz w:val="22"/>
          <w:szCs w:val="22"/>
        </w:rPr>
        <w:t xml:space="preserve"> </w:t>
      </w:r>
      <w:r w:rsidRPr="009E6B9A">
        <w:rPr>
          <w:sz w:val="22"/>
          <w:szCs w:val="22"/>
        </w:rPr>
        <w:t>efforts. We affirm and embody pluralism; value collaboration and shared decision</w:t>
      </w:r>
      <w:r w:rsidRPr="009E6B9A">
        <w:rPr>
          <w:spacing w:val="1"/>
          <w:sz w:val="22"/>
          <w:szCs w:val="22"/>
        </w:rPr>
        <w:t xml:space="preserve"> </w:t>
      </w:r>
      <w:r w:rsidRPr="009E6B9A">
        <w:rPr>
          <w:sz w:val="22"/>
          <w:szCs w:val="22"/>
        </w:rPr>
        <w:t>making; and honor creativity and innovation. We consider it our duty to anticipate</w:t>
      </w:r>
      <w:r w:rsidRPr="009E6B9A">
        <w:rPr>
          <w:spacing w:val="1"/>
          <w:sz w:val="22"/>
          <w:szCs w:val="22"/>
        </w:rPr>
        <w:t xml:space="preserve"> </w:t>
      </w:r>
      <w:r w:rsidRPr="009E6B9A">
        <w:rPr>
          <w:sz w:val="22"/>
          <w:szCs w:val="22"/>
        </w:rPr>
        <w:t>changing demands in education and welcome the opportunity to shape its future. We</w:t>
      </w:r>
      <w:r w:rsidRPr="009E6B9A">
        <w:rPr>
          <w:spacing w:val="1"/>
          <w:sz w:val="22"/>
          <w:szCs w:val="22"/>
        </w:rPr>
        <w:t xml:space="preserve"> </w:t>
      </w:r>
      <w:r w:rsidRPr="009E6B9A">
        <w:rPr>
          <w:sz w:val="22"/>
          <w:szCs w:val="22"/>
        </w:rPr>
        <w:t>acknowledge our responsibility to society and embrace the belief that widespread</w:t>
      </w:r>
      <w:r w:rsidRPr="009E6B9A">
        <w:rPr>
          <w:spacing w:val="1"/>
          <w:sz w:val="22"/>
          <w:szCs w:val="22"/>
        </w:rPr>
        <w:t xml:space="preserve"> </w:t>
      </w:r>
      <w:r w:rsidRPr="009E6B9A">
        <w:rPr>
          <w:sz w:val="22"/>
          <w:szCs w:val="22"/>
        </w:rPr>
        <w:t>access to excellent postsecondary education is the cornerstone of a democratic</w:t>
      </w:r>
      <w:r w:rsidRPr="009E6B9A">
        <w:rPr>
          <w:spacing w:val="1"/>
          <w:sz w:val="22"/>
          <w:szCs w:val="22"/>
        </w:rPr>
        <w:t xml:space="preserve"> </w:t>
      </w:r>
      <w:r w:rsidRPr="009E6B9A">
        <w:rPr>
          <w:sz w:val="22"/>
          <w:szCs w:val="22"/>
        </w:rPr>
        <w:t>society.</w:t>
      </w:r>
    </w:p>
    <w:p w14:paraId="4D488E89" w14:textId="77777777" w:rsidR="00B24227" w:rsidRPr="009E6B9A" w:rsidRDefault="00B24227">
      <w:pPr>
        <w:pStyle w:val="BodyText"/>
        <w:spacing w:before="8"/>
        <w:rPr>
          <w:sz w:val="22"/>
          <w:szCs w:val="22"/>
        </w:rPr>
      </w:pPr>
    </w:p>
    <w:p w14:paraId="4D488E8A" w14:textId="77777777" w:rsidR="00B24227" w:rsidRPr="009E6B9A" w:rsidRDefault="00556C76">
      <w:pPr>
        <w:pStyle w:val="Heading3"/>
        <w:ind w:left="229" w:right="619" w:firstLine="0"/>
        <w:jc w:val="center"/>
        <w:rPr>
          <w:sz w:val="22"/>
          <w:szCs w:val="22"/>
        </w:rPr>
      </w:pPr>
      <w:r w:rsidRPr="009E6B9A">
        <w:rPr>
          <w:sz w:val="22"/>
          <w:szCs w:val="22"/>
        </w:rPr>
        <w:t>Student</w:t>
      </w:r>
      <w:r w:rsidRPr="009E6B9A">
        <w:rPr>
          <w:spacing w:val="-2"/>
          <w:sz w:val="22"/>
          <w:szCs w:val="22"/>
        </w:rPr>
        <w:t xml:space="preserve"> </w:t>
      </w:r>
      <w:r w:rsidRPr="009E6B9A">
        <w:rPr>
          <w:sz w:val="22"/>
          <w:szCs w:val="22"/>
        </w:rPr>
        <w:t>Information</w:t>
      </w:r>
    </w:p>
    <w:p w14:paraId="4D488E8B" w14:textId="77777777" w:rsidR="00B24227" w:rsidRPr="009E6B9A" w:rsidRDefault="00B24227">
      <w:pPr>
        <w:pStyle w:val="BodyText"/>
        <w:spacing w:before="8"/>
        <w:rPr>
          <w:b/>
          <w:i/>
          <w:sz w:val="22"/>
          <w:szCs w:val="22"/>
        </w:rPr>
      </w:pPr>
    </w:p>
    <w:p w14:paraId="4D488E8C" w14:textId="77777777" w:rsidR="00B24227" w:rsidRPr="009E6B9A" w:rsidRDefault="00556C76">
      <w:pPr>
        <w:ind w:left="260"/>
      </w:pPr>
      <w:r w:rsidRPr="009E6B9A">
        <w:rPr>
          <w:b/>
        </w:rPr>
        <w:t>Affirmation</w:t>
      </w:r>
      <w:r w:rsidRPr="009E6B9A">
        <w:rPr>
          <w:b/>
          <w:spacing w:val="-4"/>
        </w:rPr>
        <w:t xml:space="preserve"> </w:t>
      </w:r>
      <w:r w:rsidRPr="009E6B9A">
        <w:rPr>
          <w:b/>
        </w:rPr>
        <w:t>of</w:t>
      </w:r>
      <w:r w:rsidRPr="009E6B9A">
        <w:rPr>
          <w:b/>
          <w:spacing w:val="-6"/>
        </w:rPr>
        <w:t xml:space="preserve"> </w:t>
      </w:r>
      <w:r w:rsidRPr="009E6B9A">
        <w:rPr>
          <w:b/>
        </w:rPr>
        <w:t>Inclusion</w:t>
      </w:r>
      <w:r w:rsidRPr="009E6B9A">
        <w:rPr>
          <w:b/>
          <w:spacing w:val="-3"/>
        </w:rPr>
        <w:t xml:space="preserve"> </w:t>
      </w:r>
      <w:r w:rsidRPr="009E6B9A">
        <w:t>(</w:t>
      </w:r>
      <w:hyperlink r:id="rId14">
        <w:r w:rsidRPr="009E6B9A">
          <w:rPr>
            <w:color w:val="0462C1"/>
            <w:u w:val="single" w:color="0462C1"/>
          </w:rPr>
          <w:t>https://www.bellevuecollege.edu/inclusion/</w:t>
        </w:r>
      </w:hyperlink>
      <w:r w:rsidRPr="009E6B9A">
        <w:t>)</w:t>
      </w:r>
    </w:p>
    <w:p w14:paraId="4D488E8D" w14:textId="77777777" w:rsidR="00B24227" w:rsidRPr="009E6B9A" w:rsidRDefault="00B24227">
      <w:pPr>
        <w:pStyle w:val="BodyText"/>
        <w:spacing w:before="1"/>
        <w:rPr>
          <w:sz w:val="22"/>
          <w:szCs w:val="22"/>
        </w:rPr>
      </w:pPr>
    </w:p>
    <w:p w14:paraId="4D488E8E" w14:textId="6BAD6495" w:rsidR="00B24227" w:rsidRPr="009E6B9A" w:rsidRDefault="00556C76">
      <w:pPr>
        <w:pStyle w:val="BodyText"/>
        <w:spacing w:before="93" w:line="247" w:lineRule="auto"/>
        <w:ind w:left="255" w:right="909" w:hanging="10"/>
        <w:rPr>
          <w:sz w:val="22"/>
          <w:szCs w:val="22"/>
        </w:rPr>
      </w:pPr>
      <w:r w:rsidRPr="009E6B9A">
        <w:rPr>
          <w:sz w:val="22"/>
          <w:szCs w:val="22"/>
        </w:rPr>
        <w:t>Bellevue</w:t>
      </w:r>
      <w:r w:rsidRPr="009E6B9A">
        <w:rPr>
          <w:spacing w:val="-3"/>
          <w:sz w:val="22"/>
          <w:szCs w:val="22"/>
        </w:rPr>
        <w:t xml:space="preserve"> </w:t>
      </w:r>
      <w:r w:rsidRPr="009E6B9A">
        <w:rPr>
          <w:sz w:val="22"/>
          <w:szCs w:val="22"/>
        </w:rPr>
        <w:t>College</w:t>
      </w:r>
      <w:r w:rsidRPr="009E6B9A">
        <w:rPr>
          <w:spacing w:val="-2"/>
          <w:sz w:val="22"/>
          <w:szCs w:val="22"/>
        </w:rPr>
        <w:t xml:space="preserve"> </w:t>
      </w:r>
      <w:r w:rsidRPr="009E6B9A">
        <w:rPr>
          <w:sz w:val="22"/>
          <w:szCs w:val="22"/>
        </w:rPr>
        <w:t>is</w:t>
      </w:r>
      <w:r w:rsidRPr="009E6B9A">
        <w:rPr>
          <w:spacing w:val="-2"/>
          <w:sz w:val="22"/>
          <w:szCs w:val="22"/>
        </w:rPr>
        <w:t xml:space="preserve"> </w:t>
      </w:r>
      <w:r w:rsidRPr="009E6B9A">
        <w:rPr>
          <w:sz w:val="22"/>
          <w:szCs w:val="22"/>
        </w:rPr>
        <w:t>committed</w:t>
      </w:r>
      <w:r w:rsidRPr="009E6B9A">
        <w:rPr>
          <w:spacing w:val="-4"/>
          <w:sz w:val="22"/>
          <w:szCs w:val="22"/>
        </w:rPr>
        <w:t xml:space="preserve"> </w:t>
      </w:r>
      <w:r w:rsidRPr="009E6B9A">
        <w:rPr>
          <w:sz w:val="22"/>
          <w:szCs w:val="22"/>
        </w:rPr>
        <w:t>to</w:t>
      </w:r>
      <w:r w:rsidRPr="009E6B9A">
        <w:rPr>
          <w:spacing w:val="-4"/>
          <w:sz w:val="22"/>
          <w:szCs w:val="22"/>
        </w:rPr>
        <w:t xml:space="preserve"> </w:t>
      </w:r>
      <w:r w:rsidRPr="009E6B9A">
        <w:rPr>
          <w:sz w:val="22"/>
          <w:szCs w:val="22"/>
        </w:rPr>
        <w:t>maintaining</w:t>
      </w:r>
      <w:r w:rsidRPr="009E6B9A">
        <w:rPr>
          <w:spacing w:val="-4"/>
          <w:sz w:val="22"/>
          <w:szCs w:val="22"/>
        </w:rPr>
        <w:t xml:space="preserve"> </w:t>
      </w:r>
      <w:r w:rsidRPr="009E6B9A">
        <w:rPr>
          <w:sz w:val="22"/>
          <w:szCs w:val="22"/>
        </w:rPr>
        <w:t>an</w:t>
      </w:r>
      <w:r w:rsidRPr="009E6B9A">
        <w:rPr>
          <w:spacing w:val="-4"/>
          <w:sz w:val="22"/>
          <w:szCs w:val="22"/>
        </w:rPr>
        <w:t xml:space="preserve"> </w:t>
      </w:r>
      <w:r w:rsidRPr="009E6B9A">
        <w:rPr>
          <w:sz w:val="22"/>
          <w:szCs w:val="22"/>
        </w:rPr>
        <w:t>environment</w:t>
      </w:r>
      <w:r w:rsidRPr="009E6B9A">
        <w:rPr>
          <w:spacing w:val="-3"/>
          <w:sz w:val="22"/>
          <w:szCs w:val="22"/>
        </w:rPr>
        <w:t xml:space="preserve"> </w:t>
      </w:r>
      <w:r w:rsidRPr="009E6B9A">
        <w:rPr>
          <w:sz w:val="22"/>
          <w:szCs w:val="22"/>
        </w:rPr>
        <w:t>in</w:t>
      </w:r>
      <w:r w:rsidRPr="009E6B9A">
        <w:rPr>
          <w:spacing w:val="-2"/>
          <w:sz w:val="22"/>
          <w:szCs w:val="22"/>
        </w:rPr>
        <w:t xml:space="preserve"> </w:t>
      </w:r>
      <w:r w:rsidRPr="009E6B9A">
        <w:rPr>
          <w:sz w:val="22"/>
          <w:szCs w:val="22"/>
        </w:rPr>
        <w:t>which</w:t>
      </w:r>
      <w:r w:rsidRPr="009E6B9A">
        <w:rPr>
          <w:spacing w:val="-2"/>
          <w:sz w:val="22"/>
          <w:szCs w:val="22"/>
        </w:rPr>
        <w:t xml:space="preserve"> </w:t>
      </w:r>
      <w:r w:rsidRPr="009E6B9A">
        <w:rPr>
          <w:sz w:val="22"/>
          <w:szCs w:val="22"/>
        </w:rPr>
        <w:t>every</w:t>
      </w:r>
      <w:r w:rsidRPr="009E6B9A">
        <w:rPr>
          <w:spacing w:val="-6"/>
          <w:sz w:val="22"/>
          <w:szCs w:val="22"/>
        </w:rPr>
        <w:t xml:space="preserve"> </w:t>
      </w:r>
      <w:r w:rsidR="00F3362A" w:rsidRPr="009E6B9A">
        <w:rPr>
          <w:sz w:val="22"/>
          <w:szCs w:val="22"/>
        </w:rPr>
        <w:t>member</w:t>
      </w:r>
      <w:r w:rsidR="00F3362A">
        <w:rPr>
          <w:sz w:val="22"/>
          <w:szCs w:val="22"/>
        </w:rPr>
        <w:t xml:space="preserve"> </w:t>
      </w:r>
      <w:r w:rsidR="00F3362A" w:rsidRPr="009E6B9A">
        <w:rPr>
          <w:spacing w:val="-64"/>
          <w:sz w:val="22"/>
          <w:szCs w:val="22"/>
        </w:rPr>
        <w:t>of</w:t>
      </w:r>
      <w:r w:rsidRPr="009E6B9A">
        <w:rPr>
          <w:sz w:val="22"/>
          <w:szCs w:val="22"/>
        </w:rPr>
        <w:t xml:space="preserve"> the campus community feels welcome to participate in the life of the college, free</w:t>
      </w:r>
      <w:r w:rsidRPr="009E6B9A">
        <w:rPr>
          <w:spacing w:val="1"/>
          <w:sz w:val="22"/>
          <w:szCs w:val="22"/>
        </w:rPr>
        <w:t xml:space="preserve"> </w:t>
      </w:r>
      <w:r w:rsidRPr="009E6B9A">
        <w:rPr>
          <w:sz w:val="22"/>
          <w:szCs w:val="22"/>
        </w:rPr>
        <w:t>from harassment and discrimination.</w:t>
      </w:r>
      <w:r w:rsidRPr="009E6B9A">
        <w:rPr>
          <w:spacing w:val="1"/>
          <w:sz w:val="22"/>
          <w:szCs w:val="22"/>
        </w:rPr>
        <w:t xml:space="preserve"> </w:t>
      </w:r>
      <w:r w:rsidRPr="009E6B9A">
        <w:rPr>
          <w:sz w:val="22"/>
          <w:szCs w:val="22"/>
        </w:rPr>
        <w:t xml:space="preserve">We value our different backgrounds at BC, </w:t>
      </w:r>
      <w:r w:rsidR="00E302DD">
        <w:rPr>
          <w:sz w:val="22"/>
          <w:szCs w:val="22"/>
        </w:rPr>
        <w:t xml:space="preserve">and students, </w:t>
      </w:r>
      <w:r w:rsidRPr="009E6B9A">
        <w:rPr>
          <w:sz w:val="22"/>
          <w:szCs w:val="22"/>
        </w:rPr>
        <w:t>faculty, staff members, and administrators are to treat one another with</w:t>
      </w:r>
      <w:r w:rsidRPr="009E6B9A">
        <w:rPr>
          <w:spacing w:val="1"/>
          <w:sz w:val="22"/>
          <w:szCs w:val="22"/>
        </w:rPr>
        <w:t xml:space="preserve"> </w:t>
      </w:r>
      <w:r w:rsidRPr="009E6B9A">
        <w:rPr>
          <w:sz w:val="22"/>
          <w:szCs w:val="22"/>
        </w:rPr>
        <w:t>dignity</w:t>
      </w:r>
      <w:r w:rsidRPr="009E6B9A">
        <w:rPr>
          <w:spacing w:val="-4"/>
          <w:sz w:val="22"/>
          <w:szCs w:val="22"/>
        </w:rPr>
        <w:t xml:space="preserve"> </w:t>
      </w:r>
      <w:r w:rsidRPr="009E6B9A">
        <w:rPr>
          <w:sz w:val="22"/>
          <w:szCs w:val="22"/>
        </w:rPr>
        <w:t>and</w:t>
      </w:r>
      <w:r w:rsidRPr="009E6B9A">
        <w:rPr>
          <w:spacing w:val="-1"/>
          <w:sz w:val="22"/>
          <w:szCs w:val="22"/>
        </w:rPr>
        <w:t xml:space="preserve"> </w:t>
      </w:r>
      <w:r w:rsidRPr="009E6B9A">
        <w:rPr>
          <w:sz w:val="22"/>
          <w:szCs w:val="22"/>
        </w:rPr>
        <w:t>respect.  (Adopted</w:t>
      </w:r>
      <w:r w:rsidRPr="009E6B9A">
        <w:rPr>
          <w:spacing w:val="-3"/>
          <w:sz w:val="22"/>
          <w:szCs w:val="22"/>
        </w:rPr>
        <w:t xml:space="preserve"> </w:t>
      </w:r>
      <w:r w:rsidRPr="009E6B9A">
        <w:rPr>
          <w:sz w:val="22"/>
          <w:szCs w:val="22"/>
        </w:rPr>
        <w:t>by</w:t>
      </w:r>
      <w:r w:rsidRPr="009E6B9A">
        <w:rPr>
          <w:spacing w:val="-3"/>
          <w:sz w:val="22"/>
          <w:szCs w:val="22"/>
        </w:rPr>
        <w:t xml:space="preserve"> </w:t>
      </w:r>
      <w:r w:rsidRPr="009E6B9A">
        <w:rPr>
          <w:sz w:val="22"/>
          <w:szCs w:val="22"/>
        </w:rPr>
        <w:t>the</w:t>
      </w:r>
      <w:r w:rsidRPr="009E6B9A">
        <w:rPr>
          <w:spacing w:val="-1"/>
          <w:sz w:val="22"/>
          <w:szCs w:val="22"/>
        </w:rPr>
        <w:t xml:space="preserve"> </w:t>
      </w:r>
      <w:r w:rsidRPr="009E6B9A">
        <w:rPr>
          <w:sz w:val="22"/>
          <w:szCs w:val="22"/>
        </w:rPr>
        <w:t>All</w:t>
      </w:r>
      <w:r w:rsidRPr="009E6B9A">
        <w:rPr>
          <w:spacing w:val="-1"/>
          <w:sz w:val="22"/>
          <w:szCs w:val="22"/>
        </w:rPr>
        <w:t xml:space="preserve"> </w:t>
      </w:r>
      <w:r w:rsidRPr="009E6B9A">
        <w:rPr>
          <w:sz w:val="22"/>
          <w:szCs w:val="22"/>
        </w:rPr>
        <w:t>College</w:t>
      </w:r>
      <w:r w:rsidRPr="009E6B9A">
        <w:rPr>
          <w:spacing w:val="-1"/>
          <w:sz w:val="22"/>
          <w:szCs w:val="22"/>
        </w:rPr>
        <w:t xml:space="preserve"> </w:t>
      </w:r>
      <w:r w:rsidRPr="009E6B9A">
        <w:rPr>
          <w:sz w:val="22"/>
          <w:szCs w:val="22"/>
        </w:rPr>
        <w:t>Council,</w:t>
      </w:r>
      <w:r w:rsidRPr="009E6B9A">
        <w:rPr>
          <w:spacing w:val="-1"/>
          <w:sz w:val="22"/>
          <w:szCs w:val="22"/>
        </w:rPr>
        <w:t xml:space="preserve"> </w:t>
      </w:r>
      <w:r w:rsidRPr="009E6B9A">
        <w:rPr>
          <w:sz w:val="22"/>
          <w:szCs w:val="22"/>
        </w:rPr>
        <w:t>June</w:t>
      </w:r>
      <w:r w:rsidRPr="009E6B9A">
        <w:rPr>
          <w:spacing w:val="-2"/>
          <w:sz w:val="22"/>
          <w:szCs w:val="22"/>
        </w:rPr>
        <w:t xml:space="preserve"> </w:t>
      </w:r>
      <w:r w:rsidRPr="009E6B9A">
        <w:rPr>
          <w:sz w:val="22"/>
          <w:szCs w:val="22"/>
        </w:rPr>
        <w:t>1992).</w:t>
      </w:r>
    </w:p>
    <w:p w14:paraId="4D488E8F" w14:textId="77777777" w:rsidR="00B24227" w:rsidRPr="009E6B9A" w:rsidRDefault="00B24227">
      <w:pPr>
        <w:pStyle w:val="BodyText"/>
        <w:spacing w:before="9"/>
        <w:rPr>
          <w:sz w:val="22"/>
          <w:szCs w:val="22"/>
        </w:rPr>
      </w:pPr>
    </w:p>
    <w:p w14:paraId="4D488E90" w14:textId="77777777" w:rsidR="00B24227" w:rsidRPr="009E6B9A" w:rsidRDefault="00556C76">
      <w:pPr>
        <w:pStyle w:val="BodyText"/>
        <w:spacing w:line="247" w:lineRule="auto"/>
        <w:ind w:left="255" w:right="940" w:hanging="10"/>
        <w:rPr>
          <w:sz w:val="22"/>
          <w:szCs w:val="22"/>
        </w:rPr>
      </w:pPr>
      <w:r w:rsidRPr="009E6B9A">
        <w:rPr>
          <w:sz w:val="22"/>
          <w:szCs w:val="22"/>
        </w:rPr>
        <w:t>BC reaffirms its policy of equal opportunity regardless of race, color, creed, religion,</w:t>
      </w:r>
      <w:r w:rsidRPr="009E6B9A">
        <w:rPr>
          <w:spacing w:val="1"/>
          <w:sz w:val="22"/>
          <w:szCs w:val="22"/>
        </w:rPr>
        <w:t xml:space="preserve"> </w:t>
      </w:r>
      <w:r w:rsidRPr="009E6B9A">
        <w:rPr>
          <w:sz w:val="22"/>
          <w:szCs w:val="22"/>
        </w:rPr>
        <w:t>national origin, sex, sexual orientation, age, marital status, disability, or status as a</w:t>
      </w:r>
      <w:r w:rsidRPr="009E6B9A">
        <w:rPr>
          <w:spacing w:val="1"/>
          <w:sz w:val="22"/>
          <w:szCs w:val="22"/>
        </w:rPr>
        <w:t xml:space="preserve"> </w:t>
      </w:r>
      <w:r w:rsidRPr="009E6B9A">
        <w:rPr>
          <w:sz w:val="22"/>
          <w:szCs w:val="22"/>
        </w:rPr>
        <w:t>disabled veteran or Vietnam era veteran. This policy applies to all programs and</w:t>
      </w:r>
      <w:r w:rsidRPr="009E6B9A">
        <w:rPr>
          <w:spacing w:val="1"/>
          <w:sz w:val="22"/>
          <w:szCs w:val="22"/>
        </w:rPr>
        <w:t xml:space="preserve"> </w:t>
      </w:r>
      <w:r w:rsidRPr="009E6B9A">
        <w:rPr>
          <w:sz w:val="22"/>
          <w:szCs w:val="22"/>
        </w:rPr>
        <w:t>facilities, including, but not limited to, admissions, educational programs, and</w:t>
      </w:r>
      <w:r w:rsidRPr="009E6B9A">
        <w:rPr>
          <w:spacing w:val="1"/>
          <w:sz w:val="22"/>
          <w:szCs w:val="22"/>
        </w:rPr>
        <w:t xml:space="preserve"> </w:t>
      </w:r>
      <w:r w:rsidRPr="009E6B9A">
        <w:rPr>
          <w:sz w:val="22"/>
          <w:szCs w:val="22"/>
        </w:rPr>
        <w:t>employment. BC is committed to providing access and reasonable accommodation in</w:t>
      </w:r>
      <w:r w:rsidRPr="009E6B9A">
        <w:rPr>
          <w:spacing w:val="-65"/>
          <w:sz w:val="22"/>
          <w:szCs w:val="22"/>
        </w:rPr>
        <w:t xml:space="preserve"> </w:t>
      </w:r>
      <w:r w:rsidRPr="009E6B9A">
        <w:rPr>
          <w:sz w:val="22"/>
          <w:szCs w:val="22"/>
        </w:rPr>
        <w:t>its</w:t>
      </w:r>
      <w:r w:rsidRPr="009E6B9A">
        <w:rPr>
          <w:spacing w:val="-1"/>
          <w:sz w:val="22"/>
          <w:szCs w:val="22"/>
        </w:rPr>
        <w:t xml:space="preserve"> </w:t>
      </w:r>
      <w:r w:rsidRPr="009E6B9A">
        <w:rPr>
          <w:sz w:val="22"/>
          <w:szCs w:val="22"/>
        </w:rPr>
        <w:t>services,</w:t>
      </w:r>
      <w:r w:rsidRPr="009E6B9A">
        <w:rPr>
          <w:spacing w:val="-1"/>
          <w:sz w:val="22"/>
          <w:szCs w:val="22"/>
        </w:rPr>
        <w:t xml:space="preserve"> </w:t>
      </w:r>
      <w:r w:rsidRPr="009E6B9A">
        <w:rPr>
          <w:sz w:val="22"/>
          <w:szCs w:val="22"/>
        </w:rPr>
        <w:t>programs,</w:t>
      </w:r>
      <w:r w:rsidRPr="009E6B9A">
        <w:rPr>
          <w:spacing w:val="-3"/>
          <w:sz w:val="22"/>
          <w:szCs w:val="22"/>
        </w:rPr>
        <w:t xml:space="preserve"> </w:t>
      </w:r>
      <w:r w:rsidRPr="009E6B9A">
        <w:rPr>
          <w:sz w:val="22"/>
          <w:szCs w:val="22"/>
        </w:rPr>
        <w:t>activities</w:t>
      </w:r>
      <w:r w:rsidRPr="009E6B9A">
        <w:rPr>
          <w:spacing w:val="-1"/>
          <w:sz w:val="22"/>
          <w:szCs w:val="22"/>
        </w:rPr>
        <w:t xml:space="preserve"> </w:t>
      </w:r>
      <w:r w:rsidRPr="009E6B9A">
        <w:rPr>
          <w:sz w:val="22"/>
          <w:szCs w:val="22"/>
        </w:rPr>
        <w:t>and</w:t>
      </w:r>
      <w:r w:rsidRPr="009E6B9A">
        <w:rPr>
          <w:spacing w:val="-2"/>
          <w:sz w:val="22"/>
          <w:szCs w:val="22"/>
        </w:rPr>
        <w:t xml:space="preserve"> </w:t>
      </w:r>
      <w:r w:rsidRPr="009E6B9A">
        <w:rPr>
          <w:sz w:val="22"/>
          <w:szCs w:val="22"/>
        </w:rPr>
        <w:t>education</w:t>
      </w:r>
      <w:r w:rsidRPr="009E6B9A">
        <w:rPr>
          <w:spacing w:val="-3"/>
          <w:sz w:val="22"/>
          <w:szCs w:val="22"/>
        </w:rPr>
        <w:t xml:space="preserve"> </w:t>
      </w:r>
      <w:r w:rsidRPr="009E6B9A">
        <w:rPr>
          <w:sz w:val="22"/>
          <w:szCs w:val="22"/>
        </w:rPr>
        <w:t>for</w:t>
      </w:r>
      <w:r w:rsidRPr="009E6B9A">
        <w:rPr>
          <w:spacing w:val="-1"/>
          <w:sz w:val="22"/>
          <w:szCs w:val="22"/>
        </w:rPr>
        <w:t xml:space="preserve"> </w:t>
      </w:r>
      <w:r w:rsidRPr="009E6B9A">
        <w:rPr>
          <w:sz w:val="22"/>
          <w:szCs w:val="22"/>
        </w:rPr>
        <w:t>individuals with</w:t>
      </w:r>
      <w:r w:rsidRPr="009E6B9A">
        <w:rPr>
          <w:spacing w:val="-1"/>
          <w:sz w:val="22"/>
          <w:szCs w:val="22"/>
        </w:rPr>
        <w:t xml:space="preserve"> </w:t>
      </w:r>
      <w:r w:rsidRPr="009E6B9A">
        <w:rPr>
          <w:sz w:val="22"/>
          <w:szCs w:val="22"/>
        </w:rPr>
        <w:t>disabilities.</w:t>
      </w:r>
    </w:p>
    <w:p w14:paraId="4D488E91" w14:textId="77777777" w:rsidR="00B24227" w:rsidRPr="009E6B9A" w:rsidRDefault="00B24227">
      <w:pPr>
        <w:pStyle w:val="BodyText"/>
        <w:spacing w:before="9"/>
        <w:rPr>
          <w:sz w:val="22"/>
          <w:szCs w:val="22"/>
        </w:rPr>
      </w:pPr>
    </w:p>
    <w:p w14:paraId="4D488E92" w14:textId="77777777" w:rsidR="00B24227" w:rsidRPr="009E6B9A" w:rsidRDefault="00556C76">
      <w:pPr>
        <w:pStyle w:val="BodyText"/>
        <w:spacing w:line="247" w:lineRule="auto"/>
        <w:ind w:left="255" w:right="909" w:hanging="10"/>
        <w:rPr>
          <w:sz w:val="22"/>
          <w:szCs w:val="22"/>
        </w:rPr>
      </w:pPr>
      <w:r w:rsidRPr="009E6B9A">
        <w:rPr>
          <w:sz w:val="22"/>
          <w:szCs w:val="22"/>
        </w:rPr>
        <w:t>Any discriminatory action can be a cause for disciplinary action. Coordination of the</w:t>
      </w:r>
      <w:r w:rsidRPr="009E6B9A">
        <w:rPr>
          <w:spacing w:val="-64"/>
          <w:sz w:val="22"/>
          <w:szCs w:val="22"/>
        </w:rPr>
        <w:t xml:space="preserve"> </w:t>
      </w:r>
      <w:r w:rsidRPr="009E6B9A">
        <w:rPr>
          <w:sz w:val="22"/>
          <w:szCs w:val="22"/>
        </w:rPr>
        <w:t>compliance</w:t>
      </w:r>
      <w:r w:rsidRPr="009E6B9A">
        <w:rPr>
          <w:spacing w:val="-4"/>
          <w:sz w:val="22"/>
          <w:szCs w:val="22"/>
        </w:rPr>
        <w:t xml:space="preserve"> </w:t>
      </w:r>
      <w:r w:rsidRPr="009E6B9A">
        <w:rPr>
          <w:sz w:val="22"/>
          <w:szCs w:val="22"/>
        </w:rPr>
        <w:t>efforts</w:t>
      </w:r>
      <w:r w:rsidRPr="009E6B9A">
        <w:rPr>
          <w:spacing w:val="-2"/>
          <w:sz w:val="22"/>
          <w:szCs w:val="22"/>
        </w:rPr>
        <w:t xml:space="preserve"> </w:t>
      </w:r>
      <w:r w:rsidRPr="009E6B9A">
        <w:rPr>
          <w:sz w:val="22"/>
          <w:szCs w:val="22"/>
        </w:rPr>
        <w:t>at</w:t>
      </w:r>
      <w:r w:rsidRPr="009E6B9A">
        <w:rPr>
          <w:spacing w:val="-1"/>
          <w:sz w:val="22"/>
          <w:szCs w:val="22"/>
        </w:rPr>
        <w:t xml:space="preserve"> </w:t>
      </w:r>
      <w:r w:rsidRPr="009E6B9A">
        <w:rPr>
          <w:sz w:val="22"/>
          <w:szCs w:val="22"/>
        </w:rPr>
        <w:t>BC</w:t>
      </w:r>
      <w:r w:rsidRPr="009E6B9A">
        <w:rPr>
          <w:spacing w:val="-2"/>
          <w:sz w:val="22"/>
          <w:szCs w:val="22"/>
        </w:rPr>
        <w:t xml:space="preserve"> </w:t>
      </w:r>
      <w:r w:rsidRPr="009E6B9A">
        <w:rPr>
          <w:sz w:val="22"/>
          <w:szCs w:val="22"/>
        </w:rPr>
        <w:t>with</w:t>
      </w:r>
      <w:r w:rsidRPr="009E6B9A">
        <w:rPr>
          <w:spacing w:val="-1"/>
          <w:sz w:val="22"/>
          <w:szCs w:val="22"/>
        </w:rPr>
        <w:t xml:space="preserve"> </w:t>
      </w:r>
      <w:r w:rsidRPr="009E6B9A">
        <w:rPr>
          <w:sz w:val="22"/>
          <w:szCs w:val="22"/>
        </w:rPr>
        <w:t>respect</w:t>
      </w:r>
      <w:r w:rsidRPr="009E6B9A">
        <w:rPr>
          <w:spacing w:val="-2"/>
          <w:sz w:val="22"/>
          <w:szCs w:val="22"/>
        </w:rPr>
        <w:t xml:space="preserve"> </w:t>
      </w:r>
      <w:r w:rsidRPr="009E6B9A">
        <w:rPr>
          <w:sz w:val="22"/>
          <w:szCs w:val="22"/>
        </w:rPr>
        <w:t>to</w:t>
      </w:r>
      <w:r w:rsidRPr="009E6B9A">
        <w:rPr>
          <w:spacing w:val="-3"/>
          <w:sz w:val="22"/>
          <w:szCs w:val="22"/>
        </w:rPr>
        <w:t xml:space="preserve"> </w:t>
      </w:r>
      <w:r w:rsidRPr="009E6B9A">
        <w:rPr>
          <w:sz w:val="22"/>
          <w:szCs w:val="22"/>
        </w:rPr>
        <w:t>discrimination</w:t>
      </w:r>
      <w:r w:rsidRPr="009E6B9A">
        <w:rPr>
          <w:spacing w:val="-1"/>
          <w:sz w:val="22"/>
          <w:szCs w:val="22"/>
        </w:rPr>
        <w:t xml:space="preserve"> </w:t>
      </w:r>
      <w:r w:rsidRPr="009E6B9A">
        <w:rPr>
          <w:sz w:val="22"/>
          <w:szCs w:val="22"/>
        </w:rPr>
        <w:t>laws</w:t>
      </w:r>
      <w:r w:rsidRPr="009E6B9A">
        <w:rPr>
          <w:spacing w:val="-2"/>
          <w:sz w:val="22"/>
          <w:szCs w:val="22"/>
        </w:rPr>
        <w:t xml:space="preserve"> </w:t>
      </w:r>
      <w:r w:rsidRPr="009E6B9A">
        <w:rPr>
          <w:sz w:val="22"/>
          <w:szCs w:val="22"/>
        </w:rPr>
        <w:t>is</w:t>
      </w:r>
      <w:r w:rsidRPr="009E6B9A">
        <w:rPr>
          <w:spacing w:val="-1"/>
          <w:sz w:val="22"/>
          <w:szCs w:val="22"/>
        </w:rPr>
        <w:t xml:space="preserve"> </w:t>
      </w:r>
      <w:r w:rsidRPr="009E6B9A">
        <w:rPr>
          <w:sz w:val="22"/>
          <w:szCs w:val="22"/>
        </w:rPr>
        <w:t>under</w:t>
      </w:r>
      <w:r w:rsidRPr="009E6B9A">
        <w:rPr>
          <w:spacing w:val="-5"/>
          <w:sz w:val="22"/>
          <w:szCs w:val="22"/>
        </w:rPr>
        <w:t xml:space="preserve"> </w:t>
      </w:r>
      <w:r w:rsidRPr="009E6B9A">
        <w:rPr>
          <w:sz w:val="22"/>
          <w:szCs w:val="22"/>
        </w:rPr>
        <w:t>the</w:t>
      </w:r>
      <w:r w:rsidRPr="009E6B9A">
        <w:rPr>
          <w:spacing w:val="-3"/>
          <w:sz w:val="22"/>
          <w:szCs w:val="22"/>
        </w:rPr>
        <w:t xml:space="preserve"> </w:t>
      </w:r>
      <w:r w:rsidRPr="009E6B9A">
        <w:rPr>
          <w:sz w:val="22"/>
          <w:szCs w:val="22"/>
        </w:rPr>
        <w:t>direction</w:t>
      </w:r>
      <w:r w:rsidRPr="009E6B9A">
        <w:rPr>
          <w:spacing w:val="-4"/>
          <w:sz w:val="22"/>
          <w:szCs w:val="22"/>
        </w:rPr>
        <w:t xml:space="preserve"> </w:t>
      </w:r>
      <w:r w:rsidRPr="009E6B9A">
        <w:rPr>
          <w:sz w:val="22"/>
          <w:szCs w:val="22"/>
        </w:rPr>
        <w:t>of</w:t>
      </w:r>
    </w:p>
    <w:p w14:paraId="4D488E93" w14:textId="77777777" w:rsidR="00B24227" w:rsidRPr="009E6B9A" w:rsidRDefault="00B24227">
      <w:pPr>
        <w:spacing w:line="247" w:lineRule="auto"/>
        <w:sectPr w:rsidR="00B24227" w:rsidRPr="009E6B9A">
          <w:pgSz w:w="12240" w:h="15840"/>
          <w:pgMar w:top="1360" w:right="800" w:bottom="1000" w:left="1180" w:header="0" w:footer="807" w:gutter="0"/>
          <w:cols w:space="720"/>
        </w:sectPr>
      </w:pPr>
    </w:p>
    <w:p w14:paraId="4D488E94" w14:textId="77777777" w:rsidR="00B24227" w:rsidRPr="009E6B9A" w:rsidRDefault="00556C76">
      <w:pPr>
        <w:pStyle w:val="BodyText"/>
        <w:spacing w:before="81" w:line="247" w:lineRule="auto"/>
        <w:ind w:left="255" w:right="1042"/>
        <w:rPr>
          <w:sz w:val="22"/>
          <w:szCs w:val="22"/>
        </w:rPr>
      </w:pPr>
      <w:r w:rsidRPr="009E6B9A">
        <w:rPr>
          <w:sz w:val="22"/>
          <w:szCs w:val="22"/>
        </w:rPr>
        <w:lastRenderedPageBreak/>
        <w:t>Charles</w:t>
      </w:r>
      <w:r w:rsidRPr="009E6B9A">
        <w:rPr>
          <w:spacing w:val="-3"/>
          <w:sz w:val="22"/>
          <w:szCs w:val="22"/>
        </w:rPr>
        <w:t xml:space="preserve"> </w:t>
      </w:r>
      <w:r w:rsidRPr="009E6B9A">
        <w:rPr>
          <w:sz w:val="22"/>
          <w:szCs w:val="22"/>
        </w:rPr>
        <w:t>Sims,</w:t>
      </w:r>
      <w:r w:rsidRPr="009E6B9A">
        <w:rPr>
          <w:spacing w:val="-3"/>
          <w:sz w:val="22"/>
          <w:szCs w:val="22"/>
        </w:rPr>
        <w:t xml:space="preserve"> </w:t>
      </w:r>
      <w:r w:rsidRPr="009E6B9A">
        <w:rPr>
          <w:sz w:val="22"/>
          <w:szCs w:val="22"/>
        </w:rPr>
        <w:t>Interim</w:t>
      </w:r>
      <w:r w:rsidRPr="009E6B9A">
        <w:rPr>
          <w:spacing w:val="-4"/>
          <w:sz w:val="22"/>
          <w:szCs w:val="22"/>
        </w:rPr>
        <w:t xml:space="preserve"> </w:t>
      </w:r>
      <w:r w:rsidRPr="009E6B9A">
        <w:rPr>
          <w:sz w:val="22"/>
          <w:szCs w:val="22"/>
        </w:rPr>
        <w:t>Vice-President</w:t>
      </w:r>
      <w:r w:rsidRPr="009E6B9A">
        <w:rPr>
          <w:spacing w:val="-5"/>
          <w:sz w:val="22"/>
          <w:szCs w:val="22"/>
        </w:rPr>
        <w:t xml:space="preserve"> </w:t>
      </w:r>
      <w:r w:rsidRPr="009E6B9A">
        <w:rPr>
          <w:sz w:val="22"/>
          <w:szCs w:val="22"/>
        </w:rPr>
        <w:t>for</w:t>
      </w:r>
      <w:r w:rsidRPr="009E6B9A">
        <w:rPr>
          <w:spacing w:val="-2"/>
          <w:sz w:val="22"/>
          <w:szCs w:val="22"/>
        </w:rPr>
        <w:t xml:space="preserve"> </w:t>
      </w:r>
      <w:r w:rsidRPr="009E6B9A">
        <w:rPr>
          <w:sz w:val="22"/>
          <w:szCs w:val="22"/>
        </w:rPr>
        <w:t>Human</w:t>
      </w:r>
      <w:r w:rsidRPr="009E6B9A">
        <w:rPr>
          <w:spacing w:val="-5"/>
          <w:sz w:val="22"/>
          <w:szCs w:val="22"/>
        </w:rPr>
        <w:t xml:space="preserve"> </w:t>
      </w:r>
      <w:r w:rsidRPr="009E6B9A">
        <w:rPr>
          <w:sz w:val="22"/>
          <w:szCs w:val="22"/>
        </w:rPr>
        <w:t>Resources,</w:t>
      </w:r>
      <w:r w:rsidRPr="009E6B9A">
        <w:rPr>
          <w:spacing w:val="-3"/>
          <w:sz w:val="22"/>
          <w:szCs w:val="22"/>
        </w:rPr>
        <w:t xml:space="preserve"> </w:t>
      </w:r>
      <w:r w:rsidRPr="009E6B9A">
        <w:rPr>
          <w:sz w:val="22"/>
          <w:szCs w:val="22"/>
        </w:rPr>
        <w:t>Bellevue</w:t>
      </w:r>
      <w:r w:rsidRPr="009E6B9A">
        <w:rPr>
          <w:spacing w:val="-3"/>
          <w:sz w:val="22"/>
          <w:szCs w:val="22"/>
        </w:rPr>
        <w:t xml:space="preserve"> </w:t>
      </w:r>
      <w:r w:rsidRPr="009E6B9A">
        <w:rPr>
          <w:sz w:val="22"/>
          <w:szCs w:val="22"/>
        </w:rPr>
        <w:t>College,</w:t>
      </w:r>
      <w:r w:rsidRPr="009E6B9A">
        <w:rPr>
          <w:spacing w:val="-3"/>
          <w:sz w:val="22"/>
          <w:szCs w:val="22"/>
        </w:rPr>
        <w:t xml:space="preserve"> </w:t>
      </w:r>
      <w:r w:rsidRPr="009E6B9A">
        <w:rPr>
          <w:sz w:val="22"/>
          <w:szCs w:val="22"/>
        </w:rPr>
        <w:t>3000</w:t>
      </w:r>
      <w:r w:rsidRPr="009E6B9A">
        <w:rPr>
          <w:spacing w:val="-63"/>
          <w:sz w:val="22"/>
          <w:szCs w:val="22"/>
        </w:rPr>
        <w:t xml:space="preserve"> </w:t>
      </w:r>
      <w:r w:rsidRPr="009E6B9A">
        <w:rPr>
          <w:sz w:val="22"/>
          <w:szCs w:val="22"/>
        </w:rPr>
        <w:t>Landerholm Circle SE, Bellevue, WA 98007-6454, VOICE: (425) 564-2266 TTY:</w:t>
      </w:r>
      <w:r w:rsidRPr="009E6B9A">
        <w:rPr>
          <w:spacing w:val="1"/>
          <w:sz w:val="22"/>
          <w:szCs w:val="22"/>
        </w:rPr>
        <w:t xml:space="preserve"> </w:t>
      </w:r>
      <w:r w:rsidRPr="009E6B9A">
        <w:rPr>
          <w:sz w:val="22"/>
          <w:szCs w:val="22"/>
        </w:rPr>
        <w:t>(425)</w:t>
      </w:r>
      <w:r w:rsidRPr="009E6B9A">
        <w:rPr>
          <w:spacing w:val="-1"/>
          <w:sz w:val="22"/>
          <w:szCs w:val="22"/>
        </w:rPr>
        <w:t xml:space="preserve"> </w:t>
      </w:r>
      <w:r w:rsidRPr="009E6B9A">
        <w:rPr>
          <w:sz w:val="22"/>
          <w:szCs w:val="22"/>
        </w:rPr>
        <w:t>564-4184.</w:t>
      </w:r>
    </w:p>
    <w:p w14:paraId="4D488E95" w14:textId="77777777" w:rsidR="00B24227" w:rsidRPr="009E6B9A" w:rsidRDefault="00B24227">
      <w:pPr>
        <w:pStyle w:val="BodyText"/>
        <w:spacing w:before="6"/>
        <w:rPr>
          <w:sz w:val="22"/>
          <w:szCs w:val="22"/>
        </w:rPr>
      </w:pPr>
    </w:p>
    <w:p w14:paraId="4D488E96" w14:textId="2E8E2626" w:rsidR="00B24227" w:rsidRPr="009E6B9A" w:rsidRDefault="00556C76">
      <w:pPr>
        <w:spacing w:before="1" w:line="247" w:lineRule="auto"/>
        <w:ind w:left="246" w:right="1042"/>
      </w:pPr>
      <w:r w:rsidRPr="009E6B9A">
        <w:rPr>
          <w:b/>
        </w:rPr>
        <w:t>Students with Special Needs: (</w:t>
      </w:r>
      <w:hyperlink r:id="rId15">
        <w:r w:rsidRPr="009E6B9A">
          <w:rPr>
            <w:b/>
            <w:color w:val="0462C1"/>
            <w:u w:val="single" w:color="0462C1"/>
          </w:rPr>
          <w:t>https://www.bellevuecollege.edu/drc/students/</w:t>
        </w:r>
      </w:hyperlink>
      <w:r w:rsidRPr="009E6B9A">
        <w:rPr>
          <w:b/>
        </w:rPr>
        <w:t>)</w:t>
      </w:r>
      <w:r w:rsidRPr="009E6B9A">
        <w:rPr>
          <w:b/>
          <w:spacing w:val="1"/>
        </w:rPr>
        <w:t xml:space="preserve"> </w:t>
      </w:r>
      <w:r w:rsidRPr="009E6B9A">
        <w:t xml:space="preserve">Students with disabilities who have accommodation needs are required to meet </w:t>
      </w:r>
      <w:r w:rsidR="00E302DD">
        <w:t xml:space="preserve">with the </w:t>
      </w:r>
      <w:r w:rsidRPr="009E6B9A">
        <w:t>Disability Recourse Center (DRC) office, room B132 (telephone 425.564.2498 or</w:t>
      </w:r>
      <w:r w:rsidRPr="009E6B9A">
        <w:rPr>
          <w:spacing w:val="-64"/>
        </w:rPr>
        <w:t xml:space="preserve"> </w:t>
      </w:r>
      <w:r w:rsidRPr="009E6B9A">
        <w:t>TTY 425.564.4110), to establish their eligibility for accommodation.</w:t>
      </w:r>
      <w:r w:rsidRPr="009E6B9A">
        <w:rPr>
          <w:spacing w:val="1"/>
        </w:rPr>
        <w:t xml:space="preserve"> </w:t>
      </w:r>
      <w:r w:rsidRPr="009E6B9A">
        <w:t>The DRC office</w:t>
      </w:r>
      <w:r w:rsidRPr="009E6B9A">
        <w:rPr>
          <w:spacing w:val="1"/>
        </w:rPr>
        <w:t xml:space="preserve"> </w:t>
      </w:r>
      <w:r w:rsidRPr="009E6B9A">
        <w:t>will provide each eligible student with an accommodation letter</w:t>
      </w:r>
      <w:r w:rsidRPr="009E6B9A">
        <w:rPr>
          <w:b/>
        </w:rPr>
        <w:t>.</w:t>
      </w:r>
      <w:r w:rsidRPr="009E6B9A">
        <w:rPr>
          <w:b/>
          <w:spacing w:val="1"/>
        </w:rPr>
        <w:t xml:space="preserve"> </w:t>
      </w:r>
      <w:r w:rsidRPr="009E6B9A">
        <w:rPr>
          <w:b/>
        </w:rPr>
        <w:t>Students who</w:t>
      </w:r>
      <w:r w:rsidRPr="009E6B9A">
        <w:rPr>
          <w:b/>
          <w:spacing w:val="1"/>
        </w:rPr>
        <w:t xml:space="preserve"> </w:t>
      </w:r>
      <w:r w:rsidRPr="009E6B9A">
        <w:rPr>
          <w:b/>
        </w:rPr>
        <w:t>require accommodation in class must review the DRC accommodation letter</w:t>
      </w:r>
      <w:r w:rsidRPr="009E6B9A">
        <w:rPr>
          <w:b/>
          <w:spacing w:val="1"/>
        </w:rPr>
        <w:t xml:space="preserve"> </w:t>
      </w:r>
      <w:r w:rsidRPr="009E6B9A">
        <w:rPr>
          <w:b/>
        </w:rPr>
        <w:t>with each instructor during the first week of the quarter.</w:t>
      </w:r>
      <w:r w:rsidRPr="009E6B9A">
        <w:rPr>
          <w:b/>
          <w:spacing w:val="1"/>
        </w:rPr>
        <w:t xml:space="preserve"> </w:t>
      </w:r>
      <w:r w:rsidRPr="009E6B9A">
        <w:t>Students with mobility</w:t>
      </w:r>
      <w:r w:rsidRPr="009E6B9A">
        <w:rPr>
          <w:spacing w:val="1"/>
        </w:rPr>
        <w:t xml:space="preserve"> </w:t>
      </w:r>
      <w:r w:rsidRPr="009E6B9A">
        <w:t>challenges who may need assistance in case of an emergency situation or</w:t>
      </w:r>
      <w:r w:rsidRPr="009E6B9A">
        <w:rPr>
          <w:spacing w:val="1"/>
        </w:rPr>
        <w:t xml:space="preserve"> </w:t>
      </w:r>
      <w:r w:rsidRPr="009E6B9A">
        <w:t>evacuation should register with Disability Support Services, and review those needs</w:t>
      </w:r>
      <w:r w:rsidRPr="009E6B9A">
        <w:rPr>
          <w:spacing w:val="1"/>
        </w:rPr>
        <w:t xml:space="preserve"> </w:t>
      </w:r>
      <w:r w:rsidRPr="009E6B9A">
        <w:t>with the instructor as well.</w:t>
      </w:r>
    </w:p>
    <w:p w14:paraId="4D488E97" w14:textId="77777777" w:rsidR="00B24227" w:rsidRPr="009E6B9A" w:rsidRDefault="00B24227">
      <w:pPr>
        <w:pStyle w:val="BodyText"/>
        <w:spacing w:before="2"/>
        <w:rPr>
          <w:sz w:val="22"/>
          <w:szCs w:val="22"/>
        </w:rPr>
      </w:pPr>
    </w:p>
    <w:p w14:paraId="4D488E98" w14:textId="77777777" w:rsidR="00B24227" w:rsidRPr="009E6B9A" w:rsidRDefault="00556C76">
      <w:pPr>
        <w:spacing w:before="1" w:line="247" w:lineRule="auto"/>
        <w:ind w:left="255" w:right="3614" w:hanging="10"/>
        <w:rPr>
          <w:b/>
        </w:rPr>
      </w:pPr>
      <w:r w:rsidRPr="009E6B9A">
        <w:rPr>
          <w:b/>
        </w:rPr>
        <w:t>BC</w:t>
      </w:r>
      <w:r w:rsidRPr="009E6B9A">
        <w:rPr>
          <w:b/>
          <w:spacing w:val="-4"/>
        </w:rPr>
        <w:t xml:space="preserve"> </w:t>
      </w:r>
      <w:r w:rsidRPr="009E6B9A">
        <w:rPr>
          <w:b/>
        </w:rPr>
        <w:t>Performance</w:t>
      </w:r>
      <w:r w:rsidRPr="009E6B9A">
        <w:rPr>
          <w:b/>
          <w:spacing w:val="-5"/>
        </w:rPr>
        <w:t xml:space="preserve"> </w:t>
      </w:r>
      <w:r w:rsidRPr="009E6B9A">
        <w:rPr>
          <w:b/>
        </w:rPr>
        <w:t>Expectations</w:t>
      </w:r>
      <w:r w:rsidRPr="009E6B9A">
        <w:rPr>
          <w:b/>
          <w:spacing w:val="-2"/>
        </w:rPr>
        <w:t xml:space="preserve"> </w:t>
      </w:r>
      <w:r w:rsidRPr="009E6B9A">
        <w:rPr>
          <w:b/>
        </w:rPr>
        <w:t>for</w:t>
      </w:r>
      <w:r w:rsidRPr="009E6B9A">
        <w:rPr>
          <w:b/>
          <w:spacing w:val="-1"/>
        </w:rPr>
        <w:t xml:space="preserve"> </w:t>
      </w:r>
      <w:r w:rsidRPr="009E6B9A">
        <w:rPr>
          <w:b/>
        </w:rPr>
        <w:t>All</w:t>
      </w:r>
      <w:r w:rsidRPr="009E6B9A">
        <w:rPr>
          <w:b/>
          <w:spacing w:val="-2"/>
        </w:rPr>
        <w:t xml:space="preserve"> </w:t>
      </w:r>
      <w:r w:rsidRPr="009E6B9A">
        <w:rPr>
          <w:b/>
        </w:rPr>
        <w:t>Enrolled</w:t>
      </w:r>
      <w:r w:rsidRPr="009E6B9A">
        <w:rPr>
          <w:b/>
          <w:spacing w:val="-3"/>
        </w:rPr>
        <w:t xml:space="preserve"> </w:t>
      </w:r>
      <w:r w:rsidRPr="009E6B9A">
        <w:rPr>
          <w:b/>
        </w:rPr>
        <w:t>Students:</w:t>
      </w:r>
      <w:r w:rsidRPr="009E6B9A">
        <w:rPr>
          <w:b/>
          <w:spacing w:val="-64"/>
        </w:rPr>
        <w:t xml:space="preserve"> </w:t>
      </w:r>
      <w:r w:rsidRPr="009E6B9A">
        <w:rPr>
          <w:b/>
        </w:rPr>
        <w:t>(</w:t>
      </w:r>
      <w:hyperlink r:id="rId16">
        <w:r w:rsidRPr="009E6B9A">
          <w:rPr>
            <w:b/>
            <w:color w:val="0462C1"/>
            <w:u w:val="single" w:color="0462C1"/>
          </w:rPr>
          <w:t>http://www.bellevuecollege.edu/policies/id-2050/</w:t>
        </w:r>
      </w:hyperlink>
      <w:r w:rsidRPr="009E6B9A">
        <w:rPr>
          <w:b/>
        </w:rPr>
        <w:t>)</w:t>
      </w:r>
    </w:p>
    <w:p w14:paraId="4D488E99" w14:textId="77777777" w:rsidR="00B24227" w:rsidRPr="009E6B9A" w:rsidRDefault="00B24227">
      <w:pPr>
        <w:pStyle w:val="BodyText"/>
        <w:rPr>
          <w:b/>
          <w:sz w:val="22"/>
          <w:szCs w:val="22"/>
        </w:rPr>
      </w:pPr>
    </w:p>
    <w:p w14:paraId="4D488E9A" w14:textId="77777777" w:rsidR="00B24227" w:rsidRPr="009E6B9A" w:rsidRDefault="00556C76">
      <w:pPr>
        <w:spacing w:before="92" w:line="247" w:lineRule="auto"/>
        <w:ind w:left="255" w:right="929" w:hanging="10"/>
      </w:pPr>
      <w:r w:rsidRPr="009E6B9A">
        <w:t>“Cheating,</w:t>
      </w:r>
      <w:r w:rsidRPr="009E6B9A">
        <w:rPr>
          <w:spacing w:val="3"/>
        </w:rPr>
        <w:t xml:space="preserve"> </w:t>
      </w:r>
      <w:r w:rsidRPr="009E6B9A">
        <w:t>stealing</w:t>
      </w:r>
      <w:r w:rsidRPr="009E6B9A">
        <w:rPr>
          <w:spacing w:val="2"/>
        </w:rPr>
        <w:t xml:space="preserve"> </w:t>
      </w:r>
      <w:r w:rsidRPr="009E6B9A">
        <w:t>and</w:t>
      </w:r>
      <w:r w:rsidRPr="009E6B9A">
        <w:rPr>
          <w:spacing w:val="4"/>
        </w:rPr>
        <w:t xml:space="preserve"> </w:t>
      </w:r>
      <w:r w:rsidRPr="009E6B9A">
        <w:t>plagiarizing</w:t>
      </w:r>
      <w:r w:rsidRPr="009E6B9A">
        <w:rPr>
          <w:spacing w:val="3"/>
        </w:rPr>
        <w:t xml:space="preserve"> </w:t>
      </w:r>
      <w:r w:rsidRPr="009E6B9A">
        <w:t>(using</w:t>
      </w:r>
      <w:r w:rsidRPr="009E6B9A">
        <w:rPr>
          <w:spacing w:val="3"/>
        </w:rPr>
        <w:t xml:space="preserve"> </w:t>
      </w:r>
      <w:r w:rsidRPr="009E6B9A">
        <w:t>the</w:t>
      </w:r>
      <w:r w:rsidRPr="009E6B9A">
        <w:rPr>
          <w:spacing w:val="4"/>
        </w:rPr>
        <w:t xml:space="preserve"> </w:t>
      </w:r>
      <w:r w:rsidRPr="009E6B9A">
        <w:t>ideas</w:t>
      </w:r>
      <w:r w:rsidRPr="009E6B9A">
        <w:rPr>
          <w:spacing w:val="4"/>
        </w:rPr>
        <w:t xml:space="preserve"> </w:t>
      </w:r>
      <w:r w:rsidRPr="009E6B9A">
        <w:t>or</w:t>
      </w:r>
      <w:r w:rsidRPr="009E6B9A">
        <w:rPr>
          <w:spacing w:val="4"/>
        </w:rPr>
        <w:t xml:space="preserve"> </w:t>
      </w:r>
      <w:r w:rsidRPr="009E6B9A">
        <w:t>words</w:t>
      </w:r>
      <w:r w:rsidRPr="009E6B9A">
        <w:rPr>
          <w:spacing w:val="4"/>
        </w:rPr>
        <w:t xml:space="preserve"> </w:t>
      </w:r>
      <w:r w:rsidRPr="009E6B9A">
        <w:t>of</w:t>
      </w:r>
      <w:r w:rsidRPr="009E6B9A">
        <w:rPr>
          <w:spacing w:val="4"/>
        </w:rPr>
        <w:t xml:space="preserve"> </w:t>
      </w:r>
      <w:r w:rsidRPr="009E6B9A">
        <w:t>another</w:t>
      </w:r>
      <w:r w:rsidRPr="009E6B9A">
        <w:rPr>
          <w:spacing w:val="1"/>
        </w:rPr>
        <w:t xml:space="preserve"> </w:t>
      </w:r>
      <w:r w:rsidRPr="009E6B9A">
        <w:t>as</w:t>
      </w:r>
      <w:r w:rsidRPr="009E6B9A">
        <w:rPr>
          <w:spacing w:val="4"/>
        </w:rPr>
        <w:t xml:space="preserve"> </w:t>
      </w:r>
      <w:r w:rsidRPr="009E6B9A">
        <w:t>one’s</w:t>
      </w:r>
      <w:r w:rsidRPr="009E6B9A">
        <w:rPr>
          <w:spacing w:val="1"/>
        </w:rPr>
        <w:t xml:space="preserve"> </w:t>
      </w:r>
      <w:r w:rsidRPr="009E6B9A">
        <w:t>own</w:t>
      </w:r>
      <w:r w:rsidRPr="009E6B9A">
        <w:rPr>
          <w:spacing w:val="5"/>
        </w:rPr>
        <w:t xml:space="preserve"> </w:t>
      </w:r>
      <w:r w:rsidRPr="009E6B9A">
        <w:t>without</w:t>
      </w:r>
      <w:r w:rsidRPr="009E6B9A">
        <w:rPr>
          <w:spacing w:val="6"/>
        </w:rPr>
        <w:t xml:space="preserve"> </w:t>
      </w:r>
      <w:r w:rsidRPr="009E6B9A">
        <w:t>crediting</w:t>
      </w:r>
      <w:r w:rsidRPr="009E6B9A">
        <w:rPr>
          <w:spacing w:val="5"/>
        </w:rPr>
        <w:t xml:space="preserve"> </w:t>
      </w:r>
      <w:r w:rsidRPr="009E6B9A">
        <w:t>the</w:t>
      </w:r>
      <w:r w:rsidRPr="009E6B9A">
        <w:rPr>
          <w:spacing w:val="6"/>
        </w:rPr>
        <w:t xml:space="preserve"> </w:t>
      </w:r>
      <w:r w:rsidRPr="009E6B9A">
        <w:t>source)</w:t>
      </w:r>
      <w:r w:rsidRPr="009E6B9A">
        <w:rPr>
          <w:spacing w:val="6"/>
        </w:rPr>
        <w:t xml:space="preserve"> </w:t>
      </w:r>
      <w:r w:rsidRPr="009E6B9A">
        <w:t>and</w:t>
      </w:r>
      <w:r w:rsidRPr="009E6B9A">
        <w:rPr>
          <w:spacing w:val="5"/>
        </w:rPr>
        <w:t xml:space="preserve"> </w:t>
      </w:r>
      <w:r w:rsidRPr="009E6B9A">
        <w:t>inappropriate/disruptive</w:t>
      </w:r>
      <w:r w:rsidRPr="009E6B9A">
        <w:rPr>
          <w:spacing w:val="6"/>
        </w:rPr>
        <w:t xml:space="preserve"> </w:t>
      </w:r>
      <w:r w:rsidRPr="009E6B9A">
        <w:t>classroom</w:t>
      </w:r>
      <w:r w:rsidRPr="009E6B9A">
        <w:rPr>
          <w:spacing w:val="5"/>
        </w:rPr>
        <w:t xml:space="preserve"> </w:t>
      </w:r>
      <w:r w:rsidRPr="009E6B9A">
        <w:t>behavior</w:t>
      </w:r>
      <w:r w:rsidRPr="009E6B9A">
        <w:rPr>
          <w:spacing w:val="1"/>
        </w:rPr>
        <w:t xml:space="preserve"> </w:t>
      </w:r>
      <w:r w:rsidRPr="009E6B9A">
        <w:t>are violations of the Student Code of Conduct at Bellevue College.</w:t>
      </w:r>
      <w:r w:rsidRPr="009E6B9A">
        <w:rPr>
          <w:spacing w:val="1"/>
        </w:rPr>
        <w:t xml:space="preserve"> </w:t>
      </w:r>
      <w:r w:rsidRPr="009E6B9A">
        <w:rPr>
          <w:b/>
        </w:rPr>
        <w:t>Examples of</w:t>
      </w:r>
      <w:r w:rsidRPr="009E6B9A">
        <w:rPr>
          <w:b/>
          <w:spacing w:val="1"/>
        </w:rPr>
        <w:t xml:space="preserve"> </w:t>
      </w:r>
      <w:r w:rsidRPr="009E6B9A">
        <w:rPr>
          <w:b/>
        </w:rPr>
        <w:t>unacceptable behavior include, but are not limited to: talking out of turn,</w:t>
      </w:r>
      <w:r w:rsidRPr="009E6B9A">
        <w:rPr>
          <w:b/>
          <w:spacing w:val="1"/>
        </w:rPr>
        <w:t xml:space="preserve"> </w:t>
      </w:r>
      <w:r w:rsidRPr="009E6B9A">
        <w:rPr>
          <w:b/>
        </w:rPr>
        <w:t>arriving</w:t>
      </w:r>
      <w:r w:rsidRPr="009E6B9A">
        <w:rPr>
          <w:b/>
          <w:spacing w:val="4"/>
        </w:rPr>
        <w:t xml:space="preserve"> </w:t>
      </w:r>
      <w:r w:rsidRPr="009E6B9A">
        <w:rPr>
          <w:b/>
        </w:rPr>
        <w:t>late</w:t>
      </w:r>
      <w:r w:rsidRPr="009E6B9A">
        <w:rPr>
          <w:b/>
          <w:spacing w:val="4"/>
        </w:rPr>
        <w:t xml:space="preserve"> </w:t>
      </w:r>
      <w:r w:rsidRPr="009E6B9A">
        <w:rPr>
          <w:b/>
        </w:rPr>
        <w:t>or</w:t>
      </w:r>
      <w:r w:rsidRPr="009E6B9A">
        <w:rPr>
          <w:b/>
          <w:spacing w:val="4"/>
        </w:rPr>
        <w:t xml:space="preserve"> </w:t>
      </w:r>
      <w:r w:rsidRPr="009E6B9A">
        <w:rPr>
          <w:b/>
        </w:rPr>
        <w:t>leaving</w:t>
      </w:r>
      <w:r w:rsidRPr="009E6B9A">
        <w:rPr>
          <w:b/>
          <w:spacing w:val="4"/>
        </w:rPr>
        <w:t xml:space="preserve"> </w:t>
      </w:r>
      <w:r w:rsidRPr="009E6B9A">
        <w:rPr>
          <w:b/>
        </w:rPr>
        <w:t>early</w:t>
      </w:r>
      <w:r w:rsidRPr="009E6B9A">
        <w:rPr>
          <w:b/>
          <w:spacing w:val="-1"/>
        </w:rPr>
        <w:t xml:space="preserve"> </w:t>
      </w:r>
      <w:r w:rsidRPr="009E6B9A">
        <w:rPr>
          <w:b/>
        </w:rPr>
        <w:t>without</w:t>
      </w:r>
      <w:r w:rsidRPr="009E6B9A">
        <w:rPr>
          <w:b/>
          <w:spacing w:val="4"/>
        </w:rPr>
        <w:t xml:space="preserve"> </w:t>
      </w:r>
      <w:r w:rsidRPr="009E6B9A">
        <w:rPr>
          <w:b/>
        </w:rPr>
        <w:t>a</w:t>
      </w:r>
      <w:r w:rsidRPr="009E6B9A">
        <w:rPr>
          <w:b/>
          <w:spacing w:val="4"/>
        </w:rPr>
        <w:t xml:space="preserve"> </w:t>
      </w:r>
      <w:r w:rsidRPr="009E6B9A">
        <w:rPr>
          <w:b/>
        </w:rPr>
        <w:t>valid</w:t>
      </w:r>
      <w:r w:rsidRPr="009E6B9A">
        <w:rPr>
          <w:b/>
          <w:spacing w:val="4"/>
        </w:rPr>
        <w:t xml:space="preserve"> </w:t>
      </w:r>
      <w:r w:rsidRPr="009E6B9A">
        <w:rPr>
          <w:b/>
        </w:rPr>
        <w:t>reason,</w:t>
      </w:r>
      <w:r w:rsidRPr="009E6B9A">
        <w:rPr>
          <w:b/>
          <w:spacing w:val="2"/>
        </w:rPr>
        <w:t xml:space="preserve"> </w:t>
      </w:r>
      <w:r w:rsidRPr="009E6B9A">
        <w:rPr>
          <w:b/>
        </w:rPr>
        <w:t>allowing</w:t>
      </w:r>
      <w:r w:rsidRPr="009E6B9A">
        <w:rPr>
          <w:b/>
          <w:spacing w:val="4"/>
        </w:rPr>
        <w:t xml:space="preserve"> </w:t>
      </w:r>
      <w:r w:rsidRPr="009E6B9A">
        <w:rPr>
          <w:b/>
        </w:rPr>
        <w:t>cell</w:t>
      </w:r>
      <w:r w:rsidRPr="009E6B9A">
        <w:rPr>
          <w:b/>
          <w:spacing w:val="1"/>
        </w:rPr>
        <w:t xml:space="preserve"> </w:t>
      </w:r>
      <w:r w:rsidRPr="009E6B9A">
        <w:rPr>
          <w:b/>
        </w:rPr>
        <w:t>phones/pagers to ring, and inappropriate behavior toward the instructor or</w:t>
      </w:r>
      <w:r w:rsidRPr="009E6B9A">
        <w:rPr>
          <w:b/>
          <w:spacing w:val="1"/>
        </w:rPr>
        <w:t xml:space="preserve"> </w:t>
      </w:r>
      <w:r w:rsidRPr="009E6B9A">
        <w:rPr>
          <w:b/>
        </w:rPr>
        <w:t>classmates.</w:t>
      </w:r>
      <w:r w:rsidRPr="009E6B9A">
        <w:rPr>
          <w:b/>
          <w:spacing w:val="1"/>
        </w:rPr>
        <w:t xml:space="preserve"> </w:t>
      </w:r>
      <w:r w:rsidRPr="009E6B9A">
        <w:t>The instructor can refer any violation of the Student Code of Conduct to</w:t>
      </w:r>
      <w:r w:rsidRPr="009E6B9A">
        <w:rPr>
          <w:spacing w:val="-64"/>
        </w:rPr>
        <w:t xml:space="preserve"> </w:t>
      </w:r>
      <w:r w:rsidRPr="009E6B9A">
        <w:t>the Dean of Student Services for possible probation or suspension from Bellevue</w:t>
      </w:r>
      <w:r w:rsidRPr="009E6B9A">
        <w:rPr>
          <w:spacing w:val="1"/>
        </w:rPr>
        <w:t xml:space="preserve"> </w:t>
      </w:r>
      <w:r w:rsidRPr="009E6B9A">
        <w:t>College.</w:t>
      </w:r>
      <w:r w:rsidRPr="009E6B9A">
        <w:rPr>
          <w:spacing w:val="1"/>
        </w:rPr>
        <w:t xml:space="preserve"> </w:t>
      </w:r>
      <w:r w:rsidRPr="009E6B9A">
        <w:t>Specific student rights, responsibilities and appeal procedures are listed in</w:t>
      </w:r>
      <w:r w:rsidRPr="009E6B9A">
        <w:rPr>
          <w:spacing w:val="1"/>
        </w:rPr>
        <w:t xml:space="preserve"> </w:t>
      </w:r>
      <w:r w:rsidRPr="009E6B9A">
        <w:t>the</w:t>
      </w:r>
      <w:r w:rsidRPr="009E6B9A">
        <w:rPr>
          <w:spacing w:val="-2"/>
        </w:rPr>
        <w:t xml:space="preserve"> </w:t>
      </w:r>
      <w:r w:rsidRPr="009E6B9A">
        <w:t>Student</w:t>
      </w:r>
      <w:r w:rsidRPr="009E6B9A">
        <w:rPr>
          <w:spacing w:val="-4"/>
        </w:rPr>
        <w:t xml:space="preserve"> </w:t>
      </w:r>
      <w:r w:rsidRPr="009E6B9A">
        <w:t>Code</w:t>
      </w:r>
      <w:r w:rsidRPr="009E6B9A">
        <w:rPr>
          <w:spacing w:val="-2"/>
        </w:rPr>
        <w:t xml:space="preserve"> </w:t>
      </w:r>
      <w:r w:rsidRPr="009E6B9A">
        <w:t>of</w:t>
      </w:r>
      <w:r w:rsidRPr="009E6B9A">
        <w:rPr>
          <w:spacing w:val="-2"/>
        </w:rPr>
        <w:t xml:space="preserve"> </w:t>
      </w:r>
      <w:r w:rsidRPr="009E6B9A">
        <w:t>Conduct,</w:t>
      </w:r>
      <w:r w:rsidRPr="009E6B9A">
        <w:rPr>
          <w:spacing w:val="-4"/>
        </w:rPr>
        <w:t xml:space="preserve"> </w:t>
      </w:r>
      <w:r w:rsidRPr="009E6B9A">
        <w:t>available</w:t>
      </w:r>
      <w:r w:rsidRPr="009E6B9A">
        <w:rPr>
          <w:spacing w:val="-2"/>
        </w:rPr>
        <w:t xml:space="preserve"> </w:t>
      </w:r>
      <w:r w:rsidRPr="009E6B9A">
        <w:t>in</w:t>
      </w:r>
      <w:r w:rsidRPr="009E6B9A">
        <w:rPr>
          <w:spacing w:val="-2"/>
        </w:rPr>
        <w:t xml:space="preserve"> </w:t>
      </w:r>
      <w:r w:rsidRPr="009E6B9A">
        <w:t>the</w:t>
      </w:r>
      <w:r w:rsidRPr="009E6B9A">
        <w:rPr>
          <w:spacing w:val="-4"/>
        </w:rPr>
        <w:t xml:space="preserve"> </w:t>
      </w:r>
      <w:r w:rsidRPr="009E6B9A">
        <w:t>office</w:t>
      </w:r>
      <w:r w:rsidRPr="009E6B9A">
        <w:rPr>
          <w:spacing w:val="-4"/>
        </w:rPr>
        <w:t xml:space="preserve"> </w:t>
      </w:r>
      <w:r w:rsidRPr="009E6B9A">
        <w:t>of the</w:t>
      </w:r>
      <w:r w:rsidRPr="009E6B9A">
        <w:rPr>
          <w:spacing w:val="-2"/>
        </w:rPr>
        <w:t xml:space="preserve"> </w:t>
      </w:r>
      <w:r w:rsidRPr="009E6B9A">
        <w:t>Dean</w:t>
      </w:r>
      <w:r w:rsidRPr="009E6B9A">
        <w:rPr>
          <w:spacing w:val="-4"/>
        </w:rPr>
        <w:t xml:space="preserve"> </w:t>
      </w:r>
      <w:r w:rsidRPr="009E6B9A">
        <w:t>of</w:t>
      </w:r>
      <w:r w:rsidRPr="009E6B9A">
        <w:rPr>
          <w:spacing w:val="-2"/>
        </w:rPr>
        <w:t xml:space="preserve"> </w:t>
      </w:r>
      <w:r w:rsidRPr="009E6B9A">
        <w:t>Student</w:t>
      </w:r>
      <w:r w:rsidRPr="009E6B9A">
        <w:rPr>
          <w:spacing w:val="-2"/>
        </w:rPr>
        <w:t xml:space="preserve"> </w:t>
      </w:r>
      <w:r w:rsidRPr="009E6B9A">
        <w:t>Services.”</w:t>
      </w:r>
    </w:p>
    <w:p w14:paraId="4D488E9B" w14:textId="77777777" w:rsidR="00B24227" w:rsidRPr="009E6B9A" w:rsidRDefault="00B24227">
      <w:pPr>
        <w:pStyle w:val="BodyText"/>
        <w:spacing w:before="1"/>
        <w:rPr>
          <w:sz w:val="22"/>
          <w:szCs w:val="22"/>
        </w:rPr>
      </w:pPr>
    </w:p>
    <w:p w14:paraId="4D488E9C" w14:textId="77777777" w:rsidR="00B24227" w:rsidRPr="009E6B9A" w:rsidRDefault="00556C76">
      <w:pPr>
        <w:spacing w:line="247" w:lineRule="auto"/>
        <w:ind w:left="255" w:right="4229" w:hanging="10"/>
        <w:rPr>
          <w:b/>
        </w:rPr>
      </w:pPr>
      <w:r w:rsidRPr="009E6B9A">
        <w:rPr>
          <w:b/>
        </w:rPr>
        <w:t>Family</w:t>
      </w:r>
      <w:r w:rsidRPr="009E6B9A">
        <w:rPr>
          <w:b/>
          <w:spacing w:val="-9"/>
        </w:rPr>
        <w:t xml:space="preserve"> </w:t>
      </w:r>
      <w:r w:rsidRPr="009E6B9A">
        <w:rPr>
          <w:b/>
        </w:rPr>
        <w:t>Education</w:t>
      </w:r>
      <w:r w:rsidRPr="009E6B9A">
        <w:rPr>
          <w:b/>
          <w:spacing w:val="-1"/>
        </w:rPr>
        <w:t xml:space="preserve"> </w:t>
      </w:r>
      <w:r w:rsidRPr="009E6B9A">
        <w:rPr>
          <w:b/>
        </w:rPr>
        <w:t>Rights</w:t>
      </w:r>
      <w:r w:rsidRPr="009E6B9A">
        <w:rPr>
          <w:b/>
          <w:spacing w:val="-1"/>
        </w:rPr>
        <w:t xml:space="preserve"> </w:t>
      </w:r>
      <w:r w:rsidRPr="009E6B9A">
        <w:rPr>
          <w:b/>
        </w:rPr>
        <w:t>and</w:t>
      </w:r>
      <w:r w:rsidRPr="009E6B9A">
        <w:rPr>
          <w:b/>
          <w:spacing w:val="-1"/>
        </w:rPr>
        <w:t xml:space="preserve"> </w:t>
      </w:r>
      <w:r w:rsidRPr="009E6B9A">
        <w:rPr>
          <w:b/>
        </w:rPr>
        <w:t>Privacy</w:t>
      </w:r>
      <w:r w:rsidRPr="009E6B9A">
        <w:rPr>
          <w:b/>
          <w:spacing w:val="-3"/>
        </w:rPr>
        <w:t xml:space="preserve"> </w:t>
      </w:r>
      <w:r w:rsidRPr="009E6B9A">
        <w:rPr>
          <w:b/>
        </w:rPr>
        <w:t>Act</w:t>
      </w:r>
      <w:r w:rsidRPr="009E6B9A">
        <w:rPr>
          <w:b/>
          <w:spacing w:val="-1"/>
        </w:rPr>
        <w:t xml:space="preserve"> </w:t>
      </w:r>
      <w:r w:rsidRPr="009E6B9A">
        <w:rPr>
          <w:b/>
        </w:rPr>
        <w:t>(FERPA):</w:t>
      </w:r>
      <w:r w:rsidRPr="009E6B9A">
        <w:rPr>
          <w:b/>
          <w:spacing w:val="-64"/>
        </w:rPr>
        <w:t xml:space="preserve"> </w:t>
      </w:r>
      <w:r w:rsidRPr="009E6B9A">
        <w:rPr>
          <w:b/>
        </w:rPr>
        <w:t>(</w:t>
      </w:r>
      <w:hyperlink r:id="rId17">
        <w:r w:rsidRPr="009E6B9A">
          <w:rPr>
            <w:b/>
            <w:color w:val="0462C1"/>
            <w:u w:val="single" w:color="0462C1"/>
          </w:rPr>
          <w:t>http://www.bellevuecollege.edu/policies/id-2600/</w:t>
        </w:r>
      </w:hyperlink>
      <w:r w:rsidRPr="009E6B9A">
        <w:rPr>
          <w:b/>
        </w:rPr>
        <w:t>)</w:t>
      </w:r>
    </w:p>
    <w:p w14:paraId="4D488E9D" w14:textId="77777777" w:rsidR="00B24227" w:rsidRPr="009E6B9A" w:rsidRDefault="00B24227">
      <w:pPr>
        <w:pStyle w:val="BodyText"/>
        <w:spacing w:before="6"/>
        <w:rPr>
          <w:b/>
          <w:sz w:val="22"/>
          <w:szCs w:val="22"/>
        </w:rPr>
      </w:pPr>
    </w:p>
    <w:p w14:paraId="4D488E9E" w14:textId="77777777" w:rsidR="00B24227" w:rsidRPr="009E6B9A" w:rsidRDefault="00556C76">
      <w:pPr>
        <w:pStyle w:val="BodyText"/>
        <w:spacing w:before="92" w:line="247" w:lineRule="auto"/>
        <w:ind w:left="255" w:right="909" w:hanging="10"/>
        <w:rPr>
          <w:sz w:val="22"/>
          <w:szCs w:val="22"/>
        </w:rPr>
      </w:pPr>
      <w:r w:rsidRPr="009E6B9A">
        <w:rPr>
          <w:sz w:val="22"/>
          <w:szCs w:val="22"/>
        </w:rPr>
        <w:t>Disclosure of information concerning permanent education records is governed by</w:t>
      </w:r>
      <w:r w:rsidRPr="009E6B9A">
        <w:rPr>
          <w:spacing w:val="1"/>
          <w:sz w:val="22"/>
          <w:szCs w:val="22"/>
        </w:rPr>
        <w:t xml:space="preserve"> </w:t>
      </w:r>
      <w:r w:rsidRPr="009E6B9A">
        <w:rPr>
          <w:sz w:val="22"/>
          <w:szCs w:val="22"/>
        </w:rPr>
        <w:t>FERPA.</w:t>
      </w:r>
      <w:r w:rsidRPr="009E6B9A">
        <w:rPr>
          <w:spacing w:val="1"/>
          <w:sz w:val="22"/>
          <w:szCs w:val="22"/>
        </w:rPr>
        <w:t xml:space="preserve"> </w:t>
      </w:r>
      <w:r w:rsidRPr="009E6B9A">
        <w:rPr>
          <w:sz w:val="22"/>
          <w:szCs w:val="22"/>
        </w:rPr>
        <w:t>Information considered confidential can be released only with written</w:t>
      </w:r>
      <w:r w:rsidRPr="009E6B9A">
        <w:rPr>
          <w:spacing w:val="1"/>
          <w:sz w:val="22"/>
          <w:szCs w:val="22"/>
        </w:rPr>
        <w:t xml:space="preserve"> </w:t>
      </w:r>
      <w:r w:rsidRPr="009E6B9A">
        <w:rPr>
          <w:sz w:val="22"/>
          <w:szCs w:val="22"/>
        </w:rPr>
        <w:t>permission</w:t>
      </w:r>
      <w:r w:rsidRPr="009E6B9A">
        <w:rPr>
          <w:spacing w:val="-4"/>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3"/>
          <w:sz w:val="22"/>
          <w:szCs w:val="22"/>
        </w:rPr>
        <w:t xml:space="preserve"> </w:t>
      </w:r>
      <w:r w:rsidRPr="009E6B9A">
        <w:rPr>
          <w:sz w:val="22"/>
          <w:szCs w:val="22"/>
        </w:rPr>
        <w:t>student.</w:t>
      </w:r>
      <w:r w:rsidRPr="009E6B9A">
        <w:rPr>
          <w:spacing w:val="62"/>
          <w:sz w:val="22"/>
          <w:szCs w:val="22"/>
        </w:rPr>
        <w:t xml:space="preserve"> </w:t>
      </w:r>
      <w:r w:rsidRPr="009E6B9A">
        <w:rPr>
          <w:sz w:val="22"/>
          <w:szCs w:val="22"/>
        </w:rPr>
        <w:t>Refer</w:t>
      </w:r>
      <w:r w:rsidRPr="009E6B9A">
        <w:rPr>
          <w:spacing w:val="-1"/>
          <w:sz w:val="22"/>
          <w:szCs w:val="22"/>
        </w:rPr>
        <w:t xml:space="preserve"> </w:t>
      </w:r>
      <w:r w:rsidRPr="009E6B9A">
        <w:rPr>
          <w:sz w:val="22"/>
          <w:szCs w:val="22"/>
        </w:rPr>
        <w:t>to</w:t>
      </w:r>
      <w:r w:rsidRPr="009E6B9A">
        <w:rPr>
          <w:spacing w:val="-2"/>
          <w:sz w:val="22"/>
          <w:szCs w:val="22"/>
        </w:rPr>
        <w:t xml:space="preserve"> </w:t>
      </w:r>
      <w:r w:rsidRPr="009E6B9A">
        <w:rPr>
          <w:sz w:val="22"/>
          <w:szCs w:val="22"/>
        </w:rPr>
        <w:t>the</w:t>
      </w:r>
      <w:r w:rsidRPr="009E6B9A">
        <w:rPr>
          <w:spacing w:val="-3"/>
          <w:sz w:val="22"/>
          <w:szCs w:val="22"/>
        </w:rPr>
        <w:t xml:space="preserve"> </w:t>
      </w:r>
      <w:r w:rsidRPr="009E6B9A">
        <w:rPr>
          <w:sz w:val="22"/>
          <w:szCs w:val="22"/>
        </w:rPr>
        <w:t>BC</w:t>
      </w:r>
      <w:r w:rsidRPr="009E6B9A">
        <w:rPr>
          <w:spacing w:val="-1"/>
          <w:sz w:val="22"/>
          <w:szCs w:val="22"/>
        </w:rPr>
        <w:t xml:space="preserve"> </w:t>
      </w:r>
      <w:r w:rsidRPr="009E6B9A">
        <w:rPr>
          <w:sz w:val="22"/>
          <w:szCs w:val="22"/>
        </w:rPr>
        <w:t>Course</w:t>
      </w:r>
      <w:r w:rsidRPr="009E6B9A">
        <w:rPr>
          <w:spacing w:val="-1"/>
          <w:sz w:val="22"/>
          <w:szCs w:val="22"/>
        </w:rPr>
        <w:t xml:space="preserve"> </w:t>
      </w:r>
      <w:r w:rsidRPr="009E6B9A">
        <w:rPr>
          <w:sz w:val="22"/>
          <w:szCs w:val="22"/>
        </w:rPr>
        <w:t>Catalog</w:t>
      </w:r>
      <w:r w:rsidRPr="009E6B9A">
        <w:rPr>
          <w:spacing w:val="-3"/>
          <w:sz w:val="22"/>
          <w:szCs w:val="22"/>
        </w:rPr>
        <w:t xml:space="preserve"> </w:t>
      </w:r>
      <w:r w:rsidRPr="009E6B9A">
        <w:rPr>
          <w:sz w:val="22"/>
          <w:szCs w:val="22"/>
        </w:rPr>
        <w:t>or</w:t>
      </w:r>
      <w:r w:rsidRPr="009E6B9A">
        <w:rPr>
          <w:spacing w:val="-1"/>
          <w:sz w:val="22"/>
          <w:szCs w:val="22"/>
        </w:rPr>
        <w:t xml:space="preserve"> </w:t>
      </w:r>
      <w:r w:rsidRPr="009E6B9A">
        <w:rPr>
          <w:sz w:val="22"/>
          <w:szCs w:val="22"/>
        </w:rPr>
        <w:t>BC</w:t>
      </w:r>
      <w:r w:rsidRPr="009E6B9A">
        <w:rPr>
          <w:spacing w:val="-1"/>
          <w:sz w:val="22"/>
          <w:szCs w:val="22"/>
        </w:rPr>
        <w:t xml:space="preserve"> </w:t>
      </w:r>
      <w:r w:rsidRPr="009E6B9A">
        <w:rPr>
          <w:sz w:val="22"/>
          <w:szCs w:val="22"/>
        </w:rPr>
        <w:t>Student</w:t>
      </w:r>
      <w:r w:rsidRPr="009E6B9A">
        <w:rPr>
          <w:spacing w:val="-1"/>
          <w:sz w:val="22"/>
          <w:szCs w:val="22"/>
        </w:rPr>
        <w:t xml:space="preserve"> </w:t>
      </w:r>
      <w:r w:rsidRPr="009E6B9A">
        <w:rPr>
          <w:sz w:val="22"/>
          <w:szCs w:val="22"/>
        </w:rPr>
        <w:t>Handbook</w:t>
      </w:r>
      <w:r w:rsidRPr="009E6B9A">
        <w:rPr>
          <w:spacing w:val="-64"/>
          <w:sz w:val="22"/>
          <w:szCs w:val="22"/>
        </w:rPr>
        <w:t xml:space="preserve"> </w:t>
      </w:r>
      <w:r w:rsidRPr="009E6B9A">
        <w:rPr>
          <w:sz w:val="22"/>
          <w:szCs w:val="22"/>
        </w:rPr>
        <w:t>for</w:t>
      </w:r>
      <w:r w:rsidRPr="009E6B9A">
        <w:rPr>
          <w:spacing w:val="-1"/>
          <w:sz w:val="22"/>
          <w:szCs w:val="22"/>
        </w:rPr>
        <w:t xml:space="preserve"> </w:t>
      </w:r>
      <w:r w:rsidRPr="009E6B9A">
        <w:rPr>
          <w:sz w:val="22"/>
          <w:szCs w:val="22"/>
        </w:rPr>
        <w:t>additional information.</w:t>
      </w:r>
    </w:p>
    <w:p w14:paraId="4D488E9F" w14:textId="77777777" w:rsidR="00B24227" w:rsidRPr="009E6B9A" w:rsidRDefault="00B24227">
      <w:pPr>
        <w:spacing w:line="247" w:lineRule="auto"/>
        <w:sectPr w:rsidR="00B24227" w:rsidRPr="009E6B9A">
          <w:pgSz w:w="12240" w:h="15840"/>
          <w:pgMar w:top="1360" w:right="800" w:bottom="1000" w:left="1180" w:header="0" w:footer="807" w:gutter="0"/>
          <w:cols w:space="720"/>
        </w:sectPr>
      </w:pPr>
    </w:p>
    <w:p w14:paraId="4D488EA0" w14:textId="3E40E2E2" w:rsidR="00B24227" w:rsidRDefault="00556C76">
      <w:pPr>
        <w:pStyle w:val="Heading1"/>
        <w:spacing w:before="79"/>
        <w:ind w:left="1911"/>
        <w:jc w:val="left"/>
        <w:rPr>
          <w:sz w:val="22"/>
          <w:szCs w:val="22"/>
        </w:rPr>
      </w:pPr>
      <w:r w:rsidRPr="009E6B9A">
        <w:rPr>
          <w:sz w:val="22"/>
          <w:szCs w:val="22"/>
        </w:rPr>
        <w:lastRenderedPageBreak/>
        <w:t>Introduction</w:t>
      </w:r>
      <w:r w:rsidRPr="009E6B9A">
        <w:rPr>
          <w:spacing w:val="-3"/>
          <w:sz w:val="22"/>
          <w:szCs w:val="22"/>
        </w:rPr>
        <w:t xml:space="preserve"> </w:t>
      </w:r>
      <w:r w:rsidRPr="009E6B9A">
        <w:rPr>
          <w:sz w:val="22"/>
          <w:szCs w:val="22"/>
        </w:rPr>
        <w:t>to</w:t>
      </w:r>
      <w:r w:rsidRPr="009E6B9A">
        <w:rPr>
          <w:spacing w:val="-5"/>
          <w:sz w:val="22"/>
          <w:szCs w:val="22"/>
        </w:rPr>
        <w:t xml:space="preserve"> </w:t>
      </w:r>
      <w:r w:rsidRPr="009E6B9A">
        <w:rPr>
          <w:sz w:val="22"/>
          <w:szCs w:val="22"/>
        </w:rPr>
        <w:t>the</w:t>
      </w:r>
      <w:r w:rsidRPr="009E6B9A">
        <w:rPr>
          <w:spacing w:val="-1"/>
          <w:sz w:val="22"/>
          <w:szCs w:val="22"/>
        </w:rPr>
        <w:t xml:space="preserve"> </w:t>
      </w:r>
      <w:r w:rsidRPr="009E6B9A">
        <w:rPr>
          <w:sz w:val="22"/>
          <w:szCs w:val="22"/>
        </w:rPr>
        <w:t>BC</w:t>
      </w:r>
      <w:r w:rsidRPr="009E6B9A">
        <w:rPr>
          <w:spacing w:val="-3"/>
          <w:sz w:val="22"/>
          <w:szCs w:val="22"/>
        </w:rPr>
        <w:t xml:space="preserve"> </w:t>
      </w:r>
      <w:r w:rsidRPr="009E6B9A">
        <w:rPr>
          <w:sz w:val="22"/>
          <w:szCs w:val="22"/>
        </w:rPr>
        <w:t>RN Refresher</w:t>
      </w:r>
      <w:r w:rsidRPr="009E6B9A">
        <w:rPr>
          <w:spacing w:val="-1"/>
          <w:sz w:val="22"/>
          <w:szCs w:val="22"/>
        </w:rPr>
        <w:t xml:space="preserve"> </w:t>
      </w:r>
      <w:r w:rsidRPr="009E6B9A">
        <w:rPr>
          <w:sz w:val="22"/>
          <w:szCs w:val="22"/>
        </w:rPr>
        <w:t>Program</w:t>
      </w:r>
    </w:p>
    <w:p w14:paraId="5A4CC4FA" w14:textId="77777777" w:rsidR="00873C15" w:rsidRPr="009E6B9A" w:rsidRDefault="00873C15">
      <w:pPr>
        <w:pStyle w:val="Heading1"/>
        <w:spacing w:before="79"/>
        <w:ind w:left="1911"/>
        <w:jc w:val="left"/>
        <w:rPr>
          <w:sz w:val="22"/>
          <w:szCs w:val="22"/>
        </w:rPr>
      </w:pPr>
    </w:p>
    <w:p w14:paraId="455DC103" w14:textId="77777777" w:rsidR="00873C15" w:rsidRDefault="00556C76">
      <w:pPr>
        <w:pStyle w:val="BodyText"/>
        <w:spacing w:before="28" w:line="247" w:lineRule="auto"/>
        <w:ind w:left="255" w:right="909" w:hanging="10"/>
        <w:rPr>
          <w:spacing w:val="-4"/>
          <w:sz w:val="22"/>
          <w:szCs w:val="22"/>
        </w:rPr>
      </w:pPr>
      <w:r w:rsidRPr="009E6B9A">
        <w:rPr>
          <w:sz w:val="22"/>
          <w:szCs w:val="22"/>
        </w:rPr>
        <w:t>Bellevue College (BC) offers an RN Refresher Program (RNR) consisting of two</w:t>
      </w:r>
      <w:r w:rsidRPr="009E6B9A">
        <w:rPr>
          <w:spacing w:val="1"/>
          <w:sz w:val="22"/>
          <w:szCs w:val="22"/>
        </w:rPr>
        <w:t xml:space="preserve"> </w:t>
      </w:r>
      <w:r w:rsidRPr="009E6B9A">
        <w:rPr>
          <w:sz w:val="22"/>
          <w:szCs w:val="22"/>
        </w:rPr>
        <w:t>courses:</w:t>
      </w:r>
      <w:r w:rsidRPr="009E6B9A">
        <w:rPr>
          <w:spacing w:val="-4"/>
          <w:sz w:val="22"/>
          <w:szCs w:val="22"/>
        </w:rPr>
        <w:t xml:space="preserve"> </w:t>
      </w:r>
    </w:p>
    <w:p w14:paraId="4D488EA1" w14:textId="6B0A2721" w:rsidR="00B24227" w:rsidRPr="00C05EEF" w:rsidRDefault="00556C76" w:rsidP="00C05EEF">
      <w:pPr>
        <w:pStyle w:val="BodyText"/>
        <w:shd w:val="clear" w:color="auto" w:fill="FFFFFF" w:themeFill="background1"/>
        <w:spacing w:before="28" w:line="247" w:lineRule="auto"/>
        <w:ind w:left="255" w:right="909" w:hanging="10"/>
        <w:rPr>
          <w:sz w:val="22"/>
          <w:szCs w:val="22"/>
        </w:rPr>
      </w:pPr>
      <w:r w:rsidRPr="009E6B9A">
        <w:rPr>
          <w:sz w:val="22"/>
          <w:szCs w:val="22"/>
        </w:rPr>
        <w:t>1)</w:t>
      </w:r>
      <w:r w:rsidRPr="009E6B9A">
        <w:rPr>
          <w:spacing w:val="-1"/>
          <w:sz w:val="22"/>
          <w:szCs w:val="22"/>
        </w:rPr>
        <w:t xml:space="preserve"> </w:t>
      </w:r>
      <w:r w:rsidRPr="009E6B9A">
        <w:rPr>
          <w:sz w:val="22"/>
          <w:szCs w:val="22"/>
        </w:rPr>
        <w:t>classroom</w:t>
      </w:r>
      <w:r w:rsidRPr="009E6B9A">
        <w:rPr>
          <w:spacing w:val="-2"/>
          <w:sz w:val="22"/>
          <w:szCs w:val="22"/>
        </w:rPr>
        <w:t xml:space="preserve"> </w:t>
      </w:r>
      <w:r w:rsidRPr="009E6B9A">
        <w:rPr>
          <w:sz w:val="22"/>
          <w:szCs w:val="22"/>
        </w:rPr>
        <w:t>didactic/theory</w:t>
      </w:r>
      <w:r w:rsidRPr="009E6B9A">
        <w:rPr>
          <w:spacing w:val="-5"/>
          <w:sz w:val="22"/>
          <w:szCs w:val="22"/>
        </w:rPr>
        <w:t xml:space="preserve"> </w:t>
      </w:r>
      <w:r w:rsidRPr="009E6B9A">
        <w:rPr>
          <w:sz w:val="22"/>
          <w:szCs w:val="22"/>
        </w:rPr>
        <w:t>content;</w:t>
      </w:r>
      <w:r w:rsidRPr="009E6B9A">
        <w:rPr>
          <w:spacing w:val="-2"/>
          <w:sz w:val="22"/>
          <w:szCs w:val="22"/>
        </w:rPr>
        <w:t xml:space="preserve"> </w:t>
      </w:r>
      <w:r w:rsidRPr="009E6B9A">
        <w:rPr>
          <w:sz w:val="22"/>
          <w:szCs w:val="22"/>
        </w:rPr>
        <w:t>2)</w:t>
      </w:r>
      <w:r w:rsidRPr="009E6B9A">
        <w:rPr>
          <w:spacing w:val="-1"/>
          <w:sz w:val="22"/>
          <w:szCs w:val="22"/>
        </w:rPr>
        <w:t xml:space="preserve"> </w:t>
      </w:r>
      <w:r w:rsidRPr="009E6B9A">
        <w:rPr>
          <w:sz w:val="22"/>
          <w:szCs w:val="22"/>
        </w:rPr>
        <w:t>clinical</w:t>
      </w:r>
      <w:r w:rsidRPr="009E6B9A">
        <w:rPr>
          <w:spacing w:val="-1"/>
          <w:sz w:val="22"/>
          <w:szCs w:val="22"/>
        </w:rPr>
        <w:t xml:space="preserve"> </w:t>
      </w:r>
      <w:r w:rsidRPr="009E6B9A">
        <w:rPr>
          <w:sz w:val="22"/>
          <w:szCs w:val="22"/>
        </w:rPr>
        <w:t>lab</w:t>
      </w:r>
      <w:r w:rsidRPr="009E6B9A">
        <w:rPr>
          <w:spacing w:val="-3"/>
          <w:sz w:val="22"/>
          <w:szCs w:val="22"/>
        </w:rPr>
        <w:t>, simulation and clinical preceptorship</w:t>
      </w:r>
      <w:r w:rsidRPr="009E6B9A">
        <w:rPr>
          <w:sz w:val="22"/>
          <w:szCs w:val="22"/>
        </w:rPr>
        <w:t xml:space="preserve"> in a health care </w:t>
      </w:r>
      <w:r w:rsidRPr="00C05EEF">
        <w:rPr>
          <w:sz w:val="22"/>
          <w:szCs w:val="22"/>
        </w:rPr>
        <w:t>setting.</w:t>
      </w:r>
      <w:r w:rsidRPr="00C05EEF">
        <w:rPr>
          <w:spacing w:val="1"/>
          <w:sz w:val="22"/>
          <w:szCs w:val="22"/>
        </w:rPr>
        <w:t xml:space="preserve"> </w:t>
      </w:r>
      <w:r w:rsidRPr="00C05EEF">
        <w:rPr>
          <w:sz w:val="22"/>
          <w:szCs w:val="22"/>
        </w:rPr>
        <w:t>These</w:t>
      </w:r>
      <w:r w:rsidRPr="00C05EEF">
        <w:rPr>
          <w:spacing w:val="1"/>
          <w:sz w:val="22"/>
          <w:szCs w:val="22"/>
        </w:rPr>
        <w:t xml:space="preserve"> </w:t>
      </w:r>
      <w:r w:rsidRPr="00C05EEF">
        <w:rPr>
          <w:sz w:val="22"/>
          <w:szCs w:val="22"/>
        </w:rPr>
        <w:t>courses are approved by the Washington State Nursing Care Quality Assurance</w:t>
      </w:r>
      <w:r w:rsidRPr="00C05EEF">
        <w:rPr>
          <w:spacing w:val="1"/>
          <w:sz w:val="22"/>
          <w:szCs w:val="22"/>
        </w:rPr>
        <w:t xml:space="preserve"> </w:t>
      </w:r>
      <w:r w:rsidRPr="00C05EEF">
        <w:rPr>
          <w:sz w:val="22"/>
          <w:szCs w:val="22"/>
        </w:rPr>
        <w:t>Commission and meet all requirements for Core and Medical-Surgical Nursing as</w:t>
      </w:r>
      <w:r w:rsidRPr="00C05EEF">
        <w:rPr>
          <w:spacing w:val="1"/>
          <w:sz w:val="22"/>
          <w:szCs w:val="22"/>
        </w:rPr>
        <w:t xml:space="preserve"> </w:t>
      </w:r>
      <w:r w:rsidRPr="00C05EEF">
        <w:rPr>
          <w:sz w:val="22"/>
          <w:szCs w:val="22"/>
        </w:rPr>
        <w:t>defined in the Washington Administrative Code.</w:t>
      </w:r>
      <w:r w:rsidRPr="00C05EEF">
        <w:rPr>
          <w:spacing w:val="1"/>
          <w:sz w:val="22"/>
          <w:szCs w:val="22"/>
        </w:rPr>
        <w:t xml:space="preserve"> </w:t>
      </w:r>
      <w:r w:rsidRPr="00C05EEF">
        <w:rPr>
          <w:sz w:val="22"/>
          <w:szCs w:val="22"/>
        </w:rPr>
        <w:t>All courses are taught by nurse</w:t>
      </w:r>
      <w:r w:rsidRPr="00C05EEF">
        <w:rPr>
          <w:spacing w:val="1"/>
          <w:sz w:val="22"/>
          <w:szCs w:val="22"/>
        </w:rPr>
        <w:t xml:space="preserve"> </w:t>
      </w:r>
      <w:r w:rsidRPr="00C05EEF">
        <w:rPr>
          <w:sz w:val="22"/>
          <w:szCs w:val="22"/>
        </w:rPr>
        <w:t>educators</w:t>
      </w:r>
      <w:r w:rsidRPr="00C05EEF">
        <w:rPr>
          <w:spacing w:val="-1"/>
          <w:sz w:val="22"/>
          <w:szCs w:val="22"/>
        </w:rPr>
        <w:t xml:space="preserve"> </w:t>
      </w:r>
      <w:r w:rsidRPr="00C05EEF">
        <w:rPr>
          <w:sz w:val="22"/>
          <w:szCs w:val="22"/>
        </w:rPr>
        <w:t>with</w:t>
      </w:r>
      <w:r w:rsidRPr="00C05EEF">
        <w:rPr>
          <w:spacing w:val="-1"/>
          <w:sz w:val="22"/>
          <w:szCs w:val="22"/>
        </w:rPr>
        <w:t xml:space="preserve"> </w:t>
      </w:r>
      <w:r w:rsidRPr="00C05EEF">
        <w:rPr>
          <w:sz w:val="22"/>
          <w:szCs w:val="22"/>
        </w:rPr>
        <w:t>clinical expertise.</w:t>
      </w:r>
      <w:r w:rsidRPr="00C05EEF">
        <w:rPr>
          <w:spacing w:val="63"/>
          <w:sz w:val="22"/>
          <w:szCs w:val="22"/>
        </w:rPr>
        <w:t xml:space="preserve"> </w:t>
      </w:r>
      <w:r w:rsidRPr="00C05EEF">
        <w:rPr>
          <w:sz w:val="22"/>
          <w:szCs w:val="22"/>
        </w:rPr>
        <w:t>The</w:t>
      </w:r>
      <w:r w:rsidRPr="00C05EEF">
        <w:rPr>
          <w:spacing w:val="-1"/>
          <w:sz w:val="22"/>
          <w:szCs w:val="22"/>
        </w:rPr>
        <w:t xml:space="preserve"> </w:t>
      </w:r>
      <w:r w:rsidRPr="00C05EEF">
        <w:rPr>
          <w:sz w:val="22"/>
          <w:szCs w:val="22"/>
        </w:rPr>
        <w:t>program</w:t>
      </w:r>
      <w:r w:rsidRPr="00C05EEF">
        <w:rPr>
          <w:spacing w:val="1"/>
          <w:sz w:val="22"/>
          <w:szCs w:val="22"/>
        </w:rPr>
        <w:t xml:space="preserve"> </w:t>
      </w:r>
      <w:r w:rsidRPr="00C05EEF">
        <w:rPr>
          <w:sz w:val="22"/>
          <w:szCs w:val="22"/>
        </w:rPr>
        <w:t>is</w:t>
      </w:r>
      <w:r w:rsidRPr="00C05EEF">
        <w:rPr>
          <w:spacing w:val="-1"/>
          <w:sz w:val="22"/>
          <w:szCs w:val="22"/>
        </w:rPr>
        <w:t xml:space="preserve"> </w:t>
      </w:r>
      <w:r w:rsidRPr="00C05EEF">
        <w:rPr>
          <w:sz w:val="22"/>
          <w:szCs w:val="22"/>
        </w:rPr>
        <w:t>offered</w:t>
      </w:r>
      <w:r w:rsidRPr="00C05EEF">
        <w:rPr>
          <w:spacing w:val="-1"/>
          <w:sz w:val="22"/>
          <w:szCs w:val="22"/>
        </w:rPr>
        <w:t xml:space="preserve"> </w:t>
      </w:r>
      <w:r w:rsidR="00D065E6" w:rsidRPr="00C05EEF">
        <w:rPr>
          <w:spacing w:val="-1"/>
          <w:sz w:val="22"/>
          <w:szCs w:val="22"/>
        </w:rPr>
        <w:t>Bi-</w:t>
      </w:r>
      <w:r w:rsidRPr="00C05EEF">
        <w:rPr>
          <w:sz w:val="22"/>
          <w:szCs w:val="22"/>
        </w:rPr>
        <w:t>annually.</w:t>
      </w:r>
    </w:p>
    <w:p w14:paraId="4D488EA2" w14:textId="77777777" w:rsidR="00B24227" w:rsidRPr="00C05EEF" w:rsidRDefault="00B24227" w:rsidP="00C05EEF">
      <w:pPr>
        <w:pStyle w:val="BodyText"/>
        <w:shd w:val="clear" w:color="auto" w:fill="FFFFFF" w:themeFill="background1"/>
        <w:spacing w:before="5"/>
        <w:rPr>
          <w:sz w:val="22"/>
          <w:szCs w:val="22"/>
        </w:rPr>
      </w:pPr>
    </w:p>
    <w:p w14:paraId="4D488EA3" w14:textId="5629FB10" w:rsidR="00B24227" w:rsidRPr="00C05EEF" w:rsidRDefault="00730E29" w:rsidP="00C05EEF">
      <w:pPr>
        <w:pStyle w:val="BodyText"/>
        <w:shd w:val="clear" w:color="auto" w:fill="FFFFFF" w:themeFill="background1"/>
        <w:spacing w:line="259" w:lineRule="auto"/>
        <w:ind w:left="260" w:right="653"/>
        <w:rPr>
          <w:sz w:val="22"/>
          <w:szCs w:val="22"/>
        </w:rPr>
      </w:pPr>
      <w:r w:rsidRPr="00C05EEF">
        <w:rPr>
          <w:sz w:val="22"/>
          <w:szCs w:val="22"/>
        </w:rPr>
        <w:t xml:space="preserve">. </w:t>
      </w:r>
      <w:r w:rsidR="00534C64" w:rsidRPr="00C05EEF">
        <w:rPr>
          <w:sz w:val="22"/>
          <w:szCs w:val="22"/>
        </w:rPr>
        <w:t xml:space="preserve"> </w:t>
      </w:r>
      <w:r w:rsidR="00556C76" w:rsidRPr="00C05EEF">
        <w:rPr>
          <w:sz w:val="22"/>
          <w:szCs w:val="22"/>
        </w:rPr>
        <w:t>The health care setting clinical experience is</w:t>
      </w:r>
      <w:r w:rsidR="00556C76" w:rsidRPr="00C05EEF">
        <w:rPr>
          <w:spacing w:val="1"/>
          <w:sz w:val="22"/>
          <w:szCs w:val="22"/>
        </w:rPr>
        <w:t xml:space="preserve"> </w:t>
      </w:r>
      <w:r w:rsidR="00556C76" w:rsidRPr="00C05EEF">
        <w:rPr>
          <w:sz w:val="22"/>
          <w:szCs w:val="22"/>
        </w:rPr>
        <w:t>divided</w:t>
      </w:r>
      <w:r w:rsidR="00556C76" w:rsidRPr="00C05EEF">
        <w:rPr>
          <w:spacing w:val="-1"/>
          <w:sz w:val="22"/>
          <w:szCs w:val="22"/>
        </w:rPr>
        <w:t xml:space="preserve"> </w:t>
      </w:r>
      <w:r w:rsidR="00556C76" w:rsidRPr="00C05EEF">
        <w:rPr>
          <w:sz w:val="22"/>
          <w:szCs w:val="22"/>
        </w:rPr>
        <w:t>into</w:t>
      </w:r>
      <w:r w:rsidR="00556C76" w:rsidRPr="00C05EEF">
        <w:rPr>
          <w:spacing w:val="1"/>
          <w:sz w:val="22"/>
          <w:szCs w:val="22"/>
        </w:rPr>
        <w:t xml:space="preserve"> </w:t>
      </w:r>
      <w:r w:rsidR="00556C76" w:rsidRPr="00C05EEF">
        <w:rPr>
          <w:sz w:val="22"/>
          <w:szCs w:val="22"/>
        </w:rPr>
        <w:t>two</w:t>
      </w:r>
      <w:r w:rsidR="00556C76" w:rsidRPr="00C05EEF">
        <w:rPr>
          <w:spacing w:val="-2"/>
          <w:sz w:val="22"/>
          <w:szCs w:val="22"/>
        </w:rPr>
        <w:t xml:space="preserve"> </w:t>
      </w:r>
      <w:r w:rsidR="00556C76" w:rsidRPr="00C05EEF">
        <w:rPr>
          <w:sz w:val="22"/>
          <w:szCs w:val="22"/>
        </w:rPr>
        <w:t>parts:</w:t>
      </w:r>
    </w:p>
    <w:p w14:paraId="3070F06F" w14:textId="77777777" w:rsidR="00730E29" w:rsidRPr="00C05EEF" w:rsidRDefault="00730E29" w:rsidP="00C05EEF">
      <w:pPr>
        <w:pStyle w:val="BodyText"/>
        <w:shd w:val="clear" w:color="auto" w:fill="FFFFFF" w:themeFill="background1"/>
        <w:spacing w:line="259" w:lineRule="auto"/>
        <w:ind w:left="260" w:right="653"/>
        <w:rPr>
          <w:sz w:val="22"/>
          <w:szCs w:val="22"/>
        </w:rPr>
      </w:pPr>
    </w:p>
    <w:p w14:paraId="4D488EA5" w14:textId="09C7AEF4" w:rsidR="00B24227" w:rsidRPr="00C05EEF" w:rsidRDefault="00A02D55" w:rsidP="00C05EEF">
      <w:pPr>
        <w:pStyle w:val="ListParagraph"/>
        <w:numPr>
          <w:ilvl w:val="0"/>
          <w:numId w:val="23"/>
        </w:numPr>
        <w:shd w:val="clear" w:color="auto" w:fill="FFFFFF" w:themeFill="background1"/>
        <w:tabs>
          <w:tab w:val="left" w:pos="981"/>
        </w:tabs>
        <w:spacing w:line="259" w:lineRule="auto"/>
        <w:ind w:right="856"/>
      </w:pPr>
      <w:r>
        <w:t>Sixteen</w:t>
      </w:r>
      <w:r w:rsidR="00730E29" w:rsidRPr="00C05EEF">
        <w:t xml:space="preserve"> hours</w:t>
      </w:r>
      <w:r w:rsidR="00730E29" w:rsidRPr="00C05EEF">
        <w:rPr>
          <w:spacing w:val="-5"/>
        </w:rPr>
        <w:t xml:space="preserve"> </w:t>
      </w:r>
      <w:r w:rsidR="00730E29" w:rsidRPr="00C05EEF">
        <w:t>of skills laboratory experience on the BC campus.</w:t>
      </w:r>
    </w:p>
    <w:p w14:paraId="4D488EA6" w14:textId="13A1AD1E" w:rsidR="00B24227" w:rsidRPr="00C05EEF" w:rsidRDefault="00556C76" w:rsidP="00C05EEF">
      <w:pPr>
        <w:pStyle w:val="ListParagraph"/>
        <w:numPr>
          <w:ilvl w:val="0"/>
          <w:numId w:val="23"/>
        </w:numPr>
        <w:shd w:val="clear" w:color="auto" w:fill="FFFFFF" w:themeFill="background1"/>
        <w:tabs>
          <w:tab w:val="left" w:pos="981"/>
        </w:tabs>
        <w:spacing w:before="21"/>
        <w:ind w:hanging="361"/>
      </w:pPr>
      <w:r w:rsidRPr="00C05EEF">
        <w:t>A</w:t>
      </w:r>
      <w:r w:rsidR="00730E29" w:rsidRPr="00C05EEF">
        <w:t xml:space="preserve"> </w:t>
      </w:r>
      <w:r w:rsidR="00A02D55">
        <w:t>c</w:t>
      </w:r>
      <w:r w:rsidRPr="00C05EEF">
        <w:t>linical</w:t>
      </w:r>
      <w:r w:rsidRPr="00C05EEF">
        <w:rPr>
          <w:spacing w:val="-1"/>
        </w:rPr>
        <w:t xml:space="preserve"> </w:t>
      </w:r>
      <w:r w:rsidRPr="00C05EEF">
        <w:t>preceptorship,</w:t>
      </w:r>
      <w:r w:rsidRPr="00C05EEF">
        <w:rPr>
          <w:spacing w:val="-2"/>
        </w:rPr>
        <w:t xml:space="preserve"> </w:t>
      </w:r>
      <w:r w:rsidRPr="00C05EEF">
        <w:t>working</w:t>
      </w:r>
      <w:r w:rsidRPr="00C05EEF">
        <w:rPr>
          <w:spacing w:val="-3"/>
        </w:rPr>
        <w:t xml:space="preserve"> </w:t>
      </w:r>
      <w:r w:rsidRPr="00C05EEF">
        <w:t>directly</w:t>
      </w:r>
      <w:r w:rsidRPr="00C05EEF">
        <w:rPr>
          <w:spacing w:val="-2"/>
        </w:rPr>
        <w:t xml:space="preserve"> </w:t>
      </w:r>
      <w:r w:rsidRPr="00C05EEF">
        <w:t>with an</w:t>
      </w:r>
      <w:r w:rsidRPr="00C05EEF">
        <w:rPr>
          <w:spacing w:val="-1"/>
        </w:rPr>
        <w:t xml:space="preserve"> </w:t>
      </w:r>
      <w:r w:rsidRPr="00C05EEF">
        <w:t>RN</w:t>
      </w:r>
      <w:r w:rsidRPr="00C05EEF">
        <w:rPr>
          <w:spacing w:val="-2"/>
        </w:rPr>
        <w:t xml:space="preserve"> </w:t>
      </w:r>
      <w:r w:rsidRPr="00C05EEF">
        <w:t>preceptor</w:t>
      </w:r>
      <w:r w:rsidRPr="00C05EEF">
        <w:rPr>
          <w:spacing w:val="-4"/>
        </w:rPr>
        <w:t xml:space="preserve"> </w:t>
      </w:r>
      <w:r w:rsidRPr="00C05EEF">
        <w:t>for</w:t>
      </w:r>
      <w:r w:rsidRPr="00C05EEF">
        <w:rPr>
          <w:spacing w:val="-5"/>
        </w:rPr>
        <w:t xml:space="preserve"> </w:t>
      </w:r>
      <w:r w:rsidRPr="00C05EEF">
        <w:t>1</w:t>
      </w:r>
      <w:r w:rsidR="00730E29" w:rsidRPr="00C05EEF">
        <w:t xml:space="preserve">60 </w:t>
      </w:r>
      <w:r w:rsidRPr="00C05EEF">
        <w:t>hours.</w:t>
      </w:r>
    </w:p>
    <w:p w14:paraId="4D488EA7" w14:textId="77777777" w:rsidR="00B24227" w:rsidRPr="009E6B9A" w:rsidRDefault="00B24227" w:rsidP="00C05EEF">
      <w:pPr>
        <w:pStyle w:val="BodyText"/>
        <w:shd w:val="clear" w:color="auto" w:fill="FFFFFF" w:themeFill="background1"/>
        <w:spacing w:before="8"/>
        <w:rPr>
          <w:sz w:val="22"/>
          <w:szCs w:val="22"/>
        </w:rPr>
      </w:pPr>
    </w:p>
    <w:p w14:paraId="4D488EA8" w14:textId="04261856" w:rsidR="00B24227" w:rsidRPr="009E6B9A" w:rsidRDefault="00691DF3" w:rsidP="00691DF3">
      <w:pPr>
        <w:pStyle w:val="BodyText"/>
        <w:spacing w:line="261" w:lineRule="auto"/>
        <w:ind w:left="260" w:right="653"/>
        <w:rPr>
          <w:sz w:val="22"/>
          <w:szCs w:val="22"/>
        </w:rPr>
      </w:pPr>
      <w:r>
        <w:rPr>
          <w:sz w:val="22"/>
          <w:szCs w:val="22"/>
        </w:rPr>
        <w:t xml:space="preserve">To complete the program requirement, all RNR students need to complete a total of 160 clinical hours. </w:t>
      </w:r>
      <w:r w:rsidR="00556C76" w:rsidRPr="009E6B9A">
        <w:rPr>
          <w:sz w:val="22"/>
          <w:szCs w:val="22"/>
        </w:rPr>
        <w:t xml:space="preserve"> If for any reason you are unable to attend the simulation day these hours will need to be added to your precepted experience.</w:t>
      </w:r>
    </w:p>
    <w:p w14:paraId="4D488EA9" w14:textId="77777777" w:rsidR="00B24227" w:rsidRPr="009E6B9A" w:rsidRDefault="00B24227">
      <w:pPr>
        <w:pStyle w:val="BodyText"/>
        <w:spacing w:before="6"/>
        <w:rPr>
          <w:sz w:val="22"/>
          <w:szCs w:val="22"/>
        </w:rPr>
      </w:pPr>
    </w:p>
    <w:p w14:paraId="4D488EAA" w14:textId="77777777" w:rsidR="00B24227" w:rsidRPr="009E6B9A" w:rsidRDefault="00556C76">
      <w:pPr>
        <w:pStyle w:val="BodyText"/>
        <w:spacing w:line="247" w:lineRule="auto"/>
        <w:ind w:left="255" w:right="977" w:hanging="10"/>
        <w:rPr>
          <w:sz w:val="22"/>
          <w:szCs w:val="22"/>
        </w:rPr>
      </w:pPr>
      <w:r w:rsidRPr="009E6B9A">
        <w:rPr>
          <w:sz w:val="22"/>
          <w:szCs w:val="22"/>
        </w:rPr>
        <w:t>College services such as the library, the Women’s Center, and the Child Care Center</w:t>
      </w:r>
      <w:r w:rsidRPr="009E6B9A">
        <w:rPr>
          <w:spacing w:val="-64"/>
          <w:sz w:val="22"/>
          <w:szCs w:val="22"/>
        </w:rPr>
        <w:t xml:space="preserve"> </w:t>
      </w:r>
      <w:r w:rsidRPr="009E6B9A">
        <w:rPr>
          <w:sz w:val="22"/>
          <w:szCs w:val="22"/>
        </w:rPr>
        <w:t>are</w:t>
      </w:r>
      <w:r w:rsidRPr="009E6B9A">
        <w:rPr>
          <w:spacing w:val="-1"/>
          <w:sz w:val="22"/>
          <w:szCs w:val="22"/>
        </w:rPr>
        <w:t xml:space="preserve"> </w:t>
      </w:r>
      <w:r w:rsidRPr="009E6B9A">
        <w:rPr>
          <w:sz w:val="22"/>
          <w:szCs w:val="22"/>
        </w:rPr>
        <w:t>available to students in this</w:t>
      </w:r>
      <w:r w:rsidRPr="009E6B9A">
        <w:rPr>
          <w:spacing w:val="-3"/>
          <w:sz w:val="22"/>
          <w:szCs w:val="22"/>
        </w:rPr>
        <w:t xml:space="preserve"> </w:t>
      </w:r>
      <w:r w:rsidRPr="009E6B9A">
        <w:rPr>
          <w:sz w:val="22"/>
          <w:szCs w:val="22"/>
        </w:rPr>
        <w:t>program.</w:t>
      </w:r>
    </w:p>
    <w:p w14:paraId="4D488EAB" w14:textId="77777777" w:rsidR="00B24227" w:rsidRPr="009E6B9A" w:rsidRDefault="00B24227">
      <w:pPr>
        <w:pStyle w:val="BodyText"/>
        <w:spacing w:before="2"/>
        <w:rPr>
          <w:sz w:val="22"/>
          <w:szCs w:val="22"/>
        </w:rPr>
      </w:pPr>
    </w:p>
    <w:p w14:paraId="4D488EAD" w14:textId="4B913F2D" w:rsidR="00B24227" w:rsidRPr="009E6B9A" w:rsidRDefault="00556C76" w:rsidP="003F3C8C">
      <w:pPr>
        <w:pStyle w:val="Heading2"/>
        <w:rPr>
          <w:sz w:val="22"/>
          <w:szCs w:val="22"/>
        </w:rPr>
      </w:pPr>
      <w:r w:rsidRPr="009E6B9A">
        <w:rPr>
          <w:sz w:val="22"/>
          <w:szCs w:val="22"/>
        </w:rPr>
        <w:t>Philosophy</w:t>
      </w:r>
      <w:r w:rsidRPr="009E6B9A">
        <w:rPr>
          <w:spacing w:val="-8"/>
          <w:sz w:val="22"/>
          <w:szCs w:val="22"/>
        </w:rPr>
        <w:t xml:space="preserve"> </w:t>
      </w:r>
      <w:r w:rsidRPr="009E6B9A">
        <w:rPr>
          <w:sz w:val="22"/>
          <w:szCs w:val="22"/>
        </w:rPr>
        <w:t>and</w:t>
      </w:r>
      <w:r w:rsidRPr="009E6B9A">
        <w:rPr>
          <w:spacing w:val="-1"/>
          <w:sz w:val="22"/>
          <w:szCs w:val="22"/>
        </w:rPr>
        <w:t xml:space="preserve"> </w:t>
      </w:r>
      <w:r w:rsidRPr="009E6B9A">
        <w:rPr>
          <w:sz w:val="22"/>
          <w:szCs w:val="22"/>
        </w:rPr>
        <w:t>Purpose</w:t>
      </w:r>
      <w:r w:rsidRPr="009E6B9A">
        <w:rPr>
          <w:spacing w:val="1"/>
          <w:sz w:val="22"/>
          <w:szCs w:val="22"/>
        </w:rPr>
        <w:t xml:space="preserve"> </w:t>
      </w:r>
      <w:r w:rsidRPr="009E6B9A">
        <w:rPr>
          <w:sz w:val="22"/>
          <w:szCs w:val="22"/>
        </w:rPr>
        <w:t>of</w:t>
      </w:r>
      <w:r w:rsidRPr="009E6B9A">
        <w:rPr>
          <w:spacing w:val="-1"/>
          <w:sz w:val="22"/>
          <w:szCs w:val="22"/>
        </w:rPr>
        <w:t xml:space="preserve"> </w:t>
      </w:r>
      <w:r w:rsidRPr="009E6B9A">
        <w:rPr>
          <w:sz w:val="22"/>
          <w:szCs w:val="22"/>
        </w:rPr>
        <w:t>the Registered</w:t>
      </w:r>
      <w:r w:rsidRPr="009E6B9A">
        <w:rPr>
          <w:spacing w:val="-4"/>
          <w:sz w:val="22"/>
          <w:szCs w:val="22"/>
        </w:rPr>
        <w:t xml:space="preserve"> </w:t>
      </w:r>
      <w:r w:rsidRPr="009E6B9A">
        <w:rPr>
          <w:sz w:val="22"/>
          <w:szCs w:val="22"/>
        </w:rPr>
        <w:t>Nurse Refresher</w:t>
      </w:r>
      <w:r w:rsidRPr="009E6B9A">
        <w:rPr>
          <w:spacing w:val="-3"/>
          <w:sz w:val="22"/>
          <w:szCs w:val="22"/>
        </w:rPr>
        <w:t xml:space="preserve"> </w:t>
      </w:r>
      <w:r w:rsidRPr="009E6B9A">
        <w:rPr>
          <w:sz w:val="22"/>
          <w:szCs w:val="22"/>
        </w:rPr>
        <w:t>Program</w:t>
      </w:r>
    </w:p>
    <w:p w14:paraId="4D488EAE" w14:textId="5C4140C0" w:rsidR="00B24227" w:rsidRPr="00A80A10" w:rsidRDefault="00556C76" w:rsidP="00A80A10">
      <w:pPr>
        <w:pStyle w:val="BodyText"/>
        <w:spacing w:line="247" w:lineRule="auto"/>
        <w:ind w:left="255" w:right="987" w:hanging="10"/>
        <w:rPr>
          <w:spacing w:val="1"/>
          <w:sz w:val="22"/>
          <w:szCs w:val="22"/>
        </w:rPr>
      </w:pPr>
      <w:r w:rsidRPr="009E6B9A">
        <w:rPr>
          <w:sz w:val="22"/>
          <w:szCs w:val="22"/>
        </w:rPr>
        <w:t>Nursing is a professional practice discipline that demands continuous learning.</w:t>
      </w:r>
      <w:r w:rsidRPr="009E6B9A">
        <w:rPr>
          <w:spacing w:val="1"/>
          <w:sz w:val="22"/>
          <w:szCs w:val="22"/>
        </w:rPr>
        <w:t xml:space="preserve"> </w:t>
      </w:r>
      <w:r w:rsidR="00A80A10">
        <w:rPr>
          <w:spacing w:val="1"/>
          <w:sz w:val="22"/>
          <w:szCs w:val="22"/>
        </w:rPr>
        <w:t>Registered nurses (RNs) may choose not to practice nursing for some period of time, yet they remain valuable resources to the community.</w:t>
      </w:r>
      <w:r w:rsidRPr="009E6B9A">
        <w:rPr>
          <w:spacing w:val="1"/>
          <w:sz w:val="22"/>
          <w:szCs w:val="22"/>
        </w:rPr>
        <w:t xml:space="preserve"> </w:t>
      </w:r>
      <w:r w:rsidRPr="009E6B9A">
        <w:rPr>
          <w:sz w:val="22"/>
          <w:szCs w:val="22"/>
        </w:rPr>
        <w:t>RNs who have a strong</w:t>
      </w:r>
      <w:r w:rsidRPr="009E6B9A">
        <w:rPr>
          <w:spacing w:val="1"/>
          <w:sz w:val="22"/>
          <w:szCs w:val="22"/>
        </w:rPr>
        <w:t xml:space="preserve"> </w:t>
      </w:r>
      <w:r w:rsidRPr="009E6B9A">
        <w:rPr>
          <w:sz w:val="22"/>
          <w:szCs w:val="22"/>
        </w:rPr>
        <w:t>foundation in professional practice from past experience can return to active nursing</w:t>
      </w:r>
      <w:r w:rsidRPr="009E6B9A">
        <w:rPr>
          <w:spacing w:val="1"/>
          <w:sz w:val="22"/>
          <w:szCs w:val="22"/>
        </w:rPr>
        <w:t xml:space="preserve"> </w:t>
      </w:r>
      <w:r w:rsidRPr="009E6B9A">
        <w:rPr>
          <w:sz w:val="22"/>
          <w:szCs w:val="22"/>
        </w:rPr>
        <w:t>through a planned program of didactic learning and clinical practice.</w:t>
      </w:r>
      <w:r w:rsidRPr="009E6B9A">
        <w:rPr>
          <w:spacing w:val="1"/>
          <w:sz w:val="22"/>
          <w:szCs w:val="22"/>
        </w:rPr>
        <w:t xml:space="preserve"> </w:t>
      </w:r>
      <w:r w:rsidRPr="009E6B9A">
        <w:rPr>
          <w:sz w:val="22"/>
          <w:szCs w:val="22"/>
        </w:rPr>
        <w:t>The faculty of</w:t>
      </w:r>
      <w:r w:rsidRPr="009E6B9A">
        <w:rPr>
          <w:spacing w:val="1"/>
          <w:sz w:val="22"/>
          <w:szCs w:val="22"/>
        </w:rPr>
        <w:t xml:space="preserve"> </w:t>
      </w:r>
      <w:r w:rsidRPr="009E6B9A">
        <w:rPr>
          <w:sz w:val="22"/>
          <w:szCs w:val="22"/>
        </w:rPr>
        <w:t>the Bellevue College RNR Program believe that this program supports the learning</w:t>
      </w:r>
      <w:r w:rsidRPr="009E6B9A">
        <w:rPr>
          <w:spacing w:val="1"/>
          <w:sz w:val="22"/>
          <w:szCs w:val="22"/>
        </w:rPr>
        <w:t xml:space="preserve"> </w:t>
      </w:r>
      <w:r w:rsidRPr="009E6B9A">
        <w:rPr>
          <w:sz w:val="22"/>
          <w:szCs w:val="22"/>
        </w:rPr>
        <w:t>needs of returning RN students and helps to meet the community’s need for</w:t>
      </w:r>
      <w:r w:rsidRPr="009E6B9A">
        <w:rPr>
          <w:spacing w:val="1"/>
          <w:sz w:val="22"/>
          <w:szCs w:val="22"/>
        </w:rPr>
        <w:t xml:space="preserve"> </w:t>
      </w:r>
      <w:r w:rsidRPr="009E6B9A">
        <w:rPr>
          <w:sz w:val="22"/>
          <w:szCs w:val="22"/>
        </w:rPr>
        <w:t>registered nurses.</w:t>
      </w:r>
    </w:p>
    <w:p w14:paraId="4D488EAF" w14:textId="77777777" w:rsidR="00B24227" w:rsidRPr="009E6B9A" w:rsidRDefault="00B24227">
      <w:pPr>
        <w:pStyle w:val="BodyText"/>
        <w:spacing w:before="7"/>
        <w:rPr>
          <w:sz w:val="22"/>
          <w:szCs w:val="22"/>
        </w:rPr>
      </w:pPr>
    </w:p>
    <w:p w14:paraId="4D488EB1" w14:textId="3B8D59A9" w:rsidR="00B24227" w:rsidRPr="009E6B9A" w:rsidRDefault="00556C76" w:rsidP="003F3C8C">
      <w:pPr>
        <w:pStyle w:val="Heading2"/>
        <w:rPr>
          <w:sz w:val="22"/>
          <w:szCs w:val="22"/>
        </w:rPr>
      </w:pPr>
      <w:r w:rsidRPr="009E6B9A">
        <w:rPr>
          <w:sz w:val="22"/>
          <w:szCs w:val="22"/>
        </w:rPr>
        <w:t>Philosophy</w:t>
      </w:r>
      <w:r w:rsidRPr="009E6B9A">
        <w:rPr>
          <w:spacing w:val="-8"/>
          <w:sz w:val="22"/>
          <w:szCs w:val="22"/>
        </w:rPr>
        <w:t xml:space="preserve"> </w:t>
      </w:r>
      <w:r w:rsidRPr="009E6B9A">
        <w:rPr>
          <w:sz w:val="22"/>
          <w:szCs w:val="22"/>
        </w:rPr>
        <w:t>of</w:t>
      </w:r>
      <w:r w:rsidRPr="009E6B9A">
        <w:rPr>
          <w:spacing w:val="3"/>
          <w:sz w:val="22"/>
          <w:szCs w:val="22"/>
        </w:rPr>
        <w:t xml:space="preserve"> </w:t>
      </w:r>
      <w:r w:rsidRPr="009E6B9A">
        <w:rPr>
          <w:sz w:val="22"/>
          <w:szCs w:val="22"/>
        </w:rPr>
        <w:t>Adult Learning</w:t>
      </w:r>
    </w:p>
    <w:p w14:paraId="5CB4B0A8" w14:textId="77777777" w:rsidR="00B24227" w:rsidRDefault="00556C76" w:rsidP="00873C15">
      <w:pPr>
        <w:pStyle w:val="BodyText"/>
        <w:spacing w:line="247" w:lineRule="auto"/>
        <w:ind w:left="255" w:right="977" w:hanging="10"/>
        <w:rPr>
          <w:sz w:val="22"/>
          <w:szCs w:val="22"/>
        </w:rPr>
      </w:pPr>
      <w:r w:rsidRPr="009E6B9A">
        <w:rPr>
          <w:sz w:val="22"/>
          <w:szCs w:val="22"/>
        </w:rPr>
        <w:t>The RNR Program faculty believe that program participants are adult learners who</w:t>
      </w:r>
      <w:r w:rsidRPr="009E6B9A">
        <w:rPr>
          <w:spacing w:val="1"/>
          <w:sz w:val="22"/>
          <w:szCs w:val="22"/>
        </w:rPr>
        <w:t xml:space="preserve"> </w:t>
      </w:r>
      <w:r w:rsidRPr="009E6B9A">
        <w:rPr>
          <w:sz w:val="22"/>
          <w:szCs w:val="22"/>
        </w:rPr>
        <w:t>can articulate their learning needs.</w:t>
      </w:r>
      <w:r w:rsidRPr="009E6B9A">
        <w:rPr>
          <w:spacing w:val="1"/>
          <w:sz w:val="22"/>
          <w:szCs w:val="22"/>
        </w:rPr>
        <w:t xml:space="preserve"> </w:t>
      </w:r>
      <w:r w:rsidRPr="009E6B9A">
        <w:rPr>
          <w:sz w:val="22"/>
          <w:szCs w:val="22"/>
        </w:rPr>
        <w:t>Each participant has unique needs; comes with a</w:t>
      </w:r>
      <w:r w:rsidRPr="009E6B9A">
        <w:rPr>
          <w:spacing w:val="-64"/>
          <w:sz w:val="22"/>
          <w:szCs w:val="22"/>
        </w:rPr>
        <w:t xml:space="preserve"> </w:t>
      </w:r>
      <w:r w:rsidRPr="009E6B9A">
        <w:rPr>
          <w:sz w:val="22"/>
          <w:szCs w:val="22"/>
        </w:rPr>
        <w:t>different background; has a variety of nursing experiences; learns in different ways;</w:t>
      </w:r>
      <w:r w:rsidRPr="009E6B9A">
        <w:rPr>
          <w:spacing w:val="1"/>
          <w:sz w:val="22"/>
          <w:szCs w:val="22"/>
        </w:rPr>
        <w:t xml:space="preserve"> </w:t>
      </w:r>
      <w:r w:rsidRPr="009E6B9A">
        <w:rPr>
          <w:sz w:val="22"/>
          <w:szCs w:val="22"/>
        </w:rPr>
        <w:t>and has rich life experiences on which to build additional learning.</w:t>
      </w:r>
      <w:r w:rsidRPr="009E6B9A">
        <w:rPr>
          <w:spacing w:val="1"/>
          <w:sz w:val="22"/>
          <w:szCs w:val="22"/>
        </w:rPr>
        <w:t xml:space="preserve"> </w:t>
      </w:r>
      <w:r w:rsidRPr="009E6B9A">
        <w:rPr>
          <w:sz w:val="22"/>
          <w:szCs w:val="22"/>
        </w:rPr>
        <w:t>Adult learners are</w:t>
      </w:r>
      <w:r w:rsidRPr="009E6B9A">
        <w:rPr>
          <w:spacing w:val="-64"/>
          <w:sz w:val="22"/>
          <w:szCs w:val="22"/>
        </w:rPr>
        <w:t xml:space="preserve"> </w:t>
      </w:r>
      <w:r w:rsidRPr="009E6B9A">
        <w:rPr>
          <w:sz w:val="22"/>
          <w:szCs w:val="22"/>
        </w:rPr>
        <w:t>actively involved in the learning process and seek meaningful learning opportunities</w:t>
      </w:r>
      <w:r w:rsidRPr="009E6B9A">
        <w:rPr>
          <w:spacing w:val="1"/>
          <w:sz w:val="22"/>
          <w:szCs w:val="22"/>
        </w:rPr>
        <w:t xml:space="preserve"> </w:t>
      </w:r>
      <w:r w:rsidRPr="009E6B9A">
        <w:rPr>
          <w:sz w:val="22"/>
          <w:szCs w:val="22"/>
        </w:rPr>
        <w:t>to</w:t>
      </w:r>
      <w:r w:rsidRPr="009E6B9A">
        <w:rPr>
          <w:spacing w:val="-2"/>
          <w:sz w:val="22"/>
          <w:szCs w:val="22"/>
        </w:rPr>
        <w:t xml:space="preserve"> </w:t>
      </w:r>
      <w:r w:rsidRPr="009E6B9A">
        <w:rPr>
          <w:sz w:val="22"/>
          <w:szCs w:val="22"/>
        </w:rPr>
        <w:t>meet</w:t>
      </w:r>
      <w:r w:rsidRPr="009E6B9A">
        <w:rPr>
          <w:spacing w:val="-2"/>
          <w:sz w:val="22"/>
          <w:szCs w:val="22"/>
        </w:rPr>
        <w:t xml:space="preserve"> </w:t>
      </w:r>
      <w:r w:rsidRPr="009E6B9A">
        <w:rPr>
          <w:sz w:val="22"/>
          <w:szCs w:val="22"/>
        </w:rPr>
        <w:t>their</w:t>
      </w:r>
      <w:r w:rsidRPr="009E6B9A">
        <w:rPr>
          <w:spacing w:val="-2"/>
          <w:sz w:val="22"/>
          <w:szCs w:val="22"/>
        </w:rPr>
        <w:t xml:space="preserve"> </w:t>
      </w:r>
      <w:r w:rsidRPr="009E6B9A">
        <w:rPr>
          <w:sz w:val="22"/>
          <w:szCs w:val="22"/>
        </w:rPr>
        <w:t>individual learning</w:t>
      </w:r>
      <w:r w:rsidRPr="009E6B9A">
        <w:rPr>
          <w:spacing w:val="-2"/>
          <w:sz w:val="22"/>
          <w:szCs w:val="22"/>
        </w:rPr>
        <w:t xml:space="preserve"> </w:t>
      </w:r>
      <w:r w:rsidRPr="009E6B9A">
        <w:rPr>
          <w:sz w:val="22"/>
          <w:szCs w:val="22"/>
        </w:rPr>
        <w:t>needs.</w:t>
      </w:r>
    </w:p>
    <w:p w14:paraId="20F209AC" w14:textId="77777777" w:rsidR="00873C15" w:rsidRDefault="00873C15" w:rsidP="00873C15">
      <w:pPr>
        <w:pStyle w:val="BodyText"/>
        <w:spacing w:line="247" w:lineRule="auto"/>
        <w:ind w:left="255" w:right="977" w:hanging="10"/>
        <w:rPr>
          <w:sz w:val="22"/>
          <w:szCs w:val="22"/>
        </w:rPr>
      </w:pPr>
    </w:p>
    <w:p w14:paraId="4DB28CA1" w14:textId="77777777" w:rsidR="00873C15" w:rsidRPr="00873C15" w:rsidRDefault="00873C15" w:rsidP="00873C15">
      <w:pPr>
        <w:pStyle w:val="BodyText"/>
        <w:spacing w:line="247" w:lineRule="auto"/>
        <w:ind w:left="255" w:right="977" w:hanging="10"/>
        <w:rPr>
          <w:b/>
          <w:sz w:val="22"/>
          <w:szCs w:val="22"/>
        </w:rPr>
      </w:pPr>
      <w:r w:rsidRPr="00873C15">
        <w:rPr>
          <w:b/>
          <w:sz w:val="22"/>
          <w:szCs w:val="22"/>
        </w:rPr>
        <w:t>Conceptual Framework</w:t>
      </w:r>
    </w:p>
    <w:p w14:paraId="4D488EB3" w14:textId="55C9EAC8" w:rsidR="00873C15" w:rsidRPr="009E6B9A" w:rsidRDefault="00873C15" w:rsidP="00873C15">
      <w:pPr>
        <w:pStyle w:val="BodyText"/>
        <w:spacing w:line="247" w:lineRule="auto"/>
        <w:ind w:left="255" w:right="977" w:hanging="10"/>
        <w:rPr>
          <w:sz w:val="22"/>
          <w:szCs w:val="22"/>
        </w:rPr>
        <w:sectPr w:rsidR="00873C15" w:rsidRPr="009E6B9A">
          <w:pgSz w:w="12240" w:h="15840"/>
          <w:pgMar w:top="1360" w:right="800" w:bottom="1000" w:left="1180" w:header="0" w:footer="807" w:gutter="0"/>
          <w:cols w:space="720"/>
        </w:sectPr>
      </w:pPr>
      <w:r w:rsidRPr="00873C15">
        <w:rPr>
          <w:sz w:val="22"/>
          <w:szCs w:val="22"/>
        </w:rPr>
        <w:t>The nursing process is used as the construct for learning and practice. The nursing process is based on biologic, physiologic, psychosocial, and ethno-cultural issues. Throughout the curriculum, use of the nursing process allows the student to focus on patient needs, professional interactions, and legal and ethical aspects of professional nursing. Swanson's Caring Theory is the foundation for the curriculum.</w:t>
      </w:r>
    </w:p>
    <w:p w14:paraId="06424F56" w14:textId="134B3A80" w:rsidR="003F3C8C" w:rsidRPr="009E6B9A" w:rsidRDefault="003F3C8C" w:rsidP="003F3C8C">
      <w:pPr>
        <w:pStyle w:val="Heading1"/>
        <w:ind w:right="754"/>
        <w:rPr>
          <w:sz w:val="22"/>
          <w:szCs w:val="22"/>
        </w:rPr>
      </w:pPr>
      <w:r w:rsidRPr="009E6B9A">
        <w:rPr>
          <w:sz w:val="22"/>
          <w:szCs w:val="22"/>
        </w:rPr>
        <w:lastRenderedPageBreak/>
        <w:t>Admission</w:t>
      </w:r>
      <w:r w:rsidRPr="009E6B9A">
        <w:rPr>
          <w:spacing w:val="-3"/>
          <w:sz w:val="22"/>
          <w:szCs w:val="22"/>
        </w:rPr>
        <w:t xml:space="preserve"> </w:t>
      </w:r>
      <w:r w:rsidRPr="009E6B9A">
        <w:rPr>
          <w:sz w:val="22"/>
          <w:szCs w:val="22"/>
        </w:rPr>
        <w:t>to</w:t>
      </w:r>
      <w:r w:rsidRPr="009E6B9A">
        <w:rPr>
          <w:spacing w:val="-2"/>
          <w:sz w:val="22"/>
          <w:szCs w:val="22"/>
        </w:rPr>
        <w:t xml:space="preserve"> </w:t>
      </w:r>
      <w:r w:rsidRPr="009E6B9A">
        <w:rPr>
          <w:sz w:val="22"/>
          <w:szCs w:val="22"/>
        </w:rPr>
        <w:t>the</w:t>
      </w:r>
      <w:r w:rsidRPr="009E6B9A">
        <w:rPr>
          <w:spacing w:val="-4"/>
          <w:sz w:val="22"/>
          <w:szCs w:val="22"/>
        </w:rPr>
        <w:t xml:space="preserve"> </w:t>
      </w:r>
      <w:r w:rsidRPr="009E6B9A">
        <w:rPr>
          <w:sz w:val="22"/>
          <w:szCs w:val="22"/>
        </w:rPr>
        <w:t>RNR</w:t>
      </w:r>
      <w:r w:rsidRPr="009E6B9A">
        <w:rPr>
          <w:spacing w:val="-2"/>
          <w:sz w:val="22"/>
          <w:szCs w:val="22"/>
        </w:rPr>
        <w:t xml:space="preserve"> </w:t>
      </w:r>
      <w:r w:rsidRPr="009E6B9A">
        <w:rPr>
          <w:sz w:val="22"/>
          <w:szCs w:val="22"/>
        </w:rPr>
        <w:t>Program</w:t>
      </w:r>
    </w:p>
    <w:p w14:paraId="38EA581B" w14:textId="11A9F83C" w:rsidR="003F3C8C" w:rsidRPr="009E6B9A" w:rsidRDefault="003F3C8C" w:rsidP="003F3C8C">
      <w:pPr>
        <w:spacing w:before="1" w:line="247" w:lineRule="auto"/>
        <w:ind w:left="255" w:right="914" w:hanging="10"/>
        <w:rPr>
          <w:spacing w:val="1"/>
        </w:rPr>
      </w:pPr>
      <w:r w:rsidRPr="009E6B9A">
        <w:t>The program is open to RNs who have been out of active practice or who want</w:t>
      </w:r>
      <w:r w:rsidRPr="009E6B9A">
        <w:rPr>
          <w:spacing w:val="1"/>
        </w:rPr>
        <w:t xml:space="preserve"> </w:t>
      </w:r>
      <w:r w:rsidRPr="009E6B9A">
        <w:t>updated knowledge and clinical practice in adult, acute medical-surgical nursing.</w:t>
      </w:r>
      <w:r w:rsidRPr="009E6B9A">
        <w:rPr>
          <w:spacing w:val="1"/>
        </w:rPr>
        <w:t xml:space="preserve"> Once the RNR Application is </w:t>
      </w:r>
      <w:r w:rsidR="00F3362A" w:rsidRPr="009E6B9A">
        <w:rPr>
          <w:spacing w:val="1"/>
        </w:rPr>
        <w:t>completed,</w:t>
      </w:r>
      <w:r w:rsidRPr="009E6B9A">
        <w:rPr>
          <w:spacing w:val="1"/>
        </w:rPr>
        <w:t xml:space="preserve"> the Program </w:t>
      </w:r>
      <w:r w:rsidR="00F3362A">
        <w:rPr>
          <w:spacing w:val="1"/>
        </w:rPr>
        <w:t xml:space="preserve">Chair </w:t>
      </w:r>
      <w:r w:rsidRPr="009E6B9A">
        <w:rPr>
          <w:spacing w:val="1"/>
        </w:rPr>
        <w:t xml:space="preserve">of Continuing Nursing Education (CNE) will contact you to set up an advising session. This advising session includes reviewing your application, gathering additional information regarding education and experience that will help facilitate setting up the clinical experience. </w:t>
      </w:r>
    </w:p>
    <w:p w14:paraId="1142D0B0" w14:textId="77777777" w:rsidR="003F3C8C" w:rsidRPr="009E6B9A" w:rsidRDefault="003F3C8C" w:rsidP="003F3C8C">
      <w:pPr>
        <w:pStyle w:val="BodyText"/>
        <w:spacing w:before="3"/>
        <w:rPr>
          <w:i/>
          <w:sz w:val="22"/>
          <w:szCs w:val="22"/>
        </w:rPr>
      </w:pPr>
    </w:p>
    <w:p w14:paraId="4B4CB159" w14:textId="77777777" w:rsidR="003F3C8C" w:rsidRPr="009E6B9A" w:rsidRDefault="003F3C8C" w:rsidP="003F3C8C">
      <w:pPr>
        <w:pStyle w:val="BodyText"/>
        <w:spacing w:line="249" w:lineRule="auto"/>
        <w:ind w:left="255" w:right="1190" w:hanging="10"/>
        <w:rPr>
          <w:sz w:val="22"/>
          <w:szCs w:val="22"/>
        </w:rPr>
      </w:pPr>
      <w:r w:rsidRPr="009E6B9A">
        <w:rPr>
          <w:sz w:val="22"/>
          <w:szCs w:val="22"/>
        </w:rPr>
        <w:t>RN Theory Review Only is open to all nurses and nurse educators. WA State RN Licensure is not required.</w:t>
      </w:r>
    </w:p>
    <w:p w14:paraId="583C9320" w14:textId="77777777" w:rsidR="003F3C8C" w:rsidRPr="009E6B9A" w:rsidRDefault="003F3C8C" w:rsidP="003F3C8C">
      <w:pPr>
        <w:pStyle w:val="BodyText"/>
        <w:spacing w:before="5"/>
        <w:rPr>
          <w:sz w:val="22"/>
          <w:szCs w:val="22"/>
        </w:rPr>
      </w:pPr>
    </w:p>
    <w:p w14:paraId="3C278263" w14:textId="6477A630" w:rsidR="003F3C8C" w:rsidRPr="009E6B9A" w:rsidRDefault="003F3C8C" w:rsidP="003F3C8C">
      <w:pPr>
        <w:pStyle w:val="Heading1"/>
        <w:spacing w:before="91"/>
        <w:ind w:right="751"/>
        <w:rPr>
          <w:sz w:val="22"/>
          <w:szCs w:val="22"/>
        </w:rPr>
      </w:pPr>
      <w:r w:rsidRPr="009E6B9A">
        <w:rPr>
          <w:sz w:val="22"/>
          <w:szCs w:val="22"/>
        </w:rPr>
        <w:t>Program</w:t>
      </w:r>
      <w:r w:rsidRPr="009E6B9A">
        <w:rPr>
          <w:spacing w:val="-5"/>
          <w:sz w:val="22"/>
          <w:szCs w:val="22"/>
        </w:rPr>
        <w:t xml:space="preserve"> </w:t>
      </w:r>
      <w:r w:rsidRPr="009E6B9A">
        <w:rPr>
          <w:sz w:val="22"/>
          <w:szCs w:val="22"/>
        </w:rPr>
        <w:t>Withdrawal</w:t>
      </w:r>
    </w:p>
    <w:p w14:paraId="7F22E37D" w14:textId="468FA551" w:rsidR="003F3C8C" w:rsidRPr="009E6B9A" w:rsidRDefault="00A80A10" w:rsidP="00A80A10">
      <w:pPr>
        <w:pStyle w:val="BodyText"/>
        <w:ind w:left="255" w:right="1297" w:hanging="10"/>
        <w:rPr>
          <w:sz w:val="22"/>
          <w:szCs w:val="22"/>
        </w:rPr>
      </w:pPr>
      <w:r>
        <w:rPr>
          <w:sz w:val="22"/>
          <w:szCs w:val="22"/>
        </w:rPr>
        <w:t xml:space="preserve">A student who withdraws from the program </w:t>
      </w:r>
      <w:r w:rsidRPr="00A80A10">
        <w:rPr>
          <w:sz w:val="22"/>
          <w:szCs w:val="22"/>
          <w:u w:val="single"/>
        </w:rPr>
        <w:t>for any reason</w:t>
      </w:r>
      <w:r>
        <w:rPr>
          <w:sz w:val="22"/>
          <w:szCs w:val="22"/>
        </w:rPr>
        <w:t xml:space="preserve"> will receive a certificate for hours attended for theory,</w:t>
      </w:r>
      <w:r w:rsidR="003F3C8C" w:rsidRPr="009E6B9A">
        <w:rPr>
          <w:sz w:val="22"/>
          <w:szCs w:val="22"/>
        </w:rPr>
        <w:t xml:space="preserve"> but will not be eligible for a</w:t>
      </w:r>
      <w:r w:rsidR="003F3C8C" w:rsidRPr="009E6B9A">
        <w:rPr>
          <w:spacing w:val="1"/>
          <w:sz w:val="22"/>
          <w:szCs w:val="22"/>
        </w:rPr>
        <w:t xml:space="preserve"> </w:t>
      </w:r>
      <w:r w:rsidR="003F3C8C" w:rsidRPr="009E6B9A">
        <w:rPr>
          <w:sz w:val="22"/>
          <w:szCs w:val="22"/>
        </w:rPr>
        <w:t>Certificate of Program Completion.</w:t>
      </w:r>
      <w:r w:rsidR="003F3C8C" w:rsidRPr="009E6B9A">
        <w:rPr>
          <w:spacing w:val="1"/>
          <w:sz w:val="22"/>
          <w:szCs w:val="22"/>
        </w:rPr>
        <w:t xml:space="preserve"> </w:t>
      </w:r>
      <w:r w:rsidR="003F3C8C" w:rsidRPr="009E6B9A">
        <w:rPr>
          <w:sz w:val="22"/>
          <w:szCs w:val="22"/>
        </w:rPr>
        <w:t xml:space="preserve">Please notify the Program </w:t>
      </w:r>
      <w:r w:rsidR="002A69B5">
        <w:rPr>
          <w:sz w:val="22"/>
          <w:szCs w:val="22"/>
        </w:rPr>
        <w:t xml:space="preserve">Chair </w:t>
      </w:r>
      <w:r w:rsidR="003F3C8C" w:rsidRPr="009E6B9A">
        <w:rPr>
          <w:sz w:val="22"/>
          <w:szCs w:val="22"/>
        </w:rPr>
        <w:t>if you are</w:t>
      </w:r>
      <w:r w:rsidR="003F3C8C" w:rsidRPr="009E6B9A">
        <w:rPr>
          <w:spacing w:val="1"/>
          <w:sz w:val="22"/>
          <w:szCs w:val="22"/>
        </w:rPr>
        <w:t xml:space="preserve"> </w:t>
      </w:r>
      <w:r w:rsidR="003F3C8C" w:rsidRPr="009E6B9A">
        <w:rPr>
          <w:sz w:val="22"/>
          <w:szCs w:val="22"/>
        </w:rPr>
        <w:t>withdrawing</w:t>
      </w:r>
      <w:r w:rsidR="003F3C8C" w:rsidRPr="009E6B9A">
        <w:rPr>
          <w:spacing w:val="-2"/>
          <w:sz w:val="22"/>
          <w:szCs w:val="22"/>
        </w:rPr>
        <w:t xml:space="preserve"> </w:t>
      </w:r>
      <w:r w:rsidR="003F3C8C" w:rsidRPr="009E6B9A">
        <w:rPr>
          <w:sz w:val="22"/>
          <w:szCs w:val="22"/>
        </w:rPr>
        <w:t>from</w:t>
      </w:r>
      <w:r w:rsidR="003F3C8C" w:rsidRPr="009E6B9A">
        <w:rPr>
          <w:spacing w:val="-1"/>
          <w:sz w:val="22"/>
          <w:szCs w:val="22"/>
        </w:rPr>
        <w:t xml:space="preserve"> </w:t>
      </w:r>
      <w:r w:rsidR="003F3C8C" w:rsidRPr="009E6B9A">
        <w:rPr>
          <w:sz w:val="22"/>
          <w:szCs w:val="22"/>
        </w:rPr>
        <w:t>the</w:t>
      </w:r>
      <w:r w:rsidR="003F3C8C" w:rsidRPr="009E6B9A">
        <w:rPr>
          <w:spacing w:val="-2"/>
          <w:sz w:val="22"/>
          <w:szCs w:val="22"/>
        </w:rPr>
        <w:t xml:space="preserve"> </w:t>
      </w:r>
      <w:r w:rsidR="003F3C8C" w:rsidRPr="009E6B9A">
        <w:rPr>
          <w:sz w:val="22"/>
          <w:szCs w:val="22"/>
        </w:rPr>
        <w:t>program.</w:t>
      </w:r>
    </w:p>
    <w:p w14:paraId="704F0280" w14:textId="1FCA885E" w:rsidR="003F3C8C" w:rsidRPr="009E6B9A" w:rsidRDefault="003F3C8C" w:rsidP="003F3C8C">
      <w:pPr>
        <w:pStyle w:val="Heading2"/>
        <w:spacing w:before="81"/>
        <w:ind w:left="0"/>
        <w:rPr>
          <w:sz w:val="22"/>
          <w:szCs w:val="22"/>
        </w:rPr>
      </w:pPr>
      <w:r w:rsidRPr="009E6B9A">
        <w:rPr>
          <w:sz w:val="22"/>
          <w:szCs w:val="22"/>
        </w:rPr>
        <w:t xml:space="preserve">    Refunds</w:t>
      </w:r>
      <w:r w:rsidRPr="009E6B9A">
        <w:rPr>
          <w:spacing w:val="-2"/>
          <w:sz w:val="22"/>
          <w:szCs w:val="22"/>
        </w:rPr>
        <w:t xml:space="preserve"> </w:t>
      </w:r>
      <w:r w:rsidRPr="009E6B9A">
        <w:rPr>
          <w:sz w:val="22"/>
          <w:szCs w:val="22"/>
        </w:rPr>
        <w:t>for</w:t>
      </w:r>
      <w:r w:rsidRPr="009E6B9A">
        <w:rPr>
          <w:spacing w:val="-1"/>
          <w:sz w:val="22"/>
          <w:szCs w:val="22"/>
        </w:rPr>
        <w:t xml:space="preserve"> </w:t>
      </w:r>
      <w:r w:rsidRPr="009E6B9A">
        <w:rPr>
          <w:sz w:val="22"/>
          <w:szCs w:val="22"/>
        </w:rPr>
        <w:t>Withdrawal:</w:t>
      </w:r>
    </w:p>
    <w:p w14:paraId="221FD213" w14:textId="28D40DB0" w:rsidR="003F3C8C" w:rsidRDefault="003F3C8C" w:rsidP="003F3C8C">
      <w:pPr>
        <w:pStyle w:val="BodyText"/>
        <w:spacing w:line="247" w:lineRule="auto"/>
        <w:ind w:left="255" w:right="1042" w:hanging="10"/>
        <w:rPr>
          <w:sz w:val="22"/>
          <w:szCs w:val="22"/>
        </w:rPr>
      </w:pPr>
      <w:r w:rsidRPr="009E6B9A">
        <w:rPr>
          <w:sz w:val="22"/>
          <w:szCs w:val="22"/>
        </w:rPr>
        <w:t xml:space="preserve">Withdrawal requests must be made to the Program </w:t>
      </w:r>
      <w:r w:rsidR="002A69B5">
        <w:rPr>
          <w:sz w:val="22"/>
          <w:szCs w:val="22"/>
        </w:rPr>
        <w:t xml:space="preserve">Chair </w:t>
      </w:r>
      <w:r w:rsidRPr="009E6B9A">
        <w:rPr>
          <w:sz w:val="22"/>
          <w:szCs w:val="22"/>
        </w:rPr>
        <w:t xml:space="preserve">and are </w:t>
      </w:r>
      <w:r w:rsidRPr="009E6B9A">
        <w:rPr>
          <w:sz w:val="22"/>
          <w:szCs w:val="22"/>
          <w:u w:val="single"/>
        </w:rPr>
        <w:t>required</w:t>
      </w:r>
      <w:r w:rsidRPr="009E6B9A">
        <w:rPr>
          <w:sz w:val="22"/>
          <w:szCs w:val="22"/>
        </w:rPr>
        <w:t xml:space="preserve"> </w:t>
      </w:r>
      <w:r w:rsidRPr="009E6B9A">
        <w:rPr>
          <w:b/>
          <w:sz w:val="22"/>
          <w:szCs w:val="22"/>
        </w:rPr>
        <w:t>in</w:t>
      </w:r>
      <w:r w:rsidRPr="009E6B9A">
        <w:rPr>
          <w:b/>
          <w:spacing w:val="1"/>
          <w:sz w:val="22"/>
          <w:szCs w:val="22"/>
        </w:rPr>
        <w:t xml:space="preserve"> </w:t>
      </w:r>
      <w:r w:rsidRPr="009E6B9A">
        <w:rPr>
          <w:b/>
          <w:sz w:val="22"/>
          <w:szCs w:val="22"/>
        </w:rPr>
        <w:t>writing</w:t>
      </w:r>
      <w:r w:rsidRPr="009E6B9A">
        <w:rPr>
          <w:b/>
          <w:spacing w:val="-1"/>
          <w:sz w:val="22"/>
          <w:szCs w:val="22"/>
        </w:rPr>
        <w:t xml:space="preserve"> </w:t>
      </w:r>
      <w:r w:rsidRPr="009E6B9A">
        <w:rPr>
          <w:sz w:val="22"/>
          <w:szCs w:val="22"/>
        </w:rPr>
        <w:t>(letter</w:t>
      </w:r>
      <w:r w:rsidRPr="009E6B9A">
        <w:rPr>
          <w:spacing w:val="-1"/>
          <w:sz w:val="22"/>
          <w:szCs w:val="22"/>
        </w:rPr>
        <w:t xml:space="preserve"> </w:t>
      </w:r>
      <w:r w:rsidRPr="009E6B9A">
        <w:rPr>
          <w:sz w:val="22"/>
          <w:szCs w:val="22"/>
        </w:rPr>
        <w:t>or</w:t>
      </w:r>
      <w:r w:rsidRPr="009E6B9A">
        <w:rPr>
          <w:spacing w:val="-3"/>
          <w:sz w:val="22"/>
          <w:szCs w:val="22"/>
        </w:rPr>
        <w:t xml:space="preserve"> </w:t>
      </w:r>
      <w:r w:rsidRPr="009E6B9A">
        <w:rPr>
          <w:sz w:val="22"/>
          <w:szCs w:val="22"/>
        </w:rPr>
        <w:t>email)</w:t>
      </w:r>
      <w:r w:rsidRPr="009E6B9A">
        <w:rPr>
          <w:spacing w:val="-1"/>
          <w:sz w:val="22"/>
          <w:szCs w:val="22"/>
        </w:rPr>
        <w:t xml:space="preserve"> </w:t>
      </w:r>
      <w:r w:rsidRPr="009E6B9A">
        <w:rPr>
          <w:sz w:val="22"/>
          <w:szCs w:val="22"/>
        </w:rPr>
        <w:t>to officially</w:t>
      </w:r>
      <w:r w:rsidRPr="009E6B9A">
        <w:rPr>
          <w:spacing w:val="-3"/>
          <w:sz w:val="22"/>
          <w:szCs w:val="22"/>
        </w:rPr>
        <w:t xml:space="preserve"> </w:t>
      </w:r>
      <w:r w:rsidRPr="009E6B9A">
        <w:rPr>
          <w:sz w:val="22"/>
          <w:szCs w:val="22"/>
        </w:rPr>
        <w:t>withdraw</w:t>
      </w:r>
      <w:r w:rsidRPr="009E6B9A">
        <w:rPr>
          <w:spacing w:val="-4"/>
          <w:sz w:val="22"/>
          <w:szCs w:val="22"/>
        </w:rPr>
        <w:t xml:space="preserve"> </w:t>
      </w:r>
      <w:r w:rsidRPr="009E6B9A">
        <w:rPr>
          <w:sz w:val="22"/>
          <w:szCs w:val="22"/>
        </w:rPr>
        <w:t>from the RNR</w:t>
      </w:r>
      <w:r w:rsidRPr="009E6B9A">
        <w:rPr>
          <w:spacing w:val="-2"/>
          <w:sz w:val="22"/>
          <w:szCs w:val="22"/>
        </w:rPr>
        <w:t xml:space="preserve"> </w:t>
      </w:r>
      <w:r w:rsidRPr="009E6B9A">
        <w:rPr>
          <w:sz w:val="22"/>
          <w:szCs w:val="22"/>
        </w:rPr>
        <w:t>Program.</w:t>
      </w:r>
      <w:r w:rsidRPr="009E6B9A">
        <w:rPr>
          <w:spacing w:val="59"/>
          <w:sz w:val="22"/>
          <w:szCs w:val="22"/>
        </w:rPr>
        <w:t xml:space="preserve"> </w:t>
      </w:r>
      <w:r w:rsidR="00F3362A" w:rsidRPr="009E6B9A">
        <w:rPr>
          <w:sz w:val="22"/>
          <w:szCs w:val="22"/>
        </w:rPr>
        <w:t>Withdrawal</w:t>
      </w:r>
      <w:r w:rsidR="00E302DD">
        <w:rPr>
          <w:sz w:val="22"/>
          <w:szCs w:val="22"/>
        </w:rPr>
        <w:t xml:space="preserve">s are </w:t>
      </w:r>
      <w:r w:rsidRPr="009E6B9A">
        <w:rPr>
          <w:sz w:val="22"/>
          <w:szCs w:val="22"/>
        </w:rPr>
        <w:t>refunded per college policy and registration calendar.</w:t>
      </w:r>
    </w:p>
    <w:p w14:paraId="13758779" w14:textId="46A694FD" w:rsidR="008477C1" w:rsidRPr="009E6B9A" w:rsidRDefault="008477C1" w:rsidP="00BE29BB">
      <w:pPr>
        <w:pStyle w:val="BodyText"/>
        <w:spacing w:line="247" w:lineRule="auto"/>
        <w:ind w:right="1042"/>
        <w:rPr>
          <w:sz w:val="22"/>
          <w:szCs w:val="22"/>
        </w:rPr>
      </w:pPr>
    </w:p>
    <w:p w14:paraId="64E54EF9" w14:textId="77777777" w:rsidR="003F3C8C" w:rsidRPr="009E6B9A" w:rsidRDefault="003F3C8C" w:rsidP="00B762AC">
      <w:pPr>
        <w:pStyle w:val="Heading2"/>
        <w:ind w:left="0"/>
        <w:rPr>
          <w:sz w:val="22"/>
          <w:szCs w:val="22"/>
        </w:rPr>
      </w:pPr>
    </w:p>
    <w:p w14:paraId="4D488EB9" w14:textId="6A3F89E7" w:rsidR="00B24227" w:rsidRPr="009E6B9A" w:rsidRDefault="00556C76" w:rsidP="003F3C8C">
      <w:pPr>
        <w:pStyle w:val="Heading2"/>
        <w:rPr>
          <w:sz w:val="22"/>
          <w:szCs w:val="22"/>
        </w:rPr>
      </w:pPr>
      <w:r w:rsidRPr="009E6B9A">
        <w:rPr>
          <w:sz w:val="22"/>
          <w:szCs w:val="22"/>
        </w:rPr>
        <w:t>Program</w:t>
      </w:r>
      <w:r w:rsidRPr="009E6B9A">
        <w:rPr>
          <w:spacing w:val="-2"/>
          <w:sz w:val="22"/>
          <w:szCs w:val="22"/>
        </w:rPr>
        <w:t xml:space="preserve"> </w:t>
      </w:r>
      <w:r w:rsidRPr="009E6B9A">
        <w:rPr>
          <w:sz w:val="22"/>
          <w:szCs w:val="22"/>
        </w:rPr>
        <w:t>and</w:t>
      </w:r>
      <w:r w:rsidRPr="009E6B9A">
        <w:rPr>
          <w:spacing w:val="-4"/>
          <w:sz w:val="22"/>
          <w:szCs w:val="22"/>
        </w:rPr>
        <w:t xml:space="preserve"> </w:t>
      </w:r>
      <w:r w:rsidRPr="009E6B9A">
        <w:rPr>
          <w:sz w:val="22"/>
          <w:szCs w:val="22"/>
        </w:rPr>
        <w:t>Progression</w:t>
      </w:r>
      <w:r w:rsidRPr="009E6B9A">
        <w:rPr>
          <w:spacing w:val="-1"/>
          <w:sz w:val="22"/>
          <w:szCs w:val="22"/>
        </w:rPr>
        <w:t xml:space="preserve"> </w:t>
      </w:r>
      <w:r w:rsidRPr="009E6B9A">
        <w:rPr>
          <w:sz w:val="22"/>
          <w:szCs w:val="22"/>
        </w:rPr>
        <w:t>Requirements</w:t>
      </w:r>
    </w:p>
    <w:p w14:paraId="4D488EBA" w14:textId="2DF72B5A" w:rsidR="00B24227" w:rsidRPr="009E6B9A" w:rsidRDefault="00556C76">
      <w:pPr>
        <w:spacing w:line="247" w:lineRule="auto"/>
        <w:ind w:left="255" w:right="940" w:hanging="10"/>
        <w:rPr>
          <w:b/>
        </w:rPr>
      </w:pPr>
      <w:r w:rsidRPr="009E6B9A">
        <w:t>The RNR Program is a</w:t>
      </w:r>
      <w:r w:rsidR="00534C64" w:rsidRPr="009E6B9A">
        <w:t xml:space="preserve"> two-quarter program</w:t>
      </w:r>
      <w:r w:rsidRPr="009E6B9A">
        <w:t xml:space="preserve"> </w:t>
      </w:r>
      <w:r w:rsidR="00534C64" w:rsidRPr="009E6B9A">
        <w:t>(</w:t>
      </w:r>
      <w:r w:rsidRPr="009E6B9A">
        <w:t>five-</w:t>
      </w:r>
      <w:r w:rsidR="00534C64" w:rsidRPr="009E6B9A">
        <w:t xml:space="preserve">six </w:t>
      </w:r>
      <w:r w:rsidRPr="009E6B9A">
        <w:t>month</w:t>
      </w:r>
      <w:r w:rsidR="00534C64" w:rsidRPr="009E6B9A">
        <w:t>s)</w:t>
      </w:r>
      <w:r w:rsidRPr="009E6B9A">
        <w:t>.</w:t>
      </w:r>
      <w:r w:rsidRPr="009E6B9A">
        <w:rPr>
          <w:spacing w:val="1"/>
        </w:rPr>
        <w:t xml:space="preserve"> </w:t>
      </w:r>
      <w:r w:rsidRPr="009E6B9A">
        <w:t xml:space="preserve">By enrolling in the program, the </w:t>
      </w:r>
      <w:r w:rsidR="00B762AC" w:rsidRPr="009E6B9A">
        <w:t xml:space="preserve">student commits to </w:t>
      </w:r>
      <w:r w:rsidRPr="009E6B9A">
        <w:t>the entire educational process by attending on-line theory classes, followed by</w:t>
      </w:r>
      <w:r w:rsidRPr="009E6B9A">
        <w:rPr>
          <w:spacing w:val="1"/>
        </w:rPr>
        <w:t xml:space="preserve"> </w:t>
      </w:r>
      <w:r w:rsidR="00B762AC" w:rsidRPr="009E6B9A">
        <w:t>skills</w:t>
      </w:r>
      <w:r w:rsidRPr="009E6B9A">
        <w:t xml:space="preserve"> labs and then clinical experiences.</w:t>
      </w:r>
      <w:r w:rsidRPr="009E6B9A">
        <w:rPr>
          <w:spacing w:val="1"/>
        </w:rPr>
        <w:t xml:space="preserve"> </w:t>
      </w:r>
      <w:r w:rsidRPr="009E6B9A">
        <w:t xml:space="preserve">Fulfilling the program requirements </w:t>
      </w:r>
      <w:r w:rsidR="00F3362A" w:rsidRPr="009E6B9A">
        <w:rPr>
          <w:u w:val="single"/>
        </w:rPr>
        <w:t>withi</w:t>
      </w:r>
      <w:r w:rsidR="00E302DD">
        <w:rPr>
          <w:u w:val="single"/>
        </w:rPr>
        <w:t>n the</w:t>
      </w:r>
      <w:r w:rsidRPr="009E6B9A">
        <w:rPr>
          <w:u w:val="single"/>
        </w:rPr>
        <w:t xml:space="preserve"> designated time frames</w:t>
      </w:r>
      <w:r w:rsidRPr="009E6B9A">
        <w:t xml:space="preserve">. </w:t>
      </w:r>
      <w:r w:rsidRPr="009E6B9A">
        <w:rPr>
          <w:b/>
        </w:rPr>
        <w:t>The program makes every effort to adhere to the</w:t>
      </w:r>
      <w:r w:rsidRPr="009E6B9A">
        <w:rPr>
          <w:b/>
          <w:spacing w:val="1"/>
        </w:rPr>
        <w:t xml:space="preserve"> </w:t>
      </w:r>
      <w:r w:rsidRPr="009E6B9A">
        <w:rPr>
          <w:b/>
        </w:rPr>
        <w:t>published course schedule; however, circumstances may require students to</w:t>
      </w:r>
      <w:r w:rsidRPr="009E6B9A">
        <w:rPr>
          <w:b/>
          <w:spacing w:val="1"/>
        </w:rPr>
        <w:t xml:space="preserve"> </w:t>
      </w:r>
      <w:r w:rsidRPr="009E6B9A">
        <w:rPr>
          <w:b/>
        </w:rPr>
        <w:t>be flexible in attending experiences that will enhance learning or changing</w:t>
      </w:r>
      <w:r w:rsidRPr="009E6B9A">
        <w:rPr>
          <w:b/>
          <w:spacing w:val="1"/>
        </w:rPr>
        <w:t xml:space="preserve"> </w:t>
      </w:r>
      <w:r w:rsidRPr="009E6B9A">
        <w:rPr>
          <w:b/>
        </w:rPr>
        <w:t>class</w:t>
      </w:r>
      <w:r w:rsidRPr="009E6B9A">
        <w:rPr>
          <w:b/>
          <w:spacing w:val="-1"/>
        </w:rPr>
        <w:t xml:space="preserve"> </w:t>
      </w:r>
      <w:r w:rsidRPr="009E6B9A">
        <w:rPr>
          <w:b/>
        </w:rPr>
        <w:t>dates in</w:t>
      </w:r>
      <w:r w:rsidRPr="009E6B9A">
        <w:rPr>
          <w:b/>
          <w:spacing w:val="-3"/>
        </w:rPr>
        <w:t xml:space="preserve"> </w:t>
      </w:r>
      <w:r w:rsidRPr="009E6B9A">
        <w:rPr>
          <w:b/>
        </w:rPr>
        <w:t>case of instructor request.</w:t>
      </w:r>
      <w:r w:rsidR="00534C64" w:rsidRPr="009E6B9A">
        <w:rPr>
          <w:b/>
        </w:rPr>
        <w:t xml:space="preserve"> </w:t>
      </w:r>
    </w:p>
    <w:p w14:paraId="4D488EBB" w14:textId="77777777" w:rsidR="00B24227" w:rsidRPr="009E6B9A" w:rsidRDefault="00B24227">
      <w:pPr>
        <w:pStyle w:val="BodyText"/>
        <w:spacing w:before="6"/>
        <w:rPr>
          <w:b/>
          <w:sz w:val="22"/>
          <w:szCs w:val="22"/>
        </w:rPr>
      </w:pPr>
    </w:p>
    <w:p w14:paraId="3E039112" w14:textId="13F81791" w:rsidR="003F3C8C" w:rsidRDefault="00556C76" w:rsidP="00873C15">
      <w:pPr>
        <w:pStyle w:val="BodyText"/>
        <w:spacing w:line="247" w:lineRule="auto"/>
        <w:ind w:left="255" w:right="909" w:hanging="10"/>
        <w:rPr>
          <w:sz w:val="22"/>
          <w:szCs w:val="22"/>
        </w:rPr>
      </w:pPr>
      <w:r w:rsidRPr="009E6B9A">
        <w:rPr>
          <w:sz w:val="22"/>
          <w:szCs w:val="22"/>
          <w:u w:val="single"/>
        </w:rPr>
        <w:t>All</w:t>
      </w:r>
      <w:r w:rsidRPr="009E6B9A">
        <w:rPr>
          <w:spacing w:val="-4"/>
          <w:sz w:val="22"/>
          <w:szCs w:val="22"/>
          <w:u w:val="single"/>
        </w:rPr>
        <w:t xml:space="preserve"> </w:t>
      </w:r>
      <w:r w:rsidRPr="009E6B9A">
        <w:rPr>
          <w:sz w:val="22"/>
          <w:szCs w:val="22"/>
          <w:u w:val="single"/>
        </w:rPr>
        <w:t>students</w:t>
      </w:r>
      <w:r w:rsidRPr="009E6B9A">
        <w:rPr>
          <w:spacing w:val="-2"/>
          <w:sz w:val="22"/>
          <w:szCs w:val="22"/>
          <w:u w:val="single"/>
        </w:rPr>
        <w:t xml:space="preserve"> </w:t>
      </w:r>
      <w:r w:rsidR="00290A5F" w:rsidRPr="009E6B9A">
        <w:rPr>
          <w:spacing w:val="-2"/>
          <w:sz w:val="22"/>
          <w:szCs w:val="22"/>
          <w:u w:val="single"/>
        </w:rPr>
        <w:t xml:space="preserve">must </w:t>
      </w:r>
      <w:r w:rsidRPr="009E6B9A">
        <w:rPr>
          <w:sz w:val="22"/>
          <w:szCs w:val="22"/>
          <w:u w:val="single"/>
        </w:rPr>
        <w:t>complete</w:t>
      </w:r>
      <w:r w:rsidRPr="009E6B9A">
        <w:rPr>
          <w:spacing w:val="-5"/>
          <w:sz w:val="22"/>
          <w:szCs w:val="22"/>
          <w:u w:val="single"/>
        </w:rPr>
        <w:t xml:space="preserve"> </w:t>
      </w:r>
      <w:r w:rsidR="00290A5F" w:rsidRPr="009E6B9A">
        <w:rPr>
          <w:sz w:val="22"/>
          <w:szCs w:val="22"/>
          <w:u w:val="single"/>
        </w:rPr>
        <w:t>and pass the</w:t>
      </w:r>
      <w:r w:rsidR="002A69B5">
        <w:rPr>
          <w:sz w:val="22"/>
          <w:szCs w:val="22"/>
          <w:u w:val="single"/>
        </w:rPr>
        <w:t xml:space="preserve"> </w:t>
      </w:r>
      <w:r w:rsidR="00290A5F" w:rsidRPr="009E6B9A">
        <w:rPr>
          <w:sz w:val="22"/>
          <w:szCs w:val="22"/>
          <w:u w:val="single"/>
        </w:rPr>
        <w:t>theory</w:t>
      </w:r>
      <w:r w:rsidR="00290A5F" w:rsidRPr="009E6B9A">
        <w:rPr>
          <w:spacing w:val="-3"/>
          <w:sz w:val="22"/>
          <w:szCs w:val="22"/>
          <w:u w:val="single"/>
        </w:rPr>
        <w:t xml:space="preserve"> course before going on to the clinical experience</w:t>
      </w:r>
      <w:r w:rsidR="00290A5F" w:rsidRPr="009E6B9A">
        <w:rPr>
          <w:spacing w:val="-3"/>
          <w:sz w:val="22"/>
          <w:szCs w:val="22"/>
        </w:rPr>
        <w:t>.</w:t>
      </w:r>
      <w:r w:rsidRPr="009E6B9A">
        <w:rPr>
          <w:spacing w:val="-2"/>
          <w:sz w:val="22"/>
          <w:szCs w:val="22"/>
        </w:rPr>
        <w:t xml:space="preserve"> </w:t>
      </w:r>
      <w:r w:rsidRPr="009E6B9A">
        <w:rPr>
          <w:color w:val="C00000"/>
          <w:spacing w:val="1"/>
          <w:sz w:val="22"/>
          <w:szCs w:val="22"/>
        </w:rPr>
        <w:t xml:space="preserve"> </w:t>
      </w:r>
      <w:r w:rsidRPr="009E6B9A">
        <w:rPr>
          <w:sz w:val="22"/>
          <w:szCs w:val="22"/>
        </w:rPr>
        <w:t>Students must meet defined</w:t>
      </w:r>
      <w:r w:rsidRPr="009E6B9A">
        <w:rPr>
          <w:spacing w:val="1"/>
          <w:sz w:val="22"/>
          <w:szCs w:val="22"/>
        </w:rPr>
        <w:t xml:space="preserve"> </w:t>
      </w:r>
      <w:r w:rsidR="00290A5F" w:rsidRPr="009E6B9A">
        <w:rPr>
          <w:spacing w:val="1"/>
          <w:sz w:val="22"/>
          <w:szCs w:val="22"/>
        </w:rPr>
        <w:t>skills lab</w:t>
      </w:r>
      <w:r w:rsidR="00A02D55">
        <w:rPr>
          <w:spacing w:val="1"/>
          <w:sz w:val="22"/>
          <w:szCs w:val="22"/>
        </w:rPr>
        <w:t xml:space="preserve"> and medication administration </w:t>
      </w:r>
      <w:r w:rsidRPr="009E6B9A">
        <w:rPr>
          <w:sz w:val="22"/>
          <w:szCs w:val="22"/>
        </w:rPr>
        <w:t>performance</w:t>
      </w:r>
      <w:r w:rsidRPr="009E6B9A">
        <w:rPr>
          <w:spacing w:val="-1"/>
          <w:sz w:val="22"/>
          <w:szCs w:val="22"/>
        </w:rPr>
        <w:t xml:space="preserve"> </w:t>
      </w:r>
      <w:r w:rsidRPr="009E6B9A">
        <w:rPr>
          <w:sz w:val="22"/>
          <w:szCs w:val="22"/>
        </w:rPr>
        <w:t>standards</w:t>
      </w:r>
      <w:r w:rsidRPr="009E6B9A">
        <w:rPr>
          <w:spacing w:val="-1"/>
          <w:sz w:val="22"/>
          <w:szCs w:val="22"/>
        </w:rPr>
        <w:t xml:space="preserve"> </w:t>
      </w:r>
      <w:r w:rsidRPr="009E6B9A">
        <w:rPr>
          <w:sz w:val="22"/>
          <w:szCs w:val="22"/>
        </w:rPr>
        <w:t>to advance</w:t>
      </w:r>
      <w:r w:rsidRPr="009E6B9A">
        <w:rPr>
          <w:spacing w:val="-1"/>
          <w:sz w:val="22"/>
          <w:szCs w:val="22"/>
        </w:rPr>
        <w:t xml:space="preserve"> </w:t>
      </w:r>
      <w:r w:rsidRPr="009E6B9A">
        <w:rPr>
          <w:sz w:val="22"/>
          <w:szCs w:val="22"/>
        </w:rPr>
        <w:t>to the</w:t>
      </w:r>
      <w:r w:rsidRPr="009E6B9A">
        <w:rPr>
          <w:spacing w:val="-3"/>
          <w:sz w:val="22"/>
          <w:szCs w:val="22"/>
        </w:rPr>
        <w:t xml:space="preserve"> </w:t>
      </w:r>
      <w:r w:rsidRPr="009E6B9A">
        <w:rPr>
          <w:sz w:val="22"/>
          <w:szCs w:val="22"/>
        </w:rPr>
        <w:t>preceptorship.</w:t>
      </w:r>
    </w:p>
    <w:p w14:paraId="338C742D" w14:textId="4CAD4003" w:rsidR="00873C15" w:rsidRDefault="00873C15" w:rsidP="00873C15">
      <w:pPr>
        <w:pStyle w:val="BodyText"/>
        <w:spacing w:line="247" w:lineRule="auto"/>
        <w:ind w:left="255" w:right="909" w:hanging="10"/>
        <w:rPr>
          <w:sz w:val="22"/>
          <w:szCs w:val="22"/>
        </w:rPr>
      </w:pPr>
    </w:p>
    <w:p w14:paraId="43B9E1F6" w14:textId="77777777" w:rsidR="00895644" w:rsidRDefault="00895644" w:rsidP="00895644">
      <w:pPr>
        <w:ind w:left="246"/>
        <w:jc w:val="both"/>
        <w:rPr>
          <w:b/>
          <w:i/>
        </w:rPr>
      </w:pPr>
      <w:r>
        <w:rPr>
          <w:b/>
          <w:i/>
        </w:rPr>
        <w:t>Program</w:t>
      </w:r>
      <w:r>
        <w:rPr>
          <w:b/>
          <w:i/>
          <w:spacing w:val="-2"/>
        </w:rPr>
        <w:t xml:space="preserve"> </w:t>
      </w:r>
      <w:r>
        <w:rPr>
          <w:b/>
          <w:i/>
        </w:rPr>
        <w:t>Completion</w:t>
      </w:r>
    </w:p>
    <w:p w14:paraId="4D1E7A0D" w14:textId="77777777" w:rsidR="00895644" w:rsidRDefault="00895644" w:rsidP="00895644">
      <w:pPr>
        <w:pStyle w:val="BodyText"/>
        <w:spacing w:before="2"/>
        <w:rPr>
          <w:b/>
          <w:i/>
          <w:sz w:val="25"/>
        </w:rPr>
      </w:pPr>
    </w:p>
    <w:p w14:paraId="253D1CD7" w14:textId="2012D8C7" w:rsidR="00895644" w:rsidRDefault="00895644" w:rsidP="00895644">
      <w:pPr>
        <w:spacing w:line="247" w:lineRule="auto"/>
        <w:ind w:left="255" w:right="950" w:hanging="10"/>
        <w:jc w:val="both"/>
        <w:rPr>
          <w:b/>
        </w:rPr>
      </w:pPr>
      <w:r>
        <w:t>Students earn a Certificate of Program Completion upon satisfactory completion of 160 hours</w:t>
      </w:r>
      <w:r>
        <w:rPr>
          <w:spacing w:val="-59"/>
        </w:rPr>
        <w:t xml:space="preserve"> </w:t>
      </w:r>
      <w:r>
        <w:t>of clinical practice and a minimum of 110 hours of theory.</w:t>
      </w:r>
      <w:r>
        <w:rPr>
          <w:spacing w:val="1"/>
        </w:rPr>
        <w:t xml:space="preserve"> </w:t>
      </w:r>
      <w:r>
        <w:rPr>
          <w:b/>
        </w:rPr>
        <w:t>Each student’s final Certificate of</w:t>
      </w:r>
      <w:r>
        <w:rPr>
          <w:b/>
          <w:spacing w:val="-59"/>
        </w:rPr>
        <w:t xml:space="preserve"> </w:t>
      </w:r>
      <w:r>
        <w:rPr>
          <w:b/>
        </w:rPr>
        <w:t>Completion</w:t>
      </w:r>
      <w:r>
        <w:rPr>
          <w:b/>
          <w:spacing w:val="-6"/>
        </w:rPr>
        <w:t xml:space="preserve"> </w:t>
      </w:r>
      <w:r>
        <w:rPr>
          <w:b/>
        </w:rPr>
        <w:t>will</w:t>
      </w:r>
      <w:r>
        <w:rPr>
          <w:b/>
          <w:spacing w:val="-1"/>
        </w:rPr>
        <w:t xml:space="preserve"> </w:t>
      </w:r>
      <w:r>
        <w:rPr>
          <w:b/>
        </w:rPr>
        <w:t>indicate actual</w:t>
      </w:r>
      <w:r>
        <w:rPr>
          <w:b/>
          <w:spacing w:val="2"/>
        </w:rPr>
        <w:t xml:space="preserve"> </w:t>
      </w:r>
      <w:r>
        <w:rPr>
          <w:b/>
        </w:rPr>
        <w:t>hours</w:t>
      </w:r>
      <w:r>
        <w:rPr>
          <w:b/>
          <w:spacing w:val="-3"/>
        </w:rPr>
        <w:t xml:space="preserve"> </w:t>
      </w:r>
      <w:r>
        <w:rPr>
          <w:b/>
        </w:rPr>
        <w:t>of</w:t>
      </w:r>
      <w:r>
        <w:rPr>
          <w:b/>
          <w:spacing w:val="-1"/>
        </w:rPr>
        <w:t xml:space="preserve"> </w:t>
      </w:r>
      <w:r>
        <w:rPr>
          <w:b/>
        </w:rPr>
        <w:t>theory</w:t>
      </w:r>
      <w:r>
        <w:rPr>
          <w:b/>
          <w:spacing w:val="-4"/>
        </w:rPr>
        <w:t xml:space="preserve"> </w:t>
      </w:r>
      <w:r>
        <w:rPr>
          <w:b/>
        </w:rPr>
        <w:t>and clinical</w:t>
      </w:r>
      <w:r>
        <w:rPr>
          <w:b/>
          <w:spacing w:val="-2"/>
        </w:rPr>
        <w:t xml:space="preserve"> </w:t>
      </w:r>
      <w:r>
        <w:rPr>
          <w:b/>
        </w:rPr>
        <w:t>practice</w:t>
      </w:r>
      <w:r>
        <w:rPr>
          <w:b/>
          <w:spacing w:val="-5"/>
        </w:rPr>
        <w:t xml:space="preserve"> </w:t>
      </w:r>
      <w:r>
        <w:rPr>
          <w:b/>
        </w:rPr>
        <w:t>attended.</w:t>
      </w:r>
    </w:p>
    <w:p w14:paraId="34882EF6" w14:textId="77777777" w:rsidR="00895644" w:rsidRDefault="00895644" w:rsidP="00895644">
      <w:pPr>
        <w:pStyle w:val="BodyText"/>
        <w:rPr>
          <w:b/>
        </w:rPr>
      </w:pPr>
    </w:p>
    <w:p w14:paraId="2D7D873C" w14:textId="77777777" w:rsidR="00895644" w:rsidRPr="00873C15" w:rsidRDefault="00895644" w:rsidP="00873C15">
      <w:pPr>
        <w:pStyle w:val="BodyText"/>
        <w:spacing w:line="247" w:lineRule="auto"/>
        <w:ind w:left="255" w:right="909" w:hanging="10"/>
        <w:rPr>
          <w:sz w:val="22"/>
          <w:szCs w:val="22"/>
        </w:rPr>
      </w:pPr>
    </w:p>
    <w:p w14:paraId="17B62A90" w14:textId="565A164D" w:rsidR="000E3246" w:rsidRDefault="000E3246" w:rsidP="003F3C8C">
      <w:pPr>
        <w:spacing w:before="52"/>
        <w:jc w:val="center"/>
        <w:outlineLvl w:val="0"/>
        <w:rPr>
          <w:rFonts w:eastAsia="Calibri"/>
          <w:b/>
          <w:bCs/>
        </w:rPr>
      </w:pPr>
      <w:r w:rsidRPr="009E6B9A">
        <w:rPr>
          <w:rFonts w:eastAsia="Calibri"/>
          <w:b/>
          <w:bCs/>
        </w:rPr>
        <w:t>Pre</w:t>
      </w:r>
      <w:r w:rsidRPr="009E6B9A">
        <w:rPr>
          <w:rFonts w:eastAsia="Calibri"/>
          <w:b/>
          <w:bCs/>
          <w:spacing w:val="-5"/>
        </w:rPr>
        <w:t>-</w:t>
      </w:r>
      <w:r w:rsidRPr="009E6B9A">
        <w:rPr>
          <w:rFonts w:eastAsia="Calibri"/>
          <w:b/>
          <w:bCs/>
        </w:rPr>
        <w:t>Clinical</w:t>
      </w:r>
      <w:r w:rsidRPr="009E6B9A">
        <w:rPr>
          <w:rFonts w:eastAsia="Calibri"/>
          <w:b/>
          <w:bCs/>
          <w:spacing w:val="-6"/>
        </w:rPr>
        <w:t xml:space="preserve"> </w:t>
      </w:r>
      <w:r w:rsidRPr="009E6B9A">
        <w:rPr>
          <w:rFonts w:eastAsia="Calibri"/>
          <w:b/>
          <w:bCs/>
        </w:rPr>
        <w:t>Requirements</w:t>
      </w:r>
    </w:p>
    <w:p w14:paraId="59167E0F" w14:textId="77777777" w:rsidR="00873C15" w:rsidRPr="009E6B9A" w:rsidRDefault="00873C15" w:rsidP="003F3C8C">
      <w:pPr>
        <w:spacing w:before="52"/>
        <w:jc w:val="center"/>
        <w:outlineLvl w:val="0"/>
        <w:rPr>
          <w:rFonts w:eastAsia="Calibri"/>
          <w:b/>
          <w:bCs/>
        </w:rPr>
      </w:pPr>
    </w:p>
    <w:p w14:paraId="437E9D15" w14:textId="6DEA09E7" w:rsidR="00493197" w:rsidRDefault="000E3246" w:rsidP="00493197">
      <w:pPr>
        <w:pStyle w:val="ListParagraph"/>
        <w:numPr>
          <w:ilvl w:val="0"/>
          <w:numId w:val="24"/>
        </w:numPr>
        <w:tabs>
          <w:tab w:val="left" w:pos="901"/>
        </w:tabs>
        <w:ind w:right="632"/>
        <w:rPr>
          <w:rFonts w:eastAsia="Calibri"/>
        </w:rPr>
      </w:pPr>
      <w:r w:rsidRPr="009E6B9A">
        <w:rPr>
          <w:rFonts w:eastAsia="Calibri"/>
          <w:b/>
        </w:rPr>
        <w:t>A</w:t>
      </w:r>
      <w:r w:rsidRPr="009E6B9A">
        <w:rPr>
          <w:rFonts w:eastAsia="Calibri"/>
        </w:rPr>
        <w:t xml:space="preserve"> </w:t>
      </w:r>
      <w:r w:rsidRPr="009E6B9A">
        <w:rPr>
          <w:rFonts w:eastAsia="Calibri"/>
          <w:b/>
        </w:rPr>
        <w:t xml:space="preserve">signed affiliation agreement </w:t>
      </w:r>
      <w:r w:rsidRPr="009E6B9A">
        <w:rPr>
          <w:rFonts w:eastAsia="Calibri"/>
        </w:rPr>
        <w:t>must be completed between the agency for your clinical</w:t>
      </w:r>
      <w:r w:rsidRPr="009E6B9A">
        <w:rPr>
          <w:rFonts w:eastAsia="Calibri"/>
          <w:spacing w:val="1"/>
        </w:rPr>
        <w:t xml:space="preserve"> </w:t>
      </w:r>
      <w:r w:rsidRPr="009E6B9A">
        <w:rPr>
          <w:rFonts w:eastAsia="Calibri"/>
        </w:rPr>
        <w:t>experience and Bellevue College prior to the start of any experience.</w:t>
      </w:r>
      <w:r w:rsidRPr="009E6B9A">
        <w:rPr>
          <w:rFonts w:eastAsia="Calibri"/>
          <w:spacing w:val="1"/>
        </w:rPr>
        <w:t xml:space="preserve"> </w:t>
      </w:r>
      <w:r w:rsidRPr="009E6B9A">
        <w:rPr>
          <w:rFonts w:eastAsia="Calibri"/>
        </w:rPr>
        <w:t>Most major hospitals in</w:t>
      </w:r>
      <w:r w:rsidRPr="009E6B9A">
        <w:rPr>
          <w:rFonts w:eastAsia="Calibri"/>
          <w:spacing w:val="1"/>
        </w:rPr>
        <w:t xml:space="preserve"> </w:t>
      </w:r>
      <w:r w:rsidRPr="009E6B9A">
        <w:rPr>
          <w:rFonts w:eastAsia="Calibri"/>
        </w:rPr>
        <w:t>Washington</w:t>
      </w:r>
      <w:r w:rsidRPr="009E6B9A">
        <w:rPr>
          <w:rFonts w:eastAsia="Calibri"/>
          <w:spacing w:val="-3"/>
        </w:rPr>
        <w:t xml:space="preserve"> </w:t>
      </w:r>
      <w:r w:rsidRPr="009E6B9A">
        <w:rPr>
          <w:rFonts w:eastAsia="Calibri"/>
        </w:rPr>
        <w:t>already</w:t>
      </w:r>
      <w:r w:rsidRPr="009E6B9A">
        <w:rPr>
          <w:rFonts w:eastAsia="Calibri"/>
          <w:spacing w:val="-2"/>
        </w:rPr>
        <w:t xml:space="preserve"> </w:t>
      </w:r>
      <w:r w:rsidRPr="009E6B9A">
        <w:rPr>
          <w:rFonts w:eastAsia="Calibri"/>
        </w:rPr>
        <w:t>have signed</w:t>
      </w:r>
      <w:r w:rsidRPr="009E6B9A">
        <w:rPr>
          <w:rFonts w:eastAsia="Calibri"/>
          <w:spacing w:val="-1"/>
        </w:rPr>
        <w:t xml:space="preserve"> </w:t>
      </w:r>
      <w:r w:rsidRPr="009E6B9A">
        <w:rPr>
          <w:rFonts w:eastAsia="Calibri"/>
        </w:rPr>
        <w:t>agreements</w:t>
      </w:r>
      <w:r w:rsidRPr="009E6B9A">
        <w:rPr>
          <w:rFonts w:eastAsia="Calibri"/>
          <w:spacing w:val="-3"/>
        </w:rPr>
        <w:t xml:space="preserve"> </w:t>
      </w:r>
      <w:r w:rsidRPr="009E6B9A">
        <w:rPr>
          <w:rFonts w:eastAsia="Calibri"/>
        </w:rPr>
        <w:t>with</w:t>
      </w:r>
      <w:r w:rsidRPr="009E6B9A">
        <w:rPr>
          <w:rFonts w:eastAsia="Calibri"/>
          <w:spacing w:val="-1"/>
        </w:rPr>
        <w:t xml:space="preserve"> </w:t>
      </w:r>
      <w:r w:rsidRPr="009E6B9A">
        <w:rPr>
          <w:rFonts w:eastAsia="Calibri"/>
        </w:rPr>
        <w:t>Bellevue College</w:t>
      </w:r>
      <w:r w:rsidRPr="009E6B9A">
        <w:rPr>
          <w:rFonts w:eastAsia="Calibri"/>
          <w:spacing w:val="-2"/>
        </w:rPr>
        <w:t xml:space="preserve"> </w:t>
      </w:r>
      <w:r w:rsidRPr="009E6B9A">
        <w:rPr>
          <w:rFonts w:eastAsia="Calibri"/>
        </w:rPr>
        <w:t>and</w:t>
      </w:r>
      <w:r w:rsidRPr="009E6B9A">
        <w:rPr>
          <w:rFonts w:eastAsia="Calibri"/>
          <w:spacing w:val="-2"/>
        </w:rPr>
        <w:t xml:space="preserve"> </w:t>
      </w:r>
      <w:r w:rsidRPr="009E6B9A">
        <w:rPr>
          <w:rFonts w:eastAsia="Calibri"/>
        </w:rPr>
        <w:t>it</w:t>
      </w:r>
      <w:r w:rsidRPr="009E6B9A">
        <w:rPr>
          <w:rFonts w:eastAsia="Calibri"/>
          <w:spacing w:val="-3"/>
        </w:rPr>
        <w:t xml:space="preserve"> </w:t>
      </w:r>
      <w:r w:rsidRPr="009E6B9A">
        <w:rPr>
          <w:rFonts w:eastAsia="Calibri"/>
        </w:rPr>
        <w:t>will</w:t>
      </w:r>
      <w:r w:rsidRPr="009E6B9A">
        <w:rPr>
          <w:rFonts w:eastAsia="Calibri"/>
          <w:spacing w:val="-3"/>
        </w:rPr>
        <w:t xml:space="preserve"> </w:t>
      </w:r>
      <w:r w:rsidRPr="009E6B9A">
        <w:rPr>
          <w:rFonts w:eastAsia="Calibri"/>
        </w:rPr>
        <w:t>be</w:t>
      </w:r>
      <w:r w:rsidRPr="009E6B9A">
        <w:rPr>
          <w:rFonts w:eastAsia="Calibri"/>
          <w:spacing w:val="-4"/>
        </w:rPr>
        <w:t xml:space="preserve"> </w:t>
      </w:r>
      <w:r w:rsidRPr="009E6B9A">
        <w:rPr>
          <w:rFonts w:eastAsia="Calibri"/>
        </w:rPr>
        <w:t>at</w:t>
      </w:r>
      <w:r w:rsidRPr="009E6B9A">
        <w:rPr>
          <w:rFonts w:eastAsia="Calibri"/>
          <w:spacing w:val="-2"/>
        </w:rPr>
        <w:t xml:space="preserve"> </w:t>
      </w:r>
      <w:r w:rsidRPr="009E6B9A">
        <w:rPr>
          <w:rFonts w:eastAsia="Calibri"/>
        </w:rPr>
        <w:t>the</w:t>
      </w:r>
      <w:r w:rsidRPr="009E6B9A">
        <w:rPr>
          <w:rFonts w:eastAsia="Calibri"/>
          <w:spacing w:val="-3"/>
        </w:rPr>
        <w:t xml:space="preserve"> </w:t>
      </w:r>
      <w:r w:rsidRPr="009E6B9A">
        <w:rPr>
          <w:rFonts w:eastAsia="Calibri"/>
        </w:rPr>
        <w:t>discretion</w:t>
      </w:r>
      <w:r w:rsidRPr="009E6B9A">
        <w:rPr>
          <w:rFonts w:eastAsia="Calibri"/>
          <w:spacing w:val="-1"/>
        </w:rPr>
        <w:t xml:space="preserve"> </w:t>
      </w:r>
      <w:r w:rsidR="00F3362A" w:rsidRPr="009E6B9A">
        <w:rPr>
          <w:rFonts w:eastAsia="Calibri"/>
        </w:rPr>
        <w:t>of</w:t>
      </w:r>
      <w:r w:rsidR="00F3362A">
        <w:rPr>
          <w:rFonts w:eastAsia="Calibri"/>
        </w:rPr>
        <w:t xml:space="preserve"> </w:t>
      </w:r>
      <w:r w:rsidR="00F3362A" w:rsidRPr="009E6B9A">
        <w:rPr>
          <w:rFonts w:eastAsia="Calibri"/>
          <w:spacing w:val="-51"/>
        </w:rPr>
        <w:t>the</w:t>
      </w:r>
      <w:r w:rsidRPr="009E6B9A">
        <w:rPr>
          <w:rFonts w:eastAsia="Calibri"/>
          <w:spacing w:val="-3"/>
        </w:rPr>
        <w:t xml:space="preserve"> </w:t>
      </w:r>
      <w:r w:rsidRPr="009E6B9A">
        <w:rPr>
          <w:rFonts w:eastAsia="Calibri"/>
        </w:rPr>
        <w:t>agency</w:t>
      </w:r>
      <w:r w:rsidRPr="009E6B9A">
        <w:rPr>
          <w:rFonts w:eastAsia="Calibri"/>
          <w:spacing w:val="-3"/>
        </w:rPr>
        <w:t xml:space="preserve"> </w:t>
      </w:r>
      <w:r w:rsidRPr="009E6B9A">
        <w:rPr>
          <w:rFonts w:eastAsia="Calibri"/>
        </w:rPr>
        <w:t>to agree</w:t>
      </w:r>
      <w:r w:rsidRPr="009E6B9A">
        <w:rPr>
          <w:rFonts w:eastAsia="Calibri"/>
          <w:spacing w:val="-2"/>
        </w:rPr>
        <w:t xml:space="preserve"> </w:t>
      </w:r>
      <w:r w:rsidRPr="009E6B9A">
        <w:rPr>
          <w:rFonts w:eastAsia="Calibri"/>
        </w:rPr>
        <w:t>to place</w:t>
      </w:r>
      <w:r w:rsidRPr="009E6B9A">
        <w:rPr>
          <w:rFonts w:eastAsia="Calibri"/>
          <w:spacing w:val="-1"/>
        </w:rPr>
        <w:t xml:space="preserve"> </w:t>
      </w:r>
      <w:r w:rsidRPr="009E6B9A">
        <w:rPr>
          <w:rFonts w:eastAsia="Calibri"/>
        </w:rPr>
        <w:t>a</w:t>
      </w:r>
      <w:r w:rsidRPr="009E6B9A">
        <w:rPr>
          <w:rFonts w:eastAsia="Calibri"/>
          <w:spacing w:val="-1"/>
        </w:rPr>
        <w:t xml:space="preserve"> </w:t>
      </w:r>
      <w:r w:rsidRPr="009E6B9A">
        <w:rPr>
          <w:rFonts w:eastAsia="Calibri"/>
        </w:rPr>
        <w:t>student</w:t>
      </w:r>
      <w:r w:rsidRPr="009E6B9A">
        <w:rPr>
          <w:rFonts w:eastAsia="Calibri"/>
          <w:spacing w:val="-2"/>
        </w:rPr>
        <w:t xml:space="preserve"> </w:t>
      </w:r>
      <w:r w:rsidRPr="009E6B9A">
        <w:rPr>
          <w:rFonts w:eastAsia="Calibri"/>
        </w:rPr>
        <w:t>in</w:t>
      </w:r>
      <w:r w:rsidRPr="009E6B9A">
        <w:rPr>
          <w:rFonts w:eastAsia="Calibri"/>
          <w:spacing w:val="-2"/>
        </w:rPr>
        <w:t xml:space="preserve"> </w:t>
      </w:r>
      <w:r w:rsidRPr="009E6B9A">
        <w:rPr>
          <w:rFonts w:eastAsia="Calibri"/>
        </w:rPr>
        <w:t>their</w:t>
      </w:r>
      <w:r w:rsidRPr="009E6B9A">
        <w:rPr>
          <w:rFonts w:eastAsia="Calibri"/>
          <w:spacing w:val="-2"/>
        </w:rPr>
        <w:t xml:space="preserve"> </w:t>
      </w:r>
      <w:r w:rsidRPr="009E6B9A">
        <w:rPr>
          <w:rFonts w:eastAsia="Calibri"/>
        </w:rPr>
        <w:t>requested area</w:t>
      </w:r>
      <w:r w:rsidRPr="009E6B9A">
        <w:rPr>
          <w:rFonts w:eastAsia="Calibri"/>
          <w:spacing w:val="-2"/>
        </w:rPr>
        <w:t xml:space="preserve"> </w:t>
      </w:r>
      <w:r w:rsidRPr="009E6B9A">
        <w:rPr>
          <w:rFonts w:eastAsia="Calibri"/>
        </w:rPr>
        <w:t>for</w:t>
      </w:r>
      <w:r w:rsidRPr="009E6B9A">
        <w:rPr>
          <w:rFonts w:eastAsia="Calibri"/>
          <w:spacing w:val="-1"/>
        </w:rPr>
        <w:t xml:space="preserve"> </w:t>
      </w:r>
      <w:r w:rsidRPr="009E6B9A">
        <w:rPr>
          <w:rFonts w:eastAsia="Calibri"/>
        </w:rPr>
        <w:t>the experience.</w:t>
      </w:r>
    </w:p>
    <w:p w14:paraId="468AE19F" w14:textId="77777777" w:rsidR="00A84873" w:rsidRPr="009E6B9A" w:rsidRDefault="00A84873" w:rsidP="00A84873">
      <w:pPr>
        <w:pStyle w:val="ListParagraph"/>
        <w:tabs>
          <w:tab w:val="left" w:pos="901"/>
        </w:tabs>
        <w:ind w:left="900" w:right="632" w:firstLine="0"/>
        <w:rPr>
          <w:rFonts w:eastAsia="Calibri"/>
        </w:rPr>
      </w:pPr>
    </w:p>
    <w:p w14:paraId="57DB6FD5" w14:textId="569CCE80" w:rsidR="000E3246" w:rsidRPr="009E6B9A" w:rsidRDefault="00FB2307" w:rsidP="000E3246">
      <w:pPr>
        <w:numPr>
          <w:ilvl w:val="0"/>
          <w:numId w:val="24"/>
        </w:numPr>
        <w:tabs>
          <w:tab w:val="left" w:pos="901"/>
        </w:tabs>
        <w:ind w:right="599"/>
        <w:rPr>
          <w:rFonts w:eastAsia="Calibri"/>
        </w:rPr>
      </w:pPr>
      <w:r w:rsidRPr="009E6B9A">
        <w:rPr>
          <w:rFonts w:eastAsia="Calibri"/>
          <w:b/>
        </w:rPr>
        <w:t>Clinical Placements Northwest (CPNW) Passport</w:t>
      </w:r>
      <w:r w:rsidR="000E3246" w:rsidRPr="009E6B9A">
        <w:rPr>
          <w:rFonts w:eastAsia="Calibri"/>
        </w:rPr>
        <w:t>—Bellevue College</w:t>
      </w:r>
      <w:r w:rsidR="000E3246" w:rsidRPr="009E6B9A">
        <w:rPr>
          <w:rFonts w:eastAsia="Calibri"/>
          <w:spacing w:val="1"/>
        </w:rPr>
        <w:t xml:space="preserve"> </w:t>
      </w:r>
      <w:r w:rsidR="000E3246" w:rsidRPr="009E6B9A">
        <w:rPr>
          <w:rFonts w:eastAsia="Calibri"/>
        </w:rPr>
        <w:t xml:space="preserve">has agreed to </w:t>
      </w:r>
      <w:r w:rsidR="000E3246" w:rsidRPr="009E6B9A">
        <w:rPr>
          <w:rFonts w:eastAsia="Calibri"/>
        </w:rPr>
        <w:lastRenderedPageBreak/>
        <w:t xml:space="preserve">have all students </w:t>
      </w:r>
      <w:r w:rsidRPr="009E6B9A">
        <w:rPr>
          <w:rFonts w:eastAsia="Calibri"/>
        </w:rPr>
        <w:t xml:space="preserve">complete the CPNW Passport before being </w:t>
      </w:r>
      <w:r w:rsidR="000E3246" w:rsidRPr="009E6B9A">
        <w:rPr>
          <w:rFonts w:eastAsia="Calibri"/>
        </w:rPr>
        <w:t xml:space="preserve">placed for </w:t>
      </w:r>
      <w:r w:rsidRPr="009E6B9A">
        <w:rPr>
          <w:rFonts w:eastAsia="Calibri"/>
        </w:rPr>
        <w:t xml:space="preserve">the practicum </w:t>
      </w:r>
      <w:r w:rsidR="000E3246" w:rsidRPr="009E6B9A">
        <w:rPr>
          <w:rFonts w:eastAsia="Calibri"/>
        </w:rPr>
        <w:t>clinical experience</w:t>
      </w:r>
      <w:r w:rsidRPr="009E6B9A">
        <w:rPr>
          <w:rFonts w:eastAsia="Calibri"/>
        </w:rPr>
        <w:t xml:space="preserve">. In order to complete the </w:t>
      </w:r>
      <w:r w:rsidR="00C328C6" w:rsidRPr="009E6B9A">
        <w:rPr>
          <w:rFonts w:eastAsia="Calibri"/>
        </w:rPr>
        <w:t>passport,</w:t>
      </w:r>
      <w:r w:rsidRPr="009E6B9A">
        <w:rPr>
          <w:rFonts w:eastAsia="Calibri"/>
        </w:rPr>
        <w:t xml:space="preserve"> you must have the following:</w:t>
      </w:r>
    </w:p>
    <w:p w14:paraId="134E1E05" w14:textId="0FC7E214" w:rsidR="00FB2307" w:rsidRPr="001833A6" w:rsidRDefault="00FB2307" w:rsidP="00FB2307">
      <w:pPr>
        <w:numPr>
          <w:ilvl w:val="1"/>
          <w:numId w:val="24"/>
        </w:numPr>
        <w:tabs>
          <w:tab w:val="left" w:pos="901"/>
        </w:tabs>
        <w:ind w:right="599"/>
        <w:rPr>
          <w:rFonts w:eastAsia="Calibri"/>
        </w:rPr>
      </w:pPr>
      <w:r w:rsidRPr="009E6B9A">
        <w:rPr>
          <w:rFonts w:eastAsia="Calibri"/>
          <w:b/>
        </w:rPr>
        <w:t>Proof of Immunizations</w:t>
      </w:r>
      <w:r w:rsidRPr="009E6B9A">
        <w:rPr>
          <w:rFonts w:eastAsia="Calibri"/>
        </w:rPr>
        <w:t xml:space="preserve">: The requirements include: Tuberculin Test, Hepatitis B, Influenza, Tetanus/Diphtheria/Pertussis (TD/T dap), Measles, Mumps, Rubella (MMR) Vaccine, Varicella Vaccine (Chickenpox). </w:t>
      </w:r>
      <w:r w:rsidR="00C328C6" w:rsidRPr="009E6B9A">
        <w:rPr>
          <w:rFonts w:eastAsia="Calibri"/>
        </w:rPr>
        <w:t xml:space="preserve">Please follow passport instructions for approval of </w:t>
      </w:r>
      <w:r w:rsidR="00C328C6" w:rsidRPr="001833A6">
        <w:rPr>
          <w:rFonts w:eastAsia="Calibri"/>
        </w:rPr>
        <w:t>immunizations</w:t>
      </w:r>
      <w:r w:rsidR="00F7177C" w:rsidRPr="001833A6">
        <w:rPr>
          <w:rFonts w:eastAsia="Calibri"/>
        </w:rPr>
        <w:t xml:space="preserve"> </w:t>
      </w:r>
      <w:r w:rsidR="00A73B95">
        <w:rPr>
          <w:rFonts w:eastAsia="Calibri"/>
          <w:u w:val="single"/>
        </w:rPr>
        <w:t>Appendix A</w:t>
      </w:r>
      <w:r w:rsidRPr="001833A6">
        <w:rPr>
          <w:rFonts w:eastAsia="Calibri"/>
        </w:rPr>
        <w:t xml:space="preserve"> </w:t>
      </w:r>
    </w:p>
    <w:p w14:paraId="354C9137" w14:textId="2D74724D" w:rsidR="00C328C6" w:rsidRPr="009E6B9A" w:rsidRDefault="00FB2307" w:rsidP="00C328C6">
      <w:pPr>
        <w:numPr>
          <w:ilvl w:val="1"/>
          <w:numId w:val="24"/>
        </w:numPr>
        <w:tabs>
          <w:tab w:val="left" w:pos="901"/>
        </w:tabs>
        <w:ind w:right="599"/>
        <w:rPr>
          <w:rFonts w:eastAsia="Calibri"/>
        </w:rPr>
      </w:pPr>
      <w:r w:rsidRPr="009E6B9A">
        <w:rPr>
          <w:rFonts w:eastAsia="Calibri"/>
          <w:b/>
        </w:rPr>
        <w:t>CPR Certification</w:t>
      </w:r>
      <w:r w:rsidR="00C328C6" w:rsidRPr="009E6B9A">
        <w:rPr>
          <w:rFonts w:eastAsia="Calibri"/>
          <w:b/>
        </w:rPr>
        <w:t>:</w:t>
      </w:r>
      <w:r w:rsidR="00C328C6" w:rsidRPr="009E6B9A">
        <w:rPr>
          <w:rFonts w:eastAsia="Calibri"/>
        </w:rPr>
        <w:t xml:space="preserve"> Health Care Provider Basic Life Course, American Heart Association.</w:t>
      </w:r>
    </w:p>
    <w:p w14:paraId="08480034" w14:textId="465BE09C" w:rsidR="00C328C6" w:rsidRPr="009E6B9A" w:rsidRDefault="00C328C6" w:rsidP="00C328C6">
      <w:pPr>
        <w:numPr>
          <w:ilvl w:val="1"/>
          <w:numId w:val="24"/>
        </w:numPr>
        <w:tabs>
          <w:tab w:val="left" w:pos="901"/>
        </w:tabs>
        <w:ind w:right="599"/>
        <w:rPr>
          <w:rFonts w:eastAsia="Calibri"/>
          <w:u w:val="single"/>
        </w:rPr>
      </w:pPr>
      <w:r w:rsidRPr="009E6B9A">
        <w:rPr>
          <w:b/>
        </w:rPr>
        <w:t>Background Check:</w:t>
      </w:r>
      <w:r w:rsidRPr="009E6B9A">
        <w:t xml:space="preserve"> All students placed for clinical experiences</w:t>
      </w:r>
      <w:r w:rsidRPr="009E6B9A">
        <w:rPr>
          <w:spacing w:val="-53"/>
        </w:rPr>
        <w:t xml:space="preserve"> </w:t>
      </w:r>
      <w:r w:rsidRPr="009E6B9A">
        <w:t xml:space="preserve">complete the national background check through </w:t>
      </w:r>
      <w:r w:rsidRPr="009E6B9A">
        <w:rPr>
          <w:u w:val="single"/>
        </w:rPr>
        <w:t>CastleBranch.com.</w:t>
      </w:r>
    </w:p>
    <w:p w14:paraId="4870FD6F" w14:textId="58FE7098" w:rsidR="00FB2307" w:rsidRPr="00A84873" w:rsidRDefault="00FB2307" w:rsidP="00C328C6">
      <w:pPr>
        <w:numPr>
          <w:ilvl w:val="1"/>
          <w:numId w:val="24"/>
        </w:numPr>
        <w:tabs>
          <w:tab w:val="left" w:pos="901"/>
        </w:tabs>
        <w:ind w:right="599"/>
        <w:rPr>
          <w:rFonts w:eastAsia="Calibri"/>
          <w:b/>
        </w:rPr>
      </w:pPr>
      <w:r w:rsidRPr="009E6B9A">
        <w:rPr>
          <w:rFonts w:eastAsia="Calibri"/>
          <w:b/>
        </w:rPr>
        <w:t>Liability Insurance</w:t>
      </w:r>
      <w:r w:rsidR="00C328C6" w:rsidRPr="009E6B9A">
        <w:rPr>
          <w:rFonts w:eastAsia="Calibri"/>
          <w:b/>
        </w:rPr>
        <w:t xml:space="preserve">: </w:t>
      </w:r>
      <w:r w:rsidR="00C328C6" w:rsidRPr="009E6B9A">
        <w:rPr>
          <w:rFonts w:eastAsia="Calibri"/>
        </w:rPr>
        <w:t>The Bellevue College Liability Insurance is attached as a fee to the clinical course of the RNR Program.</w:t>
      </w:r>
    </w:p>
    <w:p w14:paraId="34325D46" w14:textId="77777777" w:rsidR="00A84873" w:rsidRPr="009E6B9A" w:rsidRDefault="00A84873" w:rsidP="00A84873">
      <w:pPr>
        <w:tabs>
          <w:tab w:val="left" w:pos="901"/>
        </w:tabs>
        <w:ind w:left="1560" w:right="599"/>
        <w:rPr>
          <w:rFonts w:eastAsia="Calibri"/>
          <w:b/>
        </w:rPr>
      </w:pPr>
    </w:p>
    <w:p w14:paraId="56BA5747" w14:textId="77777777" w:rsidR="00C328C6" w:rsidRPr="009E6B9A" w:rsidRDefault="00FB2307" w:rsidP="00C328C6">
      <w:pPr>
        <w:numPr>
          <w:ilvl w:val="0"/>
          <w:numId w:val="24"/>
        </w:numPr>
        <w:tabs>
          <w:tab w:val="left" w:pos="901"/>
        </w:tabs>
        <w:ind w:right="599"/>
        <w:rPr>
          <w:rFonts w:eastAsia="Calibri"/>
          <w:b/>
        </w:rPr>
      </w:pPr>
      <w:r w:rsidRPr="009E6B9A">
        <w:rPr>
          <w:rFonts w:eastAsia="Calibri"/>
          <w:b/>
        </w:rPr>
        <w:t>License or Limited Education Authorization</w:t>
      </w:r>
    </w:p>
    <w:p w14:paraId="4ED6DBD8" w14:textId="0B31090B" w:rsidR="00C328C6" w:rsidRDefault="00C328C6" w:rsidP="00C328C6">
      <w:pPr>
        <w:tabs>
          <w:tab w:val="left" w:pos="901"/>
        </w:tabs>
        <w:ind w:left="900" w:right="599"/>
        <w:rPr>
          <w:rFonts w:eastAsia="Calibri"/>
        </w:rPr>
      </w:pPr>
      <w:r w:rsidRPr="009E6B9A">
        <w:rPr>
          <w:rFonts w:eastAsia="Calibri"/>
        </w:rPr>
        <w:t>Each participant completing a clinical experience in the state of WA will be required to hold a current RN License or have a Limited Education</w:t>
      </w:r>
      <w:r w:rsidRPr="009E6B9A">
        <w:rPr>
          <w:rFonts w:eastAsia="Calibri"/>
          <w:b/>
        </w:rPr>
        <w:t xml:space="preserve"> </w:t>
      </w:r>
      <w:r w:rsidRPr="009E6B9A">
        <w:rPr>
          <w:rFonts w:eastAsia="Calibri"/>
        </w:rPr>
        <w:t xml:space="preserve">Authorization from the WA Quality Assurance Commission. If you have a lapsed license from a state other than WA and have never been licensed in WA, you will apply for licensure by Endorsement. If you have a lapsed or inactive WA license you will apply for licensure with the Expired Registered Nurse Activation Packet. The paperwork for this process is available at the following web site: </w:t>
      </w:r>
      <w:hyperlink r:id="rId18" w:history="1">
        <w:r w:rsidRPr="009E6B9A">
          <w:rPr>
            <w:rStyle w:val="Hyperlink"/>
            <w:rFonts w:eastAsia="Calibri"/>
          </w:rPr>
          <w:t>https://www.doh.wa.gov/Portals/1/Documents/Pubs/669404.pdf</w:t>
        </w:r>
      </w:hyperlink>
      <w:r w:rsidRPr="009E6B9A">
        <w:rPr>
          <w:rFonts w:eastAsia="Calibri"/>
        </w:rPr>
        <w:t xml:space="preserve"> </w:t>
      </w:r>
    </w:p>
    <w:p w14:paraId="7334B0D4" w14:textId="77777777" w:rsidR="00A84873" w:rsidRPr="009E6B9A" w:rsidRDefault="00A84873" w:rsidP="00A84873">
      <w:pPr>
        <w:tabs>
          <w:tab w:val="left" w:pos="901"/>
        </w:tabs>
        <w:ind w:right="599"/>
        <w:rPr>
          <w:rFonts w:eastAsia="Calibri"/>
        </w:rPr>
      </w:pPr>
    </w:p>
    <w:p w14:paraId="64B526D7" w14:textId="10A2FC28" w:rsidR="00493197" w:rsidRDefault="00C328C6" w:rsidP="003F3C8C">
      <w:pPr>
        <w:pStyle w:val="ListParagraph"/>
        <w:numPr>
          <w:ilvl w:val="0"/>
          <w:numId w:val="24"/>
        </w:numPr>
        <w:rPr>
          <w:rFonts w:eastAsia="Calibri"/>
        </w:rPr>
      </w:pPr>
      <w:r w:rsidRPr="009E6B9A">
        <w:rPr>
          <w:rFonts w:eastAsia="Calibri"/>
          <w:b/>
        </w:rPr>
        <w:t xml:space="preserve">Documentation: </w:t>
      </w:r>
      <w:r w:rsidRPr="009E6B9A">
        <w:rPr>
          <w:rFonts w:eastAsia="Calibri"/>
        </w:rPr>
        <w:t>All students are required to submit a Resume, signed release of information form and a clinical preference form before clinical placement procedures</w:t>
      </w:r>
      <w:r w:rsidR="00F7177C" w:rsidRPr="009E6B9A">
        <w:rPr>
          <w:rFonts w:eastAsia="Calibri"/>
        </w:rPr>
        <w:t xml:space="preserve"> are implemented</w:t>
      </w:r>
      <w:r w:rsidRPr="009E6B9A">
        <w:rPr>
          <w:rFonts w:eastAsia="Calibri"/>
        </w:rPr>
        <w:t>.</w:t>
      </w:r>
    </w:p>
    <w:p w14:paraId="74376075" w14:textId="77777777" w:rsidR="00F11F7F" w:rsidRDefault="00F11F7F" w:rsidP="00F11F7F">
      <w:pPr>
        <w:pStyle w:val="ListParagraph"/>
        <w:ind w:left="900" w:firstLine="0"/>
        <w:rPr>
          <w:rFonts w:eastAsia="Calibri"/>
        </w:rPr>
      </w:pPr>
    </w:p>
    <w:p w14:paraId="483BCC29" w14:textId="4E789D4E" w:rsidR="00F11F7F" w:rsidRPr="009E6B9A" w:rsidRDefault="003D69FC" w:rsidP="003F3C8C">
      <w:pPr>
        <w:pStyle w:val="ListParagraph"/>
        <w:numPr>
          <w:ilvl w:val="0"/>
          <w:numId w:val="24"/>
        </w:numPr>
        <w:rPr>
          <w:rFonts w:eastAsia="Calibri"/>
        </w:rPr>
      </w:pPr>
      <w:r>
        <w:rPr>
          <w:rFonts w:eastAsia="Calibri"/>
          <w:b/>
        </w:rPr>
        <w:t xml:space="preserve">Postponement </w:t>
      </w:r>
      <w:r w:rsidR="006F4B4B">
        <w:rPr>
          <w:rFonts w:eastAsia="Calibri"/>
          <w:b/>
        </w:rPr>
        <w:t xml:space="preserve"> or Interruption </w:t>
      </w:r>
      <w:r>
        <w:rPr>
          <w:rFonts w:eastAsia="Calibri"/>
          <w:b/>
        </w:rPr>
        <w:t xml:space="preserve">of </w:t>
      </w:r>
      <w:r w:rsidR="00F11F7F">
        <w:rPr>
          <w:rFonts w:eastAsia="Calibri"/>
          <w:b/>
        </w:rPr>
        <w:t xml:space="preserve"> Clinical </w:t>
      </w:r>
      <w:r>
        <w:rPr>
          <w:rFonts w:eastAsia="Calibri"/>
          <w:b/>
        </w:rPr>
        <w:t xml:space="preserve">Experience: </w:t>
      </w:r>
      <w:r>
        <w:rPr>
          <w:rFonts w:eastAsia="Calibri"/>
          <w:bCs/>
        </w:rPr>
        <w:t>We know at times life</w:t>
      </w:r>
      <w:r w:rsidR="00595E19">
        <w:rPr>
          <w:rFonts w:eastAsia="Calibri"/>
          <w:bCs/>
        </w:rPr>
        <w:t xml:space="preserve"> unexpected situations come up and the</w:t>
      </w:r>
      <w:r w:rsidR="004C28DD">
        <w:rPr>
          <w:rFonts w:eastAsia="Calibri"/>
          <w:bCs/>
        </w:rPr>
        <w:t xml:space="preserve"> clinical experience may be interrupted or</w:t>
      </w:r>
      <w:r w:rsidR="00595E19">
        <w:rPr>
          <w:rFonts w:eastAsia="Calibri"/>
          <w:bCs/>
        </w:rPr>
        <w:t xml:space="preserve"> postponement</w:t>
      </w:r>
      <w:r w:rsidR="004C28DD">
        <w:rPr>
          <w:rFonts w:eastAsia="Calibri"/>
          <w:bCs/>
        </w:rPr>
        <w:t xml:space="preserve">. </w:t>
      </w:r>
      <w:r w:rsidR="00B649C4">
        <w:rPr>
          <w:rFonts w:eastAsia="Calibri"/>
          <w:bCs/>
        </w:rPr>
        <w:t>If this occurs the RN Refresher who has successfully completed the theory portion must complete the 160 hours of clinical</w:t>
      </w:r>
      <w:r w:rsidR="007B4F91">
        <w:rPr>
          <w:rFonts w:eastAsia="Calibri"/>
          <w:bCs/>
        </w:rPr>
        <w:t xml:space="preserve"> within one year of the start of the theory course.  If longer than on year they must retake the theory portion of the course. </w:t>
      </w:r>
    </w:p>
    <w:p w14:paraId="096ACE22" w14:textId="77777777" w:rsidR="003F3C8C" w:rsidRPr="009E6B9A" w:rsidRDefault="003F3C8C" w:rsidP="003F3C8C">
      <w:pPr>
        <w:pStyle w:val="ListParagraph"/>
        <w:ind w:left="900" w:firstLine="0"/>
        <w:rPr>
          <w:rFonts w:eastAsia="Calibri"/>
        </w:rPr>
      </w:pPr>
    </w:p>
    <w:p w14:paraId="6D920752" w14:textId="77777777" w:rsidR="00493197" w:rsidRPr="009E6B9A" w:rsidRDefault="00493197" w:rsidP="00493197">
      <w:pPr>
        <w:pStyle w:val="BodyText"/>
        <w:spacing w:line="247" w:lineRule="auto"/>
        <w:ind w:left="255" w:right="1042" w:hanging="10"/>
        <w:jc w:val="center"/>
        <w:rPr>
          <w:b/>
          <w:sz w:val="22"/>
          <w:szCs w:val="22"/>
        </w:rPr>
      </w:pPr>
      <w:r w:rsidRPr="009E6B9A">
        <w:rPr>
          <w:b/>
          <w:sz w:val="22"/>
          <w:szCs w:val="22"/>
        </w:rPr>
        <w:t>Courses and Fees</w:t>
      </w:r>
    </w:p>
    <w:tbl>
      <w:tblPr>
        <w:tblStyle w:val="TableGrid"/>
        <w:tblW w:w="0" w:type="auto"/>
        <w:tblInd w:w="255" w:type="dxa"/>
        <w:tblLook w:val="04A0" w:firstRow="1" w:lastRow="0" w:firstColumn="1" w:lastColumn="0" w:noHBand="0" w:noVBand="1"/>
      </w:tblPr>
      <w:tblGrid>
        <w:gridCol w:w="2343"/>
        <w:gridCol w:w="1987"/>
        <w:gridCol w:w="5665"/>
      </w:tblGrid>
      <w:tr w:rsidR="00493197" w:rsidRPr="009E6B9A" w14:paraId="67642184" w14:textId="77777777" w:rsidTr="00203C47">
        <w:tc>
          <w:tcPr>
            <w:tcW w:w="2343" w:type="dxa"/>
          </w:tcPr>
          <w:p w14:paraId="162FD3DF" w14:textId="47AAD7BC" w:rsidR="00493197" w:rsidRPr="009E6B9A" w:rsidRDefault="00493197" w:rsidP="008B739C">
            <w:pPr>
              <w:pStyle w:val="BodyText"/>
              <w:tabs>
                <w:tab w:val="left" w:pos="0"/>
              </w:tabs>
              <w:spacing w:line="247" w:lineRule="auto"/>
              <w:ind w:right="-15"/>
              <w:jc w:val="center"/>
              <w:rPr>
                <w:sz w:val="22"/>
                <w:szCs w:val="22"/>
              </w:rPr>
            </w:pPr>
            <w:bookmarkStart w:id="2" w:name="_Hlk93589475"/>
          </w:p>
        </w:tc>
        <w:tc>
          <w:tcPr>
            <w:tcW w:w="1987" w:type="dxa"/>
          </w:tcPr>
          <w:p w14:paraId="43DFC7E3" w14:textId="79F1ADF0" w:rsidR="00493197" w:rsidRPr="009E6B9A" w:rsidRDefault="00493197" w:rsidP="008B739C">
            <w:pPr>
              <w:pStyle w:val="BodyText"/>
              <w:spacing w:line="247" w:lineRule="auto"/>
              <w:ind w:right="1042"/>
              <w:rPr>
                <w:sz w:val="22"/>
                <w:szCs w:val="22"/>
              </w:rPr>
            </w:pPr>
          </w:p>
        </w:tc>
        <w:tc>
          <w:tcPr>
            <w:tcW w:w="5665" w:type="dxa"/>
          </w:tcPr>
          <w:p w14:paraId="7B0419F1" w14:textId="1077B79B" w:rsidR="00493197" w:rsidRPr="009E6B9A" w:rsidRDefault="00493197" w:rsidP="008B739C">
            <w:pPr>
              <w:pStyle w:val="BodyText"/>
              <w:spacing w:line="247" w:lineRule="auto"/>
              <w:ind w:right="1042"/>
              <w:jc w:val="center"/>
              <w:rPr>
                <w:sz w:val="22"/>
                <w:szCs w:val="22"/>
              </w:rPr>
            </w:pPr>
          </w:p>
        </w:tc>
      </w:tr>
      <w:tr w:rsidR="00493197" w:rsidRPr="009E6B9A" w14:paraId="38F83699" w14:textId="77777777" w:rsidTr="00203C47">
        <w:tc>
          <w:tcPr>
            <w:tcW w:w="2343" w:type="dxa"/>
          </w:tcPr>
          <w:p w14:paraId="0766C59C" w14:textId="77777777" w:rsidR="00493197" w:rsidRPr="009E6B9A" w:rsidRDefault="00493197" w:rsidP="008B739C">
            <w:pPr>
              <w:pStyle w:val="BodyText"/>
              <w:tabs>
                <w:tab w:val="left" w:pos="0"/>
              </w:tabs>
              <w:spacing w:line="247" w:lineRule="auto"/>
              <w:ind w:right="-15"/>
              <w:jc w:val="center"/>
              <w:rPr>
                <w:sz w:val="22"/>
                <w:szCs w:val="22"/>
              </w:rPr>
            </w:pPr>
            <w:r w:rsidRPr="009E6B9A">
              <w:rPr>
                <w:sz w:val="22"/>
                <w:szCs w:val="22"/>
              </w:rPr>
              <w:t>Online Theory</w:t>
            </w:r>
          </w:p>
        </w:tc>
        <w:tc>
          <w:tcPr>
            <w:tcW w:w="1987" w:type="dxa"/>
          </w:tcPr>
          <w:p w14:paraId="0CB7A06E" w14:textId="23DD401F" w:rsidR="00493197" w:rsidRPr="009E6B9A" w:rsidRDefault="00493197" w:rsidP="008B739C">
            <w:pPr>
              <w:pStyle w:val="BodyText"/>
              <w:spacing w:line="247" w:lineRule="auto"/>
              <w:ind w:right="1042"/>
              <w:rPr>
                <w:sz w:val="22"/>
                <w:szCs w:val="22"/>
              </w:rPr>
            </w:pPr>
            <w:r w:rsidRPr="009E6B9A">
              <w:rPr>
                <w:sz w:val="22"/>
                <w:szCs w:val="22"/>
              </w:rPr>
              <w:t>$</w:t>
            </w:r>
            <w:r w:rsidR="003F3C8C" w:rsidRPr="009E6B9A">
              <w:rPr>
                <w:sz w:val="22"/>
                <w:szCs w:val="22"/>
              </w:rPr>
              <w:t>1</w:t>
            </w:r>
            <w:r w:rsidR="00110213">
              <w:rPr>
                <w:sz w:val="22"/>
                <w:szCs w:val="22"/>
              </w:rPr>
              <w:t>5</w:t>
            </w:r>
            <w:r w:rsidRPr="009E6B9A">
              <w:rPr>
                <w:sz w:val="22"/>
                <w:szCs w:val="22"/>
              </w:rPr>
              <w:t>00</w:t>
            </w:r>
          </w:p>
        </w:tc>
        <w:tc>
          <w:tcPr>
            <w:tcW w:w="5665" w:type="dxa"/>
          </w:tcPr>
          <w:p w14:paraId="24EB05C9" w14:textId="088008EB" w:rsidR="00493197" w:rsidRDefault="00493197" w:rsidP="00110213">
            <w:pPr>
              <w:pStyle w:val="BodyText"/>
              <w:spacing w:line="247" w:lineRule="auto"/>
              <w:ind w:right="151"/>
              <w:rPr>
                <w:sz w:val="22"/>
                <w:szCs w:val="22"/>
              </w:rPr>
            </w:pPr>
            <w:r w:rsidRPr="009E6B9A">
              <w:rPr>
                <w:sz w:val="22"/>
                <w:szCs w:val="22"/>
              </w:rPr>
              <w:t>Must be paid</w:t>
            </w:r>
            <w:r w:rsidR="00110213">
              <w:rPr>
                <w:sz w:val="22"/>
                <w:szCs w:val="22"/>
              </w:rPr>
              <w:t xml:space="preserve"> to Tombolo Institute</w:t>
            </w:r>
            <w:r w:rsidRPr="009E6B9A">
              <w:rPr>
                <w:sz w:val="22"/>
                <w:szCs w:val="22"/>
              </w:rPr>
              <w:t xml:space="preserve"> by Orientation date</w:t>
            </w:r>
            <w:r w:rsidR="00110213">
              <w:rPr>
                <w:sz w:val="22"/>
                <w:szCs w:val="22"/>
              </w:rPr>
              <w:t>. This includes the following:</w:t>
            </w:r>
          </w:p>
          <w:p w14:paraId="11D45811" w14:textId="4BD345CD" w:rsidR="00110213" w:rsidRDefault="00110213" w:rsidP="00110213">
            <w:pPr>
              <w:pStyle w:val="BodyText"/>
              <w:numPr>
                <w:ilvl w:val="0"/>
                <w:numId w:val="41"/>
              </w:numPr>
              <w:spacing w:line="247" w:lineRule="auto"/>
              <w:ind w:right="1042"/>
              <w:rPr>
                <w:sz w:val="22"/>
                <w:szCs w:val="22"/>
              </w:rPr>
            </w:pPr>
            <w:r>
              <w:rPr>
                <w:sz w:val="22"/>
                <w:szCs w:val="22"/>
              </w:rPr>
              <w:t>Registration fee</w:t>
            </w:r>
            <w:r w:rsidR="00876B78">
              <w:rPr>
                <w:sz w:val="22"/>
                <w:szCs w:val="22"/>
              </w:rPr>
              <w:t xml:space="preserve"> </w:t>
            </w:r>
            <w:r w:rsidR="00912AD9">
              <w:rPr>
                <w:sz w:val="22"/>
                <w:szCs w:val="22"/>
              </w:rPr>
              <w:t>$60</w:t>
            </w:r>
          </w:p>
          <w:p w14:paraId="2B8439EF" w14:textId="34E55A9D" w:rsidR="00110213" w:rsidRDefault="00110213" w:rsidP="00110213">
            <w:pPr>
              <w:pStyle w:val="BodyText"/>
              <w:numPr>
                <w:ilvl w:val="0"/>
                <w:numId w:val="41"/>
              </w:numPr>
              <w:spacing w:line="247" w:lineRule="auto"/>
              <w:ind w:right="1042"/>
              <w:rPr>
                <w:sz w:val="22"/>
                <w:szCs w:val="22"/>
              </w:rPr>
            </w:pPr>
            <w:r>
              <w:rPr>
                <w:sz w:val="22"/>
                <w:szCs w:val="22"/>
              </w:rPr>
              <w:t>Online Course Fees</w:t>
            </w:r>
            <w:r w:rsidR="00876B78">
              <w:rPr>
                <w:sz w:val="22"/>
                <w:szCs w:val="22"/>
              </w:rPr>
              <w:t xml:space="preserve"> </w:t>
            </w:r>
            <w:r w:rsidR="00912AD9">
              <w:rPr>
                <w:sz w:val="22"/>
                <w:szCs w:val="22"/>
              </w:rPr>
              <w:t>$105</w:t>
            </w:r>
          </w:p>
          <w:p w14:paraId="39EB0CD0" w14:textId="77777777" w:rsidR="00110213" w:rsidRDefault="00110213" w:rsidP="00110213">
            <w:pPr>
              <w:pStyle w:val="BodyText"/>
              <w:numPr>
                <w:ilvl w:val="0"/>
                <w:numId w:val="41"/>
              </w:numPr>
              <w:spacing w:line="247" w:lineRule="auto"/>
              <w:ind w:right="1042"/>
              <w:rPr>
                <w:sz w:val="22"/>
                <w:szCs w:val="22"/>
              </w:rPr>
            </w:pPr>
            <w:r>
              <w:rPr>
                <w:sz w:val="22"/>
                <w:szCs w:val="22"/>
              </w:rPr>
              <w:t>Campus related Fees</w:t>
            </w:r>
          </w:p>
          <w:p w14:paraId="58C49DA9" w14:textId="77777777" w:rsidR="00912AD9" w:rsidRDefault="00912AD9" w:rsidP="00912AD9">
            <w:pPr>
              <w:pStyle w:val="BodyText"/>
              <w:numPr>
                <w:ilvl w:val="0"/>
                <w:numId w:val="45"/>
              </w:numPr>
              <w:spacing w:line="247" w:lineRule="auto"/>
              <w:ind w:right="1042"/>
              <w:rPr>
                <w:sz w:val="22"/>
                <w:szCs w:val="22"/>
              </w:rPr>
            </w:pPr>
            <w:r>
              <w:rPr>
                <w:sz w:val="22"/>
                <w:szCs w:val="22"/>
              </w:rPr>
              <w:t>Comprehensive fee</w:t>
            </w:r>
          </w:p>
          <w:p w14:paraId="45F745C0" w14:textId="77777777" w:rsidR="00912AD9" w:rsidRDefault="00912AD9" w:rsidP="00912AD9">
            <w:pPr>
              <w:pStyle w:val="BodyText"/>
              <w:numPr>
                <w:ilvl w:val="0"/>
                <w:numId w:val="45"/>
              </w:numPr>
              <w:spacing w:line="247" w:lineRule="auto"/>
              <w:ind w:right="1042"/>
              <w:rPr>
                <w:sz w:val="22"/>
                <w:szCs w:val="22"/>
              </w:rPr>
            </w:pPr>
            <w:r>
              <w:rPr>
                <w:sz w:val="22"/>
                <w:szCs w:val="22"/>
              </w:rPr>
              <w:t>Student transportation fee</w:t>
            </w:r>
          </w:p>
          <w:p w14:paraId="58532B50" w14:textId="2211671B" w:rsidR="00912AD9" w:rsidRDefault="00912AD9" w:rsidP="00912AD9">
            <w:pPr>
              <w:pStyle w:val="BodyText"/>
              <w:numPr>
                <w:ilvl w:val="0"/>
                <w:numId w:val="45"/>
              </w:numPr>
              <w:spacing w:line="247" w:lineRule="auto"/>
              <w:ind w:right="1042"/>
              <w:rPr>
                <w:sz w:val="22"/>
                <w:szCs w:val="22"/>
              </w:rPr>
            </w:pPr>
            <w:r>
              <w:rPr>
                <w:sz w:val="22"/>
                <w:szCs w:val="22"/>
              </w:rPr>
              <w:t>Environmental suitability fee</w:t>
            </w:r>
          </w:p>
          <w:p w14:paraId="7B925C9F" w14:textId="5F7835F7" w:rsidR="00912AD9" w:rsidRPr="009E6B9A" w:rsidRDefault="00912AD9" w:rsidP="00912AD9">
            <w:pPr>
              <w:pStyle w:val="BodyText"/>
              <w:numPr>
                <w:ilvl w:val="0"/>
                <w:numId w:val="45"/>
              </w:numPr>
              <w:spacing w:line="247" w:lineRule="auto"/>
              <w:ind w:right="1042"/>
              <w:rPr>
                <w:sz w:val="22"/>
                <w:szCs w:val="22"/>
              </w:rPr>
            </w:pPr>
            <w:r>
              <w:rPr>
                <w:sz w:val="22"/>
                <w:szCs w:val="22"/>
              </w:rPr>
              <w:t>Technology fee</w:t>
            </w:r>
          </w:p>
        </w:tc>
      </w:tr>
      <w:tr w:rsidR="00493197" w:rsidRPr="009E6B9A" w14:paraId="712C5FA1" w14:textId="77777777" w:rsidTr="00203C47">
        <w:tc>
          <w:tcPr>
            <w:tcW w:w="2343" w:type="dxa"/>
          </w:tcPr>
          <w:p w14:paraId="255368B8" w14:textId="51428691" w:rsidR="00493197" w:rsidRPr="009E6B9A" w:rsidRDefault="00493197" w:rsidP="008B739C">
            <w:pPr>
              <w:pStyle w:val="BodyText"/>
              <w:tabs>
                <w:tab w:val="left" w:pos="0"/>
              </w:tabs>
              <w:spacing w:line="247" w:lineRule="auto"/>
              <w:ind w:right="-105"/>
              <w:jc w:val="center"/>
              <w:rPr>
                <w:sz w:val="22"/>
                <w:szCs w:val="22"/>
              </w:rPr>
            </w:pPr>
          </w:p>
        </w:tc>
        <w:tc>
          <w:tcPr>
            <w:tcW w:w="1987" w:type="dxa"/>
          </w:tcPr>
          <w:p w14:paraId="0BE52C38" w14:textId="6F41FAE1" w:rsidR="00493197" w:rsidRPr="009E6B9A" w:rsidRDefault="00493197" w:rsidP="008B739C">
            <w:pPr>
              <w:pStyle w:val="BodyText"/>
              <w:spacing w:line="247" w:lineRule="auto"/>
              <w:ind w:right="1042"/>
              <w:rPr>
                <w:sz w:val="22"/>
                <w:szCs w:val="22"/>
              </w:rPr>
            </w:pPr>
          </w:p>
        </w:tc>
        <w:tc>
          <w:tcPr>
            <w:tcW w:w="5665" w:type="dxa"/>
          </w:tcPr>
          <w:p w14:paraId="71DE1DDB" w14:textId="77777777" w:rsidR="00493197" w:rsidRPr="009E6B9A" w:rsidRDefault="00493197" w:rsidP="008B739C">
            <w:pPr>
              <w:pStyle w:val="BodyText"/>
              <w:spacing w:line="247" w:lineRule="auto"/>
              <w:ind w:right="1042"/>
              <w:jc w:val="center"/>
              <w:rPr>
                <w:sz w:val="22"/>
                <w:szCs w:val="22"/>
              </w:rPr>
            </w:pPr>
          </w:p>
        </w:tc>
      </w:tr>
      <w:tr w:rsidR="00493197" w:rsidRPr="009E6B9A" w14:paraId="7D0BF5EB" w14:textId="77777777" w:rsidTr="00203C47">
        <w:tc>
          <w:tcPr>
            <w:tcW w:w="2343" w:type="dxa"/>
          </w:tcPr>
          <w:p w14:paraId="4E5D941B" w14:textId="77777777" w:rsidR="00493197" w:rsidRPr="009E6B9A" w:rsidRDefault="00493197" w:rsidP="008B739C">
            <w:pPr>
              <w:pStyle w:val="BodyText"/>
              <w:spacing w:line="247" w:lineRule="auto"/>
              <w:ind w:right="-105"/>
              <w:jc w:val="center"/>
              <w:rPr>
                <w:sz w:val="22"/>
                <w:szCs w:val="22"/>
              </w:rPr>
            </w:pPr>
            <w:r w:rsidRPr="009E6B9A">
              <w:rPr>
                <w:sz w:val="22"/>
                <w:szCs w:val="22"/>
              </w:rPr>
              <w:t>Skills Lab and Preceptorship</w:t>
            </w:r>
          </w:p>
        </w:tc>
        <w:tc>
          <w:tcPr>
            <w:tcW w:w="1987" w:type="dxa"/>
          </w:tcPr>
          <w:p w14:paraId="7707A9F2" w14:textId="11F1EBEF" w:rsidR="00493197" w:rsidRPr="009E6B9A" w:rsidRDefault="00691DF3" w:rsidP="008B739C">
            <w:pPr>
              <w:pStyle w:val="BodyText"/>
              <w:spacing w:line="247" w:lineRule="auto"/>
              <w:ind w:right="1042"/>
              <w:rPr>
                <w:sz w:val="22"/>
                <w:szCs w:val="22"/>
              </w:rPr>
            </w:pPr>
            <w:r>
              <w:rPr>
                <w:sz w:val="22"/>
                <w:szCs w:val="22"/>
              </w:rPr>
              <w:t>$2</w:t>
            </w:r>
            <w:r w:rsidR="00A02D55">
              <w:rPr>
                <w:sz w:val="22"/>
                <w:szCs w:val="22"/>
              </w:rPr>
              <w:t>000</w:t>
            </w:r>
          </w:p>
        </w:tc>
        <w:tc>
          <w:tcPr>
            <w:tcW w:w="5665" w:type="dxa"/>
          </w:tcPr>
          <w:p w14:paraId="456D9A33" w14:textId="77777777" w:rsidR="00493197" w:rsidRDefault="00110213" w:rsidP="00110213">
            <w:pPr>
              <w:pStyle w:val="BodyText"/>
              <w:spacing w:line="247" w:lineRule="auto"/>
              <w:ind w:right="1042"/>
              <w:rPr>
                <w:sz w:val="22"/>
                <w:szCs w:val="22"/>
              </w:rPr>
            </w:pPr>
            <w:r w:rsidRPr="009E6B9A">
              <w:rPr>
                <w:sz w:val="22"/>
                <w:szCs w:val="22"/>
              </w:rPr>
              <w:t>Must be paid</w:t>
            </w:r>
            <w:r>
              <w:rPr>
                <w:sz w:val="22"/>
                <w:szCs w:val="22"/>
              </w:rPr>
              <w:t xml:space="preserve"> to Tombolo Institute</w:t>
            </w:r>
            <w:r w:rsidRPr="009E6B9A">
              <w:rPr>
                <w:sz w:val="22"/>
                <w:szCs w:val="22"/>
              </w:rPr>
              <w:t xml:space="preserve"> by </w:t>
            </w:r>
            <w:r>
              <w:rPr>
                <w:sz w:val="22"/>
                <w:szCs w:val="22"/>
              </w:rPr>
              <w:t>the start of skills lab. This includes the following:</w:t>
            </w:r>
          </w:p>
          <w:p w14:paraId="0C572AE5" w14:textId="061507CA" w:rsidR="00110213" w:rsidRDefault="00110213" w:rsidP="00110213">
            <w:pPr>
              <w:pStyle w:val="BodyText"/>
              <w:numPr>
                <w:ilvl w:val="0"/>
                <w:numId w:val="42"/>
              </w:numPr>
              <w:spacing w:line="247" w:lineRule="auto"/>
              <w:ind w:right="1042"/>
              <w:rPr>
                <w:sz w:val="22"/>
                <w:szCs w:val="22"/>
              </w:rPr>
            </w:pPr>
            <w:r>
              <w:rPr>
                <w:sz w:val="22"/>
                <w:szCs w:val="22"/>
              </w:rPr>
              <w:t xml:space="preserve">Lability </w:t>
            </w:r>
            <w:r w:rsidR="00876B78">
              <w:rPr>
                <w:sz w:val="22"/>
                <w:szCs w:val="22"/>
              </w:rPr>
              <w:t>Insurance $</w:t>
            </w:r>
            <w:r>
              <w:rPr>
                <w:sz w:val="22"/>
                <w:szCs w:val="22"/>
              </w:rPr>
              <w:t>23.50</w:t>
            </w:r>
          </w:p>
          <w:p w14:paraId="7205286F" w14:textId="59EF3C3E" w:rsidR="00876B78" w:rsidRDefault="00876B78" w:rsidP="00110213">
            <w:pPr>
              <w:pStyle w:val="BodyText"/>
              <w:numPr>
                <w:ilvl w:val="0"/>
                <w:numId w:val="42"/>
              </w:numPr>
              <w:spacing w:line="247" w:lineRule="auto"/>
              <w:ind w:right="1042"/>
              <w:rPr>
                <w:sz w:val="22"/>
                <w:szCs w:val="22"/>
              </w:rPr>
            </w:pPr>
            <w:r>
              <w:rPr>
                <w:sz w:val="22"/>
                <w:szCs w:val="22"/>
              </w:rPr>
              <w:t>Castle Branch Immunization &amp; Background Check Tracker $120</w:t>
            </w:r>
          </w:p>
          <w:p w14:paraId="7C0F9675" w14:textId="53F73BCD" w:rsidR="00876B78" w:rsidRPr="009E6B9A" w:rsidRDefault="00876B78" w:rsidP="00912AD9">
            <w:pPr>
              <w:pStyle w:val="BodyText"/>
              <w:numPr>
                <w:ilvl w:val="0"/>
                <w:numId w:val="42"/>
              </w:numPr>
              <w:spacing w:line="247" w:lineRule="auto"/>
              <w:ind w:right="601"/>
              <w:rPr>
                <w:sz w:val="22"/>
                <w:szCs w:val="22"/>
              </w:rPr>
            </w:pPr>
            <w:r>
              <w:rPr>
                <w:sz w:val="22"/>
                <w:szCs w:val="22"/>
              </w:rPr>
              <w:t>CPNW Clinical Placement Fee $75</w:t>
            </w:r>
            <w:r w:rsidR="00912AD9">
              <w:rPr>
                <w:sz w:val="22"/>
                <w:szCs w:val="22"/>
              </w:rPr>
              <w:t>-100</w:t>
            </w:r>
          </w:p>
        </w:tc>
      </w:tr>
      <w:tr w:rsidR="00493197" w:rsidRPr="009E6B9A" w14:paraId="2566F6AC" w14:textId="77777777" w:rsidTr="00203C47">
        <w:tc>
          <w:tcPr>
            <w:tcW w:w="2343" w:type="dxa"/>
          </w:tcPr>
          <w:p w14:paraId="3C62CCD3" w14:textId="77777777" w:rsidR="00493197" w:rsidRPr="009E6B9A" w:rsidRDefault="00493197" w:rsidP="008B739C">
            <w:pPr>
              <w:pStyle w:val="BodyText"/>
              <w:spacing w:line="247" w:lineRule="auto"/>
              <w:ind w:right="-105"/>
              <w:jc w:val="center"/>
              <w:rPr>
                <w:sz w:val="22"/>
                <w:szCs w:val="22"/>
              </w:rPr>
            </w:pPr>
            <w:r w:rsidRPr="009E6B9A">
              <w:rPr>
                <w:sz w:val="22"/>
                <w:szCs w:val="22"/>
              </w:rPr>
              <w:t>Books</w:t>
            </w:r>
          </w:p>
        </w:tc>
        <w:tc>
          <w:tcPr>
            <w:tcW w:w="1987" w:type="dxa"/>
          </w:tcPr>
          <w:p w14:paraId="355880B6" w14:textId="77777777" w:rsidR="00493197" w:rsidRPr="009E6B9A" w:rsidRDefault="00493197" w:rsidP="008B739C">
            <w:pPr>
              <w:pStyle w:val="BodyText"/>
              <w:spacing w:line="247" w:lineRule="auto"/>
              <w:rPr>
                <w:sz w:val="22"/>
                <w:szCs w:val="22"/>
              </w:rPr>
            </w:pPr>
            <w:r w:rsidRPr="009E6B9A">
              <w:rPr>
                <w:sz w:val="22"/>
                <w:szCs w:val="22"/>
              </w:rPr>
              <w:t>See book list</w:t>
            </w:r>
          </w:p>
        </w:tc>
        <w:tc>
          <w:tcPr>
            <w:tcW w:w="5665" w:type="dxa"/>
          </w:tcPr>
          <w:p w14:paraId="1F4E9997" w14:textId="71DE44EE" w:rsidR="00A061B8" w:rsidRPr="009E6B9A" w:rsidRDefault="00A061B8" w:rsidP="00315179">
            <w:pPr>
              <w:pStyle w:val="BodyText"/>
              <w:spacing w:line="247" w:lineRule="auto"/>
              <w:ind w:right="1042"/>
              <w:jc w:val="center"/>
              <w:rPr>
                <w:sz w:val="22"/>
                <w:szCs w:val="22"/>
              </w:rPr>
            </w:pPr>
            <w:r>
              <w:rPr>
                <w:sz w:val="22"/>
                <w:szCs w:val="22"/>
              </w:rPr>
              <w:t>Can be rented on Amazon for minimal cost</w:t>
            </w:r>
          </w:p>
        </w:tc>
      </w:tr>
      <w:bookmarkEnd w:id="2"/>
    </w:tbl>
    <w:p w14:paraId="7A11DC87" w14:textId="77777777" w:rsidR="00493197" w:rsidRPr="009E6B9A" w:rsidRDefault="00493197" w:rsidP="003F3C8C">
      <w:pPr>
        <w:pStyle w:val="BodyText"/>
        <w:rPr>
          <w:sz w:val="22"/>
          <w:szCs w:val="22"/>
        </w:rPr>
      </w:pPr>
    </w:p>
    <w:p w14:paraId="35D34A6C" w14:textId="2BEB7989" w:rsidR="00493197" w:rsidRDefault="00493197" w:rsidP="00873C15">
      <w:pPr>
        <w:pStyle w:val="BodyText"/>
        <w:spacing w:before="1"/>
        <w:rPr>
          <w:sz w:val="22"/>
          <w:szCs w:val="22"/>
        </w:rPr>
      </w:pPr>
      <w:r w:rsidRPr="009E6B9A">
        <w:rPr>
          <w:sz w:val="22"/>
          <w:szCs w:val="22"/>
        </w:rPr>
        <w:lastRenderedPageBreak/>
        <w:t>*Bellevue College is part of the North Puget Sound Clinical Placements North</w:t>
      </w:r>
      <w:r w:rsidR="00F3362A">
        <w:rPr>
          <w:sz w:val="22"/>
          <w:szCs w:val="22"/>
        </w:rPr>
        <w:t>w</w:t>
      </w:r>
      <w:r w:rsidRPr="009E6B9A">
        <w:rPr>
          <w:sz w:val="22"/>
          <w:szCs w:val="22"/>
        </w:rPr>
        <w:t>est</w:t>
      </w:r>
      <w:r w:rsidR="00F7177C" w:rsidRPr="009E6B9A">
        <w:rPr>
          <w:sz w:val="22"/>
          <w:szCs w:val="22"/>
        </w:rPr>
        <w:t xml:space="preserve"> </w:t>
      </w:r>
      <w:r w:rsidRPr="009E6B9A">
        <w:rPr>
          <w:sz w:val="22"/>
          <w:szCs w:val="22"/>
        </w:rPr>
        <w:t>(CPNW) and a fee is</w:t>
      </w:r>
      <w:r w:rsidRPr="009E6B9A">
        <w:rPr>
          <w:spacing w:val="1"/>
          <w:sz w:val="22"/>
          <w:szCs w:val="22"/>
        </w:rPr>
        <w:t xml:space="preserve"> </w:t>
      </w:r>
      <w:r w:rsidRPr="009E6B9A">
        <w:rPr>
          <w:sz w:val="22"/>
          <w:szCs w:val="22"/>
        </w:rPr>
        <w:t>required to place students in all preceptor rotations. The fee for</w:t>
      </w:r>
      <w:r w:rsidRPr="009E6B9A">
        <w:rPr>
          <w:spacing w:val="1"/>
          <w:sz w:val="22"/>
          <w:szCs w:val="22"/>
        </w:rPr>
        <w:t xml:space="preserve"> </w:t>
      </w:r>
      <w:r w:rsidRPr="009E6B9A">
        <w:rPr>
          <w:sz w:val="22"/>
          <w:szCs w:val="22"/>
        </w:rPr>
        <w:t>placement for CPNW is $100/ student.</w:t>
      </w:r>
    </w:p>
    <w:p w14:paraId="39F1EFA7" w14:textId="77777777" w:rsidR="00873C15" w:rsidRDefault="00873C15" w:rsidP="00873C15">
      <w:pPr>
        <w:pStyle w:val="BodyText"/>
        <w:spacing w:before="1"/>
        <w:rPr>
          <w:sz w:val="22"/>
          <w:szCs w:val="22"/>
        </w:rPr>
      </w:pPr>
    </w:p>
    <w:p w14:paraId="54AB2A82" w14:textId="77777777" w:rsidR="00A061B8" w:rsidRDefault="00A061B8" w:rsidP="00873C15">
      <w:pPr>
        <w:pStyle w:val="Heading1"/>
        <w:ind w:left="0" w:right="513"/>
        <w:jc w:val="left"/>
        <w:rPr>
          <w:sz w:val="22"/>
          <w:szCs w:val="22"/>
        </w:rPr>
      </w:pPr>
    </w:p>
    <w:p w14:paraId="72114A7D" w14:textId="77777777" w:rsidR="00A061B8" w:rsidRDefault="00A061B8" w:rsidP="00873C15">
      <w:pPr>
        <w:pStyle w:val="Heading1"/>
        <w:ind w:left="0" w:right="513"/>
        <w:jc w:val="left"/>
        <w:rPr>
          <w:sz w:val="22"/>
          <w:szCs w:val="22"/>
        </w:rPr>
      </w:pPr>
    </w:p>
    <w:p w14:paraId="0C47B89F" w14:textId="77777777" w:rsidR="00A061B8" w:rsidRDefault="00A061B8" w:rsidP="00873C15">
      <w:pPr>
        <w:pStyle w:val="Heading1"/>
        <w:ind w:left="0" w:right="513"/>
        <w:jc w:val="left"/>
        <w:rPr>
          <w:sz w:val="22"/>
          <w:szCs w:val="22"/>
        </w:rPr>
      </w:pPr>
    </w:p>
    <w:p w14:paraId="5CCD40FE" w14:textId="3DDAC1C0" w:rsidR="00873C15" w:rsidRPr="009E6B9A" w:rsidRDefault="00873C15" w:rsidP="00873C15">
      <w:pPr>
        <w:pStyle w:val="Heading1"/>
        <w:ind w:left="0" w:right="513"/>
        <w:jc w:val="left"/>
        <w:rPr>
          <w:sz w:val="22"/>
          <w:szCs w:val="22"/>
        </w:rPr>
      </w:pPr>
      <w:r w:rsidRPr="009E6B9A">
        <w:rPr>
          <w:sz w:val="22"/>
          <w:szCs w:val="22"/>
        </w:rPr>
        <w:t>Book List</w:t>
      </w:r>
    </w:p>
    <w:p w14:paraId="494325EB" w14:textId="77777777" w:rsidR="00873C15" w:rsidRPr="009E6B9A" w:rsidRDefault="00873C15" w:rsidP="00873C15">
      <w:pPr>
        <w:pStyle w:val="Heading2"/>
        <w:contextualSpacing/>
        <w:rPr>
          <w:b w:val="0"/>
          <w:i/>
          <w:sz w:val="22"/>
          <w:szCs w:val="22"/>
        </w:rPr>
      </w:pPr>
      <w:r w:rsidRPr="009E6B9A">
        <w:rPr>
          <w:b w:val="0"/>
          <w:sz w:val="22"/>
          <w:szCs w:val="22"/>
        </w:rPr>
        <w:t xml:space="preserve">Lewis, S.M., Dirksen, S.R., Heitkemper, M.M. and Bucher, L. (2017). </w:t>
      </w:r>
      <w:r w:rsidRPr="009E6B9A">
        <w:rPr>
          <w:b w:val="0"/>
          <w:i/>
          <w:sz w:val="22"/>
          <w:szCs w:val="22"/>
        </w:rPr>
        <w:t>Medical-</w:t>
      </w:r>
    </w:p>
    <w:p w14:paraId="30127373" w14:textId="77777777" w:rsidR="00873C15" w:rsidRPr="009E6B9A" w:rsidRDefault="00873C15" w:rsidP="00873C15">
      <w:pPr>
        <w:pStyle w:val="Heading2"/>
        <w:ind w:left="720"/>
        <w:contextualSpacing/>
        <w:rPr>
          <w:b w:val="0"/>
          <w:sz w:val="22"/>
          <w:szCs w:val="22"/>
        </w:rPr>
      </w:pPr>
      <w:r w:rsidRPr="009E6B9A">
        <w:rPr>
          <w:b w:val="0"/>
          <w:i/>
          <w:sz w:val="22"/>
          <w:szCs w:val="22"/>
        </w:rPr>
        <w:t>Surgical nursing: Assessment and management of clinical problems</w:t>
      </w:r>
      <w:r w:rsidRPr="009E6B9A">
        <w:rPr>
          <w:b w:val="0"/>
          <w:sz w:val="22"/>
          <w:szCs w:val="22"/>
        </w:rPr>
        <w:t>. (10th Ed.). St. Louis: Mosby-Elsevier Mosby, Inc. ISBN-13: 978-0323328524</w:t>
      </w:r>
    </w:p>
    <w:p w14:paraId="4EE3DCC4" w14:textId="43A66953" w:rsidR="00873C15" w:rsidRPr="009E6B9A" w:rsidRDefault="00873C15" w:rsidP="00873C15">
      <w:pPr>
        <w:pStyle w:val="Heading2"/>
        <w:ind w:left="720"/>
        <w:contextualSpacing/>
        <w:rPr>
          <w:b w:val="0"/>
          <w:sz w:val="22"/>
          <w:szCs w:val="22"/>
        </w:rPr>
      </w:pPr>
      <w:r w:rsidRPr="009E6B9A">
        <w:rPr>
          <w:b w:val="0"/>
          <w:sz w:val="22"/>
          <w:szCs w:val="22"/>
        </w:rPr>
        <w:t>ISBN-10: 0323328520</w:t>
      </w:r>
      <w:r w:rsidR="0011177E">
        <w:rPr>
          <w:b w:val="0"/>
          <w:sz w:val="22"/>
          <w:szCs w:val="22"/>
        </w:rPr>
        <w:t xml:space="preserve"> </w:t>
      </w:r>
      <w:r w:rsidRPr="009E6B9A">
        <w:rPr>
          <w:b w:val="0"/>
          <w:sz w:val="22"/>
          <w:szCs w:val="22"/>
        </w:rPr>
        <w:t xml:space="preserve">You can rent it on </w:t>
      </w:r>
      <w:hyperlink r:id="rId19" w:history="1">
        <w:r w:rsidRPr="009E6B9A">
          <w:rPr>
            <w:rStyle w:val="Hyperlink"/>
            <w:b w:val="0"/>
            <w:sz w:val="22"/>
            <w:szCs w:val="22"/>
          </w:rPr>
          <w:t>Amazon</w:t>
        </w:r>
      </w:hyperlink>
      <w:r w:rsidRPr="009E6B9A">
        <w:rPr>
          <w:b w:val="0"/>
          <w:sz w:val="22"/>
          <w:szCs w:val="22"/>
        </w:rPr>
        <w:t xml:space="preserve"> for a reasonable price.</w:t>
      </w:r>
    </w:p>
    <w:p w14:paraId="16992AD1" w14:textId="77777777" w:rsidR="00873C15" w:rsidRPr="009E6B9A" w:rsidRDefault="00873C15" w:rsidP="00873C15">
      <w:pPr>
        <w:pStyle w:val="Heading2"/>
        <w:contextualSpacing/>
        <w:rPr>
          <w:b w:val="0"/>
          <w:sz w:val="22"/>
          <w:szCs w:val="22"/>
        </w:rPr>
      </w:pPr>
    </w:p>
    <w:p w14:paraId="0D0C3EB7" w14:textId="77777777" w:rsidR="00873C15" w:rsidRPr="009E6B9A" w:rsidRDefault="00873C15" w:rsidP="00873C15">
      <w:pPr>
        <w:pStyle w:val="Heading2"/>
        <w:contextualSpacing/>
        <w:rPr>
          <w:b w:val="0"/>
          <w:i/>
          <w:sz w:val="22"/>
          <w:szCs w:val="22"/>
        </w:rPr>
      </w:pPr>
      <w:r w:rsidRPr="009E6B9A">
        <w:rPr>
          <w:b w:val="0"/>
          <w:sz w:val="22"/>
          <w:szCs w:val="22"/>
        </w:rPr>
        <w:t xml:space="preserve">Lane-Lilley, L. Rainforth-Collins. S, Snyder, J., (2019). </w:t>
      </w:r>
      <w:r w:rsidRPr="009E6B9A">
        <w:rPr>
          <w:b w:val="0"/>
          <w:i/>
          <w:sz w:val="22"/>
          <w:szCs w:val="22"/>
        </w:rPr>
        <w:t xml:space="preserve">Pharmacology and the </w:t>
      </w:r>
    </w:p>
    <w:p w14:paraId="29CE9B18" w14:textId="77777777" w:rsidR="00873C15" w:rsidRPr="009E6B9A" w:rsidRDefault="00873C15" w:rsidP="00873C15">
      <w:pPr>
        <w:shd w:val="clear" w:color="auto" w:fill="FFFFFF"/>
        <w:rPr>
          <w:rFonts w:eastAsia="Times New Roman"/>
          <w:color w:val="0F1111"/>
        </w:rPr>
      </w:pPr>
      <w:r w:rsidRPr="009E6B9A">
        <w:rPr>
          <w:i/>
        </w:rPr>
        <w:t xml:space="preserve">           nursing process</w:t>
      </w:r>
      <w:r w:rsidRPr="009E6B9A">
        <w:t>. (</w:t>
      </w:r>
      <w:r w:rsidRPr="009E6B9A">
        <w:rPr>
          <w:b/>
        </w:rPr>
        <w:t>9</w:t>
      </w:r>
      <w:r w:rsidRPr="009E6B9A">
        <w:t xml:space="preserve">th ed.).  St Louis: Mosby-Elsevier Inc.  </w:t>
      </w:r>
      <w:r w:rsidRPr="009E6B9A">
        <w:rPr>
          <w:rFonts w:eastAsia="Times New Roman"/>
          <w:color w:val="0F1111"/>
        </w:rPr>
        <w:t>ISBN-13: 978-0323529495</w:t>
      </w:r>
    </w:p>
    <w:p w14:paraId="5E83C117" w14:textId="6823CAF3" w:rsidR="00873C15" w:rsidRPr="00A84873" w:rsidRDefault="00873C15" w:rsidP="00A84873">
      <w:pPr>
        <w:widowControl/>
        <w:shd w:val="clear" w:color="auto" w:fill="FFFFFF"/>
        <w:autoSpaceDE/>
        <w:autoSpaceDN/>
        <w:rPr>
          <w:rFonts w:eastAsia="Times New Roman"/>
          <w:color w:val="0F1111"/>
        </w:rPr>
      </w:pPr>
      <w:r w:rsidRPr="009E6B9A">
        <w:rPr>
          <w:rFonts w:eastAsia="Times New Roman"/>
          <w:color w:val="0F1111"/>
        </w:rPr>
        <w:t xml:space="preserve">             </w:t>
      </w:r>
      <w:r w:rsidRPr="00121587">
        <w:rPr>
          <w:rFonts w:eastAsia="Times New Roman"/>
          <w:color w:val="0F1111"/>
        </w:rPr>
        <w:t>ISBN-10: 0323529496</w:t>
      </w:r>
      <w:r w:rsidRPr="009E6B9A">
        <w:rPr>
          <w:rFonts w:eastAsia="Times New Roman"/>
          <w:color w:val="0F1111"/>
        </w:rPr>
        <w:t xml:space="preserve">     </w:t>
      </w:r>
      <w:r w:rsidRPr="009E6B9A">
        <w:t xml:space="preserve">You can rent on </w:t>
      </w:r>
      <w:hyperlink r:id="rId20" w:history="1">
        <w:r w:rsidRPr="009E6B9A">
          <w:rPr>
            <w:rStyle w:val="Hyperlink"/>
          </w:rPr>
          <w:t>Amazon</w:t>
        </w:r>
      </w:hyperlink>
      <w:r w:rsidRPr="009E6B9A">
        <w:t xml:space="preserve"> for a reasonable price</w:t>
      </w:r>
    </w:p>
    <w:p w14:paraId="36E5298C" w14:textId="77777777" w:rsidR="00A84873" w:rsidRDefault="00A84873" w:rsidP="00873C15">
      <w:pPr>
        <w:pStyle w:val="Heading2"/>
        <w:contextualSpacing/>
        <w:rPr>
          <w:sz w:val="22"/>
          <w:szCs w:val="22"/>
        </w:rPr>
      </w:pPr>
    </w:p>
    <w:p w14:paraId="7F9373FB" w14:textId="402DC4D6" w:rsidR="00873C15" w:rsidRPr="009E6B9A" w:rsidRDefault="00873C15" w:rsidP="00873C15">
      <w:pPr>
        <w:pStyle w:val="Heading2"/>
        <w:contextualSpacing/>
        <w:rPr>
          <w:b w:val="0"/>
          <w:i/>
          <w:sz w:val="22"/>
          <w:szCs w:val="22"/>
        </w:rPr>
      </w:pPr>
      <w:r w:rsidRPr="009E6B9A">
        <w:rPr>
          <w:sz w:val="22"/>
          <w:szCs w:val="22"/>
        </w:rPr>
        <w:t>Optional</w:t>
      </w:r>
      <w:r w:rsidRPr="009E6B9A">
        <w:rPr>
          <w:b w:val="0"/>
          <w:sz w:val="22"/>
          <w:szCs w:val="22"/>
        </w:rPr>
        <w:t>: Silvestri, L. A. and Silvestri A. E. (2018).</w:t>
      </w:r>
      <w:r w:rsidRPr="009E6B9A">
        <w:rPr>
          <w:b w:val="0"/>
          <w:i/>
          <w:sz w:val="22"/>
          <w:szCs w:val="22"/>
        </w:rPr>
        <w:t xml:space="preserve"> Saunders Q &amp; A Review for the NCLEX- </w:t>
      </w:r>
    </w:p>
    <w:p w14:paraId="56D56236" w14:textId="77777777" w:rsidR="00873C15" w:rsidRPr="009E6B9A" w:rsidRDefault="00873C15" w:rsidP="00873C15">
      <w:pPr>
        <w:pStyle w:val="Heading2"/>
        <w:contextualSpacing/>
        <w:rPr>
          <w:b w:val="0"/>
          <w:sz w:val="22"/>
          <w:szCs w:val="22"/>
        </w:rPr>
      </w:pPr>
      <w:r w:rsidRPr="009E6B9A">
        <w:rPr>
          <w:sz w:val="22"/>
          <w:szCs w:val="22"/>
        </w:rPr>
        <w:t xml:space="preserve">      </w:t>
      </w:r>
      <w:r w:rsidRPr="009E6B9A">
        <w:rPr>
          <w:b w:val="0"/>
          <w:i/>
          <w:sz w:val="22"/>
          <w:szCs w:val="22"/>
        </w:rPr>
        <w:t>RN®</w:t>
      </w:r>
      <w:r w:rsidRPr="009E6B9A">
        <w:rPr>
          <w:b w:val="0"/>
          <w:sz w:val="22"/>
          <w:szCs w:val="22"/>
        </w:rPr>
        <w:t xml:space="preserve"> </w:t>
      </w:r>
      <w:r w:rsidRPr="009E6B9A">
        <w:rPr>
          <w:b w:val="0"/>
          <w:i/>
          <w:sz w:val="22"/>
          <w:szCs w:val="22"/>
        </w:rPr>
        <w:t>Examination</w:t>
      </w:r>
      <w:r w:rsidRPr="009E6B9A">
        <w:rPr>
          <w:b w:val="0"/>
          <w:sz w:val="22"/>
          <w:szCs w:val="22"/>
        </w:rPr>
        <w:t xml:space="preserve"> (7th Ed) Mosby-Elsevier Mosby, Inc. ISBN-13: 978-0323428729</w:t>
      </w:r>
    </w:p>
    <w:p w14:paraId="4D488EC9" w14:textId="4961CC66" w:rsidR="00873C15" w:rsidRPr="00873C15" w:rsidRDefault="00873C15" w:rsidP="00873C15">
      <w:pPr>
        <w:pStyle w:val="Heading2"/>
        <w:ind w:left="0"/>
        <w:contextualSpacing/>
        <w:rPr>
          <w:b w:val="0"/>
          <w:sz w:val="22"/>
          <w:szCs w:val="22"/>
        </w:rPr>
        <w:sectPr w:rsidR="00873C15" w:rsidRPr="00873C15">
          <w:pgSz w:w="12240" w:h="15840"/>
          <w:pgMar w:top="1360" w:right="800" w:bottom="1000" w:left="1180" w:header="0" w:footer="807" w:gutter="0"/>
          <w:cols w:space="720"/>
        </w:sectPr>
      </w:pPr>
      <w:r w:rsidRPr="009E6B9A">
        <w:rPr>
          <w:b w:val="0"/>
          <w:sz w:val="22"/>
          <w:szCs w:val="22"/>
        </w:rPr>
        <w:t xml:space="preserve">         ISBN-10: 032342872X You can rent on </w:t>
      </w:r>
      <w:hyperlink r:id="rId21" w:history="1">
        <w:r w:rsidRPr="009E6B9A">
          <w:rPr>
            <w:rStyle w:val="Hyperlink"/>
            <w:b w:val="0"/>
            <w:sz w:val="22"/>
            <w:szCs w:val="22"/>
          </w:rPr>
          <w:t>Amazon</w:t>
        </w:r>
      </w:hyperlink>
      <w:r w:rsidRPr="009E6B9A">
        <w:rPr>
          <w:b w:val="0"/>
          <w:sz w:val="22"/>
          <w:szCs w:val="22"/>
        </w:rPr>
        <w:t xml:space="preserve"> for a reasonable pri</w:t>
      </w:r>
      <w:r>
        <w:rPr>
          <w:b w:val="0"/>
          <w:sz w:val="22"/>
          <w:szCs w:val="22"/>
        </w:rPr>
        <w:t>c</w:t>
      </w:r>
      <w:r w:rsidR="000B161C">
        <w:rPr>
          <w:b w:val="0"/>
          <w:sz w:val="22"/>
          <w:szCs w:val="22"/>
        </w:rPr>
        <w:t>e</w:t>
      </w:r>
    </w:p>
    <w:p w14:paraId="11FB43D7" w14:textId="77777777" w:rsidR="00912AD9" w:rsidRDefault="00912AD9" w:rsidP="00873C15">
      <w:pPr>
        <w:pStyle w:val="Heading1"/>
        <w:ind w:left="0" w:right="513"/>
        <w:jc w:val="left"/>
        <w:rPr>
          <w:sz w:val="22"/>
          <w:szCs w:val="22"/>
        </w:rPr>
      </w:pPr>
    </w:p>
    <w:p w14:paraId="404BE8DB" w14:textId="77777777" w:rsidR="00912AD9" w:rsidRDefault="00912AD9" w:rsidP="00873C15">
      <w:pPr>
        <w:pStyle w:val="Heading1"/>
        <w:ind w:left="0" w:right="513"/>
        <w:jc w:val="left"/>
        <w:rPr>
          <w:sz w:val="22"/>
          <w:szCs w:val="22"/>
        </w:rPr>
      </w:pPr>
    </w:p>
    <w:p w14:paraId="5D220251" w14:textId="77777777" w:rsidR="00912AD9" w:rsidRDefault="00912AD9" w:rsidP="00873C15">
      <w:pPr>
        <w:pStyle w:val="Heading1"/>
        <w:ind w:left="0" w:right="513"/>
        <w:jc w:val="left"/>
        <w:rPr>
          <w:sz w:val="22"/>
          <w:szCs w:val="22"/>
        </w:rPr>
      </w:pPr>
    </w:p>
    <w:p w14:paraId="4D488EF5" w14:textId="3B30E084" w:rsidR="00B24227" w:rsidRPr="009E6B9A" w:rsidRDefault="00556C76" w:rsidP="00873C15">
      <w:pPr>
        <w:pStyle w:val="Heading1"/>
        <w:ind w:left="0" w:right="513"/>
        <w:jc w:val="left"/>
        <w:rPr>
          <w:sz w:val="22"/>
          <w:szCs w:val="22"/>
        </w:rPr>
      </w:pPr>
      <w:r w:rsidRPr="009E6B9A">
        <w:rPr>
          <w:sz w:val="22"/>
          <w:szCs w:val="22"/>
        </w:rPr>
        <w:t>Objectives</w:t>
      </w:r>
      <w:r w:rsidRPr="009E6B9A">
        <w:rPr>
          <w:spacing w:val="-2"/>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4"/>
          <w:sz w:val="22"/>
          <w:szCs w:val="22"/>
        </w:rPr>
        <w:t xml:space="preserve"> </w:t>
      </w:r>
      <w:r w:rsidRPr="009E6B9A">
        <w:rPr>
          <w:sz w:val="22"/>
          <w:szCs w:val="22"/>
        </w:rPr>
        <w:t>RNR</w:t>
      </w:r>
      <w:r w:rsidRPr="009E6B9A">
        <w:rPr>
          <w:spacing w:val="-3"/>
          <w:sz w:val="22"/>
          <w:szCs w:val="22"/>
        </w:rPr>
        <w:t xml:space="preserve"> </w:t>
      </w:r>
      <w:r w:rsidRPr="009E6B9A">
        <w:rPr>
          <w:sz w:val="22"/>
          <w:szCs w:val="22"/>
        </w:rPr>
        <w:t>Program</w:t>
      </w:r>
    </w:p>
    <w:p w14:paraId="6DF2396A" w14:textId="77777777" w:rsidR="00A94BF4" w:rsidRPr="009E6B9A" w:rsidRDefault="00A94BF4" w:rsidP="00873C15">
      <w:pPr>
        <w:pStyle w:val="Heading1"/>
        <w:ind w:left="0" w:right="513"/>
        <w:jc w:val="left"/>
        <w:rPr>
          <w:sz w:val="22"/>
          <w:szCs w:val="22"/>
        </w:rPr>
      </w:pPr>
    </w:p>
    <w:p w14:paraId="4D488EF6" w14:textId="77777777" w:rsidR="00B24227" w:rsidRPr="009E6B9A" w:rsidRDefault="00556C76" w:rsidP="00296173">
      <w:pPr>
        <w:pStyle w:val="BodyText"/>
        <w:spacing w:line="247" w:lineRule="auto"/>
        <w:ind w:left="255" w:right="-10" w:hanging="10"/>
        <w:rPr>
          <w:sz w:val="22"/>
          <w:szCs w:val="22"/>
        </w:rPr>
      </w:pPr>
      <w:r w:rsidRPr="009E6B9A">
        <w:rPr>
          <w:sz w:val="22"/>
          <w:szCs w:val="22"/>
        </w:rPr>
        <w:t>The objectives of the RNR Program focus on specific learning needs of registered</w:t>
      </w:r>
      <w:r w:rsidRPr="009E6B9A">
        <w:rPr>
          <w:spacing w:val="1"/>
          <w:sz w:val="22"/>
          <w:szCs w:val="22"/>
        </w:rPr>
        <w:t xml:space="preserve"> </w:t>
      </w:r>
      <w:r w:rsidRPr="009E6B9A">
        <w:rPr>
          <w:sz w:val="22"/>
          <w:szCs w:val="22"/>
        </w:rPr>
        <w:t>nurses who have been out of direct care practice for some time.</w:t>
      </w:r>
      <w:r w:rsidRPr="009E6B9A">
        <w:rPr>
          <w:spacing w:val="1"/>
          <w:sz w:val="22"/>
          <w:szCs w:val="22"/>
        </w:rPr>
        <w:t xml:space="preserve"> </w:t>
      </w:r>
      <w:r w:rsidRPr="009E6B9A">
        <w:rPr>
          <w:sz w:val="22"/>
          <w:szCs w:val="22"/>
        </w:rPr>
        <w:t>This is an</w:t>
      </w:r>
      <w:r w:rsidRPr="009E6B9A">
        <w:rPr>
          <w:spacing w:val="1"/>
          <w:sz w:val="22"/>
          <w:szCs w:val="22"/>
        </w:rPr>
        <w:t xml:space="preserve"> </w:t>
      </w:r>
      <w:r w:rsidRPr="009E6B9A">
        <w:rPr>
          <w:sz w:val="22"/>
          <w:szCs w:val="22"/>
        </w:rPr>
        <w:t>intentionally rigorous program so that returning RNs will be able to meet the</w:t>
      </w:r>
      <w:r w:rsidRPr="009E6B9A">
        <w:rPr>
          <w:spacing w:val="1"/>
          <w:sz w:val="22"/>
          <w:szCs w:val="22"/>
        </w:rPr>
        <w:t xml:space="preserve"> </w:t>
      </w:r>
      <w:r w:rsidRPr="009E6B9A">
        <w:rPr>
          <w:sz w:val="22"/>
          <w:szCs w:val="22"/>
        </w:rPr>
        <w:t>challenges</w:t>
      </w:r>
      <w:r w:rsidRPr="009E6B9A">
        <w:rPr>
          <w:spacing w:val="-4"/>
          <w:sz w:val="22"/>
          <w:szCs w:val="22"/>
        </w:rPr>
        <w:t xml:space="preserve"> </w:t>
      </w:r>
      <w:r w:rsidRPr="009E6B9A">
        <w:rPr>
          <w:sz w:val="22"/>
          <w:szCs w:val="22"/>
        </w:rPr>
        <w:t>of</w:t>
      </w:r>
      <w:r w:rsidRPr="009E6B9A">
        <w:rPr>
          <w:spacing w:val="-3"/>
          <w:sz w:val="22"/>
          <w:szCs w:val="22"/>
        </w:rPr>
        <w:t xml:space="preserve"> </w:t>
      </w:r>
      <w:r w:rsidRPr="009E6B9A">
        <w:rPr>
          <w:sz w:val="22"/>
          <w:szCs w:val="22"/>
        </w:rPr>
        <w:t>today’s</w:t>
      </w:r>
      <w:r w:rsidRPr="009E6B9A">
        <w:rPr>
          <w:spacing w:val="-2"/>
          <w:sz w:val="22"/>
          <w:szCs w:val="22"/>
        </w:rPr>
        <w:t xml:space="preserve"> </w:t>
      </w:r>
      <w:r w:rsidRPr="009E6B9A">
        <w:rPr>
          <w:sz w:val="22"/>
          <w:szCs w:val="22"/>
        </w:rPr>
        <w:t>health</w:t>
      </w:r>
      <w:r w:rsidRPr="009E6B9A">
        <w:rPr>
          <w:spacing w:val="-4"/>
          <w:sz w:val="22"/>
          <w:szCs w:val="22"/>
        </w:rPr>
        <w:t xml:space="preserve"> </w:t>
      </w:r>
      <w:r w:rsidRPr="009E6B9A">
        <w:rPr>
          <w:sz w:val="22"/>
          <w:szCs w:val="22"/>
        </w:rPr>
        <w:t>care</w:t>
      </w:r>
      <w:r w:rsidRPr="009E6B9A">
        <w:rPr>
          <w:spacing w:val="-3"/>
          <w:sz w:val="22"/>
          <w:szCs w:val="22"/>
        </w:rPr>
        <w:t xml:space="preserve"> </w:t>
      </w:r>
      <w:r w:rsidRPr="009E6B9A">
        <w:rPr>
          <w:sz w:val="22"/>
          <w:szCs w:val="22"/>
        </w:rPr>
        <w:t>environment.</w:t>
      </w:r>
      <w:r w:rsidRPr="009E6B9A">
        <w:rPr>
          <w:spacing w:val="60"/>
          <w:sz w:val="22"/>
          <w:szCs w:val="22"/>
        </w:rPr>
        <w:t xml:space="preserve"> </w:t>
      </w:r>
      <w:r w:rsidRPr="009E6B9A">
        <w:rPr>
          <w:sz w:val="22"/>
          <w:szCs w:val="22"/>
        </w:rPr>
        <w:t>Students</w:t>
      </w:r>
      <w:r w:rsidRPr="009E6B9A">
        <w:rPr>
          <w:spacing w:val="-3"/>
          <w:sz w:val="22"/>
          <w:szCs w:val="22"/>
        </w:rPr>
        <w:t xml:space="preserve"> </w:t>
      </w:r>
      <w:r w:rsidRPr="009E6B9A">
        <w:rPr>
          <w:sz w:val="22"/>
          <w:szCs w:val="22"/>
        </w:rPr>
        <w:t>who</w:t>
      </w:r>
      <w:r w:rsidRPr="009E6B9A">
        <w:rPr>
          <w:spacing w:val="-3"/>
          <w:sz w:val="22"/>
          <w:szCs w:val="22"/>
        </w:rPr>
        <w:t xml:space="preserve"> </w:t>
      </w:r>
      <w:r w:rsidRPr="009E6B9A">
        <w:rPr>
          <w:sz w:val="22"/>
          <w:szCs w:val="22"/>
        </w:rPr>
        <w:t>complete</w:t>
      </w:r>
      <w:r w:rsidRPr="009E6B9A">
        <w:rPr>
          <w:spacing w:val="-3"/>
          <w:sz w:val="22"/>
          <w:szCs w:val="22"/>
        </w:rPr>
        <w:t xml:space="preserve"> </w:t>
      </w:r>
      <w:r w:rsidRPr="009E6B9A">
        <w:rPr>
          <w:sz w:val="22"/>
          <w:szCs w:val="22"/>
        </w:rPr>
        <w:t>this</w:t>
      </w:r>
      <w:r w:rsidRPr="009E6B9A">
        <w:rPr>
          <w:spacing w:val="-3"/>
          <w:sz w:val="22"/>
          <w:szCs w:val="22"/>
        </w:rPr>
        <w:t xml:space="preserve"> </w:t>
      </w:r>
      <w:r w:rsidRPr="009E6B9A">
        <w:rPr>
          <w:sz w:val="22"/>
          <w:szCs w:val="22"/>
        </w:rPr>
        <w:t>program</w:t>
      </w:r>
      <w:r w:rsidRPr="009E6B9A">
        <w:rPr>
          <w:spacing w:val="-64"/>
          <w:sz w:val="22"/>
          <w:szCs w:val="22"/>
        </w:rPr>
        <w:t xml:space="preserve"> </w:t>
      </w:r>
      <w:r w:rsidRPr="009E6B9A">
        <w:rPr>
          <w:sz w:val="22"/>
          <w:szCs w:val="22"/>
        </w:rPr>
        <w:t>are</w:t>
      </w:r>
      <w:r w:rsidRPr="009E6B9A">
        <w:rPr>
          <w:spacing w:val="-1"/>
          <w:sz w:val="22"/>
          <w:szCs w:val="22"/>
        </w:rPr>
        <w:t xml:space="preserve"> </w:t>
      </w:r>
      <w:r w:rsidRPr="009E6B9A">
        <w:rPr>
          <w:sz w:val="22"/>
          <w:szCs w:val="22"/>
        </w:rPr>
        <w:t>prepared</w:t>
      </w:r>
      <w:r w:rsidRPr="009E6B9A">
        <w:rPr>
          <w:spacing w:val="-4"/>
          <w:sz w:val="22"/>
          <w:szCs w:val="22"/>
        </w:rPr>
        <w:t xml:space="preserve"> </w:t>
      </w:r>
      <w:r w:rsidRPr="009E6B9A">
        <w:rPr>
          <w:sz w:val="22"/>
          <w:szCs w:val="22"/>
        </w:rPr>
        <w:t>for entry</w:t>
      </w:r>
      <w:r w:rsidRPr="009E6B9A">
        <w:rPr>
          <w:spacing w:val="-3"/>
          <w:sz w:val="22"/>
          <w:szCs w:val="22"/>
        </w:rPr>
        <w:t xml:space="preserve"> </w:t>
      </w:r>
      <w:r w:rsidRPr="009E6B9A">
        <w:rPr>
          <w:sz w:val="22"/>
          <w:szCs w:val="22"/>
        </w:rPr>
        <w:t>level nursing</w:t>
      </w:r>
      <w:r w:rsidRPr="009E6B9A">
        <w:rPr>
          <w:spacing w:val="-2"/>
          <w:sz w:val="22"/>
          <w:szCs w:val="22"/>
        </w:rPr>
        <w:t xml:space="preserve"> </w:t>
      </w:r>
      <w:r w:rsidRPr="009E6B9A">
        <w:rPr>
          <w:sz w:val="22"/>
          <w:szCs w:val="22"/>
        </w:rPr>
        <w:t>positions.</w:t>
      </w:r>
    </w:p>
    <w:p w14:paraId="4D488EF7" w14:textId="77777777" w:rsidR="00B24227" w:rsidRPr="009E6B9A" w:rsidRDefault="00B24227" w:rsidP="00296173">
      <w:pPr>
        <w:pStyle w:val="BodyText"/>
        <w:spacing w:before="4"/>
        <w:ind w:right="-10"/>
        <w:rPr>
          <w:sz w:val="22"/>
          <w:szCs w:val="22"/>
        </w:rPr>
      </w:pPr>
    </w:p>
    <w:p w14:paraId="4D488EF8" w14:textId="68DA9679" w:rsidR="00B24227" w:rsidRPr="009E6B9A" w:rsidRDefault="00270D00" w:rsidP="00296173">
      <w:pPr>
        <w:pStyle w:val="Heading2"/>
        <w:ind w:right="-10"/>
        <w:rPr>
          <w:sz w:val="22"/>
          <w:szCs w:val="22"/>
        </w:rPr>
      </w:pPr>
      <w:r w:rsidRPr="009E6B9A">
        <w:rPr>
          <w:sz w:val="22"/>
          <w:szCs w:val="22"/>
        </w:rPr>
        <w:t>T</w:t>
      </w:r>
      <w:r w:rsidR="00B762AC" w:rsidRPr="009E6B9A">
        <w:rPr>
          <w:sz w:val="22"/>
          <w:szCs w:val="22"/>
        </w:rPr>
        <w:t>heory</w:t>
      </w:r>
      <w:r w:rsidR="00556C76" w:rsidRPr="009E6B9A">
        <w:rPr>
          <w:spacing w:val="-4"/>
          <w:sz w:val="22"/>
          <w:szCs w:val="22"/>
        </w:rPr>
        <w:t xml:space="preserve"> </w:t>
      </w:r>
      <w:r w:rsidRPr="009E6B9A">
        <w:rPr>
          <w:sz w:val="22"/>
          <w:szCs w:val="22"/>
        </w:rPr>
        <w:t>C</w:t>
      </w:r>
      <w:r w:rsidR="00556C76" w:rsidRPr="009E6B9A">
        <w:rPr>
          <w:sz w:val="22"/>
          <w:szCs w:val="22"/>
        </w:rPr>
        <w:t>ourse:</w:t>
      </w:r>
    </w:p>
    <w:p w14:paraId="039607AA" w14:textId="32F96595" w:rsidR="00B762AC" w:rsidRPr="009E6B9A" w:rsidRDefault="00296173" w:rsidP="00296173">
      <w:pPr>
        <w:pStyle w:val="BodyText"/>
        <w:spacing w:before="9" w:line="247" w:lineRule="auto"/>
        <w:ind w:left="255" w:right="-10" w:hanging="10"/>
        <w:rPr>
          <w:rFonts w:cstheme="minorHAnsi"/>
          <w:color w:val="0000FF" w:themeColor="hyperlink"/>
          <w:sz w:val="22"/>
          <w:szCs w:val="22"/>
          <w:u w:val="single"/>
        </w:rPr>
      </w:pPr>
      <w:r w:rsidRPr="009E6B9A">
        <w:rPr>
          <w:sz w:val="22"/>
          <w:szCs w:val="22"/>
        </w:rPr>
        <w:t>The program includes 110 hours of online instruction in core nursing content,</w:t>
      </w:r>
      <w:r w:rsidRPr="009E6B9A">
        <w:rPr>
          <w:spacing w:val="1"/>
          <w:sz w:val="22"/>
          <w:szCs w:val="22"/>
        </w:rPr>
        <w:t xml:space="preserve"> </w:t>
      </w:r>
      <w:r w:rsidRPr="009E6B9A">
        <w:rPr>
          <w:sz w:val="22"/>
          <w:szCs w:val="22"/>
        </w:rPr>
        <w:t>including</w:t>
      </w:r>
      <w:r w:rsidRPr="009E6B9A">
        <w:rPr>
          <w:spacing w:val="-3"/>
          <w:sz w:val="22"/>
          <w:szCs w:val="22"/>
        </w:rPr>
        <w:t xml:space="preserve"> </w:t>
      </w:r>
      <w:r w:rsidRPr="009E6B9A">
        <w:rPr>
          <w:sz w:val="22"/>
          <w:szCs w:val="22"/>
        </w:rPr>
        <w:t>approximately</w:t>
      </w:r>
      <w:r w:rsidRPr="009E6B9A">
        <w:rPr>
          <w:spacing w:val="-4"/>
          <w:sz w:val="22"/>
          <w:szCs w:val="22"/>
        </w:rPr>
        <w:t xml:space="preserve"> </w:t>
      </w:r>
      <w:r w:rsidRPr="009E6B9A">
        <w:rPr>
          <w:sz w:val="22"/>
          <w:szCs w:val="22"/>
        </w:rPr>
        <w:t>40</w:t>
      </w:r>
      <w:r w:rsidRPr="009E6B9A">
        <w:rPr>
          <w:spacing w:val="-2"/>
          <w:sz w:val="22"/>
          <w:szCs w:val="22"/>
        </w:rPr>
        <w:t xml:space="preserve"> </w:t>
      </w:r>
      <w:r w:rsidRPr="009E6B9A">
        <w:rPr>
          <w:sz w:val="22"/>
          <w:szCs w:val="22"/>
        </w:rPr>
        <w:t>hours</w:t>
      </w:r>
      <w:r w:rsidRPr="009E6B9A">
        <w:rPr>
          <w:spacing w:val="-1"/>
          <w:sz w:val="22"/>
          <w:szCs w:val="22"/>
        </w:rPr>
        <w:t xml:space="preserve"> </w:t>
      </w:r>
      <w:r w:rsidRPr="009E6B9A">
        <w:rPr>
          <w:sz w:val="22"/>
          <w:szCs w:val="22"/>
        </w:rPr>
        <w:t>in</w:t>
      </w:r>
      <w:r w:rsidRPr="009E6B9A">
        <w:rPr>
          <w:spacing w:val="-3"/>
          <w:sz w:val="22"/>
          <w:szCs w:val="22"/>
        </w:rPr>
        <w:t xml:space="preserve"> </w:t>
      </w:r>
      <w:r w:rsidRPr="009E6B9A">
        <w:rPr>
          <w:sz w:val="22"/>
          <w:szCs w:val="22"/>
        </w:rPr>
        <w:t>specialty</w:t>
      </w:r>
      <w:r w:rsidRPr="009E6B9A">
        <w:rPr>
          <w:spacing w:val="-5"/>
          <w:sz w:val="22"/>
          <w:szCs w:val="22"/>
        </w:rPr>
        <w:t xml:space="preserve"> </w:t>
      </w:r>
      <w:r w:rsidRPr="009E6B9A">
        <w:rPr>
          <w:sz w:val="22"/>
          <w:szCs w:val="22"/>
        </w:rPr>
        <w:t>nursing</w:t>
      </w:r>
      <w:r w:rsidRPr="009E6B9A">
        <w:rPr>
          <w:spacing w:val="-3"/>
          <w:sz w:val="22"/>
          <w:szCs w:val="22"/>
        </w:rPr>
        <w:t xml:space="preserve"> </w:t>
      </w:r>
      <w:r w:rsidRPr="009E6B9A">
        <w:rPr>
          <w:sz w:val="22"/>
          <w:szCs w:val="22"/>
        </w:rPr>
        <w:t xml:space="preserve">content. This content is delivered via the </w:t>
      </w:r>
      <w:r w:rsidRPr="009E6B9A">
        <w:rPr>
          <w:rFonts w:cstheme="minorHAnsi"/>
          <w:sz w:val="22"/>
          <w:szCs w:val="22"/>
        </w:rPr>
        <w:t xml:space="preserve">Canvas learning management system (LMS). Canvas is a web-based software that allows courses to be housed in a secure web space enabling sharing of course content, communication platform via BC email, online learning activities and assessments. Student access to Canvas: </w:t>
      </w:r>
      <w:hyperlink r:id="rId22" w:history="1">
        <w:r w:rsidR="00B762AC" w:rsidRPr="009E6B9A">
          <w:rPr>
            <w:rFonts w:cstheme="minorHAnsi"/>
            <w:color w:val="0000FF" w:themeColor="hyperlink"/>
            <w:sz w:val="22"/>
            <w:szCs w:val="22"/>
            <w:u w:val="single"/>
          </w:rPr>
          <w:t>http://bellevuecollege.edu/canvas/</w:t>
        </w:r>
      </w:hyperlink>
      <w:r w:rsidRPr="009E6B9A">
        <w:rPr>
          <w:rFonts w:cstheme="minorHAnsi"/>
          <w:sz w:val="22"/>
          <w:szCs w:val="22"/>
        </w:rPr>
        <w:t xml:space="preserve">. Student orientation link: </w:t>
      </w:r>
      <w:hyperlink r:id="rId23" w:history="1">
        <w:r w:rsidR="00B762AC" w:rsidRPr="009E6B9A">
          <w:rPr>
            <w:rFonts w:cstheme="minorHAnsi"/>
            <w:color w:val="0000FF" w:themeColor="hyperlink"/>
            <w:sz w:val="22"/>
            <w:szCs w:val="22"/>
            <w:u w:val="single"/>
          </w:rPr>
          <w:t>https://bc.instructure.com/courses/411354/</w:t>
        </w:r>
      </w:hyperlink>
      <w:r w:rsidRPr="009E6B9A">
        <w:rPr>
          <w:rFonts w:cstheme="minorHAnsi"/>
          <w:sz w:val="22"/>
          <w:szCs w:val="22"/>
        </w:rPr>
        <w:t xml:space="preserve">.   How to view your grades on Canvas: </w:t>
      </w:r>
      <w:hyperlink r:id="rId24" w:history="1">
        <w:r w:rsidR="00B762AC" w:rsidRPr="009E6B9A">
          <w:rPr>
            <w:rFonts w:cstheme="minorHAnsi"/>
            <w:color w:val="0000FF" w:themeColor="hyperlink"/>
            <w:sz w:val="22"/>
            <w:szCs w:val="22"/>
            <w:u w:val="single"/>
          </w:rPr>
          <w:t>https://community.canvaslms.com/docs/DOC-10666-421254359</w:t>
        </w:r>
      </w:hyperlink>
      <w:r w:rsidRPr="009E6B9A">
        <w:rPr>
          <w:rFonts w:cstheme="minorHAnsi"/>
          <w:color w:val="0000FF" w:themeColor="hyperlink"/>
          <w:sz w:val="22"/>
          <w:szCs w:val="22"/>
          <w:u w:val="single"/>
        </w:rPr>
        <w:t xml:space="preserve">.  </w:t>
      </w:r>
      <w:r w:rsidRPr="009E6B9A">
        <w:rPr>
          <w:rFonts w:eastAsia="Times New Roman" w:cstheme="minorHAnsi"/>
          <w:sz w:val="22"/>
          <w:szCs w:val="22"/>
        </w:rPr>
        <w:t>If you are having difficulty at any time with the Canvas LMS please contact the help desk at 425-564-HELP</w:t>
      </w:r>
    </w:p>
    <w:p w14:paraId="2FD7118A" w14:textId="77777777" w:rsidR="00296173" w:rsidRPr="009E6B9A" w:rsidRDefault="00296173" w:rsidP="00296173">
      <w:pPr>
        <w:pStyle w:val="BodyText"/>
        <w:spacing w:before="9" w:line="247" w:lineRule="auto"/>
        <w:ind w:left="255" w:right="940" w:hanging="10"/>
        <w:rPr>
          <w:sz w:val="22"/>
          <w:szCs w:val="22"/>
        </w:rPr>
      </w:pPr>
    </w:p>
    <w:p w14:paraId="5C9BC93D" w14:textId="643DA0AE" w:rsidR="00296173" w:rsidRPr="009E6B9A" w:rsidRDefault="00296173" w:rsidP="00296173">
      <w:pPr>
        <w:pStyle w:val="BodyText"/>
        <w:spacing w:before="9" w:line="247" w:lineRule="auto"/>
        <w:ind w:left="255" w:right="-10" w:hanging="10"/>
        <w:rPr>
          <w:sz w:val="22"/>
          <w:szCs w:val="22"/>
        </w:rPr>
      </w:pPr>
      <w:r w:rsidRPr="009E6B9A">
        <w:rPr>
          <w:sz w:val="22"/>
          <w:szCs w:val="22"/>
        </w:rPr>
        <w:t xml:space="preserve">Participants in the RNR Theory portion of the program must complete, two assignments, five quizzes, five module exams and one medication administration exam.  These exams and quizzes have been scheduled to evaluate satisfactory completion of the Nursing RNR course objectives and competencies as outlined in the modules. Specific due dates for completion of these are listed in the RNR Calendar. The exams may consist of multiple choice, fill in the blank and short answer questions from the module competency statements, course objectives and material.  The Exams and quizzes will be graded electronically on the Canvas LMS system. Students must pass all exams and quizzes at the 75% level.  Students who do not achieve a score of 75% will be provided a second opportunity to retake the exam.   Students who do not have a cumulative score of 75% on all exams and quizzes will not be able to participate in clinical activities.  </w:t>
      </w:r>
    </w:p>
    <w:p w14:paraId="4718981F" w14:textId="77777777" w:rsidR="00A94BF4" w:rsidRPr="009E6B9A" w:rsidRDefault="00A94BF4" w:rsidP="00873C15">
      <w:pPr>
        <w:pStyle w:val="BodyText"/>
        <w:spacing w:before="9" w:line="247" w:lineRule="auto"/>
        <w:ind w:right="940"/>
        <w:rPr>
          <w:b/>
          <w:sz w:val="22"/>
          <w:szCs w:val="22"/>
        </w:rPr>
      </w:pPr>
    </w:p>
    <w:p w14:paraId="696AF5D6" w14:textId="589206FB" w:rsidR="00A94BF4" w:rsidRPr="009E6B9A" w:rsidRDefault="00296173" w:rsidP="00A94BF4">
      <w:pPr>
        <w:pStyle w:val="BodyText"/>
        <w:spacing w:before="9" w:line="247" w:lineRule="auto"/>
        <w:ind w:left="255" w:right="940" w:hanging="10"/>
        <w:rPr>
          <w:b/>
          <w:sz w:val="22"/>
          <w:szCs w:val="22"/>
        </w:rPr>
      </w:pPr>
      <w:r w:rsidRPr="009E6B9A">
        <w:rPr>
          <w:b/>
          <w:sz w:val="22"/>
          <w:szCs w:val="22"/>
        </w:rPr>
        <w:t xml:space="preserve"> RN Refresher </w:t>
      </w:r>
      <w:r w:rsidR="000B4ECB" w:rsidRPr="009E6B9A">
        <w:rPr>
          <w:b/>
          <w:sz w:val="22"/>
          <w:szCs w:val="22"/>
        </w:rPr>
        <w:t>G</w:t>
      </w:r>
      <w:r w:rsidRPr="009E6B9A">
        <w:rPr>
          <w:b/>
          <w:sz w:val="22"/>
          <w:szCs w:val="22"/>
        </w:rPr>
        <w:t xml:space="preserve">rading </w:t>
      </w:r>
      <w:r w:rsidR="000B4ECB" w:rsidRPr="009E6B9A">
        <w:rPr>
          <w:b/>
          <w:sz w:val="22"/>
          <w:szCs w:val="22"/>
        </w:rPr>
        <w:t>P</w:t>
      </w:r>
      <w:r w:rsidRPr="009E6B9A">
        <w:rPr>
          <w:b/>
          <w:sz w:val="22"/>
          <w:szCs w:val="22"/>
        </w:rPr>
        <w:t>olicy</w:t>
      </w:r>
    </w:p>
    <w:tbl>
      <w:tblPr>
        <w:tblStyle w:val="TableGrid"/>
        <w:tblW w:w="9540" w:type="dxa"/>
        <w:tblInd w:w="355" w:type="dxa"/>
        <w:tblLook w:val="04A0" w:firstRow="1" w:lastRow="0" w:firstColumn="1" w:lastColumn="0" w:noHBand="0" w:noVBand="1"/>
      </w:tblPr>
      <w:tblGrid>
        <w:gridCol w:w="2312"/>
        <w:gridCol w:w="2458"/>
        <w:gridCol w:w="1800"/>
        <w:gridCol w:w="2970"/>
      </w:tblGrid>
      <w:tr w:rsidR="00296173" w:rsidRPr="009E6B9A" w14:paraId="4268353F" w14:textId="77777777" w:rsidTr="00296173">
        <w:tc>
          <w:tcPr>
            <w:tcW w:w="2312" w:type="dxa"/>
          </w:tcPr>
          <w:p w14:paraId="4D4E441F"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Exercise</w:t>
            </w:r>
          </w:p>
        </w:tc>
        <w:tc>
          <w:tcPr>
            <w:tcW w:w="2458" w:type="dxa"/>
          </w:tcPr>
          <w:p w14:paraId="4E9836D9"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Pass Requirement</w:t>
            </w:r>
          </w:p>
        </w:tc>
        <w:tc>
          <w:tcPr>
            <w:tcW w:w="1800" w:type="dxa"/>
          </w:tcPr>
          <w:p w14:paraId="407CF7A7"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Attempts Allowed</w:t>
            </w:r>
          </w:p>
        </w:tc>
        <w:tc>
          <w:tcPr>
            <w:tcW w:w="2970" w:type="dxa"/>
          </w:tcPr>
          <w:p w14:paraId="15358CD3"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Turn Around Time for Grading</w:t>
            </w:r>
          </w:p>
        </w:tc>
      </w:tr>
      <w:tr w:rsidR="00296173" w:rsidRPr="009E6B9A" w14:paraId="730FB9AA" w14:textId="77777777" w:rsidTr="00296173">
        <w:tc>
          <w:tcPr>
            <w:tcW w:w="2312" w:type="dxa"/>
          </w:tcPr>
          <w:p w14:paraId="32CF8D60"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Assignments</w:t>
            </w:r>
          </w:p>
        </w:tc>
        <w:tc>
          <w:tcPr>
            <w:tcW w:w="2458" w:type="dxa"/>
          </w:tcPr>
          <w:p w14:paraId="5F6F6D65" w14:textId="77777777" w:rsidR="00296173" w:rsidRPr="009E6B9A" w:rsidRDefault="00296173" w:rsidP="00296173">
            <w:pPr>
              <w:pStyle w:val="Default"/>
              <w:contextualSpacing/>
              <w:jc w:val="center"/>
              <w:rPr>
                <w:rFonts w:ascii="Arial" w:hAnsi="Arial" w:cs="Arial"/>
                <w:sz w:val="22"/>
                <w:szCs w:val="22"/>
              </w:rPr>
            </w:pPr>
            <w:r w:rsidRPr="009E6B9A">
              <w:rPr>
                <w:rFonts w:ascii="Arial" w:hAnsi="Arial" w:cs="Arial"/>
                <w:sz w:val="22"/>
                <w:szCs w:val="22"/>
              </w:rPr>
              <w:t>Complete /Incomplete</w:t>
            </w:r>
          </w:p>
        </w:tc>
        <w:tc>
          <w:tcPr>
            <w:tcW w:w="1800" w:type="dxa"/>
          </w:tcPr>
          <w:p w14:paraId="50C4AD82"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As needed</w:t>
            </w:r>
          </w:p>
        </w:tc>
        <w:tc>
          <w:tcPr>
            <w:tcW w:w="2970" w:type="dxa"/>
          </w:tcPr>
          <w:p w14:paraId="24412AB2" w14:textId="39F80428"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48</w:t>
            </w:r>
            <w:r w:rsidR="00032B2A">
              <w:rPr>
                <w:rFonts w:ascii="Arial" w:hAnsi="Arial" w:cs="Arial"/>
                <w:sz w:val="22"/>
                <w:szCs w:val="22"/>
              </w:rPr>
              <w:t>-72</w:t>
            </w:r>
            <w:r w:rsidRPr="009E6B9A">
              <w:rPr>
                <w:rFonts w:ascii="Arial" w:hAnsi="Arial" w:cs="Arial"/>
                <w:sz w:val="22"/>
                <w:szCs w:val="22"/>
              </w:rPr>
              <w:t xml:space="preserve"> hours</w:t>
            </w:r>
          </w:p>
        </w:tc>
      </w:tr>
      <w:tr w:rsidR="00296173" w:rsidRPr="009E6B9A" w14:paraId="03CD90F6" w14:textId="77777777" w:rsidTr="00296173">
        <w:tc>
          <w:tcPr>
            <w:tcW w:w="2312" w:type="dxa"/>
          </w:tcPr>
          <w:p w14:paraId="3D52A824"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Quizzes</w:t>
            </w:r>
          </w:p>
        </w:tc>
        <w:tc>
          <w:tcPr>
            <w:tcW w:w="2458" w:type="dxa"/>
          </w:tcPr>
          <w:p w14:paraId="270950CF"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75%</w:t>
            </w:r>
          </w:p>
        </w:tc>
        <w:tc>
          <w:tcPr>
            <w:tcW w:w="1800" w:type="dxa"/>
          </w:tcPr>
          <w:p w14:paraId="2B6DE5F9"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2</w:t>
            </w:r>
          </w:p>
        </w:tc>
        <w:tc>
          <w:tcPr>
            <w:tcW w:w="2970" w:type="dxa"/>
          </w:tcPr>
          <w:p w14:paraId="321C53F4"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Access your results when quiz closes on Canvas</w:t>
            </w:r>
          </w:p>
        </w:tc>
      </w:tr>
      <w:tr w:rsidR="00296173" w:rsidRPr="009E6B9A" w14:paraId="7D7780B7" w14:textId="77777777" w:rsidTr="00296173">
        <w:tc>
          <w:tcPr>
            <w:tcW w:w="2312" w:type="dxa"/>
          </w:tcPr>
          <w:p w14:paraId="003ECE44"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Medication Administration Exam</w:t>
            </w:r>
          </w:p>
        </w:tc>
        <w:tc>
          <w:tcPr>
            <w:tcW w:w="2458" w:type="dxa"/>
          </w:tcPr>
          <w:p w14:paraId="047BB038"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75%</w:t>
            </w:r>
          </w:p>
        </w:tc>
        <w:tc>
          <w:tcPr>
            <w:tcW w:w="1800" w:type="dxa"/>
          </w:tcPr>
          <w:p w14:paraId="1823F996"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2</w:t>
            </w:r>
          </w:p>
        </w:tc>
        <w:tc>
          <w:tcPr>
            <w:tcW w:w="2970" w:type="dxa"/>
          </w:tcPr>
          <w:p w14:paraId="372ABBE8" w14:textId="1895A3DA"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Access your results on Canvas</w:t>
            </w:r>
          </w:p>
        </w:tc>
      </w:tr>
      <w:tr w:rsidR="00296173" w:rsidRPr="009E6B9A" w14:paraId="3E30BC4D" w14:textId="77777777" w:rsidTr="00296173">
        <w:tc>
          <w:tcPr>
            <w:tcW w:w="2312" w:type="dxa"/>
          </w:tcPr>
          <w:p w14:paraId="6C91F54C"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Exams</w:t>
            </w:r>
          </w:p>
        </w:tc>
        <w:tc>
          <w:tcPr>
            <w:tcW w:w="2458" w:type="dxa"/>
          </w:tcPr>
          <w:p w14:paraId="367C5886"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75%</w:t>
            </w:r>
          </w:p>
        </w:tc>
        <w:tc>
          <w:tcPr>
            <w:tcW w:w="1800" w:type="dxa"/>
          </w:tcPr>
          <w:p w14:paraId="5B5CE684"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2</w:t>
            </w:r>
          </w:p>
        </w:tc>
        <w:tc>
          <w:tcPr>
            <w:tcW w:w="2970" w:type="dxa"/>
          </w:tcPr>
          <w:p w14:paraId="16044DFE"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Access your results when exam closes on Canvas.</w:t>
            </w:r>
          </w:p>
        </w:tc>
      </w:tr>
    </w:tbl>
    <w:p w14:paraId="66AF948F" w14:textId="77777777" w:rsidR="00B762AC" w:rsidRPr="009E6B9A" w:rsidRDefault="00B762AC" w:rsidP="00B762AC">
      <w:pPr>
        <w:pStyle w:val="BodyText"/>
        <w:spacing w:before="2"/>
        <w:rPr>
          <w:sz w:val="22"/>
          <w:szCs w:val="22"/>
        </w:rPr>
      </w:pPr>
    </w:p>
    <w:p w14:paraId="2C527A7B" w14:textId="77777777" w:rsidR="00296173" w:rsidRPr="009E6B9A" w:rsidRDefault="00296173" w:rsidP="00296173">
      <w:pPr>
        <w:pStyle w:val="BodyText"/>
        <w:ind w:left="246"/>
        <w:rPr>
          <w:sz w:val="22"/>
          <w:szCs w:val="22"/>
        </w:rPr>
      </w:pPr>
      <w:r w:rsidRPr="009E6B9A">
        <w:rPr>
          <w:b/>
          <w:sz w:val="22"/>
          <w:szCs w:val="22"/>
        </w:rPr>
        <w:t>CONTACTING THE INSTRUCTOR</w:t>
      </w:r>
      <w:r w:rsidRPr="009E6B9A">
        <w:rPr>
          <w:sz w:val="22"/>
          <w:szCs w:val="22"/>
        </w:rPr>
        <w:t>:</w:t>
      </w:r>
    </w:p>
    <w:p w14:paraId="317C77CD" w14:textId="110BB545" w:rsidR="00296173" w:rsidRPr="009E6B9A" w:rsidRDefault="00296173" w:rsidP="00296173">
      <w:pPr>
        <w:pStyle w:val="BodyText"/>
        <w:ind w:left="246"/>
        <w:rPr>
          <w:sz w:val="22"/>
          <w:szCs w:val="22"/>
        </w:rPr>
      </w:pPr>
      <w:r w:rsidRPr="009E6B9A">
        <w:rPr>
          <w:sz w:val="22"/>
          <w:szCs w:val="22"/>
        </w:rPr>
        <w:t>Due to the Family Educational Rights and Privacy Act (FERPA) all communication between students and faculty must be through the Bellevue College main server.  Per this policy an instructor can only contact you through your BC email or the Canvas site.  If you email the instructor from your Hotmail</w:t>
      </w:r>
      <w:r w:rsidR="00DD472E" w:rsidRPr="009E6B9A">
        <w:rPr>
          <w:sz w:val="22"/>
          <w:szCs w:val="22"/>
        </w:rPr>
        <w:t>/</w:t>
      </w:r>
      <w:r w:rsidRPr="009E6B9A">
        <w:rPr>
          <w:sz w:val="22"/>
          <w:szCs w:val="22"/>
        </w:rPr>
        <w:t xml:space="preserve">Gmail account they cannot </w:t>
      </w:r>
      <w:r w:rsidR="00DD472E" w:rsidRPr="009E6B9A">
        <w:rPr>
          <w:sz w:val="22"/>
          <w:szCs w:val="22"/>
        </w:rPr>
        <w:t>respond. Th</w:t>
      </w:r>
      <w:r w:rsidRPr="009E6B9A">
        <w:rPr>
          <w:sz w:val="22"/>
          <w:szCs w:val="22"/>
        </w:rPr>
        <w:t xml:space="preserve">e preferred way to contact the instructor is through BC email at </w:t>
      </w:r>
      <w:hyperlink r:id="rId25" w:history="1">
        <w:r w:rsidR="00DD472E" w:rsidRPr="009E6B9A">
          <w:rPr>
            <w:rStyle w:val="Hyperlink"/>
            <w:sz w:val="22"/>
            <w:szCs w:val="22"/>
          </w:rPr>
          <w:t>lisa.tedeschi@bellevuecolege.edu</w:t>
        </w:r>
      </w:hyperlink>
      <w:r w:rsidR="00DD472E" w:rsidRPr="009E6B9A">
        <w:rPr>
          <w:sz w:val="22"/>
          <w:szCs w:val="22"/>
        </w:rPr>
        <w:t>. A concerted effort will be made to respond to all e</w:t>
      </w:r>
      <w:r w:rsidRPr="009E6B9A">
        <w:rPr>
          <w:sz w:val="22"/>
          <w:szCs w:val="22"/>
        </w:rPr>
        <w:t xml:space="preserve">mails within 24-48 hours during the week.  </w:t>
      </w:r>
      <w:r w:rsidR="00DD472E" w:rsidRPr="009E6B9A">
        <w:rPr>
          <w:sz w:val="22"/>
          <w:szCs w:val="22"/>
        </w:rPr>
        <w:t>E</w:t>
      </w:r>
      <w:r w:rsidRPr="009E6B9A">
        <w:rPr>
          <w:sz w:val="22"/>
          <w:szCs w:val="22"/>
        </w:rPr>
        <w:t xml:space="preserve">mail </w:t>
      </w:r>
      <w:r w:rsidR="00DD472E" w:rsidRPr="009E6B9A">
        <w:rPr>
          <w:sz w:val="22"/>
          <w:szCs w:val="22"/>
        </w:rPr>
        <w:t xml:space="preserve">will not be reviewed </w:t>
      </w:r>
      <w:r w:rsidRPr="009E6B9A">
        <w:rPr>
          <w:sz w:val="22"/>
          <w:szCs w:val="22"/>
        </w:rPr>
        <w:t xml:space="preserve">over the weekend.  </w:t>
      </w:r>
    </w:p>
    <w:p w14:paraId="0034C85D" w14:textId="03F750E2" w:rsidR="00296173" w:rsidRPr="009E6B9A" w:rsidRDefault="00296173" w:rsidP="00296173">
      <w:pPr>
        <w:pStyle w:val="BodyText"/>
        <w:ind w:left="246"/>
        <w:rPr>
          <w:sz w:val="22"/>
          <w:szCs w:val="22"/>
          <w:highlight w:val="yellow"/>
        </w:rPr>
      </w:pPr>
    </w:p>
    <w:p w14:paraId="41E6B150" w14:textId="53ED8EED" w:rsidR="00296173" w:rsidRPr="009E6B9A" w:rsidRDefault="004414AC" w:rsidP="00296173">
      <w:pPr>
        <w:pStyle w:val="BodyText"/>
        <w:ind w:left="246"/>
        <w:rPr>
          <w:b/>
          <w:sz w:val="22"/>
          <w:szCs w:val="22"/>
        </w:rPr>
      </w:pPr>
      <w:r w:rsidRPr="009E6B9A">
        <w:rPr>
          <w:b/>
          <w:sz w:val="22"/>
          <w:szCs w:val="22"/>
        </w:rPr>
        <w:t>Theory Course Objectives</w:t>
      </w:r>
    </w:p>
    <w:p w14:paraId="78E31E24" w14:textId="7891F57B" w:rsidR="00B762AC" w:rsidRPr="009E6B9A" w:rsidRDefault="00B762AC" w:rsidP="00B762AC">
      <w:pPr>
        <w:pStyle w:val="BodyText"/>
        <w:ind w:left="246"/>
        <w:rPr>
          <w:sz w:val="22"/>
          <w:szCs w:val="22"/>
        </w:rPr>
      </w:pPr>
      <w:bookmarkStart w:id="3" w:name="_Hlk93592216"/>
      <w:r w:rsidRPr="009E6B9A">
        <w:rPr>
          <w:sz w:val="22"/>
          <w:szCs w:val="22"/>
        </w:rPr>
        <w:t>Upon</w:t>
      </w:r>
      <w:r w:rsidRPr="009E6B9A">
        <w:rPr>
          <w:spacing w:val="-2"/>
          <w:sz w:val="22"/>
          <w:szCs w:val="22"/>
        </w:rPr>
        <w:t xml:space="preserve"> </w:t>
      </w:r>
      <w:r w:rsidRPr="009E6B9A">
        <w:rPr>
          <w:sz w:val="22"/>
          <w:szCs w:val="22"/>
        </w:rPr>
        <w:t>completion</w:t>
      </w:r>
      <w:r w:rsidRPr="009E6B9A">
        <w:rPr>
          <w:spacing w:val="-2"/>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2"/>
          <w:sz w:val="22"/>
          <w:szCs w:val="22"/>
        </w:rPr>
        <w:t xml:space="preserve"> </w:t>
      </w:r>
      <w:r w:rsidR="00296173" w:rsidRPr="009E6B9A">
        <w:rPr>
          <w:sz w:val="22"/>
          <w:szCs w:val="22"/>
        </w:rPr>
        <w:t xml:space="preserve">online </w:t>
      </w:r>
      <w:r w:rsidRPr="009E6B9A">
        <w:rPr>
          <w:sz w:val="22"/>
          <w:szCs w:val="22"/>
        </w:rPr>
        <w:t>theory</w:t>
      </w:r>
      <w:r w:rsidRPr="009E6B9A">
        <w:rPr>
          <w:spacing w:val="-6"/>
          <w:sz w:val="22"/>
          <w:szCs w:val="22"/>
        </w:rPr>
        <w:t xml:space="preserve"> </w:t>
      </w:r>
      <w:r w:rsidRPr="009E6B9A">
        <w:rPr>
          <w:sz w:val="22"/>
          <w:szCs w:val="22"/>
        </w:rPr>
        <w:t>course,</w:t>
      </w:r>
      <w:r w:rsidRPr="009E6B9A">
        <w:rPr>
          <w:spacing w:val="-1"/>
          <w:sz w:val="22"/>
          <w:szCs w:val="22"/>
        </w:rPr>
        <w:t xml:space="preserve"> </w:t>
      </w:r>
      <w:r w:rsidRPr="009E6B9A">
        <w:rPr>
          <w:sz w:val="22"/>
          <w:szCs w:val="22"/>
        </w:rPr>
        <w:t>the</w:t>
      </w:r>
      <w:r w:rsidRPr="009E6B9A">
        <w:rPr>
          <w:spacing w:val="-2"/>
          <w:sz w:val="22"/>
          <w:szCs w:val="22"/>
        </w:rPr>
        <w:t xml:space="preserve"> </w:t>
      </w:r>
      <w:r w:rsidRPr="009E6B9A">
        <w:rPr>
          <w:sz w:val="22"/>
          <w:szCs w:val="22"/>
        </w:rPr>
        <w:t>student</w:t>
      </w:r>
      <w:r w:rsidRPr="009E6B9A">
        <w:rPr>
          <w:spacing w:val="-2"/>
          <w:sz w:val="22"/>
          <w:szCs w:val="22"/>
        </w:rPr>
        <w:t xml:space="preserve"> </w:t>
      </w:r>
      <w:r w:rsidRPr="009E6B9A">
        <w:rPr>
          <w:sz w:val="22"/>
          <w:szCs w:val="22"/>
        </w:rPr>
        <w:t>will</w:t>
      </w:r>
      <w:r w:rsidRPr="009E6B9A">
        <w:rPr>
          <w:spacing w:val="5"/>
          <w:sz w:val="22"/>
          <w:szCs w:val="22"/>
        </w:rPr>
        <w:t xml:space="preserve"> </w:t>
      </w:r>
      <w:r w:rsidRPr="009E6B9A">
        <w:rPr>
          <w:sz w:val="22"/>
          <w:szCs w:val="22"/>
        </w:rPr>
        <w:t>be</w:t>
      </w:r>
      <w:r w:rsidRPr="009E6B9A">
        <w:rPr>
          <w:spacing w:val="-2"/>
          <w:sz w:val="22"/>
          <w:szCs w:val="22"/>
        </w:rPr>
        <w:t xml:space="preserve"> </w:t>
      </w:r>
      <w:r w:rsidRPr="009E6B9A">
        <w:rPr>
          <w:sz w:val="22"/>
          <w:szCs w:val="22"/>
        </w:rPr>
        <w:t>able</w:t>
      </w:r>
      <w:r w:rsidRPr="009E6B9A">
        <w:rPr>
          <w:spacing w:val="-2"/>
          <w:sz w:val="22"/>
          <w:szCs w:val="22"/>
        </w:rPr>
        <w:t xml:space="preserve"> </w:t>
      </w:r>
      <w:r w:rsidRPr="009E6B9A">
        <w:rPr>
          <w:sz w:val="22"/>
          <w:szCs w:val="22"/>
        </w:rPr>
        <w:t>to:</w:t>
      </w:r>
    </w:p>
    <w:bookmarkEnd w:id="3"/>
    <w:p w14:paraId="56121887" w14:textId="13A2DA93" w:rsidR="008B739C" w:rsidRPr="009E6B9A" w:rsidRDefault="008B739C"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Demonstrate nursing process in various case scenarios</w:t>
      </w:r>
      <w:r w:rsidR="00BD7558">
        <w:rPr>
          <w:rStyle w:val="displaydetailstext"/>
        </w:rPr>
        <w:t>.</w:t>
      </w:r>
    </w:p>
    <w:p w14:paraId="0F43C41E" w14:textId="03A24DC5" w:rsidR="008B739C" w:rsidRPr="009E6B9A" w:rsidRDefault="008B739C"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 xml:space="preserve">Demonstrate </w:t>
      </w:r>
      <w:r w:rsidR="00D75B8E" w:rsidRPr="009E6B9A">
        <w:rPr>
          <w:rStyle w:val="displaydetailstext"/>
        </w:rPr>
        <w:t xml:space="preserve">therapeutic </w:t>
      </w:r>
      <w:r w:rsidRPr="009E6B9A">
        <w:rPr>
          <w:rStyle w:val="displaydetailstext"/>
        </w:rPr>
        <w:t>communication techniques with clients, instructors and peers</w:t>
      </w:r>
      <w:r w:rsidR="00BD7558">
        <w:rPr>
          <w:rStyle w:val="displaydetailstext"/>
        </w:rPr>
        <w:t>.</w:t>
      </w:r>
    </w:p>
    <w:p w14:paraId="7D3B703E" w14:textId="42F6808E" w:rsidR="00D75B8E" w:rsidRPr="009E6B9A" w:rsidRDefault="00D75B8E"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Identify cultural factors that can affect care across the lifespan.</w:t>
      </w:r>
    </w:p>
    <w:p w14:paraId="1EA53264" w14:textId="27000204" w:rsidR="00D75B8E" w:rsidRPr="009E6B9A" w:rsidRDefault="004414AC"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lastRenderedPageBreak/>
        <w:t>Examine</w:t>
      </w:r>
      <w:r w:rsidR="008B739C" w:rsidRPr="009E6B9A">
        <w:rPr>
          <w:rStyle w:val="displaydetailstext"/>
        </w:rPr>
        <w:t xml:space="preserve"> current trends in nursing practice that influence the delivery of healthcare.</w:t>
      </w:r>
    </w:p>
    <w:p w14:paraId="1115A78B" w14:textId="0BB24F23" w:rsidR="00D75B8E" w:rsidRPr="009E6B9A" w:rsidRDefault="00D75B8E"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 xml:space="preserve">Discuss the </w:t>
      </w:r>
      <w:r w:rsidR="00BD7558">
        <w:rPr>
          <w:rStyle w:val="displaydetailstext"/>
        </w:rPr>
        <w:t>National Council of State Boards of Nursing (</w:t>
      </w:r>
      <w:r w:rsidRPr="009E6B9A">
        <w:rPr>
          <w:rStyle w:val="displaydetailstext"/>
        </w:rPr>
        <w:t>NCSBN</w:t>
      </w:r>
      <w:r w:rsidR="00BD7558">
        <w:rPr>
          <w:rStyle w:val="displaydetailstext"/>
        </w:rPr>
        <w:t>)</w:t>
      </w:r>
      <w:r w:rsidRPr="009E6B9A">
        <w:rPr>
          <w:rStyle w:val="displaydetailstext"/>
        </w:rPr>
        <w:t xml:space="preserve"> rights of delegation and the WA State Scope of Practice Decision Tree</w:t>
      </w:r>
      <w:r w:rsidR="00BD7558">
        <w:rPr>
          <w:rStyle w:val="displaydetailstext"/>
        </w:rPr>
        <w:t>.</w:t>
      </w:r>
    </w:p>
    <w:p w14:paraId="40C2DF1D" w14:textId="32AA4836" w:rsidR="008B739C" w:rsidRPr="009E6B9A" w:rsidRDefault="008B739C" w:rsidP="00C9174C">
      <w:pPr>
        <w:pStyle w:val="ListParagraph"/>
        <w:widowControl/>
        <w:numPr>
          <w:ilvl w:val="0"/>
          <w:numId w:val="29"/>
        </w:numPr>
        <w:tabs>
          <w:tab w:val="left" w:pos="360"/>
        </w:tabs>
        <w:overflowPunct w:val="0"/>
        <w:adjustRightInd w:val="0"/>
        <w:ind w:left="810" w:hanging="270"/>
        <w:textAlignment w:val="baseline"/>
      </w:pPr>
      <w:r w:rsidRPr="009E6B9A">
        <w:rPr>
          <w:rStyle w:val="displaydetailstext"/>
        </w:rPr>
        <w:t>Describe the pathophysiology, clinical manifestations, pharmacological treatment and collaborative care of adult clients with multiple medical disorders.</w:t>
      </w:r>
      <w:r w:rsidRPr="009E6B9A">
        <w:t xml:space="preserve"> </w:t>
      </w:r>
    </w:p>
    <w:p w14:paraId="38A04C3C" w14:textId="3CEDA4C4" w:rsidR="004414AC" w:rsidRPr="009E6B9A" w:rsidRDefault="004414AC" w:rsidP="00C9174C">
      <w:pPr>
        <w:pStyle w:val="ListParagraph"/>
        <w:widowControl/>
        <w:numPr>
          <w:ilvl w:val="0"/>
          <w:numId w:val="29"/>
        </w:numPr>
        <w:tabs>
          <w:tab w:val="left" w:pos="360"/>
        </w:tabs>
        <w:overflowPunct w:val="0"/>
        <w:adjustRightInd w:val="0"/>
        <w:ind w:left="810" w:hanging="270"/>
        <w:textAlignment w:val="baseline"/>
      </w:pPr>
      <w:r w:rsidRPr="009E6B9A">
        <w:t xml:space="preserve">Discuss the significance of </w:t>
      </w:r>
      <w:r w:rsidR="00BD7558">
        <w:t>Evidenced-based Practice (</w:t>
      </w:r>
      <w:r w:rsidRPr="009E6B9A">
        <w:t>EBP</w:t>
      </w:r>
      <w:r w:rsidR="00BD7558">
        <w:t>)</w:t>
      </w:r>
      <w:r w:rsidRPr="009E6B9A">
        <w:t xml:space="preserve"> in the relation to improving patient care and outcomes.</w:t>
      </w:r>
    </w:p>
    <w:p w14:paraId="61DBF973" w14:textId="77777777" w:rsidR="00C35E1C" w:rsidRPr="009E6B9A" w:rsidRDefault="00C35E1C" w:rsidP="000B4ECB">
      <w:pPr>
        <w:pStyle w:val="Heading2"/>
        <w:ind w:left="0"/>
        <w:rPr>
          <w:sz w:val="22"/>
          <w:szCs w:val="22"/>
        </w:rPr>
      </w:pPr>
    </w:p>
    <w:p w14:paraId="3996C827" w14:textId="49A08650" w:rsidR="00C35E1C" w:rsidRPr="009E6B9A" w:rsidRDefault="00C35E1C" w:rsidP="00C35E1C">
      <w:pPr>
        <w:pStyle w:val="Heading2"/>
        <w:spacing w:before="93"/>
        <w:ind w:left="229" w:right="605"/>
        <w:rPr>
          <w:sz w:val="22"/>
          <w:szCs w:val="22"/>
        </w:rPr>
      </w:pPr>
      <w:r w:rsidRPr="009E6B9A">
        <w:rPr>
          <w:sz w:val="22"/>
          <w:szCs w:val="22"/>
        </w:rPr>
        <w:t>Skills</w:t>
      </w:r>
      <w:r w:rsidRPr="009E6B9A">
        <w:rPr>
          <w:spacing w:val="-2"/>
          <w:sz w:val="22"/>
          <w:szCs w:val="22"/>
        </w:rPr>
        <w:t xml:space="preserve"> </w:t>
      </w:r>
      <w:r w:rsidRPr="009E6B9A">
        <w:rPr>
          <w:sz w:val="22"/>
          <w:szCs w:val="22"/>
        </w:rPr>
        <w:t>Lab/ Simulation</w:t>
      </w:r>
      <w:r w:rsidRPr="009E6B9A">
        <w:rPr>
          <w:spacing w:val="-7"/>
          <w:sz w:val="22"/>
          <w:szCs w:val="22"/>
        </w:rPr>
        <w:t xml:space="preserve"> </w:t>
      </w:r>
      <w:r w:rsidRPr="009E6B9A">
        <w:rPr>
          <w:sz w:val="22"/>
          <w:szCs w:val="22"/>
        </w:rPr>
        <w:t>Experience</w:t>
      </w:r>
    </w:p>
    <w:p w14:paraId="68894912" w14:textId="5F3575C6" w:rsidR="00C35E1C" w:rsidRPr="009E6B9A" w:rsidRDefault="00C35E1C" w:rsidP="00C35E1C">
      <w:pPr>
        <w:pStyle w:val="BodyText"/>
        <w:spacing w:line="259" w:lineRule="auto"/>
        <w:ind w:left="260" w:right="374"/>
        <w:rPr>
          <w:sz w:val="22"/>
          <w:szCs w:val="22"/>
        </w:rPr>
      </w:pPr>
      <w:r w:rsidRPr="009E6B9A">
        <w:rPr>
          <w:sz w:val="22"/>
          <w:szCs w:val="22"/>
        </w:rPr>
        <w:t>Skills Lab/ Simulation</w:t>
      </w:r>
      <w:r w:rsidRPr="009E6B9A">
        <w:rPr>
          <w:spacing w:val="-7"/>
          <w:sz w:val="22"/>
          <w:szCs w:val="22"/>
        </w:rPr>
        <w:t xml:space="preserve"> </w:t>
      </w:r>
      <w:r w:rsidRPr="009E6B9A">
        <w:rPr>
          <w:sz w:val="22"/>
          <w:szCs w:val="22"/>
        </w:rPr>
        <w:t>gives</w:t>
      </w:r>
      <w:r w:rsidRPr="009E6B9A">
        <w:rPr>
          <w:spacing w:val="-2"/>
          <w:sz w:val="22"/>
          <w:szCs w:val="22"/>
        </w:rPr>
        <w:t xml:space="preserve"> </w:t>
      </w:r>
      <w:r w:rsidRPr="009E6B9A">
        <w:rPr>
          <w:sz w:val="22"/>
          <w:szCs w:val="22"/>
        </w:rPr>
        <w:t>the</w:t>
      </w:r>
      <w:r w:rsidRPr="009E6B9A">
        <w:rPr>
          <w:spacing w:val="-2"/>
          <w:sz w:val="22"/>
          <w:szCs w:val="22"/>
        </w:rPr>
        <w:t xml:space="preserve"> </w:t>
      </w:r>
      <w:r w:rsidRPr="009E6B9A">
        <w:rPr>
          <w:sz w:val="22"/>
          <w:szCs w:val="22"/>
        </w:rPr>
        <w:t>student</w:t>
      </w:r>
      <w:r w:rsidRPr="009E6B9A">
        <w:rPr>
          <w:spacing w:val="-2"/>
          <w:sz w:val="22"/>
          <w:szCs w:val="22"/>
        </w:rPr>
        <w:t xml:space="preserve"> </w:t>
      </w:r>
      <w:r w:rsidRPr="009E6B9A">
        <w:rPr>
          <w:sz w:val="22"/>
          <w:szCs w:val="22"/>
        </w:rPr>
        <w:t>opportunity</w:t>
      </w:r>
      <w:r w:rsidRPr="009E6B9A">
        <w:rPr>
          <w:spacing w:val="-5"/>
          <w:sz w:val="22"/>
          <w:szCs w:val="22"/>
        </w:rPr>
        <w:t xml:space="preserve"> </w:t>
      </w:r>
      <w:r w:rsidRPr="009E6B9A">
        <w:rPr>
          <w:sz w:val="22"/>
          <w:szCs w:val="22"/>
        </w:rPr>
        <w:t>for</w:t>
      </w:r>
      <w:r w:rsidRPr="009E6B9A">
        <w:rPr>
          <w:spacing w:val="-2"/>
          <w:sz w:val="22"/>
          <w:szCs w:val="22"/>
        </w:rPr>
        <w:t xml:space="preserve"> </w:t>
      </w:r>
      <w:r w:rsidRPr="009E6B9A">
        <w:rPr>
          <w:sz w:val="22"/>
          <w:szCs w:val="22"/>
        </w:rPr>
        <w:t>repetitive</w:t>
      </w:r>
      <w:r w:rsidRPr="009E6B9A">
        <w:rPr>
          <w:spacing w:val="-2"/>
          <w:sz w:val="22"/>
          <w:szCs w:val="22"/>
        </w:rPr>
        <w:t xml:space="preserve"> </w:t>
      </w:r>
      <w:r w:rsidRPr="009E6B9A">
        <w:rPr>
          <w:sz w:val="22"/>
          <w:szCs w:val="22"/>
        </w:rPr>
        <w:t>practice</w:t>
      </w:r>
      <w:r w:rsidRPr="009E6B9A">
        <w:rPr>
          <w:spacing w:val="-2"/>
          <w:sz w:val="22"/>
          <w:szCs w:val="22"/>
        </w:rPr>
        <w:t xml:space="preserve"> </w:t>
      </w:r>
      <w:r w:rsidRPr="009E6B9A">
        <w:rPr>
          <w:sz w:val="22"/>
          <w:szCs w:val="22"/>
        </w:rPr>
        <w:t>of</w:t>
      </w:r>
      <w:r w:rsidRPr="009E6B9A">
        <w:rPr>
          <w:spacing w:val="-2"/>
          <w:sz w:val="22"/>
          <w:szCs w:val="22"/>
        </w:rPr>
        <w:t xml:space="preserve"> </w:t>
      </w:r>
      <w:r w:rsidRPr="009E6B9A">
        <w:rPr>
          <w:sz w:val="22"/>
          <w:szCs w:val="22"/>
        </w:rPr>
        <w:t>basic</w:t>
      </w:r>
      <w:r w:rsidRPr="009E6B9A">
        <w:rPr>
          <w:spacing w:val="-4"/>
          <w:sz w:val="22"/>
          <w:szCs w:val="22"/>
        </w:rPr>
        <w:t xml:space="preserve"> </w:t>
      </w:r>
      <w:r w:rsidRPr="009E6B9A">
        <w:rPr>
          <w:sz w:val="22"/>
          <w:szCs w:val="22"/>
        </w:rPr>
        <w:t>nursing</w:t>
      </w:r>
      <w:r w:rsidRPr="009E6B9A">
        <w:rPr>
          <w:spacing w:val="-64"/>
          <w:sz w:val="22"/>
          <w:szCs w:val="22"/>
        </w:rPr>
        <w:t xml:space="preserve"> </w:t>
      </w:r>
      <w:r w:rsidRPr="009E6B9A">
        <w:rPr>
          <w:sz w:val="22"/>
          <w:szCs w:val="22"/>
        </w:rPr>
        <w:t>skills prior to clinical experience.</w:t>
      </w:r>
      <w:r w:rsidRPr="009E6B9A">
        <w:rPr>
          <w:spacing w:val="1"/>
          <w:sz w:val="22"/>
          <w:szCs w:val="22"/>
        </w:rPr>
        <w:t xml:space="preserve"> </w:t>
      </w:r>
      <w:r w:rsidRPr="009E6B9A">
        <w:rPr>
          <w:sz w:val="22"/>
          <w:szCs w:val="22"/>
        </w:rPr>
        <w:t>Each student is expected to practice self-directed</w:t>
      </w:r>
      <w:r w:rsidRPr="009E6B9A">
        <w:rPr>
          <w:spacing w:val="1"/>
          <w:sz w:val="22"/>
          <w:szCs w:val="22"/>
        </w:rPr>
        <w:t xml:space="preserve"> </w:t>
      </w:r>
      <w:r w:rsidRPr="009E6B9A">
        <w:rPr>
          <w:sz w:val="22"/>
          <w:szCs w:val="22"/>
        </w:rPr>
        <w:t>learning,</w:t>
      </w:r>
      <w:r w:rsidRPr="009E6B9A">
        <w:rPr>
          <w:spacing w:val="-1"/>
          <w:sz w:val="22"/>
          <w:szCs w:val="22"/>
        </w:rPr>
        <w:t xml:space="preserve"> </w:t>
      </w:r>
      <w:r w:rsidRPr="009E6B9A">
        <w:rPr>
          <w:sz w:val="22"/>
          <w:szCs w:val="22"/>
        </w:rPr>
        <w:t>asking</w:t>
      </w:r>
      <w:r w:rsidRPr="009E6B9A">
        <w:rPr>
          <w:spacing w:val="-1"/>
          <w:sz w:val="22"/>
          <w:szCs w:val="22"/>
        </w:rPr>
        <w:t xml:space="preserve"> </w:t>
      </w:r>
      <w:r w:rsidRPr="009E6B9A">
        <w:rPr>
          <w:sz w:val="22"/>
          <w:szCs w:val="22"/>
        </w:rPr>
        <w:t>questions,</w:t>
      </w:r>
      <w:r w:rsidRPr="009E6B9A">
        <w:rPr>
          <w:spacing w:val="-3"/>
          <w:sz w:val="22"/>
          <w:szCs w:val="22"/>
        </w:rPr>
        <w:t xml:space="preserve"> </w:t>
      </w:r>
      <w:r w:rsidRPr="009E6B9A">
        <w:rPr>
          <w:sz w:val="22"/>
          <w:szCs w:val="22"/>
        </w:rPr>
        <w:t>practicing</w:t>
      </w:r>
      <w:r w:rsidRPr="009E6B9A">
        <w:rPr>
          <w:spacing w:val="-2"/>
          <w:sz w:val="22"/>
          <w:szCs w:val="22"/>
        </w:rPr>
        <w:t xml:space="preserve"> </w:t>
      </w:r>
      <w:r w:rsidRPr="009E6B9A">
        <w:rPr>
          <w:sz w:val="22"/>
          <w:szCs w:val="22"/>
        </w:rPr>
        <w:t>until</w:t>
      </w:r>
      <w:r w:rsidRPr="009E6B9A">
        <w:rPr>
          <w:spacing w:val="-4"/>
          <w:sz w:val="22"/>
          <w:szCs w:val="22"/>
        </w:rPr>
        <w:t xml:space="preserve"> </w:t>
      </w:r>
      <w:r w:rsidRPr="009E6B9A">
        <w:rPr>
          <w:sz w:val="22"/>
          <w:szCs w:val="22"/>
        </w:rPr>
        <w:t>beginning</w:t>
      </w:r>
      <w:r w:rsidRPr="009E6B9A">
        <w:rPr>
          <w:spacing w:val="-1"/>
          <w:sz w:val="22"/>
          <w:szCs w:val="22"/>
        </w:rPr>
        <w:t xml:space="preserve"> </w:t>
      </w:r>
      <w:r w:rsidRPr="009E6B9A">
        <w:rPr>
          <w:sz w:val="22"/>
          <w:szCs w:val="22"/>
        </w:rPr>
        <w:t>mastery</w:t>
      </w:r>
      <w:r w:rsidRPr="009E6B9A">
        <w:rPr>
          <w:spacing w:val="-5"/>
          <w:sz w:val="22"/>
          <w:szCs w:val="22"/>
        </w:rPr>
        <w:t xml:space="preserve"> </w:t>
      </w:r>
      <w:r w:rsidRPr="009E6B9A">
        <w:rPr>
          <w:sz w:val="22"/>
          <w:szCs w:val="22"/>
        </w:rPr>
        <w:t>sill</w:t>
      </w:r>
      <w:r w:rsidRPr="009E6B9A">
        <w:rPr>
          <w:spacing w:val="-1"/>
          <w:sz w:val="22"/>
          <w:szCs w:val="22"/>
        </w:rPr>
        <w:t xml:space="preserve"> </w:t>
      </w:r>
      <w:r w:rsidRPr="009E6B9A">
        <w:rPr>
          <w:sz w:val="22"/>
          <w:szCs w:val="22"/>
        </w:rPr>
        <w:t>ability</w:t>
      </w:r>
      <w:r w:rsidRPr="009E6B9A">
        <w:rPr>
          <w:spacing w:val="-4"/>
          <w:sz w:val="22"/>
          <w:szCs w:val="22"/>
        </w:rPr>
        <w:t xml:space="preserve"> </w:t>
      </w:r>
      <w:r w:rsidRPr="009E6B9A">
        <w:rPr>
          <w:sz w:val="22"/>
          <w:szCs w:val="22"/>
        </w:rPr>
        <w:t>is achieved.</w:t>
      </w:r>
    </w:p>
    <w:p w14:paraId="75C52DA0" w14:textId="77777777" w:rsidR="00C35E1C" w:rsidRPr="009E6B9A" w:rsidRDefault="00C35E1C" w:rsidP="00C35E1C">
      <w:pPr>
        <w:pStyle w:val="BodyText"/>
        <w:rPr>
          <w:sz w:val="22"/>
          <w:szCs w:val="22"/>
        </w:rPr>
      </w:pPr>
    </w:p>
    <w:p w14:paraId="28743728" w14:textId="0B458DE9" w:rsidR="00C35E1C" w:rsidRPr="009E6B9A" w:rsidRDefault="00C35E1C" w:rsidP="00C35E1C">
      <w:pPr>
        <w:pStyle w:val="BodyText"/>
        <w:spacing w:line="259" w:lineRule="auto"/>
        <w:ind w:left="260" w:right="909"/>
        <w:rPr>
          <w:sz w:val="22"/>
          <w:szCs w:val="22"/>
        </w:rPr>
      </w:pPr>
      <w:r w:rsidRPr="009E6B9A">
        <w:rPr>
          <w:sz w:val="22"/>
          <w:szCs w:val="22"/>
        </w:rPr>
        <w:t>Lab</w:t>
      </w:r>
      <w:r w:rsidRPr="009E6B9A">
        <w:rPr>
          <w:spacing w:val="-2"/>
          <w:sz w:val="22"/>
          <w:szCs w:val="22"/>
        </w:rPr>
        <w:t xml:space="preserve"> </w:t>
      </w:r>
      <w:r w:rsidRPr="009E6B9A">
        <w:rPr>
          <w:sz w:val="22"/>
          <w:szCs w:val="22"/>
        </w:rPr>
        <w:t>classes</w:t>
      </w:r>
      <w:r w:rsidRPr="009E6B9A">
        <w:rPr>
          <w:spacing w:val="-1"/>
          <w:sz w:val="22"/>
          <w:szCs w:val="22"/>
        </w:rPr>
        <w:t xml:space="preserve"> </w:t>
      </w:r>
      <w:r w:rsidRPr="009E6B9A">
        <w:rPr>
          <w:sz w:val="22"/>
          <w:szCs w:val="22"/>
        </w:rPr>
        <w:t>are</w:t>
      </w:r>
      <w:r w:rsidRPr="009E6B9A">
        <w:rPr>
          <w:spacing w:val="-2"/>
          <w:sz w:val="22"/>
          <w:szCs w:val="22"/>
        </w:rPr>
        <w:t xml:space="preserve"> </w:t>
      </w:r>
      <w:r w:rsidRPr="009E6B9A">
        <w:rPr>
          <w:sz w:val="22"/>
          <w:szCs w:val="22"/>
        </w:rPr>
        <w:t>held</w:t>
      </w:r>
      <w:r w:rsidRPr="009E6B9A">
        <w:rPr>
          <w:spacing w:val="-1"/>
          <w:sz w:val="22"/>
          <w:szCs w:val="22"/>
        </w:rPr>
        <w:t xml:space="preserve"> </w:t>
      </w:r>
      <w:r w:rsidRPr="009E6B9A">
        <w:rPr>
          <w:sz w:val="22"/>
          <w:szCs w:val="22"/>
        </w:rPr>
        <w:t>in</w:t>
      </w:r>
      <w:r w:rsidRPr="009E6B9A">
        <w:rPr>
          <w:spacing w:val="-3"/>
          <w:sz w:val="22"/>
          <w:szCs w:val="22"/>
        </w:rPr>
        <w:t xml:space="preserve"> </w:t>
      </w:r>
      <w:r w:rsidRPr="009E6B9A">
        <w:rPr>
          <w:sz w:val="22"/>
          <w:szCs w:val="22"/>
        </w:rPr>
        <w:t>T-31</w:t>
      </w:r>
      <w:r w:rsidR="00E302DD">
        <w:rPr>
          <w:sz w:val="22"/>
          <w:szCs w:val="22"/>
        </w:rPr>
        <w:t xml:space="preserve">3 or T315 </w:t>
      </w:r>
      <w:r w:rsidRPr="009E6B9A">
        <w:rPr>
          <w:sz w:val="22"/>
          <w:szCs w:val="22"/>
        </w:rPr>
        <w:t>.Expectations</w:t>
      </w:r>
      <w:r w:rsidRPr="009E6B9A">
        <w:rPr>
          <w:spacing w:val="-6"/>
          <w:sz w:val="22"/>
          <w:szCs w:val="22"/>
        </w:rPr>
        <w:t xml:space="preserve"> </w:t>
      </w:r>
      <w:r w:rsidRPr="009E6B9A">
        <w:rPr>
          <w:sz w:val="22"/>
          <w:szCs w:val="22"/>
        </w:rPr>
        <w:t>for students include:</w:t>
      </w:r>
    </w:p>
    <w:p w14:paraId="0D74BFE4" w14:textId="77777777" w:rsidR="00C35E1C" w:rsidRPr="009E6B9A" w:rsidRDefault="00C35E1C" w:rsidP="00C35E1C">
      <w:pPr>
        <w:pStyle w:val="ListParagraph"/>
        <w:numPr>
          <w:ilvl w:val="0"/>
          <w:numId w:val="20"/>
        </w:numPr>
        <w:tabs>
          <w:tab w:val="left" w:pos="980"/>
          <w:tab w:val="left" w:pos="981"/>
        </w:tabs>
        <w:spacing w:line="294" w:lineRule="exact"/>
        <w:ind w:hanging="361"/>
      </w:pPr>
      <w:r w:rsidRPr="009E6B9A">
        <w:t>Dress</w:t>
      </w:r>
      <w:r w:rsidRPr="009E6B9A">
        <w:rPr>
          <w:spacing w:val="-2"/>
        </w:rPr>
        <w:t xml:space="preserve"> </w:t>
      </w:r>
      <w:r w:rsidRPr="009E6B9A">
        <w:t>professionally,</w:t>
      </w:r>
      <w:r w:rsidRPr="009E6B9A">
        <w:rPr>
          <w:spacing w:val="-2"/>
        </w:rPr>
        <w:t xml:space="preserve"> </w:t>
      </w:r>
      <w:r w:rsidRPr="009E6B9A">
        <w:t>as</w:t>
      </w:r>
      <w:r w:rsidRPr="009E6B9A">
        <w:rPr>
          <w:spacing w:val="-2"/>
        </w:rPr>
        <w:t xml:space="preserve"> </w:t>
      </w:r>
      <w:r w:rsidRPr="009E6B9A">
        <w:t>expected</w:t>
      </w:r>
      <w:r w:rsidRPr="009E6B9A">
        <w:rPr>
          <w:spacing w:val="-4"/>
        </w:rPr>
        <w:t xml:space="preserve"> </w:t>
      </w:r>
      <w:r w:rsidRPr="009E6B9A">
        <w:t>in</w:t>
      </w:r>
      <w:r w:rsidRPr="009E6B9A">
        <w:rPr>
          <w:spacing w:val="-2"/>
        </w:rPr>
        <w:t xml:space="preserve"> </w:t>
      </w:r>
      <w:r w:rsidRPr="009E6B9A">
        <w:t>the</w:t>
      </w:r>
      <w:r w:rsidRPr="009E6B9A">
        <w:rPr>
          <w:spacing w:val="-2"/>
        </w:rPr>
        <w:t xml:space="preserve"> </w:t>
      </w:r>
      <w:r w:rsidRPr="009E6B9A">
        <w:t>clinical</w:t>
      </w:r>
      <w:r w:rsidRPr="009E6B9A">
        <w:rPr>
          <w:spacing w:val="2"/>
        </w:rPr>
        <w:t xml:space="preserve"> </w:t>
      </w:r>
      <w:r w:rsidRPr="009E6B9A">
        <w:t>setting.</w:t>
      </w:r>
    </w:p>
    <w:p w14:paraId="52F256CF" w14:textId="77777777" w:rsidR="00C35E1C" w:rsidRPr="009E6B9A" w:rsidRDefault="00C35E1C" w:rsidP="00C35E1C">
      <w:pPr>
        <w:pStyle w:val="ListParagraph"/>
        <w:numPr>
          <w:ilvl w:val="0"/>
          <w:numId w:val="20"/>
        </w:numPr>
        <w:tabs>
          <w:tab w:val="left" w:pos="980"/>
          <w:tab w:val="left" w:pos="981"/>
        </w:tabs>
        <w:spacing w:before="21"/>
        <w:ind w:hanging="361"/>
      </w:pPr>
      <w:r w:rsidRPr="009E6B9A">
        <w:t>Bring</w:t>
      </w:r>
      <w:r w:rsidRPr="009E6B9A">
        <w:rPr>
          <w:spacing w:val="-4"/>
        </w:rPr>
        <w:t xml:space="preserve"> </w:t>
      </w:r>
      <w:r w:rsidRPr="009E6B9A">
        <w:t>a</w:t>
      </w:r>
      <w:r w:rsidRPr="009E6B9A">
        <w:rPr>
          <w:spacing w:val="-1"/>
        </w:rPr>
        <w:t xml:space="preserve"> </w:t>
      </w:r>
      <w:r w:rsidRPr="009E6B9A">
        <w:t>stethoscope</w:t>
      </w:r>
      <w:r w:rsidRPr="009E6B9A">
        <w:rPr>
          <w:spacing w:val="-4"/>
        </w:rPr>
        <w:t xml:space="preserve"> </w:t>
      </w:r>
      <w:r w:rsidRPr="009E6B9A">
        <w:t>and</w:t>
      </w:r>
      <w:r w:rsidRPr="009E6B9A">
        <w:rPr>
          <w:spacing w:val="-2"/>
        </w:rPr>
        <w:t xml:space="preserve"> </w:t>
      </w:r>
      <w:r w:rsidRPr="009E6B9A">
        <w:t>a</w:t>
      </w:r>
      <w:r w:rsidRPr="009E6B9A">
        <w:rPr>
          <w:spacing w:val="-1"/>
        </w:rPr>
        <w:t xml:space="preserve"> </w:t>
      </w:r>
      <w:r w:rsidRPr="009E6B9A">
        <w:t>watch</w:t>
      </w:r>
      <w:r w:rsidRPr="009E6B9A">
        <w:rPr>
          <w:spacing w:val="-1"/>
        </w:rPr>
        <w:t xml:space="preserve"> </w:t>
      </w:r>
      <w:r w:rsidRPr="009E6B9A">
        <w:t>with</w:t>
      </w:r>
      <w:r w:rsidRPr="009E6B9A">
        <w:rPr>
          <w:spacing w:val="-2"/>
        </w:rPr>
        <w:t xml:space="preserve"> </w:t>
      </w:r>
      <w:r w:rsidRPr="009E6B9A">
        <w:t>a</w:t>
      </w:r>
      <w:r w:rsidRPr="009E6B9A">
        <w:rPr>
          <w:spacing w:val="-1"/>
        </w:rPr>
        <w:t xml:space="preserve"> </w:t>
      </w:r>
      <w:r w:rsidRPr="009E6B9A">
        <w:t>second</w:t>
      </w:r>
      <w:r w:rsidRPr="009E6B9A">
        <w:rPr>
          <w:spacing w:val="-2"/>
        </w:rPr>
        <w:t xml:space="preserve"> </w:t>
      </w:r>
      <w:r w:rsidRPr="009E6B9A">
        <w:t>hand,</w:t>
      </w:r>
    </w:p>
    <w:p w14:paraId="35F919E4" w14:textId="3251C1B0" w:rsidR="00C35E1C" w:rsidRPr="009E6B9A" w:rsidRDefault="00C35E1C" w:rsidP="00C35E1C">
      <w:pPr>
        <w:pStyle w:val="ListParagraph"/>
        <w:numPr>
          <w:ilvl w:val="0"/>
          <w:numId w:val="20"/>
        </w:numPr>
        <w:tabs>
          <w:tab w:val="left" w:pos="980"/>
          <w:tab w:val="left" w:pos="981"/>
        </w:tabs>
        <w:spacing w:before="18"/>
        <w:ind w:hanging="361"/>
      </w:pPr>
      <w:r w:rsidRPr="009E6B9A">
        <w:t>Come</w:t>
      </w:r>
      <w:r w:rsidRPr="009E6B9A">
        <w:rPr>
          <w:spacing w:val="-3"/>
        </w:rPr>
        <w:t xml:space="preserve"> </w:t>
      </w:r>
      <w:r w:rsidRPr="009E6B9A">
        <w:t>prepared</w:t>
      </w:r>
      <w:r w:rsidRPr="009E6B9A">
        <w:rPr>
          <w:spacing w:val="-2"/>
        </w:rPr>
        <w:t xml:space="preserve"> </w:t>
      </w:r>
      <w:r w:rsidRPr="009E6B9A">
        <w:t>by</w:t>
      </w:r>
      <w:r w:rsidRPr="009E6B9A">
        <w:rPr>
          <w:spacing w:val="-4"/>
        </w:rPr>
        <w:t xml:space="preserve"> </w:t>
      </w:r>
      <w:r w:rsidRPr="009E6B9A">
        <w:t>reading</w:t>
      </w:r>
      <w:r w:rsidRPr="009E6B9A">
        <w:rPr>
          <w:spacing w:val="-1"/>
        </w:rPr>
        <w:t xml:space="preserve"> </w:t>
      </w:r>
      <w:r w:rsidRPr="009E6B9A">
        <w:t>the</w:t>
      </w:r>
      <w:r w:rsidRPr="009E6B9A">
        <w:rPr>
          <w:spacing w:val="-1"/>
        </w:rPr>
        <w:t xml:space="preserve"> </w:t>
      </w:r>
      <w:r w:rsidRPr="009E6B9A">
        <w:t>guidelines</w:t>
      </w:r>
      <w:r w:rsidR="0011177E">
        <w:t xml:space="preserve"> and videos</w:t>
      </w:r>
      <w:r w:rsidRPr="009E6B9A">
        <w:rPr>
          <w:spacing w:val="-3"/>
        </w:rPr>
        <w:t xml:space="preserve"> </w:t>
      </w:r>
      <w:r w:rsidRPr="009E6B9A">
        <w:t>posted</w:t>
      </w:r>
      <w:r w:rsidRPr="009E6B9A">
        <w:rPr>
          <w:spacing w:val="-1"/>
        </w:rPr>
        <w:t xml:space="preserve"> </w:t>
      </w:r>
      <w:r w:rsidRPr="009E6B9A">
        <w:t>in</w:t>
      </w:r>
      <w:r w:rsidRPr="009E6B9A">
        <w:rPr>
          <w:spacing w:val="-3"/>
        </w:rPr>
        <w:t xml:space="preserve"> </w:t>
      </w:r>
      <w:r w:rsidRPr="009E6B9A">
        <w:t>CANVAS</w:t>
      </w:r>
      <w:r w:rsidRPr="009E6B9A">
        <w:rPr>
          <w:spacing w:val="-2"/>
        </w:rPr>
        <w:t xml:space="preserve"> </w:t>
      </w:r>
      <w:r w:rsidRPr="009E6B9A">
        <w:t>before</w:t>
      </w:r>
      <w:r w:rsidRPr="009E6B9A">
        <w:rPr>
          <w:spacing w:val="-3"/>
        </w:rPr>
        <w:t xml:space="preserve"> </w:t>
      </w:r>
      <w:r w:rsidRPr="009E6B9A">
        <w:t>class</w:t>
      </w:r>
    </w:p>
    <w:p w14:paraId="30631FBD" w14:textId="77777777" w:rsidR="00C35E1C" w:rsidRPr="009E6B9A" w:rsidRDefault="00C35E1C" w:rsidP="00C35E1C">
      <w:pPr>
        <w:pStyle w:val="ListParagraph"/>
        <w:numPr>
          <w:ilvl w:val="0"/>
          <w:numId w:val="20"/>
        </w:numPr>
        <w:tabs>
          <w:tab w:val="left" w:pos="980"/>
          <w:tab w:val="left" w:pos="981"/>
        </w:tabs>
        <w:spacing w:before="20"/>
        <w:ind w:hanging="361"/>
      </w:pPr>
      <w:r w:rsidRPr="009E6B9A">
        <w:t>Print</w:t>
      </w:r>
      <w:r w:rsidRPr="009E6B9A">
        <w:rPr>
          <w:spacing w:val="-2"/>
        </w:rPr>
        <w:t xml:space="preserve"> </w:t>
      </w:r>
      <w:r w:rsidRPr="009E6B9A">
        <w:t>off</w:t>
      </w:r>
      <w:r w:rsidRPr="009E6B9A">
        <w:rPr>
          <w:spacing w:val="-2"/>
        </w:rPr>
        <w:t xml:space="preserve"> </w:t>
      </w:r>
      <w:r w:rsidRPr="009E6B9A">
        <w:t>the</w:t>
      </w:r>
      <w:r w:rsidRPr="009E6B9A">
        <w:rPr>
          <w:spacing w:val="-1"/>
        </w:rPr>
        <w:t xml:space="preserve"> </w:t>
      </w:r>
      <w:r w:rsidRPr="009E6B9A">
        <w:t>skills</w:t>
      </w:r>
      <w:r w:rsidRPr="009E6B9A">
        <w:rPr>
          <w:spacing w:val="-2"/>
        </w:rPr>
        <w:t xml:space="preserve"> </w:t>
      </w:r>
      <w:r w:rsidRPr="009E6B9A">
        <w:t>checklists</w:t>
      </w:r>
      <w:r w:rsidRPr="009E6B9A">
        <w:rPr>
          <w:spacing w:val="-1"/>
        </w:rPr>
        <w:t xml:space="preserve"> </w:t>
      </w:r>
      <w:r w:rsidRPr="009E6B9A">
        <w:t>assigned.</w:t>
      </w:r>
      <w:r w:rsidRPr="009E6B9A">
        <w:rPr>
          <w:spacing w:val="63"/>
        </w:rPr>
        <w:t xml:space="preserve"> </w:t>
      </w:r>
      <w:r w:rsidRPr="009E6B9A">
        <w:t>Multiple</w:t>
      </w:r>
      <w:r w:rsidRPr="009E6B9A">
        <w:rPr>
          <w:spacing w:val="-1"/>
        </w:rPr>
        <w:t xml:space="preserve"> </w:t>
      </w:r>
      <w:r w:rsidRPr="009E6B9A">
        <w:t>skills</w:t>
      </w:r>
      <w:r w:rsidRPr="009E6B9A">
        <w:rPr>
          <w:spacing w:val="-2"/>
        </w:rPr>
        <w:t xml:space="preserve"> </w:t>
      </w:r>
      <w:r w:rsidRPr="009E6B9A">
        <w:t>are</w:t>
      </w:r>
      <w:r w:rsidRPr="009E6B9A">
        <w:rPr>
          <w:spacing w:val="-2"/>
        </w:rPr>
        <w:t xml:space="preserve"> </w:t>
      </w:r>
      <w:r w:rsidRPr="009E6B9A">
        <w:t>covered in</w:t>
      </w:r>
      <w:r w:rsidRPr="009E6B9A">
        <w:rPr>
          <w:spacing w:val="-6"/>
        </w:rPr>
        <w:t xml:space="preserve"> </w:t>
      </w:r>
      <w:r w:rsidRPr="009E6B9A">
        <w:t>each</w:t>
      </w:r>
      <w:r w:rsidRPr="009E6B9A">
        <w:rPr>
          <w:spacing w:val="-1"/>
        </w:rPr>
        <w:t xml:space="preserve"> </w:t>
      </w:r>
      <w:r w:rsidRPr="009E6B9A">
        <w:t>class.</w:t>
      </w:r>
    </w:p>
    <w:p w14:paraId="65C55C51" w14:textId="77777777" w:rsidR="00C35E1C" w:rsidRPr="009E6B9A" w:rsidRDefault="00C35E1C" w:rsidP="00C35E1C">
      <w:pPr>
        <w:pStyle w:val="BodyText"/>
        <w:spacing w:before="7"/>
        <w:rPr>
          <w:sz w:val="22"/>
          <w:szCs w:val="22"/>
        </w:rPr>
      </w:pPr>
    </w:p>
    <w:p w14:paraId="5F737447" w14:textId="5919EECE" w:rsidR="00C35E1C" w:rsidRPr="009E6B9A" w:rsidRDefault="00C35E1C" w:rsidP="00C35E1C">
      <w:pPr>
        <w:pStyle w:val="BodyText"/>
        <w:spacing w:line="259" w:lineRule="auto"/>
        <w:ind w:left="270" w:right="653" w:hanging="10"/>
        <w:rPr>
          <w:sz w:val="22"/>
          <w:szCs w:val="22"/>
        </w:rPr>
      </w:pPr>
      <w:r w:rsidRPr="009E6B9A">
        <w:rPr>
          <w:sz w:val="22"/>
          <w:szCs w:val="22"/>
        </w:rPr>
        <w:t>Students will demonstrate skill attainment/skill refreshment to skills lab faculty.</w:t>
      </w:r>
      <w:r w:rsidRPr="009E6B9A">
        <w:rPr>
          <w:spacing w:val="1"/>
          <w:sz w:val="22"/>
          <w:szCs w:val="22"/>
        </w:rPr>
        <w:t xml:space="preserve"> </w:t>
      </w:r>
      <w:r w:rsidRPr="009E6B9A">
        <w:rPr>
          <w:sz w:val="22"/>
          <w:szCs w:val="22"/>
        </w:rPr>
        <w:t>Faculty</w:t>
      </w:r>
      <w:r w:rsidRPr="009E6B9A">
        <w:rPr>
          <w:spacing w:val="1"/>
          <w:sz w:val="22"/>
          <w:szCs w:val="22"/>
        </w:rPr>
        <w:t xml:space="preserve"> </w:t>
      </w:r>
      <w:r w:rsidRPr="009E6B9A">
        <w:rPr>
          <w:sz w:val="22"/>
          <w:szCs w:val="22"/>
        </w:rPr>
        <w:t>will</w:t>
      </w:r>
      <w:r w:rsidRPr="009E6B9A">
        <w:rPr>
          <w:spacing w:val="-3"/>
          <w:sz w:val="22"/>
          <w:szCs w:val="22"/>
        </w:rPr>
        <w:t xml:space="preserve"> </w:t>
      </w:r>
      <w:r w:rsidRPr="009E6B9A">
        <w:rPr>
          <w:sz w:val="22"/>
          <w:szCs w:val="22"/>
        </w:rPr>
        <w:t>determine</w:t>
      </w:r>
      <w:r w:rsidRPr="009E6B9A">
        <w:rPr>
          <w:spacing w:val="-2"/>
          <w:sz w:val="22"/>
          <w:szCs w:val="22"/>
        </w:rPr>
        <w:t xml:space="preserve"> </w:t>
      </w:r>
      <w:r w:rsidRPr="009E6B9A">
        <w:rPr>
          <w:sz w:val="22"/>
          <w:szCs w:val="22"/>
        </w:rPr>
        <w:t>if</w:t>
      </w:r>
      <w:r w:rsidRPr="009E6B9A">
        <w:rPr>
          <w:spacing w:val="1"/>
          <w:sz w:val="22"/>
          <w:szCs w:val="22"/>
        </w:rPr>
        <w:t xml:space="preserve"> </w:t>
      </w:r>
      <w:r w:rsidRPr="009E6B9A">
        <w:rPr>
          <w:sz w:val="22"/>
          <w:szCs w:val="22"/>
        </w:rPr>
        <w:t>a</w:t>
      </w:r>
      <w:r w:rsidRPr="009E6B9A">
        <w:rPr>
          <w:spacing w:val="-3"/>
          <w:sz w:val="22"/>
          <w:szCs w:val="22"/>
        </w:rPr>
        <w:t xml:space="preserve"> </w:t>
      </w:r>
      <w:r w:rsidRPr="009E6B9A">
        <w:rPr>
          <w:sz w:val="22"/>
          <w:szCs w:val="22"/>
        </w:rPr>
        <w:t>student</w:t>
      </w:r>
      <w:r w:rsidRPr="009E6B9A">
        <w:rPr>
          <w:spacing w:val="-4"/>
          <w:sz w:val="22"/>
          <w:szCs w:val="22"/>
        </w:rPr>
        <w:t xml:space="preserve"> </w:t>
      </w:r>
      <w:r w:rsidRPr="009E6B9A">
        <w:rPr>
          <w:sz w:val="22"/>
          <w:szCs w:val="22"/>
        </w:rPr>
        <w:t>needs</w:t>
      </w:r>
      <w:r w:rsidRPr="009E6B9A">
        <w:rPr>
          <w:spacing w:val="-3"/>
          <w:sz w:val="22"/>
          <w:szCs w:val="22"/>
        </w:rPr>
        <w:t xml:space="preserve"> </w:t>
      </w:r>
      <w:r w:rsidRPr="009E6B9A">
        <w:rPr>
          <w:sz w:val="22"/>
          <w:szCs w:val="22"/>
        </w:rPr>
        <w:t>more</w:t>
      </w:r>
      <w:r w:rsidRPr="009E6B9A">
        <w:rPr>
          <w:spacing w:val="-4"/>
          <w:sz w:val="22"/>
          <w:szCs w:val="22"/>
        </w:rPr>
        <w:t xml:space="preserve"> </w:t>
      </w:r>
      <w:r w:rsidRPr="009E6B9A">
        <w:rPr>
          <w:sz w:val="22"/>
          <w:szCs w:val="22"/>
        </w:rPr>
        <w:t>practice</w:t>
      </w:r>
      <w:r w:rsidRPr="009E6B9A">
        <w:rPr>
          <w:spacing w:val="-2"/>
          <w:sz w:val="22"/>
          <w:szCs w:val="22"/>
        </w:rPr>
        <w:t xml:space="preserve"> </w:t>
      </w:r>
      <w:r w:rsidRPr="009E6B9A">
        <w:rPr>
          <w:sz w:val="22"/>
          <w:szCs w:val="22"/>
        </w:rPr>
        <w:t>to</w:t>
      </w:r>
      <w:r w:rsidRPr="009E6B9A">
        <w:rPr>
          <w:spacing w:val="-3"/>
          <w:sz w:val="22"/>
          <w:szCs w:val="22"/>
        </w:rPr>
        <w:t xml:space="preserve"> </w:t>
      </w:r>
      <w:r w:rsidRPr="009E6B9A">
        <w:rPr>
          <w:sz w:val="22"/>
          <w:szCs w:val="22"/>
        </w:rPr>
        <w:t>provide</w:t>
      </w:r>
      <w:r w:rsidRPr="009E6B9A">
        <w:rPr>
          <w:spacing w:val="-1"/>
          <w:sz w:val="22"/>
          <w:szCs w:val="22"/>
        </w:rPr>
        <w:t xml:space="preserve"> </w:t>
      </w:r>
      <w:r w:rsidRPr="009E6B9A">
        <w:rPr>
          <w:sz w:val="22"/>
          <w:szCs w:val="22"/>
        </w:rPr>
        <w:t>safe</w:t>
      </w:r>
      <w:r w:rsidRPr="009E6B9A">
        <w:rPr>
          <w:spacing w:val="-1"/>
          <w:sz w:val="22"/>
          <w:szCs w:val="22"/>
        </w:rPr>
        <w:t xml:space="preserve"> </w:t>
      </w:r>
      <w:r w:rsidRPr="009E6B9A">
        <w:rPr>
          <w:sz w:val="22"/>
          <w:szCs w:val="22"/>
        </w:rPr>
        <w:t>and</w:t>
      </w:r>
      <w:r w:rsidRPr="009E6B9A">
        <w:rPr>
          <w:spacing w:val="-3"/>
          <w:sz w:val="22"/>
          <w:szCs w:val="22"/>
        </w:rPr>
        <w:t xml:space="preserve"> </w:t>
      </w:r>
      <w:r w:rsidRPr="009E6B9A">
        <w:rPr>
          <w:sz w:val="22"/>
          <w:szCs w:val="22"/>
        </w:rPr>
        <w:t>effective</w:t>
      </w:r>
      <w:r w:rsidRPr="009E6B9A">
        <w:rPr>
          <w:spacing w:val="-2"/>
          <w:sz w:val="22"/>
          <w:szCs w:val="22"/>
        </w:rPr>
        <w:t xml:space="preserve"> </w:t>
      </w:r>
      <w:r w:rsidRPr="009E6B9A">
        <w:rPr>
          <w:sz w:val="22"/>
          <w:szCs w:val="22"/>
        </w:rPr>
        <w:t>care.</w:t>
      </w:r>
      <w:r w:rsidRPr="009E6B9A">
        <w:rPr>
          <w:spacing w:val="63"/>
          <w:sz w:val="22"/>
          <w:szCs w:val="22"/>
        </w:rPr>
        <w:t xml:space="preserve"> </w:t>
      </w:r>
      <w:r w:rsidRPr="009E6B9A">
        <w:rPr>
          <w:sz w:val="22"/>
          <w:szCs w:val="22"/>
        </w:rPr>
        <w:t>If so,</w:t>
      </w:r>
      <w:r w:rsidRPr="009E6B9A">
        <w:rPr>
          <w:spacing w:val="-64"/>
          <w:sz w:val="22"/>
          <w:szCs w:val="22"/>
        </w:rPr>
        <w:t xml:space="preserve"> </w:t>
      </w:r>
      <w:r w:rsidRPr="009E6B9A">
        <w:rPr>
          <w:sz w:val="22"/>
          <w:szCs w:val="22"/>
        </w:rPr>
        <w:t>individual supervision will be given first, followed by more practice, and then re-return</w:t>
      </w:r>
      <w:r w:rsidRPr="009E6B9A">
        <w:rPr>
          <w:spacing w:val="1"/>
          <w:sz w:val="22"/>
          <w:szCs w:val="22"/>
        </w:rPr>
        <w:t xml:space="preserve"> </w:t>
      </w:r>
      <w:r w:rsidRPr="009E6B9A">
        <w:rPr>
          <w:sz w:val="22"/>
          <w:szCs w:val="22"/>
        </w:rPr>
        <w:t>demonstration.</w:t>
      </w:r>
      <w:r w:rsidRPr="009E6B9A">
        <w:rPr>
          <w:spacing w:val="1"/>
          <w:sz w:val="22"/>
          <w:szCs w:val="22"/>
        </w:rPr>
        <w:t xml:space="preserve"> </w:t>
      </w:r>
      <w:r w:rsidRPr="009E6B9A">
        <w:rPr>
          <w:sz w:val="22"/>
          <w:szCs w:val="22"/>
        </w:rPr>
        <w:t>Completed skills checklists serve as written evaluation of skills</w:t>
      </w:r>
      <w:r w:rsidRPr="009E6B9A">
        <w:rPr>
          <w:spacing w:val="1"/>
          <w:sz w:val="22"/>
          <w:szCs w:val="22"/>
        </w:rPr>
        <w:t xml:space="preserve"> </w:t>
      </w:r>
      <w:r w:rsidRPr="009E6B9A">
        <w:rPr>
          <w:sz w:val="22"/>
          <w:szCs w:val="22"/>
        </w:rPr>
        <w:t>acquisition.</w:t>
      </w:r>
    </w:p>
    <w:p w14:paraId="3B5C09D2" w14:textId="170705A3" w:rsidR="00560E6B" w:rsidRPr="00A80A10" w:rsidRDefault="00560E6B" w:rsidP="00A80A10">
      <w:pPr>
        <w:spacing w:before="81" w:line="247" w:lineRule="auto"/>
        <w:ind w:left="255" w:right="890" w:hanging="10"/>
        <w:rPr>
          <w:spacing w:val="1"/>
        </w:rPr>
      </w:pPr>
      <w:r w:rsidRPr="009E6B9A">
        <w:rPr>
          <w:b/>
          <w:u w:val="single"/>
        </w:rPr>
        <w:t>Medication and IV Fluid Dosage Calculation Examination</w:t>
      </w:r>
      <w:r w:rsidRPr="009E6B9A">
        <w:rPr>
          <w:b/>
        </w:rPr>
        <w:t>:</w:t>
      </w:r>
      <w:r w:rsidRPr="009E6B9A">
        <w:rPr>
          <w:b/>
          <w:spacing w:val="1"/>
        </w:rPr>
        <w:t xml:space="preserve"> </w:t>
      </w:r>
      <w:r w:rsidR="00A80A10" w:rsidRPr="00A80A10">
        <w:rPr>
          <w:spacing w:val="1"/>
        </w:rPr>
        <w:t>Medications errors are a source of mistakes in healthcare that causes poor patient outcomes</w:t>
      </w:r>
      <w:r w:rsidR="00A80A10">
        <w:rPr>
          <w:spacing w:val="1"/>
        </w:rPr>
        <w:t>.</w:t>
      </w:r>
      <w:r w:rsidRPr="009E6B9A">
        <w:rPr>
          <w:spacing w:val="1"/>
        </w:rPr>
        <w:t xml:space="preserve"> </w:t>
      </w:r>
      <w:r w:rsidRPr="009E6B9A">
        <w:t>All students are expected to demonstrate safe medication calculations. This includes</w:t>
      </w:r>
      <w:r w:rsidRPr="009E6B9A">
        <w:rPr>
          <w:spacing w:val="-64"/>
        </w:rPr>
        <w:t xml:space="preserve"> </w:t>
      </w:r>
      <w:r w:rsidRPr="009E6B9A">
        <w:t>math calculations of medication dosages and IV drip rates.</w:t>
      </w:r>
      <w:r w:rsidRPr="009E6B9A">
        <w:rPr>
          <w:spacing w:val="1"/>
        </w:rPr>
        <w:t xml:space="preserve"> </w:t>
      </w:r>
      <w:r w:rsidRPr="009E6B9A">
        <w:t xml:space="preserve">Math skills </w:t>
      </w:r>
      <w:r w:rsidR="00A80A10">
        <w:t>are assessed by a written exam.</w:t>
      </w:r>
    </w:p>
    <w:p w14:paraId="54F1824C" w14:textId="77777777" w:rsidR="00560E6B" w:rsidRPr="009E6B9A" w:rsidRDefault="00560E6B" w:rsidP="00560E6B">
      <w:pPr>
        <w:pStyle w:val="ListParagraph"/>
        <w:numPr>
          <w:ilvl w:val="0"/>
          <w:numId w:val="21"/>
        </w:numPr>
        <w:tabs>
          <w:tab w:val="left" w:pos="620"/>
          <w:tab w:val="left" w:pos="621"/>
        </w:tabs>
        <w:spacing w:before="4"/>
        <w:ind w:hanging="361"/>
      </w:pPr>
      <w:r w:rsidRPr="009E6B9A">
        <w:t>Students</w:t>
      </w:r>
      <w:r w:rsidRPr="009E6B9A">
        <w:rPr>
          <w:spacing w:val="-4"/>
        </w:rPr>
        <w:t xml:space="preserve"> </w:t>
      </w:r>
      <w:r w:rsidRPr="009E6B9A">
        <w:t>must</w:t>
      </w:r>
      <w:r w:rsidRPr="009E6B9A">
        <w:rPr>
          <w:spacing w:val="-1"/>
        </w:rPr>
        <w:t xml:space="preserve"> </w:t>
      </w:r>
      <w:r w:rsidRPr="009E6B9A">
        <w:t>pass</w:t>
      </w:r>
      <w:r w:rsidRPr="009E6B9A">
        <w:rPr>
          <w:spacing w:val="-1"/>
        </w:rPr>
        <w:t xml:space="preserve"> </w:t>
      </w:r>
      <w:r w:rsidRPr="009E6B9A">
        <w:t>at</w:t>
      </w:r>
      <w:r w:rsidRPr="009E6B9A">
        <w:rPr>
          <w:spacing w:val="-3"/>
        </w:rPr>
        <w:t xml:space="preserve"> </w:t>
      </w:r>
      <w:r w:rsidRPr="009E6B9A">
        <w:t>the</w:t>
      </w:r>
      <w:r w:rsidRPr="009E6B9A">
        <w:rPr>
          <w:spacing w:val="-3"/>
        </w:rPr>
        <w:t xml:space="preserve"> </w:t>
      </w:r>
      <w:r w:rsidRPr="009E6B9A">
        <w:t>75%</w:t>
      </w:r>
      <w:r w:rsidRPr="009E6B9A">
        <w:rPr>
          <w:spacing w:val="-1"/>
        </w:rPr>
        <w:t xml:space="preserve"> </w:t>
      </w:r>
      <w:r w:rsidRPr="009E6B9A">
        <w:t>level.</w:t>
      </w:r>
    </w:p>
    <w:p w14:paraId="79C42457" w14:textId="2C540CF0" w:rsidR="00560E6B" w:rsidRPr="009E6B9A" w:rsidRDefault="00560E6B" w:rsidP="00560E6B">
      <w:pPr>
        <w:pStyle w:val="ListParagraph"/>
        <w:numPr>
          <w:ilvl w:val="0"/>
          <w:numId w:val="21"/>
        </w:numPr>
        <w:tabs>
          <w:tab w:val="left" w:pos="620"/>
          <w:tab w:val="left" w:pos="621"/>
        </w:tabs>
        <w:spacing w:before="9" w:line="247" w:lineRule="auto"/>
        <w:ind w:right="1219"/>
      </w:pPr>
      <w:r w:rsidRPr="009E6B9A">
        <w:rPr>
          <w:b/>
        </w:rPr>
        <w:t>Students who achieve scores of &lt;75% will discuss test results with the</w:t>
      </w:r>
      <w:r w:rsidRPr="009E6B9A">
        <w:rPr>
          <w:b/>
          <w:spacing w:val="1"/>
        </w:rPr>
        <w:t xml:space="preserve"> </w:t>
      </w:r>
      <w:r w:rsidRPr="009E6B9A">
        <w:rPr>
          <w:b/>
        </w:rPr>
        <w:t xml:space="preserve">instructor to identify appropriate </w:t>
      </w:r>
      <w:r w:rsidRPr="009E6B9A">
        <w:rPr>
          <w:b/>
          <w:u w:val="single"/>
        </w:rPr>
        <w:t>required</w:t>
      </w:r>
      <w:r w:rsidRPr="009E6B9A">
        <w:rPr>
          <w:b/>
        </w:rPr>
        <w:t xml:space="preserve"> remedial work.</w:t>
      </w:r>
      <w:r w:rsidRPr="009E6B9A">
        <w:rPr>
          <w:b/>
          <w:spacing w:val="1"/>
        </w:rPr>
        <w:t xml:space="preserve"> </w:t>
      </w:r>
      <w:r w:rsidRPr="009E6B9A">
        <w:t>Students who do</w:t>
      </w:r>
      <w:r w:rsidRPr="009E6B9A">
        <w:rPr>
          <w:spacing w:val="-64"/>
        </w:rPr>
        <w:t xml:space="preserve"> </w:t>
      </w:r>
      <w:r w:rsidRPr="009E6B9A">
        <w:t>not submit acceptable remedial work by the assigned date will not be able to</w:t>
      </w:r>
      <w:r w:rsidRPr="009E6B9A">
        <w:rPr>
          <w:spacing w:val="1"/>
        </w:rPr>
        <w:t xml:space="preserve"> </w:t>
      </w:r>
      <w:r w:rsidRPr="009E6B9A">
        <w:t>participate</w:t>
      </w:r>
      <w:r w:rsidRPr="009E6B9A">
        <w:rPr>
          <w:spacing w:val="-1"/>
        </w:rPr>
        <w:t xml:space="preserve"> </w:t>
      </w:r>
      <w:r w:rsidRPr="009E6B9A">
        <w:t>in preceptorship</w:t>
      </w:r>
      <w:r w:rsidRPr="009E6B9A">
        <w:rPr>
          <w:spacing w:val="-3"/>
        </w:rPr>
        <w:t xml:space="preserve"> </w:t>
      </w:r>
      <w:r w:rsidRPr="009E6B9A">
        <w:t>activities.</w:t>
      </w:r>
    </w:p>
    <w:p w14:paraId="716DAD8A" w14:textId="77777777" w:rsidR="00C35E1C" w:rsidRPr="009E6B9A" w:rsidRDefault="00C35E1C" w:rsidP="009C23E4">
      <w:pPr>
        <w:pStyle w:val="Heading2"/>
        <w:ind w:left="270"/>
        <w:rPr>
          <w:sz w:val="22"/>
          <w:szCs w:val="22"/>
        </w:rPr>
      </w:pPr>
    </w:p>
    <w:p w14:paraId="08ADD5AB" w14:textId="65224DB9" w:rsidR="004414AC" w:rsidRPr="009E6B9A" w:rsidRDefault="004414AC" w:rsidP="009C23E4">
      <w:pPr>
        <w:pStyle w:val="Heading2"/>
        <w:ind w:left="270"/>
        <w:rPr>
          <w:sz w:val="22"/>
          <w:szCs w:val="22"/>
        </w:rPr>
      </w:pPr>
      <w:r w:rsidRPr="009E6B9A">
        <w:rPr>
          <w:sz w:val="22"/>
          <w:szCs w:val="22"/>
        </w:rPr>
        <w:t xml:space="preserve">Skills </w:t>
      </w:r>
      <w:r w:rsidR="00C35E1C" w:rsidRPr="009E6B9A">
        <w:rPr>
          <w:sz w:val="22"/>
          <w:szCs w:val="22"/>
        </w:rPr>
        <w:t>L</w:t>
      </w:r>
      <w:r w:rsidRPr="009E6B9A">
        <w:rPr>
          <w:sz w:val="22"/>
          <w:szCs w:val="22"/>
        </w:rPr>
        <w:t>ab</w:t>
      </w:r>
      <w:r w:rsidRPr="009E6B9A">
        <w:rPr>
          <w:spacing w:val="-1"/>
          <w:sz w:val="22"/>
          <w:szCs w:val="22"/>
        </w:rPr>
        <w:t xml:space="preserve"> </w:t>
      </w:r>
      <w:r w:rsidR="00C35E1C" w:rsidRPr="009E6B9A">
        <w:rPr>
          <w:sz w:val="22"/>
          <w:szCs w:val="22"/>
        </w:rPr>
        <w:t>E</w:t>
      </w:r>
      <w:r w:rsidRPr="009E6B9A">
        <w:rPr>
          <w:sz w:val="22"/>
          <w:szCs w:val="22"/>
        </w:rPr>
        <w:t>xperience</w:t>
      </w:r>
      <w:r w:rsidR="00C35E1C" w:rsidRPr="009E6B9A">
        <w:rPr>
          <w:sz w:val="22"/>
          <w:szCs w:val="22"/>
        </w:rPr>
        <w:t xml:space="preserve"> Objectives</w:t>
      </w:r>
      <w:r w:rsidRPr="009E6B9A">
        <w:rPr>
          <w:sz w:val="22"/>
          <w:szCs w:val="22"/>
        </w:rPr>
        <w:t>:</w:t>
      </w:r>
    </w:p>
    <w:p w14:paraId="58FEE9B0" w14:textId="78C45441" w:rsidR="009C23E4" w:rsidRPr="009E6B9A" w:rsidRDefault="00C35E1C" w:rsidP="00560E6B">
      <w:pPr>
        <w:pStyle w:val="BodyText"/>
        <w:ind w:left="246"/>
        <w:rPr>
          <w:sz w:val="22"/>
          <w:szCs w:val="22"/>
        </w:rPr>
      </w:pPr>
      <w:r w:rsidRPr="009E6B9A">
        <w:rPr>
          <w:sz w:val="22"/>
          <w:szCs w:val="22"/>
        </w:rPr>
        <w:t>Upon</w:t>
      </w:r>
      <w:r w:rsidRPr="009E6B9A">
        <w:rPr>
          <w:spacing w:val="-2"/>
          <w:sz w:val="22"/>
          <w:szCs w:val="22"/>
        </w:rPr>
        <w:t xml:space="preserve"> </w:t>
      </w:r>
      <w:r w:rsidRPr="009E6B9A">
        <w:rPr>
          <w:sz w:val="22"/>
          <w:szCs w:val="22"/>
        </w:rPr>
        <w:t>completion</w:t>
      </w:r>
      <w:r w:rsidRPr="009E6B9A">
        <w:rPr>
          <w:spacing w:val="-2"/>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2"/>
          <w:sz w:val="22"/>
          <w:szCs w:val="22"/>
        </w:rPr>
        <w:t xml:space="preserve"> skills lab</w:t>
      </w:r>
      <w:r w:rsidRPr="009E6B9A">
        <w:rPr>
          <w:sz w:val="22"/>
          <w:szCs w:val="22"/>
        </w:rPr>
        <w:t>,</w:t>
      </w:r>
      <w:r w:rsidRPr="009E6B9A">
        <w:rPr>
          <w:spacing w:val="-1"/>
          <w:sz w:val="22"/>
          <w:szCs w:val="22"/>
        </w:rPr>
        <w:t xml:space="preserve"> </w:t>
      </w:r>
      <w:r w:rsidRPr="009E6B9A">
        <w:rPr>
          <w:sz w:val="22"/>
          <w:szCs w:val="22"/>
        </w:rPr>
        <w:t>the</w:t>
      </w:r>
      <w:r w:rsidRPr="009E6B9A">
        <w:rPr>
          <w:spacing w:val="-2"/>
          <w:sz w:val="22"/>
          <w:szCs w:val="22"/>
        </w:rPr>
        <w:t xml:space="preserve"> </w:t>
      </w:r>
      <w:r w:rsidRPr="009E6B9A">
        <w:rPr>
          <w:sz w:val="22"/>
          <w:szCs w:val="22"/>
        </w:rPr>
        <w:t>student</w:t>
      </w:r>
      <w:r w:rsidRPr="009E6B9A">
        <w:rPr>
          <w:spacing w:val="-2"/>
          <w:sz w:val="22"/>
          <w:szCs w:val="22"/>
        </w:rPr>
        <w:t xml:space="preserve"> </w:t>
      </w:r>
      <w:r w:rsidRPr="009E6B9A">
        <w:rPr>
          <w:sz w:val="22"/>
          <w:szCs w:val="22"/>
        </w:rPr>
        <w:t>will</w:t>
      </w:r>
      <w:r w:rsidRPr="009E6B9A">
        <w:rPr>
          <w:spacing w:val="5"/>
          <w:sz w:val="22"/>
          <w:szCs w:val="22"/>
        </w:rPr>
        <w:t xml:space="preserve"> </w:t>
      </w:r>
      <w:r w:rsidRPr="009E6B9A">
        <w:rPr>
          <w:sz w:val="22"/>
          <w:szCs w:val="22"/>
        </w:rPr>
        <w:t>be</w:t>
      </w:r>
      <w:r w:rsidRPr="009E6B9A">
        <w:rPr>
          <w:spacing w:val="-2"/>
          <w:sz w:val="22"/>
          <w:szCs w:val="22"/>
        </w:rPr>
        <w:t xml:space="preserve"> </w:t>
      </w:r>
      <w:r w:rsidRPr="009E6B9A">
        <w:rPr>
          <w:sz w:val="22"/>
          <w:szCs w:val="22"/>
        </w:rPr>
        <w:t>able</w:t>
      </w:r>
      <w:r w:rsidRPr="009E6B9A">
        <w:rPr>
          <w:spacing w:val="-2"/>
          <w:sz w:val="22"/>
          <w:szCs w:val="22"/>
        </w:rPr>
        <w:t xml:space="preserve"> </w:t>
      </w:r>
      <w:r w:rsidRPr="009E6B9A">
        <w:rPr>
          <w:sz w:val="22"/>
          <w:szCs w:val="22"/>
        </w:rPr>
        <w:t>to:</w:t>
      </w:r>
    </w:p>
    <w:p w14:paraId="177E3F76" w14:textId="5512475B" w:rsidR="009C23E4" w:rsidRPr="009E6B9A" w:rsidRDefault="009C23E4" w:rsidP="00C35E1C">
      <w:pPr>
        <w:numPr>
          <w:ilvl w:val="0"/>
          <w:numId w:val="26"/>
        </w:numPr>
        <w:tabs>
          <w:tab w:val="left" w:pos="810"/>
        </w:tabs>
        <w:ind w:right="739" w:hanging="660"/>
        <w:jc w:val="both"/>
        <w:rPr>
          <w:rFonts w:eastAsia="Calibri"/>
        </w:rPr>
      </w:pPr>
      <w:r w:rsidRPr="009E6B9A">
        <w:rPr>
          <w:rFonts w:eastAsia="Calibri"/>
        </w:rPr>
        <w:t>Demonstrate clinical practice skills using proper safe technique.</w:t>
      </w:r>
    </w:p>
    <w:p w14:paraId="6155421F" w14:textId="77777777" w:rsidR="009C23E4" w:rsidRPr="009E6B9A" w:rsidRDefault="009C23E4" w:rsidP="00C35E1C">
      <w:pPr>
        <w:numPr>
          <w:ilvl w:val="0"/>
          <w:numId w:val="26"/>
        </w:numPr>
        <w:tabs>
          <w:tab w:val="left" w:pos="810"/>
        </w:tabs>
        <w:ind w:right="739" w:hanging="660"/>
        <w:jc w:val="both"/>
        <w:rPr>
          <w:rFonts w:eastAsia="Calibri"/>
        </w:rPr>
      </w:pPr>
      <w:r w:rsidRPr="009E6B9A">
        <w:rPr>
          <w:rFonts w:eastAsia="Calibri"/>
        </w:rPr>
        <w:t xml:space="preserve">Develop assessment skills currently expected by staff in acute care settings.  </w:t>
      </w:r>
    </w:p>
    <w:p w14:paraId="1ED67834" w14:textId="5DD26697" w:rsidR="009C23E4" w:rsidRPr="009E6B9A" w:rsidRDefault="009C23E4" w:rsidP="00C35E1C">
      <w:pPr>
        <w:numPr>
          <w:ilvl w:val="0"/>
          <w:numId w:val="26"/>
        </w:numPr>
        <w:tabs>
          <w:tab w:val="left" w:pos="810"/>
        </w:tabs>
        <w:ind w:right="739" w:hanging="660"/>
        <w:jc w:val="both"/>
        <w:rPr>
          <w:rFonts w:eastAsia="Calibri"/>
        </w:rPr>
      </w:pPr>
      <w:r w:rsidRPr="009E6B9A">
        <w:rPr>
          <w:rFonts w:eastAsia="Calibri"/>
        </w:rPr>
        <w:t>Gain personal confidence in their nursing skills and role as a RN.</w:t>
      </w:r>
    </w:p>
    <w:p w14:paraId="71298C61" w14:textId="77777777" w:rsidR="000B4ECB" w:rsidRPr="009E6B9A" w:rsidRDefault="009C23E4" w:rsidP="00C35E1C">
      <w:pPr>
        <w:pStyle w:val="ListParagraph"/>
        <w:numPr>
          <w:ilvl w:val="0"/>
          <w:numId w:val="26"/>
        </w:numPr>
        <w:tabs>
          <w:tab w:val="left" w:pos="810"/>
        </w:tabs>
        <w:ind w:hanging="660"/>
        <w:rPr>
          <w:rFonts w:eastAsia="Calibri"/>
        </w:rPr>
      </w:pPr>
      <w:r w:rsidRPr="009E6B9A">
        <w:rPr>
          <w:rFonts w:eastAsia="Calibri"/>
        </w:rPr>
        <w:t>Demonstrate competency in medication calculation and various medication</w:t>
      </w:r>
    </w:p>
    <w:p w14:paraId="10738580" w14:textId="60E17CDD" w:rsidR="004414AC" w:rsidRPr="009E6B9A" w:rsidRDefault="009C23E4" w:rsidP="00A02D55">
      <w:pPr>
        <w:pStyle w:val="ListParagraph"/>
        <w:tabs>
          <w:tab w:val="left" w:pos="810"/>
        </w:tabs>
        <w:ind w:left="810" w:firstLine="0"/>
        <w:rPr>
          <w:rFonts w:eastAsia="Calibri"/>
        </w:rPr>
      </w:pPr>
      <w:r w:rsidRPr="009E6B9A">
        <w:rPr>
          <w:rFonts w:eastAsia="Calibri"/>
        </w:rPr>
        <w:t>administration techniques.</w:t>
      </w:r>
    </w:p>
    <w:p w14:paraId="3AD53EBD" w14:textId="77777777" w:rsidR="004414AC" w:rsidRPr="009E6B9A" w:rsidRDefault="004414AC" w:rsidP="00C35E1C">
      <w:pPr>
        <w:numPr>
          <w:ilvl w:val="0"/>
          <w:numId w:val="26"/>
        </w:numPr>
        <w:tabs>
          <w:tab w:val="left" w:pos="810"/>
        </w:tabs>
        <w:ind w:hanging="660"/>
        <w:rPr>
          <w:rFonts w:eastAsia="Calibri"/>
        </w:rPr>
      </w:pPr>
      <w:r w:rsidRPr="009E6B9A">
        <w:t>Demonstrate</w:t>
      </w:r>
      <w:r w:rsidRPr="009E6B9A">
        <w:rPr>
          <w:spacing w:val="-3"/>
        </w:rPr>
        <w:t xml:space="preserve"> </w:t>
      </w:r>
      <w:r w:rsidRPr="009E6B9A">
        <w:t>increased</w:t>
      </w:r>
      <w:r w:rsidRPr="009E6B9A">
        <w:rPr>
          <w:spacing w:val="-2"/>
        </w:rPr>
        <w:t xml:space="preserve"> </w:t>
      </w:r>
      <w:r w:rsidRPr="009E6B9A">
        <w:t>personal</w:t>
      </w:r>
      <w:r w:rsidRPr="009E6B9A">
        <w:rPr>
          <w:spacing w:val="-2"/>
        </w:rPr>
        <w:t xml:space="preserve"> </w:t>
      </w:r>
      <w:r w:rsidRPr="009E6B9A">
        <w:t>confidence</w:t>
      </w:r>
      <w:r w:rsidRPr="009E6B9A">
        <w:rPr>
          <w:spacing w:val="-5"/>
        </w:rPr>
        <w:t xml:space="preserve"> </w:t>
      </w:r>
      <w:r w:rsidRPr="009E6B9A">
        <w:t>in</w:t>
      </w:r>
      <w:r w:rsidRPr="009E6B9A">
        <w:rPr>
          <w:spacing w:val="-2"/>
        </w:rPr>
        <w:t xml:space="preserve"> </w:t>
      </w:r>
      <w:r w:rsidRPr="009E6B9A">
        <w:t>the</w:t>
      </w:r>
      <w:r w:rsidRPr="009E6B9A">
        <w:rPr>
          <w:spacing w:val="-4"/>
        </w:rPr>
        <w:t xml:space="preserve"> </w:t>
      </w:r>
      <w:r w:rsidRPr="009E6B9A">
        <w:t>RN</w:t>
      </w:r>
      <w:r w:rsidRPr="009E6B9A">
        <w:rPr>
          <w:spacing w:val="-1"/>
        </w:rPr>
        <w:t xml:space="preserve"> </w:t>
      </w:r>
      <w:r w:rsidRPr="009E6B9A">
        <w:t>role.</w:t>
      </w:r>
    </w:p>
    <w:p w14:paraId="2696FF2A" w14:textId="77777777" w:rsidR="00B762AC" w:rsidRPr="009E6B9A" w:rsidRDefault="00B762AC" w:rsidP="004414AC">
      <w:pPr>
        <w:pStyle w:val="BodyText"/>
        <w:spacing w:before="3" w:line="247" w:lineRule="auto"/>
        <w:ind w:right="1042"/>
        <w:rPr>
          <w:sz w:val="22"/>
          <w:szCs w:val="22"/>
        </w:rPr>
      </w:pPr>
    </w:p>
    <w:p w14:paraId="006282E3" w14:textId="5EAD875E" w:rsidR="00560E6B" w:rsidRPr="009E6B9A" w:rsidRDefault="00560E6B" w:rsidP="000B4ECB">
      <w:pPr>
        <w:pStyle w:val="BodyText"/>
        <w:spacing w:before="3" w:line="247" w:lineRule="auto"/>
        <w:ind w:left="270" w:right="1042"/>
        <w:rPr>
          <w:b/>
          <w:sz w:val="22"/>
          <w:szCs w:val="22"/>
        </w:rPr>
      </w:pPr>
      <w:r w:rsidRPr="009E6B9A">
        <w:rPr>
          <w:b/>
          <w:sz w:val="22"/>
          <w:szCs w:val="22"/>
        </w:rPr>
        <w:t>Preceptorships</w:t>
      </w:r>
    </w:p>
    <w:p w14:paraId="6D669616" w14:textId="1BC221DE" w:rsidR="00560E6B" w:rsidRPr="009E6B9A" w:rsidRDefault="00560E6B" w:rsidP="00895644">
      <w:pPr>
        <w:pStyle w:val="BodyText"/>
        <w:spacing w:before="3" w:line="247" w:lineRule="auto"/>
        <w:ind w:left="270" w:right="1042"/>
        <w:rPr>
          <w:sz w:val="22"/>
          <w:szCs w:val="22"/>
        </w:rPr>
      </w:pPr>
      <w:r w:rsidRPr="009E6B9A">
        <w:rPr>
          <w:sz w:val="22"/>
          <w:szCs w:val="22"/>
        </w:rPr>
        <w:t xml:space="preserve">Student interest in particular preceptorships will be informally discussed early in the program, during the 1st workshop orientation review &amp; again later in the program.  </w:t>
      </w:r>
    </w:p>
    <w:p w14:paraId="1398C45A" w14:textId="45695F33" w:rsidR="00560E6B" w:rsidRPr="009E6B9A" w:rsidRDefault="00560E6B" w:rsidP="000B4ECB">
      <w:pPr>
        <w:pStyle w:val="BodyText"/>
        <w:spacing w:before="3" w:line="247" w:lineRule="auto"/>
        <w:ind w:left="270" w:right="1042"/>
        <w:rPr>
          <w:sz w:val="22"/>
          <w:szCs w:val="22"/>
        </w:rPr>
      </w:pPr>
      <w:r w:rsidRPr="009E6B9A">
        <w:rPr>
          <w:sz w:val="22"/>
          <w:szCs w:val="22"/>
        </w:rPr>
        <w:t>The preceptorship experience require</w:t>
      </w:r>
      <w:r w:rsidR="000B4ECB" w:rsidRPr="009E6B9A">
        <w:rPr>
          <w:sz w:val="22"/>
          <w:szCs w:val="22"/>
        </w:rPr>
        <w:t>s</w:t>
      </w:r>
      <w:r w:rsidRPr="009E6B9A">
        <w:rPr>
          <w:sz w:val="22"/>
          <w:szCs w:val="22"/>
        </w:rPr>
        <w:t xml:space="preserve"> 160 clinical practice hours. </w:t>
      </w:r>
      <w:r w:rsidR="00A02D55">
        <w:rPr>
          <w:sz w:val="22"/>
          <w:szCs w:val="22"/>
        </w:rPr>
        <w:t>Any onboarding to the facility will count towards precepted hours.</w:t>
      </w:r>
      <w:r w:rsidRPr="009E6B9A">
        <w:rPr>
          <w:sz w:val="22"/>
          <w:szCs w:val="22"/>
        </w:rPr>
        <w:t xml:space="preserve"> </w:t>
      </w:r>
    </w:p>
    <w:p w14:paraId="66B17BFF" w14:textId="77777777" w:rsidR="00560E6B" w:rsidRPr="009E6B9A" w:rsidRDefault="00560E6B" w:rsidP="000B4ECB">
      <w:pPr>
        <w:pStyle w:val="BodyText"/>
        <w:spacing w:before="3" w:line="247" w:lineRule="auto"/>
        <w:ind w:left="270" w:right="1042"/>
        <w:rPr>
          <w:sz w:val="22"/>
          <w:szCs w:val="22"/>
        </w:rPr>
      </w:pPr>
    </w:p>
    <w:p w14:paraId="41EED488" w14:textId="51094821" w:rsidR="00560E6B" w:rsidRPr="009E6B9A" w:rsidRDefault="00560E6B" w:rsidP="000B4ECB">
      <w:pPr>
        <w:pStyle w:val="BodyText"/>
        <w:spacing w:before="3" w:line="247" w:lineRule="auto"/>
        <w:ind w:left="270" w:right="1042"/>
        <w:rPr>
          <w:sz w:val="22"/>
          <w:szCs w:val="22"/>
        </w:rPr>
      </w:pPr>
      <w:r w:rsidRPr="009E6B9A">
        <w:rPr>
          <w:sz w:val="22"/>
          <w:szCs w:val="22"/>
        </w:rPr>
        <w:t xml:space="preserve">Each RN Refresher student works directly with a Registered Nurse preceptor in an acute care setting, clinic, or other setting appropriate to the student’s learning goals.  The program has established contracts with many practice sites for RN Refresher student placement in hospitals, clinics, and other practice sites.  A wide variety of experiences are available but the program does not guarantee that students with very specific placement requests can be accommodated. </w:t>
      </w:r>
      <w:r w:rsidR="00A02D55">
        <w:rPr>
          <w:sz w:val="22"/>
          <w:szCs w:val="22"/>
        </w:rPr>
        <w:t xml:space="preserve">Our </w:t>
      </w:r>
      <w:r w:rsidR="00A02D55">
        <w:rPr>
          <w:sz w:val="22"/>
          <w:szCs w:val="22"/>
        </w:rPr>
        <w:lastRenderedPageBreak/>
        <w:t>program tries to find placements as close as possible to student’s residential address, but may require up to an hour or more o travel and arrangements must be made by the student for any overnight stay.</w:t>
      </w:r>
    </w:p>
    <w:p w14:paraId="025C38A8" w14:textId="77777777" w:rsidR="00560E6B" w:rsidRPr="009E6B9A" w:rsidRDefault="00560E6B" w:rsidP="000B4ECB">
      <w:pPr>
        <w:pStyle w:val="BodyText"/>
        <w:spacing w:before="3" w:line="247" w:lineRule="auto"/>
        <w:ind w:left="270" w:right="1042"/>
        <w:rPr>
          <w:sz w:val="22"/>
          <w:szCs w:val="22"/>
        </w:rPr>
      </w:pPr>
    </w:p>
    <w:p w14:paraId="26F630F1" w14:textId="77777777" w:rsidR="00560E6B" w:rsidRPr="009E6B9A" w:rsidRDefault="00560E6B" w:rsidP="000B4ECB">
      <w:pPr>
        <w:pStyle w:val="BodyText"/>
        <w:spacing w:before="3" w:line="247" w:lineRule="auto"/>
        <w:ind w:left="270" w:right="1042"/>
        <w:rPr>
          <w:sz w:val="22"/>
          <w:szCs w:val="22"/>
        </w:rPr>
      </w:pPr>
      <w:r w:rsidRPr="009E6B9A">
        <w:rPr>
          <w:sz w:val="22"/>
          <w:szCs w:val="22"/>
        </w:rPr>
        <w:t>The primary goal in identifying an appropriate preceptorship is for the student to get experience consistent with the student’s eventual employment goals.  A job may or may not result from the preceptorship.  Students should be able to have a positive experience from the many agencies on that we contract with.</w:t>
      </w:r>
    </w:p>
    <w:p w14:paraId="569EB9F5" w14:textId="67B29FA5" w:rsidR="00560E6B" w:rsidRPr="009E6B9A" w:rsidRDefault="00560E6B" w:rsidP="009E6B9A">
      <w:pPr>
        <w:pStyle w:val="BodyText"/>
        <w:spacing w:before="3" w:line="247" w:lineRule="auto"/>
        <w:ind w:left="270" w:right="1042"/>
        <w:rPr>
          <w:sz w:val="22"/>
          <w:szCs w:val="22"/>
        </w:rPr>
      </w:pPr>
      <w:r w:rsidRPr="009E6B9A">
        <w:rPr>
          <w:sz w:val="22"/>
          <w:szCs w:val="22"/>
        </w:rPr>
        <w:t>.</w:t>
      </w:r>
    </w:p>
    <w:p w14:paraId="2250C2FF" w14:textId="7331D28B" w:rsidR="00560E6B" w:rsidRPr="009E6B9A" w:rsidRDefault="00560E6B" w:rsidP="000B4ECB">
      <w:pPr>
        <w:pStyle w:val="BodyText"/>
        <w:spacing w:before="3" w:line="247" w:lineRule="auto"/>
        <w:ind w:left="270" w:right="1042"/>
        <w:rPr>
          <w:sz w:val="22"/>
          <w:szCs w:val="22"/>
        </w:rPr>
      </w:pPr>
      <w:r w:rsidRPr="009E6B9A">
        <w:rPr>
          <w:sz w:val="22"/>
          <w:szCs w:val="22"/>
        </w:rPr>
        <w:t>In order for a student to participate in a preceptorship at any agency, there must be an Affiliation Agreement (contract) signed by both the College and the agency.  The process of negotiating this agreement can take several months.  It may not</w:t>
      </w:r>
      <w:r w:rsidR="00BD7558">
        <w:rPr>
          <w:sz w:val="22"/>
          <w:szCs w:val="22"/>
        </w:rPr>
        <w:t xml:space="preserve"> be</w:t>
      </w:r>
      <w:r w:rsidRPr="009E6B9A">
        <w:rPr>
          <w:sz w:val="22"/>
          <w:szCs w:val="22"/>
        </w:rPr>
        <w:t xml:space="preserve"> possible in terms of time to complete an agreement with a new agency that a student identifies as desirable as a preceptorship site depending on the degree of negotiation needed to complete the agreement.</w:t>
      </w:r>
    </w:p>
    <w:p w14:paraId="0F55860F" w14:textId="77777777" w:rsidR="00560E6B" w:rsidRPr="009E6B9A" w:rsidRDefault="00560E6B" w:rsidP="000B4ECB">
      <w:pPr>
        <w:pStyle w:val="BodyText"/>
        <w:spacing w:before="3" w:line="247" w:lineRule="auto"/>
        <w:ind w:left="270" w:right="1042"/>
        <w:rPr>
          <w:sz w:val="22"/>
          <w:szCs w:val="22"/>
        </w:rPr>
      </w:pPr>
    </w:p>
    <w:p w14:paraId="5F04A39F" w14:textId="289364EE" w:rsidR="00560E6B" w:rsidRPr="009E6B9A" w:rsidRDefault="00560E6B" w:rsidP="000B4ECB">
      <w:pPr>
        <w:pStyle w:val="BodyText"/>
        <w:spacing w:before="3" w:line="247" w:lineRule="auto"/>
        <w:ind w:left="270" w:right="1042"/>
        <w:rPr>
          <w:sz w:val="22"/>
          <w:szCs w:val="22"/>
        </w:rPr>
      </w:pPr>
      <w:r w:rsidRPr="009E6B9A">
        <w:rPr>
          <w:sz w:val="22"/>
          <w:szCs w:val="22"/>
        </w:rPr>
        <w:t xml:space="preserve">The program </w:t>
      </w:r>
      <w:r w:rsidR="00BD7558">
        <w:rPr>
          <w:sz w:val="22"/>
          <w:szCs w:val="22"/>
        </w:rPr>
        <w:t xml:space="preserve">chair </w:t>
      </w:r>
      <w:r w:rsidRPr="009E6B9A">
        <w:rPr>
          <w:sz w:val="22"/>
          <w:szCs w:val="22"/>
        </w:rPr>
        <w:t>&amp; program</w:t>
      </w:r>
      <w:r w:rsidR="000B4ECB" w:rsidRPr="009E6B9A">
        <w:rPr>
          <w:sz w:val="22"/>
          <w:szCs w:val="22"/>
        </w:rPr>
        <w:t xml:space="preserve"> clinical</w:t>
      </w:r>
      <w:r w:rsidRPr="009E6B9A">
        <w:rPr>
          <w:sz w:val="22"/>
          <w:szCs w:val="22"/>
        </w:rPr>
        <w:t xml:space="preserve"> coordinator is responsible for matching students with available preceptorship opportunities.  Students should not individually approach agencies about preceptorships.  Some agencies or units may want to interview a student prior to a preceptorship placement or may have specific experience requirements.  Not all students are eligible or appropriate for all preceptorship opportunities.</w:t>
      </w:r>
    </w:p>
    <w:p w14:paraId="5005F11D" w14:textId="77777777" w:rsidR="00560E6B" w:rsidRPr="009E6B9A" w:rsidRDefault="00560E6B" w:rsidP="000B4ECB">
      <w:pPr>
        <w:pStyle w:val="BodyText"/>
        <w:spacing w:before="3" w:line="247" w:lineRule="auto"/>
        <w:ind w:left="270" w:right="1042"/>
        <w:rPr>
          <w:sz w:val="22"/>
          <w:szCs w:val="22"/>
        </w:rPr>
      </w:pPr>
    </w:p>
    <w:p w14:paraId="0EFFC406" w14:textId="40D248FA" w:rsidR="00560E6B" w:rsidRPr="009E6B9A" w:rsidRDefault="00560E6B" w:rsidP="000B4ECB">
      <w:pPr>
        <w:pStyle w:val="BodyText"/>
        <w:spacing w:before="3" w:line="247" w:lineRule="auto"/>
        <w:ind w:left="270" w:right="1042"/>
        <w:rPr>
          <w:sz w:val="22"/>
          <w:szCs w:val="22"/>
        </w:rPr>
      </w:pPr>
      <w:r w:rsidRPr="009E6B9A">
        <w:rPr>
          <w:sz w:val="22"/>
          <w:szCs w:val="22"/>
        </w:rPr>
        <w:t xml:space="preserve">Preceptors give written feedback to students at midterm and after the final clinical experience.  If a student is having any difficulties with the preceptor or the agency, he or she should discuss the problems and issues with the program </w:t>
      </w:r>
      <w:r w:rsidRPr="00691DF3">
        <w:rPr>
          <w:strike/>
          <w:sz w:val="22"/>
          <w:szCs w:val="22"/>
        </w:rPr>
        <w:t>director</w:t>
      </w:r>
      <w:r w:rsidRPr="009E6B9A">
        <w:rPr>
          <w:sz w:val="22"/>
          <w:szCs w:val="22"/>
        </w:rPr>
        <w:t xml:space="preserve"> </w:t>
      </w:r>
      <w:r w:rsidR="00BD7558">
        <w:rPr>
          <w:sz w:val="22"/>
          <w:szCs w:val="22"/>
        </w:rPr>
        <w:t xml:space="preserve">chair </w:t>
      </w:r>
      <w:r w:rsidRPr="009E6B9A">
        <w:rPr>
          <w:sz w:val="22"/>
          <w:szCs w:val="22"/>
        </w:rPr>
        <w:t>when they arise.  Program faculty will visit the clinical site to discuss the student’s progress at the request of the faculty, student, preceptor, or agency.</w:t>
      </w:r>
    </w:p>
    <w:p w14:paraId="050FCF88" w14:textId="77777777" w:rsidR="00560E6B" w:rsidRPr="009E6B9A" w:rsidRDefault="00560E6B" w:rsidP="000B4ECB">
      <w:pPr>
        <w:pStyle w:val="BodyText"/>
        <w:spacing w:before="3" w:line="247" w:lineRule="auto"/>
        <w:ind w:left="270" w:right="1042"/>
        <w:rPr>
          <w:sz w:val="22"/>
          <w:szCs w:val="22"/>
        </w:rPr>
      </w:pPr>
    </w:p>
    <w:p w14:paraId="4A995478" w14:textId="77777777" w:rsidR="00560E6B" w:rsidRPr="009E6B9A" w:rsidRDefault="00560E6B" w:rsidP="000B4ECB">
      <w:pPr>
        <w:pStyle w:val="BodyText"/>
        <w:spacing w:before="3" w:line="247" w:lineRule="auto"/>
        <w:ind w:left="270" w:right="1042"/>
        <w:rPr>
          <w:sz w:val="22"/>
          <w:szCs w:val="22"/>
        </w:rPr>
      </w:pPr>
      <w:r w:rsidRPr="009E6B9A">
        <w:rPr>
          <w:sz w:val="22"/>
          <w:szCs w:val="22"/>
        </w:rPr>
        <w:t>From the Affiliation Agreement between BC and the agency is the following paragraph:</w:t>
      </w:r>
    </w:p>
    <w:p w14:paraId="774A650B" w14:textId="77777777" w:rsidR="00560E6B" w:rsidRPr="009E6B9A" w:rsidRDefault="00560E6B" w:rsidP="000B4ECB">
      <w:pPr>
        <w:pStyle w:val="BodyText"/>
        <w:spacing w:before="3" w:line="247" w:lineRule="auto"/>
        <w:ind w:left="270" w:right="1042"/>
        <w:rPr>
          <w:sz w:val="22"/>
          <w:szCs w:val="22"/>
        </w:rPr>
      </w:pPr>
    </w:p>
    <w:p w14:paraId="7C1354F2" w14:textId="77777777" w:rsidR="00560E6B" w:rsidRPr="009E6B9A" w:rsidRDefault="00560E6B" w:rsidP="000B4ECB">
      <w:pPr>
        <w:pStyle w:val="BodyText"/>
        <w:spacing w:before="3" w:line="247" w:lineRule="auto"/>
        <w:ind w:left="270" w:right="1042"/>
        <w:rPr>
          <w:i/>
          <w:sz w:val="22"/>
          <w:szCs w:val="22"/>
        </w:rPr>
      </w:pPr>
      <w:r w:rsidRPr="009E6B9A">
        <w:rPr>
          <w:i/>
          <w:sz w:val="22"/>
          <w:szCs w:val="22"/>
        </w:rPr>
        <w:t>“Training Site will have the right to take immediate temporary action to correct a situation where a student’s actions endanger patient care.  As soon as possible thereafter, Training Site’s clinical education Supervisor will notify School of the action taken.  All final resolutions of the student’s academic status in such situations will be made solely by School after reviewing the matter and considering whatever written factual information Training Site provides for School; however, Training Site reserves the right to terminate the use of its facilities by a particular student where necessary to maintain its operation free of disruption and to ensure quality of patient care.”</w:t>
      </w:r>
    </w:p>
    <w:p w14:paraId="0CAED528" w14:textId="77777777" w:rsidR="00560E6B" w:rsidRPr="009E6B9A" w:rsidRDefault="00560E6B" w:rsidP="000B4ECB">
      <w:pPr>
        <w:pStyle w:val="BodyText"/>
        <w:spacing w:before="3" w:line="247" w:lineRule="auto"/>
        <w:ind w:left="270" w:right="1042"/>
        <w:rPr>
          <w:sz w:val="22"/>
          <w:szCs w:val="22"/>
        </w:rPr>
      </w:pPr>
    </w:p>
    <w:p w14:paraId="6CEE9401" w14:textId="1872EDBD" w:rsidR="00895644" w:rsidRDefault="00560E6B" w:rsidP="0011177E">
      <w:pPr>
        <w:pStyle w:val="BodyText"/>
        <w:spacing w:before="3" w:line="247" w:lineRule="auto"/>
        <w:ind w:left="270" w:right="1042"/>
        <w:rPr>
          <w:sz w:val="22"/>
          <w:szCs w:val="22"/>
        </w:rPr>
      </w:pPr>
      <w:r w:rsidRPr="009E6B9A">
        <w:rPr>
          <w:sz w:val="22"/>
          <w:szCs w:val="22"/>
        </w:rPr>
        <w:t>If a student is directed by an agency to discontinue a preceptorship due to unsafe or unacceptable practice, the RN Refresher Program is under no obligation to place that student at another preceptorship site.</w:t>
      </w:r>
    </w:p>
    <w:p w14:paraId="795FEBA1" w14:textId="77777777" w:rsidR="00895644" w:rsidRPr="009E6B9A" w:rsidRDefault="00895644" w:rsidP="000B4ECB">
      <w:pPr>
        <w:pStyle w:val="BodyText"/>
        <w:spacing w:before="3" w:line="247" w:lineRule="auto"/>
        <w:ind w:left="270" w:right="1042"/>
        <w:rPr>
          <w:sz w:val="22"/>
          <w:szCs w:val="22"/>
        </w:rPr>
      </w:pPr>
    </w:p>
    <w:p w14:paraId="2750D1F2" w14:textId="764C66CF" w:rsidR="009C23E4" w:rsidRPr="009E6B9A" w:rsidRDefault="009C23E4" w:rsidP="009C23E4">
      <w:pPr>
        <w:pStyle w:val="Heading2"/>
        <w:rPr>
          <w:sz w:val="22"/>
          <w:szCs w:val="22"/>
        </w:rPr>
      </w:pPr>
      <w:r w:rsidRPr="009E6B9A">
        <w:rPr>
          <w:sz w:val="22"/>
          <w:szCs w:val="22"/>
        </w:rPr>
        <w:t>Student</w:t>
      </w:r>
      <w:r w:rsidRPr="009E6B9A">
        <w:rPr>
          <w:spacing w:val="-3"/>
          <w:sz w:val="22"/>
          <w:szCs w:val="22"/>
        </w:rPr>
        <w:t xml:space="preserve"> </w:t>
      </w:r>
      <w:r w:rsidRPr="009E6B9A">
        <w:rPr>
          <w:sz w:val="22"/>
          <w:szCs w:val="22"/>
        </w:rPr>
        <w:t>Learning</w:t>
      </w:r>
      <w:r w:rsidRPr="009E6B9A">
        <w:rPr>
          <w:spacing w:val="-2"/>
          <w:sz w:val="22"/>
          <w:szCs w:val="22"/>
        </w:rPr>
        <w:t xml:space="preserve"> </w:t>
      </w:r>
      <w:r w:rsidRPr="009E6B9A">
        <w:rPr>
          <w:sz w:val="22"/>
          <w:szCs w:val="22"/>
        </w:rPr>
        <w:t>Outcomes</w:t>
      </w:r>
      <w:r w:rsidRPr="009E6B9A">
        <w:rPr>
          <w:spacing w:val="-2"/>
          <w:sz w:val="22"/>
          <w:szCs w:val="22"/>
        </w:rPr>
        <w:t xml:space="preserve"> </w:t>
      </w:r>
      <w:r w:rsidRPr="009E6B9A">
        <w:rPr>
          <w:sz w:val="22"/>
          <w:szCs w:val="22"/>
        </w:rPr>
        <w:t>for</w:t>
      </w:r>
      <w:r w:rsidRPr="009E6B9A">
        <w:rPr>
          <w:spacing w:val="-2"/>
          <w:sz w:val="22"/>
          <w:szCs w:val="22"/>
        </w:rPr>
        <w:t xml:space="preserve"> </w:t>
      </w:r>
      <w:r w:rsidRPr="009E6B9A">
        <w:rPr>
          <w:sz w:val="22"/>
          <w:szCs w:val="22"/>
        </w:rPr>
        <w:t>Preceptorship</w:t>
      </w:r>
    </w:p>
    <w:p w14:paraId="6C1106E3" w14:textId="2A14D07F" w:rsidR="00C35E1C" w:rsidRPr="009E6B9A" w:rsidRDefault="00C35E1C" w:rsidP="009C23E4">
      <w:pPr>
        <w:pStyle w:val="Heading2"/>
        <w:rPr>
          <w:b w:val="0"/>
          <w:sz w:val="22"/>
          <w:szCs w:val="22"/>
        </w:rPr>
      </w:pPr>
      <w:r w:rsidRPr="009E6B9A">
        <w:rPr>
          <w:b w:val="0"/>
          <w:sz w:val="22"/>
          <w:szCs w:val="22"/>
        </w:rPr>
        <w:t>Upon completion of the preceptorship experience the student will be able to:</w:t>
      </w:r>
    </w:p>
    <w:p w14:paraId="3CA35036" w14:textId="77777777" w:rsidR="00C9174C" w:rsidRPr="009E6B9A" w:rsidRDefault="00C9174C" w:rsidP="009C23E4">
      <w:pPr>
        <w:pStyle w:val="Heading2"/>
        <w:rPr>
          <w:b w:val="0"/>
          <w:sz w:val="22"/>
          <w:szCs w:val="22"/>
        </w:rPr>
      </w:pPr>
    </w:p>
    <w:p w14:paraId="3C9DFFB8" w14:textId="77777777" w:rsidR="00C35E1C" w:rsidRPr="009E6B9A" w:rsidRDefault="00C9174C" w:rsidP="00C35E1C">
      <w:pPr>
        <w:pStyle w:val="Heading2"/>
        <w:numPr>
          <w:ilvl w:val="0"/>
          <w:numId w:val="31"/>
        </w:numPr>
        <w:rPr>
          <w:b w:val="0"/>
          <w:sz w:val="22"/>
          <w:szCs w:val="22"/>
        </w:rPr>
      </w:pPr>
      <w:r w:rsidRPr="009E6B9A">
        <w:rPr>
          <w:b w:val="0"/>
          <w:sz w:val="22"/>
          <w:szCs w:val="22"/>
        </w:rPr>
        <w:t>Use the nursing process as a systematic approach in providing nursing care.</w:t>
      </w:r>
    </w:p>
    <w:p w14:paraId="6715D8C5" w14:textId="77777777" w:rsidR="00C35E1C" w:rsidRPr="009E6B9A" w:rsidRDefault="00C9174C" w:rsidP="00C35E1C">
      <w:pPr>
        <w:pStyle w:val="Heading2"/>
        <w:numPr>
          <w:ilvl w:val="0"/>
          <w:numId w:val="31"/>
        </w:numPr>
        <w:rPr>
          <w:b w:val="0"/>
          <w:sz w:val="22"/>
          <w:szCs w:val="22"/>
        </w:rPr>
      </w:pPr>
      <w:r w:rsidRPr="009E6B9A">
        <w:rPr>
          <w:b w:val="0"/>
          <w:sz w:val="22"/>
          <w:szCs w:val="22"/>
        </w:rPr>
        <w:t>Apply information from the basic sciences and nursing theory to patient care.</w:t>
      </w:r>
    </w:p>
    <w:p w14:paraId="19397173" w14:textId="77777777" w:rsidR="00C35E1C" w:rsidRPr="009E6B9A" w:rsidRDefault="00C9174C" w:rsidP="00C35E1C">
      <w:pPr>
        <w:pStyle w:val="Heading2"/>
        <w:numPr>
          <w:ilvl w:val="0"/>
          <w:numId w:val="31"/>
        </w:numPr>
        <w:rPr>
          <w:b w:val="0"/>
          <w:sz w:val="22"/>
          <w:szCs w:val="22"/>
        </w:rPr>
      </w:pPr>
      <w:r w:rsidRPr="009E6B9A">
        <w:rPr>
          <w:b w:val="0"/>
          <w:sz w:val="22"/>
          <w:szCs w:val="22"/>
        </w:rPr>
        <w:t>Demonstrate skill and safety in providing patient care.</w:t>
      </w:r>
    </w:p>
    <w:p w14:paraId="5D123260" w14:textId="77777777" w:rsidR="00C35E1C" w:rsidRPr="009E6B9A" w:rsidRDefault="00C9174C" w:rsidP="00C35E1C">
      <w:pPr>
        <w:pStyle w:val="Heading2"/>
        <w:numPr>
          <w:ilvl w:val="0"/>
          <w:numId w:val="31"/>
        </w:numPr>
        <w:rPr>
          <w:b w:val="0"/>
          <w:sz w:val="22"/>
          <w:szCs w:val="22"/>
        </w:rPr>
      </w:pPr>
      <w:r w:rsidRPr="009E6B9A">
        <w:rPr>
          <w:b w:val="0"/>
          <w:sz w:val="22"/>
          <w:szCs w:val="22"/>
        </w:rPr>
        <w:t>Use current technology for documentation and provision of patient care.</w:t>
      </w:r>
    </w:p>
    <w:p w14:paraId="2E65C0D5" w14:textId="77777777" w:rsidR="00C35E1C" w:rsidRPr="009E6B9A" w:rsidRDefault="00C9174C" w:rsidP="00C35E1C">
      <w:pPr>
        <w:pStyle w:val="Heading2"/>
        <w:numPr>
          <w:ilvl w:val="0"/>
          <w:numId w:val="31"/>
        </w:numPr>
        <w:rPr>
          <w:b w:val="0"/>
          <w:sz w:val="22"/>
          <w:szCs w:val="22"/>
        </w:rPr>
      </w:pPr>
      <w:r w:rsidRPr="009E6B9A">
        <w:rPr>
          <w:b w:val="0"/>
          <w:sz w:val="22"/>
          <w:szCs w:val="22"/>
        </w:rPr>
        <w:t>Exhibit professional accountability and practice within the ethical and legal framework of nursing.</w:t>
      </w:r>
    </w:p>
    <w:p w14:paraId="04F9B8FA" w14:textId="77777777" w:rsidR="00C35E1C" w:rsidRPr="009E6B9A" w:rsidRDefault="00C9174C" w:rsidP="00C35E1C">
      <w:pPr>
        <w:pStyle w:val="Heading2"/>
        <w:numPr>
          <w:ilvl w:val="0"/>
          <w:numId w:val="31"/>
        </w:numPr>
        <w:rPr>
          <w:b w:val="0"/>
          <w:sz w:val="22"/>
          <w:szCs w:val="22"/>
        </w:rPr>
      </w:pPr>
      <w:r w:rsidRPr="009E6B9A">
        <w:rPr>
          <w:b w:val="0"/>
          <w:sz w:val="22"/>
          <w:szCs w:val="22"/>
        </w:rPr>
        <w:t>Demonstrate proficiency in performing technical skills.</w:t>
      </w:r>
    </w:p>
    <w:p w14:paraId="7970AB33" w14:textId="77777777" w:rsidR="00C35E1C" w:rsidRPr="009E6B9A" w:rsidRDefault="00C9174C" w:rsidP="00C35E1C">
      <w:pPr>
        <w:pStyle w:val="Heading2"/>
        <w:numPr>
          <w:ilvl w:val="0"/>
          <w:numId w:val="31"/>
        </w:numPr>
        <w:rPr>
          <w:b w:val="0"/>
          <w:sz w:val="22"/>
          <w:szCs w:val="22"/>
        </w:rPr>
      </w:pPr>
      <w:r w:rsidRPr="009E6B9A">
        <w:rPr>
          <w:b w:val="0"/>
          <w:sz w:val="22"/>
          <w:szCs w:val="22"/>
        </w:rPr>
        <w:t>Assess patients in a variety of health care environments.</w:t>
      </w:r>
    </w:p>
    <w:p w14:paraId="52C75F52" w14:textId="77777777" w:rsidR="00C35E1C" w:rsidRPr="009E6B9A" w:rsidRDefault="00C9174C" w:rsidP="00C35E1C">
      <w:pPr>
        <w:pStyle w:val="Heading2"/>
        <w:numPr>
          <w:ilvl w:val="0"/>
          <w:numId w:val="31"/>
        </w:numPr>
        <w:rPr>
          <w:b w:val="0"/>
          <w:sz w:val="22"/>
          <w:szCs w:val="22"/>
        </w:rPr>
      </w:pPr>
      <w:r w:rsidRPr="009E6B9A">
        <w:rPr>
          <w:b w:val="0"/>
          <w:sz w:val="22"/>
          <w:szCs w:val="22"/>
        </w:rPr>
        <w:t>Manage current technology for documentation and provision of patient care.</w:t>
      </w:r>
    </w:p>
    <w:p w14:paraId="7C04B67D" w14:textId="77777777" w:rsidR="00C35E1C" w:rsidRPr="009E6B9A" w:rsidRDefault="00C9174C" w:rsidP="00C35E1C">
      <w:pPr>
        <w:pStyle w:val="Heading2"/>
        <w:numPr>
          <w:ilvl w:val="0"/>
          <w:numId w:val="31"/>
        </w:numPr>
        <w:rPr>
          <w:b w:val="0"/>
          <w:sz w:val="22"/>
          <w:szCs w:val="22"/>
        </w:rPr>
      </w:pPr>
      <w:r w:rsidRPr="009E6B9A">
        <w:rPr>
          <w:b w:val="0"/>
          <w:sz w:val="22"/>
          <w:szCs w:val="22"/>
        </w:rPr>
        <w:t>Communicate effectively with patients, families and the health care team.</w:t>
      </w:r>
    </w:p>
    <w:p w14:paraId="777AC64C" w14:textId="77777777" w:rsidR="00C35E1C" w:rsidRPr="009E6B9A" w:rsidRDefault="00C9174C" w:rsidP="00C35E1C">
      <w:pPr>
        <w:pStyle w:val="Heading2"/>
        <w:numPr>
          <w:ilvl w:val="0"/>
          <w:numId w:val="31"/>
        </w:numPr>
        <w:rPr>
          <w:b w:val="0"/>
          <w:sz w:val="22"/>
          <w:szCs w:val="22"/>
        </w:rPr>
      </w:pPr>
      <w:r w:rsidRPr="009E6B9A">
        <w:rPr>
          <w:b w:val="0"/>
          <w:sz w:val="22"/>
          <w:szCs w:val="22"/>
        </w:rPr>
        <w:t>Administer medications and treatments in a safe and timely manner.</w:t>
      </w:r>
    </w:p>
    <w:p w14:paraId="703E218C" w14:textId="77777777" w:rsidR="00C35E1C" w:rsidRPr="009E6B9A" w:rsidRDefault="00C9174C" w:rsidP="00C35E1C">
      <w:pPr>
        <w:pStyle w:val="Heading2"/>
        <w:numPr>
          <w:ilvl w:val="0"/>
          <w:numId w:val="31"/>
        </w:numPr>
        <w:rPr>
          <w:b w:val="0"/>
          <w:sz w:val="22"/>
          <w:szCs w:val="22"/>
        </w:rPr>
      </w:pPr>
      <w:r w:rsidRPr="009E6B9A">
        <w:rPr>
          <w:b w:val="0"/>
          <w:sz w:val="22"/>
          <w:szCs w:val="22"/>
        </w:rPr>
        <w:lastRenderedPageBreak/>
        <w:t>Provide patient and family teaching as appropriate.</w:t>
      </w:r>
    </w:p>
    <w:p w14:paraId="4B49A4D0" w14:textId="77777777" w:rsidR="00C35E1C" w:rsidRPr="009E6B9A" w:rsidRDefault="00C9174C" w:rsidP="00C35E1C">
      <w:pPr>
        <w:pStyle w:val="Heading2"/>
        <w:numPr>
          <w:ilvl w:val="0"/>
          <w:numId w:val="31"/>
        </w:numPr>
        <w:rPr>
          <w:b w:val="0"/>
          <w:sz w:val="22"/>
          <w:szCs w:val="22"/>
        </w:rPr>
      </w:pPr>
      <w:r w:rsidRPr="009E6B9A">
        <w:rPr>
          <w:b w:val="0"/>
          <w:sz w:val="22"/>
          <w:szCs w:val="22"/>
        </w:rPr>
        <w:t>Comply with institutional policies and procedures.</w:t>
      </w:r>
    </w:p>
    <w:p w14:paraId="77F691E4" w14:textId="77777777" w:rsidR="00C9174C" w:rsidRPr="009E6B9A" w:rsidRDefault="00C9174C" w:rsidP="00C35E1C">
      <w:pPr>
        <w:pStyle w:val="Heading2"/>
        <w:numPr>
          <w:ilvl w:val="0"/>
          <w:numId w:val="31"/>
        </w:numPr>
        <w:rPr>
          <w:b w:val="0"/>
          <w:sz w:val="22"/>
          <w:szCs w:val="22"/>
        </w:rPr>
      </w:pPr>
      <w:r w:rsidRPr="009E6B9A">
        <w:rPr>
          <w:b w:val="0"/>
          <w:sz w:val="22"/>
          <w:szCs w:val="22"/>
        </w:rPr>
        <w:t>Develop and evaluate the achievement of personal and professional goals.</w:t>
      </w:r>
    </w:p>
    <w:p w14:paraId="031E9546" w14:textId="77777777" w:rsidR="009E6B9A" w:rsidRPr="009E6B9A" w:rsidRDefault="009E6B9A" w:rsidP="009E6B9A">
      <w:pPr>
        <w:pStyle w:val="Heading2"/>
        <w:ind w:left="0"/>
        <w:rPr>
          <w:b w:val="0"/>
          <w:sz w:val="22"/>
          <w:szCs w:val="22"/>
        </w:rPr>
      </w:pPr>
    </w:p>
    <w:p w14:paraId="755F8E7B" w14:textId="77777777" w:rsidR="00A84873" w:rsidRDefault="00A84873" w:rsidP="0031109A">
      <w:pPr>
        <w:pStyle w:val="BodyTextIndent2"/>
        <w:widowControl/>
        <w:spacing w:after="0" w:line="240" w:lineRule="auto"/>
        <w:ind w:left="0" w:right="2880"/>
        <w:rPr>
          <w:b/>
        </w:rPr>
      </w:pPr>
    </w:p>
    <w:p w14:paraId="656BAF6D" w14:textId="47F3F735" w:rsidR="0031109A" w:rsidRDefault="009E6B9A" w:rsidP="0031109A">
      <w:pPr>
        <w:pStyle w:val="BodyTextIndent2"/>
        <w:widowControl/>
        <w:spacing w:after="0" w:line="240" w:lineRule="auto"/>
        <w:ind w:left="0" w:right="2880"/>
        <w:rPr>
          <w:b/>
        </w:rPr>
      </w:pPr>
      <w:r w:rsidRPr="009E6B9A">
        <w:rPr>
          <w:b/>
        </w:rPr>
        <w:t>Documentation of Preceptorship Activities</w:t>
      </w:r>
    </w:p>
    <w:p w14:paraId="225B06CA" w14:textId="4C4DF2E2" w:rsidR="009E6B9A" w:rsidRPr="0031109A" w:rsidRDefault="009E6B9A" w:rsidP="0031109A">
      <w:pPr>
        <w:pStyle w:val="BodyTextIndent2"/>
        <w:widowControl/>
        <w:spacing w:after="0" w:line="240" w:lineRule="auto"/>
        <w:ind w:left="0"/>
        <w:rPr>
          <w:b/>
        </w:rPr>
      </w:pPr>
      <w:r w:rsidRPr="009E6B9A">
        <w:rPr>
          <w:u w:val="single"/>
        </w:rPr>
        <w:t>All required documents</w:t>
      </w:r>
      <w:r w:rsidRPr="009E6B9A">
        <w:t xml:space="preserve"> related to preceptorship activities must be submitted to the program director before the Certificate of Program Completion is awarded.  In addition, for students who have a Limited Education </w:t>
      </w:r>
      <w:r>
        <w:t>Authorization</w:t>
      </w:r>
      <w:r w:rsidRPr="009E6B9A">
        <w:t>, documentation must be complete and submitted before the Nursing Commission is notified that the student has successfully completed all program requirements.  Required documentation will be discussed during a scheduled preceptorship orientation session.</w:t>
      </w:r>
    </w:p>
    <w:p w14:paraId="16B737D6" w14:textId="77777777" w:rsidR="009E6B9A" w:rsidRPr="009E6B9A" w:rsidRDefault="009E6B9A" w:rsidP="009E6B9A">
      <w:pPr>
        <w:pStyle w:val="Heading2"/>
        <w:rPr>
          <w:b w:val="0"/>
        </w:rPr>
      </w:pPr>
    </w:p>
    <w:p w14:paraId="768BF96B" w14:textId="23CA8A24" w:rsidR="009E6B9A" w:rsidRPr="0031109A" w:rsidRDefault="009E6B9A" w:rsidP="009E6B9A">
      <w:pPr>
        <w:jc w:val="both"/>
        <w:rPr>
          <w:b/>
        </w:rPr>
      </w:pPr>
      <w:r w:rsidRPr="009E6B9A">
        <w:rPr>
          <w:b/>
        </w:rPr>
        <w:t>Dress Code for Clinical Practice</w:t>
      </w:r>
    </w:p>
    <w:p w14:paraId="675EE20A" w14:textId="7FCC8C4B" w:rsidR="009E6B9A" w:rsidRDefault="009E6B9A" w:rsidP="0031109A">
      <w:pPr>
        <w:pStyle w:val="ListParagraph"/>
        <w:numPr>
          <w:ilvl w:val="0"/>
          <w:numId w:val="32"/>
        </w:numPr>
        <w:overflowPunct w:val="0"/>
        <w:adjustRightInd w:val="0"/>
        <w:textAlignment w:val="baseline"/>
      </w:pPr>
      <w:r w:rsidRPr="009E6B9A">
        <w:t>Bellevue College photo identification must be worn at all clinical preceptorship sites</w:t>
      </w:r>
      <w:r>
        <w:t xml:space="preserve"> if not provided by the clinical site</w:t>
      </w:r>
      <w:r w:rsidR="00BD7558">
        <w:t>.</w:t>
      </w:r>
    </w:p>
    <w:p w14:paraId="71FE9B11" w14:textId="6358F93F" w:rsidR="009E6B9A" w:rsidRPr="009E6B9A" w:rsidRDefault="009E6B9A" w:rsidP="00E61A7C">
      <w:pPr>
        <w:numPr>
          <w:ilvl w:val="0"/>
          <w:numId w:val="32"/>
        </w:numPr>
        <w:overflowPunct w:val="0"/>
        <w:adjustRightInd w:val="0"/>
        <w:textAlignment w:val="baseline"/>
      </w:pPr>
      <w:r w:rsidRPr="009E6B9A">
        <w:t>Waterproof watch with a second hand.  Or you may pin the watch to your uniform.</w:t>
      </w:r>
    </w:p>
    <w:p w14:paraId="4F8FC499" w14:textId="77777777" w:rsidR="009E6B9A" w:rsidRPr="009E6B9A" w:rsidRDefault="009E6B9A" w:rsidP="009E6B9A">
      <w:pPr>
        <w:numPr>
          <w:ilvl w:val="0"/>
          <w:numId w:val="33"/>
        </w:numPr>
        <w:tabs>
          <w:tab w:val="left" w:pos="648"/>
        </w:tabs>
        <w:overflowPunct w:val="0"/>
        <w:adjustRightInd w:val="0"/>
        <w:textAlignment w:val="baseline"/>
      </w:pPr>
      <w:r w:rsidRPr="009E6B9A">
        <w:t>Minimal jewelry — plain wedding band and small, non-</w:t>
      </w:r>
      <w:smartTag w:uri="urn:schemas-microsoft-com:office:smarttags" w:element="PersonName">
        <w:r w:rsidRPr="009E6B9A">
          <w:t>dan</w:t>
        </w:r>
      </w:smartTag>
      <w:r w:rsidRPr="009E6B9A">
        <w:t>gling earrings.  No other facial or tongue jewelry is permitted.  Limit rings to no more than 2 rings with low settings to prevent glove tearing and scratching patients.  Limit wrist jewelry to a watch and, if necessary, a Medic Alert bracelet.  Other bracelets and necklaces are not appropriate and should be left at home.</w:t>
      </w:r>
    </w:p>
    <w:p w14:paraId="5976114D" w14:textId="77777777" w:rsidR="009E6B9A" w:rsidRPr="009E6B9A" w:rsidRDefault="009E6B9A" w:rsidP="009E6B9A">
      <w:pPr>
        <w:numPr>
          <w:ilvl w:val="0"/>
          <w:numId w:val="34"/>
        </w:numPr>
        <w:tabs>
          <w:tab w:val="left" w:pos="648"/>
        </w:tabs>
        <w:overflowPunct w:val="0"/>
        <w:adjustRightInd w:val="0"/>
        <w:textAlignment w:val="baseline"/>
      </w:pPr>
      <w:r w:rsidRPr="009E6B9A">
        <w:t>Hair and/or beard must be neat and well groomed.  Hair must be neatly pinned up and pulled back from the face.  Hair is to be above the shoulder.  Do not wear perfume, aftershave or other personal care products with heavy scents.</w:t>
      </w:r>
    </w:p>
    <w:p w14:paraId="21828A25" w14:textId="77777777" w:rsidR="009E6B9A" w:rsidRPr="009E6B9A" w:rsidRDefault="009E6B9A" w:rsidP="009E6B9A">
      <w:pPr>
        <w:numPr>
          <w:ilvl w:val="0"/>
          <w:numId w:val="35"/>
        </w:numPr>
        <w:tabs>
          <w:tab w:val="left" w:pos="648"/>
        </w:tabs>
        <w:overflowPunct w:val="0"/>
        <w:adjustRightInd w:val="0"/>
        <w:textAlignment w:val="baseline"/>
      </w:pPr>
      <w:r w:rsidRPr="009E6B9A">
        <w:t xml:space="preserve">Natural nails must be short (may not extend beyond the tip of the finger) and trimmed with unchipped, pale polish or no polish.  </w:t>
      </w:r>
    </w:p>
    <w:p w14:paraId="20CACFF2" w14:textId="77777777" w:rsidR="009E6B9A" w:rsidRDefault="009E6B9A" w:rsidP="009E6B9A">
      <w:pPr>
        <w:numPr>
          <w:ilvl w:val="0"/>
          <w:numId w:val="35"/>
        </w:numPr>
        <w:tabs>
          <w:tab w:val="left" w:pos="648"/>
        </w:tabs>
        <w:overflowPunct w:val="0"/>
        <w:adjustRightInd w:val="0"/>
        <w:textAlignment w:val="baseline"/>
      </w:pPr>
      <w:r w:rsidRPr="009E6B9A">
        <w:t>Clean white shoes with white or neutral hosiery or socks.  No open toed shoes, clogs, or sandals.  New or nearly new mostly white athletic shoes are fine.</w:t>
      </w:r>
    </w:p>
    <w:p w14:paraId="4EF6FFEB" w14:textId="6470C64A" w:rsidR="009E6B9A" w:rsidRPr="009E6B9A" w:rsidRDefault="009E6B9A" w:rsidP="009E6B9A">
      <w:pPr>
        <w:numPr>
          <w:ilvl w:val="0"/>
          <w:numId w:val="35"/>
        </w:numPr>
        <w:tabs>
          <w:tab w:val="left" w:pos="648"/>
        </w:tabs>
        <w:overflowPunct w:val="0"/>
        <w:adjustRightInd w:val="0"/>
        <w:textAlignment w:val="baseline"/>
      </w:pPr>
      <w:r w:rsidRPr="009E6B9A">
        <w:t xml:space="preserve">White or colored scrub-type pants may be worn with colored tops.  </w:t>
      </w:r>
      <w:r w:rsidRPr="009E6B9A">
        <w:rPr>
          <w:b/>
        </w:rPr>
        <w:t>Avoid solid teal, yellow, burgundy or navy scrubs as these colors are worn by other workers in some hospitals.</w:t>
      </w:r>
      <w:r w:rsidRPr="009E6B9A">
        <w:t xml:space="preserve">  A print scrub top is usually a good choice if unsure of what color to choose.  You can get uniforms at </w:t>
      </w:r>
    </w:p>
    <w:p w14:paraId="74C4AD9D" w14:textId="77777777" w:rsidR="009E6B9A" w:rsidRPr="009E6B9A" w:rsidRDefault="009E6B9A" w:rsidP="009E6B9A">
      <w:pPr>
        <w:ind w:left="360"/>
        <w:rPr>
          <w:color w:val="000000"/>
        </w:rPr>
      </w:pPr>
      <w:r w:rsidRPr="009E6B9A">
        <w:t xml:space="preserve">Acorn Uniforms, </w:t>
      </w:r>
      <w:r w:rsidRPr="009E6B9A">
        <w:rPr>
          <w:color w:val="000000"/>
        </w:rPr>
        <w:t xml:space="preserve">12611 Northup Way Bellevue, WA 98005 </w:t>
      </w:r>
      <w:hyperlink r:id="rId26" w:history="1">
        <w:r w:rsidRPr="009E6B9A">
          <w:rPr>
            <w:rStyle w:val="Hyperlink"/>
          </w:rPr>
          <w:t>www.acornuniforms.com</w:t>
        </w:r>
      </w:hyperlink>
      <w:r w:rsidRPr="009E6B9A">
        <w:rPr>
          <w:color w:val="000000"/>
        </w:rPr>
        <w:t xml:space="preserve"> </w:t>
      </w:r>
    </w:p>
    <w:p w14:paraId="384558AC" w14:textId="77777777" w:rsidR="009E6B9A" w:rsidRPr="009E6B9A" w:rsidRDefault="009E6B9A" w:rsidP="009E6B9A">
      <w:pPr>
        <w:ind w:left="360"/>
        <w:rPr>
          <w:color w:val="000000"/>
        </w:rPr>
      </w:pPr>
      <w:r w:rsidRPr="009E6B9A">
        <w:rPr>
          <w:color w:val="000000"/>
          <w:u w:val="single"/>
        </w:rPr>
        <w:t>Hours:</w:t>
      </w:r>
      <w:r w:rsidRPr="009E6B9A">
        <w:rPr>
          <w:color w:val="000000"/>
        </w:rPr>
        <w:t xml:space="preserve"> Mon-Fri: 9:30- 6 pm, Sat: 10-5:30, Sun: 12-4</w:t>
      </w:r>
    </w:p>
    <w:p w14:paraId="41F413A3" w14:textId="5326CC5B" w:rsidR="009E6B9A" w:rsidRPr="009E6B9A" w:rsidRDefault="009E6B9A" w:rsidP="0031109A">
      <w:pPr>
        <w:numPr>
          <w:ilvl w:val="0"/>
          <w:numId w:val="35"/>
        </w:numPr>
        <w:tabs>
          <w:tab w:val="left" w:pos="648"/>
        </w:tabs>
        <w:overflowPunct w:val="0"/>
        <w:adjustRightInd w:val="0"/>
        <w:jc w:val="both"/>
        <w:textAlignment w:val="baseline"/>
      </w:pPr>
      <w:r w:rsidRPr="009E6B9A">
        <w:t xml:space="preserve">No clothing that is primarily intended for recreational purposes should be worn.  </w:t>
      </w:r>
    </w:p>
    <w:p w14:paraId="4BA222AA" w14:textId="77777777" w:rsidR="009E6B9A" w:rsidRPr="009E6B9A" w:rsidRDefault="009E6B9A" w:rsidP="009E6B9A">
      <w:pPr>
        <w:numPr>
          <w:ilvl w:val="0"/>
          <w:numId w:val="35"/>
        </w:numPr>
        <w:overflowPunct w:val="0"/>
        <w:adjustRightInd w:val="0"/>
        <w:jc w:val="both"/>
        <w:textAlignment w:val="baseline"/>
      </w:pPr>
      <w:r w:rsidRPr="009E6B9A">
        <w:t xml:space="preserve">Students who do not meet the dress code requirements will be required to leave the clinical practice site and will be considered absent for that day. </w:t>
      </w:r>
    </w:p>
    <w:p w14:paraId="440E7EDE" w14:textId="77777777" w:rsidR="009E6B9A" w:rsidRPr="009E6B9A" w:rsidRDefault="009E6B9A" w:rsidP="0031109A">
      <w:pPr>
        <w:pStyle w:val="Heading2"/>
        <w:ind w:left="0"/>
        <w:rPr>
          <w:b w:val="0"/>
          <w:sz w:val="22"/>
          <w:szCs w:val="22"/>
        </w:rPr>
      </w:pPr>
    </w:p>
    <w:p w14:paraId="1B9E9560" w14:textId="235AFC21" w:rsidR="00A84873" w:rsidRPr="00A84873" w:rsidRDefault="00A84873" w:rsidP="00A84873">
      <w:pPr>
        <w:tabs>
          <w:tab w:val="left" w:pos="839"/>
          <w:tab w:val="left" w:pos="840"/>
        </w:tabs>
        <w:spacing w:before="39"/>
        <w:rPr>
          <w:rFonts w:eastAsia="Calibri"/>
        </w:rPr>
        <w:sectPr w:rsidR="00A84873" w:rsidRPr="00A84873" w:rsidSect="00A84873">
          <w:pgSz w:w="12240" w:h="15840"/>
          <w:pgMar w:top="680" w:right="660" w:bottom="280" w:left="600" w:header="720" w:footer="720" w:gutter="0"/>
          <w:cols w:space="720"/>
        </w:sectPr>
      </w:pPr>
    </w:p>
    <w:p w14:paraId="33B0F2A2" w14:textId="77777777" w:rsidR="00A84873" w:rsidRDefault="00A84873" w:rsidP="001038DD">
      <w:pPr>
        <w:pStyle w:val="BodyText"/>
        <w:spacing w:line="259" w:lineRule="auto"/>
        <w:ind w:left="255" w:right="787" w:hanging="10"/>
        <w:rPr>
          <w:b/>
          <w:sz w:val="22"/>
          <w:szCs w:val="22"/>
          <w:u w:val="single"/>
        </w:rPr>
      </w:pPr>
    </w:p>
    <w:p w14:paraId="5FAA315F" w14:textId="0DEF62E0" w:rsidR="001038DD" w:rsidRDefault="009E6B9A" w:rsidP="001038DD">
      <w:pPr>
        <w:pStyle w:val="BodyText"/>
        <w:spacing w:line="259" w:lineRule="auto"/>
        <w:ind w:left="255" w:right="787" w:hanging="10"/>
        <w:rPr>
          <w:sz w:val="22"/>
          <w:szCs w:val="22"/>
        </w:rPr>
      </w:pPr>
      <w:r w:rsidRPr="009E6B9A">
        <w:rPr>
          <w:b/>
          <w:sz w:val="22"/>
          <w:szCs w:val="22"/>
          <w:u w:val="single"/>
        </w:rPr>
        <w:t>Professional Expectations</w:t>
      </w:r>
      <w:r w:rsidRPr="009E6B9A">
        <w:rPr>
          <w:b/>
          <w:sz w:val="22"/>
          <w:szCs w:val="22"/>
        </w:rPr>
        <w:t>:</w:t>
      </w:r>
      <w:r w:rsidRPr="009E6B9A">
        <w:rPr>
          <w:b/>
          <w:spacing w:val="1"/>
          <w:sz w:val="22"/>
          <w:szCs w:val="22"/>
        </w:rPr>
        <w:t xml:space="preserve"> </w:t>
      </w:r>
      <w:r w:rsidRPr="009E6B9A">
        <w:rPr>
          <w:sz w:val="22"/>
          <w:szCs w:val="22"/>
        </w:rPr>
        <w:t>Students are expected to abide by the American Nurses</w:t>
      </w:r>
      <w:r w:rsidRPr="009E6B9A">
        <w:rPr>
          <w:spacing w:val="-65"/>
          <w:sz w:val="22"/>
          <w:szCs w:val="22"/>
        </w:rPr>
        <w:t xml:space="preserve"> </w:t>
      </w:r>
      <w:r w:rsidRPr="009E6B9A">
        <w:rPr>
          <w:sz w:val="22"/>
          <w:szCs w:val="22"/>
        </w:rPr>
        <w:t>Association Code of Ethics for nurses and are also expected to exhibit professional</w:t>
      </w:r>
      <w:r w:rsidRPr="009E6B9A">
        <w:rPr>
          <w:spacing w:val="1"/>
          <w:sz w:val="22"/>
          <w:szCs w:val="22"/>
        </w:rPr>
        <w:t xml:space="preserve"> </w:t>
      </w:r>
      <w:r w:rsidRPr="009E6B9A">
        <w:rPr>
          <w:sz w:val="22"/>
          <w:szCs w:val="22"/>
        </w:rPr>
        <w:t>behavior toward all faculty members, health team members, peers, patients and</w:t>
      </w:r>
      <w:r w:rsidRPr="009E6B9A">
        <w:rPr>
          <w:spacing w:val="1"/>
          <w:sz w:val="22"/>
          <w:szCs w:val="22"/>
        </w:rPr>
        <w:t xml:space="preserve"> </w:t>
      </w:r>
      <w:r w:rsidRPr="009E6B9A">
        <w:rPr>
          <w:sz w:val="22"/>
          <w:szCs w:val="22"/>
        </w:rPr>
        <w:t>families.</w:t>
      </w:r>
    </w:p>
    <w:p w14:paraId="7309CB40" w14:textId="77777777" w:rsidR="00A80A10" w:rsidRDefault="00A80A10" w:rsidP="001038DD">
      <w:pPr>
        <w:pStyle w:val="BodyText"/>
        <w:spacing w:line="259" w:lineRule="auto"/>
        <w:ind w:left="255" w:right="787" w:hanging="10"/>
        <w:rPr>
          <w:b/>
          <w:sz w:val="22"/>
          <w:szCs w:val="22"/>
          <w:u w:val="single"/>
        </w:rPr>
      </w:pPr>
    </w:p>
    <w:p w14:paraId="64314D95" w14:textId="3993B815" w:rsidR="001038DD" w:rsidRPr="001038DD" w:rsidRDefault="001038DD" w:rsidP="001038DD">
      <w:pPr>
        <w:pStyle w:val="BodyText"/>
        <w:spacing w:line="259" w:lineRule="auto"/>
        <w:ind w:left="255" w:right="787" w:hanging="10"/>
        <w:rPr>
          <w:b/>
          <w:sz w:val="22"/>
          <w:szCs w:val="22"/>
          <w:u w:val="single"/>
        </w:rPr>
      </w:pPr>
      <w:r w:rsidRPr="001038DD">
        <w:rPr>
          <w:b/>
          <w:sz w:val="22"/>
          <w:szCs w:val="22"/>
          <w:u w:val="single"/>
        </w:rPr>
        <w:t>Academic Expectations</w:t>
      </w:r>
    </w:p>
    <w:p w14:paraId="6A678901" w14:textId="4AD96769" w:rsidR="001038DD" w:rsidRPr="00873C15" w:rsidRDefault="001038DD" w:rsidP="00873C15">
      <w:pPr>
        <w:pStyle w:val="BodyText"/>
        <w:spacing w:line="259" w:lineRule="auto"/>
        <w:ind w:left="255" w:right="787" w:hanging="10"/>
        <w:rPr>
          <w:rFonts w:eastAsia="Calibri"/>
          <w:sz w:val="22"/>
          <w:szCs w:val="22"/>
        </w:rPr>
      </w:pPr>
      <w:r w:rsidRPr="00873C15">
        <w:rPr>
          <w:sz w:val="22"/>
          <w:szCs w:val="22"/>
        </w:rPr>
        <w:t>Academic dishonesty (“cheating”) involves all methods or techniques that enable a student to</w:t>
      </w:r>
      <w:r w:rsidRPr="00873C15">
        <w:rPr>
          <w:spacing w:val="1"/>
          <w:sz w:val="22"/>
          <w:szCs w:val="22"/>
        </w:rPr>
        <w:t xml:space="preserve"> </w:t>
      </w:r>
      <w:r w:rsidRPr="00873C15">
        <w:rPr>
          <w:sz w:val="22"/>
          <w:szCs w:val="22"/>
        </w:rPr>
        <w:t xml:space="preserve">gain unfair advantage in the clinical or classroom setting. </w:t>
      </w:r>
      <w:r w:rsidR="00873C15" w:rsidRPr="00873C15">
        <w:rPr>
          <w:rFonts w:eastAsia="Calibri"/>
          <w:sz w:val="22"/>
          <w:szCs w:val="22"/>
        </w:rPr>
        <w:t>Cases of academic</w:t>
      </w:r>
      <w:r w:rsidR="00873C15" w:rsidRPr="00873C15">
        <w:rPr>
          <w:rFonts w:eastAsia="Calibri"/>
          <w:spacing w:val="1"/>
          <w:sz w:val="22"/>
          <w:szCs w:val="22"/>
        </w:rPr>
        <w:t xml:space="preserve"> </w:t>
      </w:r>
      <w:r w:rsidR="00873C15" w:rsidRPr="00873C15">
        <w:rPr>
          <w:rFonts w:eastAsia="Calibri"/>
          <w:sz w:val="22"/>
          <w:szCs w:val="22"/>
        </w:rPr>
        <w:t>dishonesty</w:t>
      </w:r>
      <w:r w:rsidR="00873C15" w:rsidRPr="00873C15">
        <w:rPr>
          <w:rFonts w:eastAsia="Calibri"/>
          <w:spacing w:val="-5"/>
          <w:sz w:val="22"/>
          <w:szCs w:val="22"/>
        </w:rPr>
        <w:t xml:space="preserve"> </w:t>
      </w:r>
      <w:r w:rsidR="00873C15" w:rsidRPr="00873C15">
        <w:rPr>
          <w:rFonts w:eastAsia="Calibri"/>
          <w:sz w:val="22"/>
          <w:szCs w:val="22"/>
        </w:rPr>
        <w:t>ordinarily</w:t>
      </w:r>
      <w:r w:rsidR="00873C15" w:rsidRPr="00873C15">
        <w:rPr>
          <w:rFonts w:eastAsia="Calibri"/>
          <w:spacing w:val="-2"/>
          <w:sz w:val="22"/>
          <w:szCs w:val="22"/>
        </w:rPr>
        <w:t xml:space="preserve"> </w:t>
      </w:r>
      <w:r w:rsidR="00873C15" w:rsidRPr="00873C15">
        <w:rPr>
          <w:rFonts w:eastAsia="Calibri"/>
          <w:sz w:val="22"/>
          <w:szCs w:val="22"/>
        </w:rPr>
        <w:t>result</w:t>
      </w:r>
      <w:r w:rsidR="00873C15" w:rsidRPr="00873C15">
        <w:rPr>
          <w:rFonts w:eastAsia="Calibri"/>
          <w:spacing w:val="-1"/>
          <w:sz w:val="22"/>
          <w:szCs w:val="22"/>
        </w:rPr>
        <w:t xml:space="preserve"> </w:t>
      </w:r>
      <w:r w:rsidR="00873C15" w:rsidRPr="00873C15">
        <w:rPr>
          <w:rFonts w:eastAsia="Calibri"/>
          <w:sz w:val="22"/>
          <w:szCs w:val="22"/>
        </w:rPr>
        <w:t>in</w:t>
      </w:r>
      <w:r w:rsidR="00873C15" w:rsidRPr="00873C15">
        <w:rPr>
          <w:rFonts w:eastAsia="Calibri"/>
          <w:spacing w:val="-2"/>
          <w:sz w:val="22"/>
          <w:szCs w:val="22"/>
        </w:rPr>
        <w:t xml:space="preserve"> </w:t>
      </w:r>
      <w:r w:rsidR="00873C15" w:rsidRPr="00873C15">
        <w:rPr>
          <w:rFonts w:eastAsia="Calibri"/>
          <w:sz w:val="22"/>
          <w:szCs w:val="22"/>
        </w:rPr>
        <w:t>a</w:t>
      </w:r>
      <w:r w:rsidR="00873C15" w:rsidRPr="00873C15">
        <w:rPr>
          <w:rFonts w:eastAsia="Calibri"/>
          <w:spacing w:val="-4"/>
          <w:sz w:val="22"/>
          <w:szCs w:val="22"/>
        </w:rPr>
        <w:t xml:space="preserve"> </w:t>
      </w:r>
      <w:r w:rsidR="00873C15" w:rsidRPr="00873C15">
        <w:rPr>
          <w:rFonts w:eastAsia="Calibri"/>
          <w:sz w:val="22"/>
          <w:szCs w:val="22"/>
        </w:rPr>
        <w:t>grade</w:t>
      </w:r>
      <w:r w:rsidR="00873C15" w:rsidRPr="00873C15">
        <w:rPr>
          <w:rFonts w:eastAsia="Calibri"/>
          <w:spacing w:val="-1"/>
          <w:sz w:val="22"/>
          <w:szCs w:val="22"/>
        </w:rPr>
        <w:t xml:space="preserve"> </w:t>
      </w:r>
      <w:r w:rsidR="00873C15" w:rsidRPr="00873C15">
        <w:rPr>
          <w:rFonts w:eastAsia="Calibri"/>
          <w:sz w:val="22"/>
          <w:szCs w:val="22"/>
        </w:rPr>
        <w:t>of</w:t>
      </w:r>
      <w:r w:rsidR="00873C15" w:rsidRPr="00873C15">
        <w:rPr>
          <w:rFonts w:eastAsia="Calibri"/>
          <w:spacing w:val="-2"/>
          <w:sz w:val="22"/>
          <w:szCs w:val="22"/>
        </w:rPr>
        <w:t xml:space="preserve"> </w:t>
      </w:r>
      <w:r w:rsidR="00873C15" w:rsidRPr="00873C15">
        <w:rPr>
          <w:rFonts w:eastAsia="Calibri"/>
          <w:sz w:val="22"/>
          <w:szCs w:val="22"/>
        </w:rPr>
        <w:t>F</w:t>
      </w:r>
      <w:r w:rsidR="00873C15" w:rsidRPr="00873C15">
        <w:rPr>
          <w:rFonts w:eastAsia="Calibri"/>
          <w:spacing w:val="-4"/>
          <w:sz w:val="22"/>
          <w:szCs w:val="22"/>
        </w:rPr>
        <w:t xml:space="preserve"> </w:t>
      </w:r>
      <w:r w:rsidR="00873C15" w:rsidRPr="00873C15">
        <w:rPr>
          <w:rFonts w:eastAsia="Calibri"/>
          <w:sz w:val="22"/>
          <w:szCs w:val="22"/>
        </w:rPr>
        <w:t>for</w:t>
      </w:r>
      <w:r w:rsidR="00873C15" w:rsidRPr="00873C15">
        <w:rPr>
          <w:rFonts w:eastAsia="Calibri"/>
          <w:spacing w:val="-3"/>
          <w:sz w:val="22"/>
          <w:szCs w:val="22"/>
        </w:rPr>
        <w:t xml:space="preserve"> </w:t>
      </w:r>
      <w:r w:rsidR="00873C15" w:rsidRPr="00873C15">
        <w:rPr>
          <w:rFonts w:eastAsia="Calibri"/>
          <w:sz w:val="22"/>
          <w:szCs w:val="22"/>
        </w:rPr>
        <w:t>the</w:t>
      </w:r>
      <w:r w:rsidR="00873C15" w:rsidRPr="00873C15">
        <w:rPr>
          <w:rFonts w:eastAsia="Calibri"/>
          <w:spacing w:val="-4"/>
          <w:sz w:val="22"/>
          <w:szCs w:val="22"/>
        </w:rPr>
        <w:t xml:space="preserve"> </w:t>
      </w:r>
      <w:r w:rsidR="00873C15" w:rsidRPr="00873C15">
        <w:rPr>
          <w:rFonts w:eastAsia="Calibri"/>
          <w:sz w:val="22"/>
          <w:szCs w:val="22"/>
        </w:rPr>
        <w:t>assignment</w:t>
      </w:r>
      <w:r w:rsidR="00873C15" w:rsidRPr="00873C15">
        <w:rPr>
          <w:rFonts w:eastAsia="Calibri"/>
          <w:spacing w:val="-2"/>
          <w:sz w:val="22"/>
          <w:szCs w:val="22"/>
        </w:rPr>
        <w:t xml:space="preserve"> </w:t>
      </w:r>
      <w:r w:rsidR="00873C15" w:rsidRPr="00873C15">
        <w:rPr>
          <w:rFonts w:eastAsia="Calibri"/>
          <w:sz w:val="22"/>
          <w:szCs w:val="22"/>
        </w:rPr>
        <w:t>and/or</w:t>
      </w:r>
      <w:r w:rsidR="00873C15" w:rsidRPr="00873C15">
        <w:rPr>
          <w:rFonts w:eastAsia="Calibri"/>
          <w:spacing w:val="-3"/>
          <w:sz w:val="22"/>
          <w:szCs w:val="22"/>
        </w:rPr>
        <w:t xml:space="preserve"> </w:t>
      </w:r>
      <w:r w:rsidR="00873C15">
        <w:rPr>
          <w:rFonts w:eastAsia="Calibri"/>
          <w:sz w:val="22"/>
          <w:szCs w:val="22"/>
        </w:rPr>
        <w:t xml:space="preserve">dismissal from the RN Refresher program please refer to Bellevue Colleges </w:t>
      </w:r>
      <w:hyperlink r:id="rId27" w:history="1">
        <w:r w:rsidR="00873C15" w:rsidRPr="00873C15">
          <w:rPr>
            <w:rStyle w:val="Hyperlink"/>
            <w:rFonts w:eastAsia="Calibri"/>
            <w:sz w:val="22"/>
            <w:szCs w:val="22"/>
          </w:rPr>
          <w:t>Student Conduct Policy</w:t>
        </w:r>
      </w:hyperlink>
    </w:p>
    <w:p w14:paraId="5054E5FD" w14:textId="77777777" w:rsidR="00A80A10" w:rsidRDefault="00A80A10" w:rsidP="001038DD">
      <w:pPr>
        <w:pStyle w:val="BodyText"/>
        <w:spacing w:line="259" w:lineRule="auto"/>
        <w:ind w:left="255" w:right="787" w:hanging="10"/>
        <w:rPr>
          <w:b/>
          <w:sz w:val="22"/>
          <w:szCs w:val="22"/>
          <w:u w:val="single"/>
        </w:rPr>
      </w:pPr>
    </w:p>
    <w:p w14:paraId="493A0585" w14:textId="59C75D58" w:rsidR="00873C15" w:rsidRPr="00873C15" w:rsidRDefault="00873C15" w:rsidP="001038DD">
      <w:pPr>
        <w:pStyle w:val="BodyText"/>
        <w:spacing w:line="259" w:lineRule="auto"/>
        <w:ind w:left="255" w:right="787" w:hanging="10"/>
        <w:rPr>
          <w:b/>
          <w:sz w:val="22"/>
          <w:szCs w:val="22"/>
          <w:u w:val="single"/>
        </w:rPr>
      </w:pPr>
      <w:r w:rsidRPr="00873C15">
        <w:rPr>
          <w:b/>
          <w:sz w:val="22"/>
          <w:szCs w:val="22"/>
          <w:u w:val="single"/>
        </w:rPr>
        <w:t>Clinical Expectations</w:t>
      </w:r>
    </w:p>
    <w:p w14:paraId="58C28BD4" w14:textId="56070A3D" w:rsidR="001038DD" w:rsidRPr="001038DD" w:rsidRDefault="001038DD" w:rsidP="001038DD">
      <w:pPr>
        <w:pStyle w:val="BodyText"/>
        <w:spacing w:line="259" w:lineRule="auto"/>
        <w:ind w:left="255" w:right="787" w:hanging="10"/>
        <w:rPr>
          <w:sz w:val="22"/>
          <w:szCs w:val="22"/>
        </w:rPr>
      </w:pPr>
      <w:r w:rsidRPr="001038DD">
        <w:rPr>
          <w:sz w:val="22"/>
          <w:szCs w:val="22"/>
        </w:rPr>
        <w:t>Exhibiting</w:t>
      </w:r>
      <w:r w:rsidRPr="001038DD">
        <w:rPr>
          <w:spacing w:val="-3"/>
          <w:sz w:val="22"/>
          <w:szCs w:val="22"/>
        </w:rPr>
        <w:t xml:space="preserve"> </w:t>
      </w:r>
      <w:r w:rsidRPr="001038DD">
        <w:rPr>
          <w:sz w:val="22"/>
          <w:szCs w:val="22"/>
        </w:rPr>
        <w:t>any</w:t>
      </w:r>
      <w:r w:rsidRPr="001038DD">
        <w:rPr>
          <w:spacing w:val="-4"/>
          <w:sz w:val="22"/>
          <w:szCs w:val="22"/>
        </w:rPr>
        <w:t xml:space="preserve"> </w:t>
      </w:r>
      <w:r w:rsidRPr="001038DD">
        <w:rPr>
          <w:sz w:val="22"/>
          <w:szCs w:val="22"/>
        </w:rPr>
        <w:t>of the</w:t>
      </w:r>
      <w:r w:rsidRPr="001038DD">
        <w:rPr>
          <w:spacing w:val="-5"/>
          <w:sz w:val="22"/>
          <w:szCs w:val="22"/>
        </w:rPr>
        <w:t xml:space="preserve"> </w:t>
      </w:r>
      <w:r w:rsidRPr="001038DD">
        <w:rPr>
          <w:sz w:val="22"/>
          <w:szCs w:val="22"/>
        </w:rPr>
        <w:t>following</w:t>
      </w:r>
      <w:r w:rsidRPr="001038DD">
        <w:rPr>
          <w:spacing w:val="-2"/>
          <w:sz w:val="22"/>
          <w:szCs w:val="22"/>
        </w:rPr>
        <w:t xml:space="preserve"> </w:t>
      </w:r>
      <w:r w:rsidRPr="001038DD">
        <w:rPr>
          <w:sz w:val="22"/>
          <w:szCs w:val="22"/>
        </w:rPr>
        <w:t>behaviors</w:t>
      </w:r>
      <w:r w:rsidRPr="001038DD">
        <w:rPr>
          <w:spacing w:val="-1"/>
          <w:sz w:val="22"/>
          <w:szCs w:val="22"/>
        </w:rPr>
        <w:t xml:space="preserve"> </w:t>
      </w:r>
      <w:r w:rsidRPr="001038DD">
        <w:rPr>
          <w:sz w:val="22"/>
          <w:szCs w:val="22"/>
        </w:rPr>
        <w:t>may</w:t>
      </w:r>
      <w:r w:rsidRPr="001038DD">
        <w:rPr>
          <w:spacing w:val="-3"/>
          <w:sz w:val="22"/>
          <w:szCs w:val="22"/>
        </w:rPr>
        <w:t xml:space="preserve"> </w:t>
      </w:r>
      <w:r w:rsidRPr="001038DD">
        <w:rPr>
          <w:sz w:val="22"/>
          <w:szCs w:val="22"/>
        </w:rPr>
        <w:t>result</w:t>
      </w:r>
      <w:r w:rsidRPr="001038DD">
        <w:rPr>
          <w:spacing w:val="-1"/>
          <w:sz w:val="22"/>
          <w:szCs w:val="22"/>
        </w:rPr>
        <w:t xml:space="preserve"> </w:t>
      </w:r>
      <w:r w:rsidRPr="001038DD">
        <w:rPr>
          <w:sz w:val="22"/>
          <w:szCs w:val="22"/>
        </w:rPr>
        <w:t>in</w:t>
      </w:r>
      <w:r w:rsidRPr="001038DD">
        <w:rPr>
          <w:spacing w:val="-1"/>
          <w:sz w:val="22"/>
          <w:szCs w:val="22"/>
        </w:rPr>
        <w:t xml:space="preserve"> </w:t>
      </w:r>
      <w:r w:rsidRPr="001038DD">
        <w:rPr>
          <w:sz w:val="22"/>
          <w:szCs w:val="22"/>
        </w:rPr>
        <w:t>disciplinary</w:t>
      </w:r>
      <w:r w:rsidRPr="001038DD">
        <w:rPr>
          <w:spacing w:val="-4"/>
          <w:sz w:val="22"/>
          <w:szCs w:val="22"/>
        </w:rPr>
        <w:t xml:space="preserve"> </w:t>
      </w:r>
      <w:r w:rsidRPr="001038DD">
        <w:rPr>
          <w:sz w:val="22"/>
          <w:szCs w:val="22"/>
        </w:rPr>
        <w:t>action:</w:t>
      </w:r>
    </w:p>
    <w:p w14:paraId="3A7B2174" w14:textId="7ED397BC" w:rsidR="001038DD" w:rsidRPr="001038DD" w:rsidRDefault="001038DD" w:rsidP="001038DD">
      <w:pPr>
        <w:pStyle w:val="ListParagraph"/>
        <w:numPr>
          <w:ilvl w:val="1"/>
          <w:numId w:val="15"/>
        </w:numPr>
        <w:tabs>
          <w:tab w:val="left" w:pos="1124"/>
          <w:tab w:val="left" w:pos="1125"/>
        </w:tabs>
        <w:spacing w:before="1"/>
      </w:pPr>
      <w:r w:rsidRPr="001038DD">
        <w:t>Indications</w:t>
      </w:r>
      <w:r w:rsidRPr="001038DD">
        <w:rPr>
          <w:spacing w:val="-3"/>
        </w:rPr>
        <w:t xml:space="preserve"> </w:t>
      </w:r>
      <w:r w:rsidRPr="001038DD">
        <w:t>that</w:t>
      </w:r>
      <w:r w:rsidRPr="001038DD">
        <w:rPr>
          <w:spacing w:val="-4"/>
        </w:rPr>
        <w:t xml:space="preserve"> </w:t>
      </w:r>
      <w:r w:rsidRPr="001038DD">
        <w:t>the</w:t>
      </w:r>
      <w:r w:rsidRPr="001038DD">
        <w:rPr>
          <w:spacing w:val="-4"/>
        </w:rPr>
        <w:t xml:space="preserve"> </w:t>
      </w:r>
      <w:r w:rsidRPr="001038DD">
        <w:t>student</w:t>
      </w:r>
      <w:r w:rsidRPr="001038DD">
        <w:rPr>
          <w:spacing w:val="-4"/>
        </w:rPr>
        <w:t xml:space="preserve"> </w:t>
      </w:r>
      <w:r w:rsidRPr="001038DD">
        <w:t>is</w:t>
      </w:r>
      <w:r w:rsidRPr="001038DD">
        <w:rPr>
          <w:spacing w:val="-2"/>
        </w:rPr>
        <w:t xml:space="preserve"> </w:t>
      </w:r>
      <w:r w:rsidRPr="001038DD">
        <w:t>under</w:t>
      </w:r>
      <w:r w:rsidRPr="001038DD">
        <w:rPr>
          <w:spacing w:val="-2"/>
        </w:rPr>
        <w:t xml:space="preserve"> </w:t>
      </w:r>
      <w:r w:rsidRPr="001038DD">
        <w:t>the</w:t>
      </w:r>
      <w:r w:rsidRPr="001038DD">
        <w:rPr>
          <w:spacing w:val="-2"/>
        </w:rPr>
        <w:t xml:space="preserve"> </w:t>
      </w:r>
      <w:r w:rsidRPr="001038DD">
        <w:t>influence</w:t>
      </w:r>
      <w:r w:rsidRPr="001038DD">
        <w:rPr>
          <w:spacing w:val="-3"/>
        </w:rPr>
        <w:t xml:space="preserve"> </w:t>
      </w:r>
      <w:r w:rsidRPr="001038DD">
        <w:t>of</w:t>
      </w:r>
      <w:r w:rsidRPr="001038DD">
        <w:rPr>
          <w:spacing w:val="-2"/>
        </w:rPr>
        <w:t xml:space="preserve"> </w:t>
      </w:r>
      <w:r w:rsidRPr="001038DD">
        <w:t>chemical</w:t>
      </w:r>
      <w:r w:rsidRPr="001038DD">
        <w:rPr>
          <w:spacing w:val="-2"/>
        </w:rPr>
        <w:t xml:space="preserve"> </w:t>
      </w:r>
      <w:r w:rsidRPr="001038DD">
        <w:t>substances</w:t>
      </w:r>
    </w:p>
    <w:p w14:paraId="20BF2606" w14:textId="77777777" w:rsidR="001038DD" w:rsidRPr="001038DD" w:rsidRDefault="001038DD" w:rsidP="001038DD">
      <w:pPr>
        <w:pStyle w:val="ListParagraph"/>
        <w:numPr>
          <w:ilvl w:val="1"/>
          <w:numId w:val="15"/>
        </w:numPr>
        <w:tabs>
          <w:tab w:val="left" w:pos="1124"/>
          <w:tab w:val="left" w:pos="1125"/>
        </w:tabs>
        <w:spacing w:before="1"/>
        <w:ind w:hanging="433"/>
      </w:pPr>
      <w:r w:rsidRPr="001038DD">
        <w:t>Behaviors</w:t>
      </w:r>
      <w:r w:rsidRPr="001038DD">
        <w:rPr>
          <w:spacing w:val="-2"/>
        </w:rPr>
        <w:t xml:space="preserve"> </w:t>
      </w:r>
      <w:r w:rsidRPr="001038DD">
        <w:t>in the</w:t>
      </w:r>
      <w:r w:rsidRPr="001038DD">
        <w:rPr>
          <w:spacing w:val="-2"/>
        </w:rPr>
        <w:t xml:space="preserve"> </w:t>
      </w:r>
      <w:r w:rsidRPr="001038DD">
        <w:t>clinical</w:t>
      </w:r>
      <w:r w:rsidRPr="001038DD">
        <w:rPr>
          <w:spacing w:val="-1"/>
        </w:rPr>
        <w:t xml:space="preserve"> </w:t>
      </w:r>
      <w:r w:rsidRPr="001038DD">
        <w:t>setting</w:t>
      </w:r>
      <w:r w:rsidRPr="001038DD">
        <w:rPr>
          <w:spacing w:val="-2"/>
        </w:rPr>
        <w:t xml:space="preserve"> </w:t>
      </w:r>
      <w:r w:rsidRPr="001038DD">
        <w:t>listed</w:t>
      </w:r>
      <w:r w:rsidRPr="001038DD">
        <w:rPr>
          <w:spacing w:val="-4"/>
        </w:rPr>
        <w:t xml:space="preserve"> </w:t>
      </w:r>
      <w:r w:rsidRPr="001038DD">
        <w:t>below:</w:t>
      </w:r>
    </w:p>
    <w:p w14:paraId="60228793" w14:textId="02DEDE1D" w:rsidR="001038DD" w:rsidRPr="001038DD" w:rsidRDefault="001038DD" w:rsidP="00E532D9">
      <w:pPr>
        <w:pStyle w:val="ListParagraph"/>
        <w:numPr>
          <w:ilvl w:val="2"/>
          <w:numId w:val="40"/>
        </w:numPr>
        <w:tabs>
          <w:tab w:val="left" w:pos="1485"/>
        </w:tabs>
        <w:spacing w:before="2"/>
        <w:ind w:left="1350" w:right="90" w:hanging="270"/>
      </w:pPr>
      <w:r w:rsidRPr="001038DD">
        <w:t>Taking</w:t>
      </w:r>
      <w:r w:rsidRPr="001038DD">
        <w:rPr>
          <w:spacing w:val="-4"/>
        </w:rPr>
        <w:t xml:space="preserve"> </w:t>
      </w:r>
      <w:r w:rsidRPr="001038DD">
        <w:t>telephone</w:t>
      </w:r>
      <w:r w:rsidRPr="001038DD">
        <w:rPr>
          <w:spacing w:val="-2"/>
        </w:rPr>
        <w:t xml:space="preserve"> </w:t>
      </w:r>
      <w:r w:rsidRPr="001038DD">
        <w:t>or</w:t>
      </w:r>
      <w:r w:rsidRPr="001038DD">
        <w:rPr>
          <w:spacing w:val="-2"/>
        </w:rPr>
        <w:t xml:space="preserve"> </w:t>
      </w:r>
      <w:r w:rsidRPr="001038DD">
        <w:t>verbal</w:t>
      </w:r>
      <w:r w:rsidRPr="001038DD">
        <w:rPr>
          <w:spacing w:val="-2"/>
        </w:rPr>
        <w:t xml:space="preserve"> </w:t>
      </w:r>
      <w:r w:rsidRPr="001038DD">
        <w:t>orders</w:t>
      </w:r>
      <w:r w:rsidRPr="001038DD">
        <w:rPr>
          <w:spacing w:val="-5"/>
        </w:rPr>
        <w:t xml:space="preserve"> </w:t>
      </w:r>
      <w:r w:rsidRPr="001038DD">
        <w:t>from</w:t>
      </w:r>
      <w:r w:rsidRPr="001038DD">
        <w:rPr>
          <w:spacing w:val="-3"/>
        </w:rPr>
        <w:t xml:space="preserve"> </w:t>
      </w:r>
      <w:r w:rsidRPr="001038DD">
        <w:t>a</w:t>
      </w:r>
      <w:r w:rsidRPr="001038DD">
        <w:rPr>
          <w:spacing w:val="-2"/>
        </w:rPr>
        <w:t xml:space="preserve"> </w:t>
      </w:r>
      <w:r w:rsidRPr="001038DD">
        <w:t>physician</w:t>
      </w:r>
      <w:r w:rsidRPr="001038DD">
        <w:rPr>
          <w:spacing w:val="-2"/>
        </w:rPr>
        <w:t xml:space="preserve"> </w:t>
      </w:r>
      <w:r w:rsidRPr="001038DD">
        <w:t>without</w:t>
      </w:r>
      <w:r w:rsidRPr="001038DD">
        <w:rPr>
          <w:spacing w:val="-2"/>
        </w:rPr>
        <w:t xml:space="preserve"> </w:t>
      </w:r>
      <w:r w:rsidRPr="001038DD">
        <w:t>the</w:t>
      </w:r>
      <w:r w:rsidRPr="001038DD">
        <w:rPr>
          <w:spacing w:val="-64"/>
        </w:rPr>
        <w:t xml:space="preserve"> </w:t>
      </w:r>
      <w:r w:rsidRPr="001038DD">
        <w:t>immediate,</w:t>
      </w:r>
      <w:r w:rsidRPr="001038DD">
        <w:rPr>
          <w:spacing w:val="-3"/>
        </w:rPr>
        <w:t xml:space="preserve"> </w:t>
      </w:r>
      <w:r w:rsidRPr="001038DD">
        <w:t>direct</w:t>
      </w:r>
      <w:r w:rsidRPr="001038DD">
        <w:rPr>
          <w:spacing w:val="-2"/>
        </w:rPr>
        <w:t xml:space="preserve"> </w:t>
      </w:r>
      <w:r w:rsidRPr="001038DD">
        <w:t>supervision</w:t>
      </w:r>
      <w:r w:rsidRPr="001038DD">
        <w:rPr>
          <w:spacing w:val="-1"/>
        </w:rPr>
        <w:t xml:space="preserve"> </w:t>
      </w:r>
      <w:r w:rsidRPr="001038DD">
        <w:t>of the</w:t>
      </w:r>
      <w:r w:rsidRPr="001038DD">
        <w:rPr>
          <w:spacing w:val="-3"/>
        </w:rPr>
        <w:t xml:space="preserve"> </w:t>
      </w:r>
      <w:r w:rsidR="00E532D9">
        <w:t>preceptor or staff nurse</w:t>
      </w:r>
      <w:r w:rsidRPr="001038DD">
        <w:t>.</w:t>
      </w:r>
    </w:p>
    <w:p w14:paraId="27B7F29D" w14:textId="00FED140" w:rsidR="001038DD" w:rsidRPr="001038DD" w:rsidRDefault="001038DD" w:rsidP="00E532D9">
      <w:pPr>
        <w:pStyle w:val="ListParagraph"/>
        <w:numPr>
          <w:ilvl w:val="2"/>
          <w:numId w:val="40"/>
        </w:numPr>
        <w:tabs>
          <w:tab w:val="left" w:pos="1485"/>
        </w:tabs>
        <w:spacing w:before="11"/>
        <w:ind w:left="1350" w:right="540" w:hanging="270"/>
      </w:pPr>
      <w:r w:rsidRPr="001038DD">
        <w:t>Leaving</w:t>
      </w:r>
      <w:r w:rsidRPr="001038DD">
        <w:rPr>
          <w:spacing w:val="-4"/>
        </w:rPr>
        <w:t xml:space="preserve"> </w:t>
      </w:r>
      <w:r w:rsidRPr="001038DD">
        <w:t>the</w:t>
      </w:r>
      <w:r w:rsidRPr="001038DD">
        <w:rPr>
          <w:spacing w:val="-3"/>
        </w:rPr>
        <w:t xml:space="preserve"> </w:t>
      </w:r>
      <w:r w:rsidRPr="001038DD">
        <w:t>clinical</w:t>
      </w:r>
      <w:r w:rsidRPr="001038DD">
        <w:rPr>
          <w:spacing w:val="-6"/>
        </w:rPr>
        <w:t xml:space="preserve"> </w:t>
      </w:r>
      <w:r w:rsidRPr="001038DD">
        <w:t>area</w:t>
      </w:r>
      <w:r w:rsidRPr="001038DD">
        <w:rPr>
          <w:spacing w:val="-3"/>
        </w:rPr>
        <w:t xml:space="preserve"> </w:t>
      </w:r>
      <w:r w:rsidRPr="001038DD">
        <w:t>without</w:t>
      </w:r>
      <w:r w:rsidRPr="001038DD">
        <w:rPr>
          <w:spacing w:val="-3"/>
        </w:rPr>
        <w:t xml:space="preserve"> </w:t>
      </w:r>
      <w:r w:rsidRPr="001038DD">
        <w:t>notifying</w:t>
      </w:r>
      <w:r w:rsidRPr="001038DD">
        <w:rPr>
          <w:spacing w:val="-4"/>
        </w:rPr>
        <w:t xml:space="preserve"> </w:t>
      </w:r>
      <w:r w:rsidR="00E532D9">
        <w:t>preceptor</w:t>
      </w:r>
      <w:r w:rsidRPr="001038DD">
        <w:t>.</w:t>
      </w:r>
    </w:p>
    <w:p w14:paraId="56E32D34" w14:textId="77777777" w:rsidR="001038DD" w:rsidRPr="001038DD" w:rsidRDefault="001038DD" w:rsidP="00E532D9">
      <w:pPr>
        <w:pStyle w:val="ListParagraph"/>
        <w:numPr>
          <w:ilvl w:val="2"/>
          <w:numId w:val="40"/>
        </w:numPr>
        <w:tabs>
          <w:tab w:val="left" w:pos="1485"/>
        </w:tabs>
        <w:spacing w:before="8"/>
        <w:ind w:left="1350" w:hanging="270"/>
      </w:pPr>
      <w:r w:rsidRPr="001038DD">
        <w:t>Falsifying</w:t>
      </w:r>
      <w:r w:rsidRPr="001038DD">
        <w:rPr>
          <w:spacing w:val="-3"/>
        </w:rPr>
        <w:t xml:space="preserve"> </w:t>
      </w:r>
      <w:r w:rsidRPr="001038DD">
        <w:t>or</w:t>
      </w:r>
      <w:r w:rsidRPr="001038DD">
        <w:rPr>
          <w:spacing w:val="-2"/>
        </w:rPr>
        <w:t xml:space="preserve"> </w:t>
      </w:r>
      <w:r w:rsidRPr="001038DD">
        <w:t>photocopying</w:t>
      </w:r>
      <w:r w:rsidRPr="001038DD">
        <w:rPr>
          <w:spacing w:val="-3"/>
        </w:rPr>
        <w:t xml:space="preserve"> </w:t>
      </w:r>
      <w:r w:rsidRPr="001038DD">
        <w:t>medical</w:t>
      </w:r>
      <w:r w:rsidRPr="001038DD">
        <w:rPr>
          <w:spacing w:val="-1"/>
        </w:rPr>
        <w:t xml:space="preserve"> </w:t>
      </w:r>
      <w:r w:rsidRPr="001038DD">
        <w:t>records.</w:t>
      </w:r>
    </w:p>
    <w:p w14:paraId="21EBC86A" w14:textId="09522663" w:rsidR="00A80A10" w:rsidRDefault="00A80A10" w:rsidP="00E532D9">
      <w:pPr>
        <w:pStyle w:val="ListParagraph"/>
        <w:numPr>
          <w:ilvl w:val="2"/>
          <w:numId w:val="40"/>
        </w:numPr>
        <w:tabs>
          <w:tab w:val="left" w:pos="1485"/>
        </w:tabs>
        <w:spacing w:before="2" w:line="242" w:lineRule="auto"/>
        <w:ind w:left="1350" w:right="1223" w:hanging="270"/>
      </w:pPr>
      <w:r>
        <w:t>Performing a new skill or procedure for the first time without preceptor’s knowledge or without the direct, immediate supervision of a staff nurse.</w:t>
      </w:r>
    </w:p>
    <w:p w14:paraId="067AD185" w14:textId="77777777" w:rsidR="00A84873" w:rsidRDefault="00A84873" w:rsidP="00A84873">
      <w:pPr>
        <w:spacing w:before="39"/>
        <w:rPr>
          <w:rFonts w:eastAsia="Calibri"/>
          <w:b/>
          <w:u w:val="thick"/>
        </w:rPr>
      </w:pPr>
    </w:p>
    <w:p w14:paraId="2C20A939" w14:textId="15BCC914" w:rsidR="00A84873" w:rsidRPr="00A84873" w:rsidRDefault="00A84873" w:rsidP="00A84873">
      <w:pPr>
        <w:spacing w:before="39"/>
        <w:rPr>
          <w:rFonts w:eastAsia="Calibri"/>
          <w:b/>
        </w:rPr>
      </w:pPr>
      <w:r w:rsidRPr="00A84873">
        <w:rPr>
          <w:rFonts w:eastAsia="Calibri"/>
          <w:b/>
          <w:u w:val="thick"/>
        </w:rPr>
        <w:t>Functional Abilities Required for RN Refresher Students</w:t>
      </w:r>
    </w:p>
    <w:p w14:paraId="7C08B696" w14:textId="77777777" w:rsidR="00A84873" w:rsidRPr="00A84873" w:rsidRDefault="00A84873" w:rsidP="00A84873">
      <w:pPr>
        <w:spacing w:before="2"/>
        <w:rPr>
          <w:rFonts w:eastAsia="Calibri"/>
          <w:b/>
        </w:rPr>
      </w:pPr>
    </w:p>
    <w:p w14:paraId="7551923F" w14:textId="77777777" w:rsidR="00A84873" w:rsidRPr="00A84873" w:rsidRDefault="00A84873" w:rsidP="00A84873">
      <w:pPr>
        <w:spacing w:before="55" w:line="276" w:lineRule="auto"/>
        <w:ind w:left="119" w:right="774"/>
        <w:rPr>
          <w:rFonts w:eastAsia="Calibri"/>
        </w:rPr>
      </w:pPr>
      <w:r w:rsidRPr="00A84873">
        <w:rPr>
          <w:rFonts w:eastAsia="Calibri"/>
        </w:rPr>
        <w:t>Students in the RN Refresher Program at Bellevue College must demonstrate functional abilities necessary to assess a client’s needs.</w:t>
      </w:r>
    </w:p>
    <w:p w14:paraId="55648188" w14:textId="77777777" w:rsidR="00A84873" w:rsidRPr="00A84873" w:rsidRDefault="00A84873" w:rsidP="00A84873">
      <w:pPr>
        <w:spacing w:before="4"/>
        <w:rPr>
          <w:rFonts w:eastAsia="Calibri"/>
        </w:rPr>
      </w:pPr>
    </w:p>
    <w:p w14:paraId="0BCA27FC" w14:textId="77777777" w:rsidR="00A84873" w:rsidRPr="00A84873" w:rsidRDefault="00A84873" w:rsidP="00A84873">
      <w:pPr>
        <w:ind w:left="119"/>
        <w:rPr>
          <w:rFonts w:eastAsia="Calibri"/>
          <w:b/>
          <w:u w:val="single"/>
        </w:rPr>
      </w:pPr>
      <w:r w:rsidRPr="00A84873">
        <w:rPr>
          <w:rFonts w:eastAsia="Calibri"/>
          <w:b/>
          <w:u w:val="single"/>
        </w:rPr>
        <w:t>Manual Dexterity:</w:t>
      </w:r>
    </w:p>
    <w:p w14:paraId="656C9F66" w14:textId="77777777" w:rsidR="00A84873" w:rsidRPr="00A84873" w:rsidRDefault="00A84873" w:rsidP="00A84873">
      <w:pPr>
        <w:spacing w:before="9"/>
        <w:rPr>
          <w:rFonts w:eastAsia="Calibri"/>
        </w:rPr>
      </w:pPr>
    </w:p>
    <w:p w14:paraId="132BF662" w14:textId="679DC8ED" w:rsidR="00A84873" w:rsidRDefault="00A84873" w:rsidP="00A84873">
      <w:pPr>
        <w:numPr>
          <w:ilvl w:val="0"/>
          <w:numId w:val="43"/>
        </w:numPr>
        <w:tabs>
          <w:tab w:val="left" w:pos="839"/>
          <w:tab w:val="left" w:pos="840"/>
        </w:tabs>
        <w:ind w:firstLine="360"/>
        <w:rPr>
          <w:rFonts w:eastAsia="Calibri"/>
        </w:rPr>
      </w:pPr>
      <w:r w:rsidRPr="00A84873">
        <w:rPr>
          <w:rFonts w:eastAsia="Calibri"/>
        </w:rPr>
        <w:t>Write clear and legible nursing progress</w:t>
      </w:r>
      <w:r w:rsidRPr="00A84873">
        <w:rPr>
          <w:rFonts w:eastAsia="Calibri"/>
          <w:spacing w:val="-4"/>
        </w:rPr>
        <w:t xml:space="preserve"> </w:t>
      </w:r>
      <w:r w:rsidRPr="00A84873">
        <w:rPr>
          <w:rFonts w:eastAsia="Calibri"/>
        </w:rPr>
        <w:t>notes</w:t>
      </w:r>
    </w:p>
    <w:p w14:paraId="0CEB01BA" w14:textId="0C63B9C4" w:rsidR="00A84873" w:rsidRDefault="00A84873" w:rsidP="00A84873">
      <w:pPr>
        <w:numPr>
          <w:ilvl w:val="0"/>
          <w:numId w:val="43"/>
        </w:numPr>
        <w:tabs>
          <w:tab w:val="left" w:pos="839"/>
          <w:tab w:val="left" w:pos="840"/>
        </w:tabs>
        <w:ind w:firstLine="360"/>
        <w:rPr>
          <w:rFonts w:eastAsia="Calibri"/>
        </w:rPr>
      </w:pPr>
      <w:r>
        <w:rPr>
          <w:rFonts w:eastAsia="Calibri"/>
        </w:rPr>
        <w:t>Manipulate small objects</w:t>
      </w:r>
    </w:p>
    <w:p w14:paraId="68DA4461" w14:textId="77777777" w:rsidR="00A84873" w:rsidRPr="00A84873" w:rsidRDefault="00A84873" w:rsidP="00A84873">
      <w:pPr>
        <w:tabs>
          <w:tab w:val="left" w:pos="839"/>
          <w:tab w:val="left" w:pos="840"/>
        </w:tabs>
        <w:ind w:left="479"/>
        <w:rPr>
          <w:rFonts w:eastAsia="Calibri"/>
        </w:rPr>
      </w:pPr>
    </w:p>
    <w:p w14:paraId="1897B76A" w14:textId="27A8AC69" w:rsidR="00A84873" w:rsidRPr="00A84873" w:rsidRDefault="00A84873" w:rsidP="00A84873">
      <w:pPr>
        <w:tabs>
          <w:tab w:val="left" w:pos="839"/>
          <w:tab w:val="left" w:pos="840"/>
        </w:tabs>
        <w:spacing w:before="40" w:line="446" w:lineRule="auto"/>
        <w:ind w:left="119" w:right="7896"/>
        <w:rPr>
          <w:rFonts w:eastAsia="Calibri"/>
          <w:b/>
          <w:u w:val="single"/>
        </w:rPr>
      </w:pPr>
      <w:r w:rsidRPr="00A84873">
        <w:rPr>
          <w:rFonts w:eastAsia="Calibri"/>
        </w:rPr>
        <w:t xml:space="preserve"> </w:t>
      </w:r>
      <w:r w:rsidRPr="00A84873">
        <w:rPr>
          <w:rFonts w:eastAsia="Calibri"/>
          <w:b/>
          <w:u w:val="single"/>
        </w:rPr>
        <w:t>Mobility:</w:t>
      </w:r>
    </w:p>
    <w:p w14:paraId="0F641EA0" w14:textId="77777777" w:rsidR="00A84873" w:rsidRPr="00A84873" w:rsidRDefault="00A84873" w:rsidP="00A84873">
      <w:pPr>
        <w:numPr>
          <w:ilvl w:val="0"/>
          <w:numId w:val="43"/>
        </w:numPr>
        <w:tabs>
          <w:tab w:val="left" w:pos="839"/>
          <w:tab w:val="left" w:pos="840"/>
        </w:tabs>
        <w:spacing w:before="18" w:line="276" w:lineRule="auto"/>
        <w:ind w:left="839" w:right="1028"/>
        <w:rPr>
          <w:rFonts w:eastAsia="Calibri"/>
        </w:rPr>
      </w:pPr>
      <w:r w:rsidRPr="00A84873">
        <w:rPr>
          <w:rFonts w:eastAsia="Calibri"/>
        </w:rPr>
        <w:t>Remain at a client’s side for a prolonged period of time without</w:t>
      </w:r>
      <w:r w:rsidRPr="00A84873">
        <w:rPr>
          <w:rFonts w:eastAsia="Calibri"/>
          <w:spacing w:val="-36"/>
        </w:rPr>
        <w:t xml:space="preserve"> </w:t>
      </w:r>
      <w:r w:rsidRPr="00A84873">
        <w:rPr>
          <w:rFonts w:eastAsia="Calibri"/>
        </w:rPr>
        <w:t>sitting for purposes of monitoring and observation</w:t>
      </w:r>
    </w:p>
    <w:p w14:paraId="0EF78DAF" w14:textId="77777777" w:rsidR="00A84873" w:rsidRPr="00A84873" w:rsidRDefault="00A84873" w:rsidP="00A84873">
      <w:pPr>
        <w:numPr>
          <w:ilvl w:val="0"/>
          <w:numId w:val="43"/>
        </w:numPr>
        <w:tabs>
          <w:tab w:val="left" w:pos="839"/>
          <w:tab w:val="left" w:pos="840"/>
        </w:tabs>
        <w:spacing w:before="1"/>
        <w:ind w:left="839"/>
        <w:rPr>
          <w:rFonts w:eastAsia="Calibri"/>
        </w:rPr>
      </w:pPr>
      <w:r w:rsidRPr="00A84873">
        <w:rPr>
          <w:rFonts w:eastAsia="Calibri"/>
        </w:rPr>
        <w:t>Perform</w:t>
      </w:r>
      <w:r w:rsidRPr="00A84873">
        <w:rPr>
          <w:rFonts w:eastAsia="Calibri"/>
          <w:spacing w:val="-3"/>
        </w:rPr>
        <w:t xml:space="preserve"> </w:t>
      </w:r>
      <w:r w:rsidRPr="00A84873">
        <w:rPr>
          <w:rFonts w:eastAsia="Calibri"/>
        </w:rPr>
        <w:t>CPR</w:t>
      </w:r>
    </w:p>
    <w:p w14:paraId="4A0336D5"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Manually position clients that are lying in a bed or sitting in a</w:t>
      </w:r>
      <w:r w:rsidRPr="00A84873">
        <w:rPr>
          <w:rFonts w:eastAsia="Calibri"/>
          <w:spacing w:val="-9"/>
        </w:rPr>
        <w:t xml:space="preserve"> </w:t>
      </w:r>
      <w:r w:rsidRPr="00A84873">
        <w:rPr>
          <w:rFonts w:eastAsia="Calibri"/>
        </w:rPr>
        <w:t>chair</w:t>
      </w:r>
    </w:p>
    <w:p w14:paraId="785B756C"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Lift fifty (50) pounds of weight without</w:t>
      </w:r>
      <w:r w:rsidRPr="00A84873">
        <w:rPr>
          <w:rFonts w:eastAsia="Calibri"/>
          <w:spacing w:val="-3"/>
        </w:rPr>
        <w:t xml:space="preserve"> </w:t>
      </w:r>
      <w:r w:rsidRPr="00A84873">
        <w:rPr>
          <w:rFonts w:eastAsia="Calibri"/>
        </w:rPr>
        <w:t>assistance</w:t>
      </w:r>
    </w:p>
    <w:p w14:paraId="67B4AD96"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Push an occupied wheelchair, shower chair or</w:t>
      </w:r>
      <w:r w:rsidRPr="00A84873">
        <w:rPr>
          <w:rFonts w:eastAsia="Calibri"/>
          <w:spacing w:val="-7"/>
        </w:rPr>
        <w:t xml:space="preserve"> </w:t>
      </w:r>
      <w:r w:rsidRPr="00A84873">
        <w:rPr>
          <w:rFonts w:eastAsia="Calibri"/>
        </w:rPr>
        <w:t>stretcher</w:t>
      </w:r>
    </w:p>
    <w:p w14:paraId="19744F5A" w14:textId="77777777" w:rsidR="00A84873" w:rsidRPr="00A84873" w:rsidRDefault="00A84873" w:rsidP="00A84873">
      <w:pPr>
        <w:numPr>
          <w:ilvl w:val="0"/>
          <w:numId w:val="43"/>
        </w:numPr>
        <w:tabs>
          <w:tab w:val="left" w:pos="839"/>
          <w:tab w:val="left" w:pos="840"/>
        </w:tabs>
        <w:spacing w:before="40" w:line="276" w:lineRule="auto"/>
        <w:ind w:left="839" w:right="112"/>
        <w:rPr>
          <w:rFonts w:eastAsia="Calibri"/>
        </w:rPr>
      </w:pPr>
      <w:r w:rsidRPr="00A84873">
        <w:rPr>
          <w:rFonts w:eastAsia="Calibri"/>
        </w:rPr>
        <w:t>Move immobile clients from stretcher to bed, bed to stretcher, or bed to chair and back alone or with</w:t>
      </w:r>
      <w:r w:rsidRPr="00A84873">
        <w:rPr>
          <w:rFonts w:eastAsia="Calibri"/>
          <w:spacing w:val="-34"/>
        </w:rPr>
        <w:t xml:space="preserve"> </w:t>
      </w:r>
      <w:r w:rsidRPr="00A84873">
        <w:rPr>
          <w:rFonts w:eastAsia="Calibri"/>
        </w:rPr>
        <w:t>assistance from</w:t>
      </w:r>
      <w:r w:rsidRPr="00A84873">
        <w:rPr>
          <w:rFonts w:eastAsia="Calibri"/>
          <w:spacing w:val="-2"/>
        </w:rPr>
        <w:t xml:space="preserve"> </w:t>
      </w:r>
      <w:r w:rsidRPr="00A84873">
        <w:rPr>
          <w:rFonts w:eastAsia="Calibri"/>
        </w:rPr>
        <w:t>personnel</w:t>
      </w:r>
    </w:p>
    <w:p w14:paraId="1E14ECD7" w14:textId="77777777" w:rsidR="00A84873" w:rsidRPr="00A84873" w:rsidRDefault="00A84873" w:rsidP="00A84873">
      <w:pPr>
        <w:numPr>
          <w:ilvl w:val="0"/>
          <w:numId w:val="43"/>
        </w:numPr>
        <w:tabs>
          <w:tab w:val="left" w:pos="839"/>
          <w:tab w:val="left" w:pos="840"/>
        </w:tabs>
        <w:spacing w:before="40" w:line="276" w:lineRule="auto"/>
        <w:ind w:left="839" w:right="112"/>
        <w:rPr>
          <w:rFonts w:eastAsia="Calibri"/>
        </w:rPr>
      </w:pPr>
      <w:r w:rsidRPr="00A84873">
        <w:rPr>
          <w:rFonts w:eastAsia="Calibri"/>
        </w:rPr>
        <w:t>Do not require any assistive devices to ambulate (cane, walker etc.)</w:t>
      </w:r>
    </w:p>
    <w:p w14:paraId="23CEAFFA" w14:textId="77777777" w:rsidR="00A84873" w:rsidRPr="00A84873" w:rsidRDefault="00A84873" w:rsidP="00A84873">
      <w:pPr>
        <w:spacing w:before="5"/>
        <w:rPr>
          <w:rFonts w:eastAsia="Calibri"/>
        </w:rPr>
      </w:pPr>
    </w:p>
    <w:p w14:paraId="4B41C251" w14:textId="77777777" w:rsidR="00A84873" w:rsidRPr="00A84873" w:rsidRDefault="00A84873" w:rsidP="00A84873">
      <w:pPr>
        <w:ind w:left="119"/>
        <w:rPr>
          <w:rFonts w:eastAsia="Calibri"/>
          <w:b/>
          <w:u w:val="single"/>
        </w:rPr>
      </w:pPr>
      <w:r w:rsidRPr="00A84873">
        <w:rPr>
          <w:rFonts w:eastAsia="Calibri"/>
          <w:b/>
          <w:u w:val="single"/>
        </w:rPr>
        <w:t>Processing Client Information:</w:t>
      </w:r>
    </w:p>
    <w:p w14:paraId="34C8759E" w14:textId="77777777" w:rsidR="00A84873" w:rsidRPr="00A84873" w:rsidRDefault="00A84873" w:rsidP="00A84873">
      <w:pPr>
        <w:spacing w:before="9"/>
        <w:rPr>
          <w:rFonts w:eastAsia="Calibri"/>
        </w:rPr>
      </w:pPr>
    </w:p>
    <w:p w14:paraId="09550039" w14:textId="77777777" w:rsidR="00A84873" w:rsidRPr="00A84873" w:rsidRDefault="00A84873" w:rsidP="00A84873">
      <w:pPr>
        <w:numPr>
          <w:ilvl w:val="0"/>
          <w:numId w:val="43"/>
        </w:numPr>
        <w:tabs>
          <w:tab w:val="left" w:pos="839"/>
          <w:tab w:val="left" w:pos="840"/>
        </w:tabs>
        <w:ind w:firstLine="360"/>
        <w:rPr>
          <w:rFonts w:eastAsia="Calibri"/>
        </w:rPr>
      </w:pPr>
      <w:r w:rsidRPr="00A84873">
        <w:rPr>
          <w:rFonts w:eastAsia="Calibri"/>
        </w:rPr>
        <w:t>Respond to communication by clients with or without direct view of client’s</w:t>
      </w:r>
      <w:r w:rsidRPr="00A84873">
        <w:rPr>
          <w:rFonts w:eastAsia="Calibri"/>
          <w:spacing w:val="-10"/>
        </w:rPr>
        <w:t xml:space="preserve"> </w:t>
      </w:r>
      <w:r w:rsidRPr="00A84873">
        <w:rPr>
          <w:rFonts w:eastAsia="Calibri"/>
        </w:rPr>
        <w:t>face</w:t>
      </w:r>
    </w:p>
    <w:p w14:paraId="1CF64BAC"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lastRenderedPageBreak/>
        <w:t>Respond to monitor alarms, emergency signals, and call bells from client’s in a noisy</w:t>
      </w:r>
      <w:r w:rsidRPr="00A84873">
        <w:rPr>
          <w:rFonts w:eastAsia="Calibri"/>
          <w:spacing w:val="-16"/>
        </w:rPr>
        <w:t xml:space="preserve"> </w:t>
      </w:r>
      <w:r w:rsidRPr="00A84873">
        <w:rPr>
          <w:rFonts w:eastAsia="Calibri"/>
        </w:rPr>
        <w:t>environment</w:t>
      </w:r>
    </w:p>
    <w:p w14:paraId="2FC1CB78"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Identify changes in vital signs, and initial assessment findings and report and take action appropriately.</w:t>
      </w:r>
    </w:p>
    <w:p w14:paraId="38A78719"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Identify odors such as smoke and spoiled</w:t>
      </w:r>
      <w:r w:rsidRPr="00A84873">
        <w:rPr>
          <w:rFonts w:eastAsia="Calibri"/>
          <w:spacing w:val="-6"/>
        </w:rPr>
        <w:t xml:space="preserve"> </w:t>
      </w:r>
      <w:r w:rsidRPr="00A84873">
        <w:rPr>
          <w:rFonts w:eastAsia="Calibri"/>
        </w:rPr>
        <w:t>food</w:t>
      </w:r>
    </w:p>
    <w:p w14:paraId="0DF68F05" w14:textId="77777777" w:rsidR="00A84873" w:rsidRPr="00A84873" w:rsidRDefault="00A84873" w:rsidP="00A84873">
      <w:pPr>
        <w:numPr>
          <w:ilvl w:val="0"/>
          <w:numId w:val="43"/>
        </w:numPr>
        <w:tabs>
          <w:tab w:val="left" w:pos="839"/>
          <w:tab w:val="left" w:pos="840"/>
        </w:tabs>
        <w:spacing w:before="41"/>
        <w:ind w:left="839"/>
        <w:rPr>
          <w:rFonts w:eastAsia="Calibri"/>
        </w:rPr>
      </w:pPr>
      <w:r w:rsidRPr="00A84873">
        <w:rPr>
          <w:rFonts w:eastAsia="Calibri"/>
        </w:rPr>
        <w:t>Identify cyanosis, absence of respirations, and movements of clients rapidly and</w:t>
      </w:r>
      <w:r w:rsidRPr="00A84873">
        <w:rPr>
          <w:rFonts w:eastAsia="Calibri"/>
          <w:spacing w:val="-12"/>
        </w:rPr>
        <w:t xml:space="preserve"> </w:t>
      </w:r>
      <w:r w:rsidRPr="00A84873">
        <w:rPr>
          <w:rFonts w:eastAsia="Calibri"/>
        </w:rPr>
        <w:t>accurately</w:t>
      </w:r>
    </w:p>
    <w:p w14:paraId="46D96A7D" w14:textId="2193A7DD" w:rsidR="00A84873" w:rsidRDefault="00A84873" w:rsidP="00A84873">
      <w:pPr>
        <w:numPr>
          <w:ilvl w:val="0"/>
          <w:numId w:val="43"/>
        </w:numPr>
        <w:tabs>
          <w:tab w:val="left" w:pos="839"/>
          <w:tab w:val="left" w:pos="840"/>
        </w:tabs>
        <w:spacing w:before="40"/>
        <w:ind w:left="839"/>
        <w:rPr>
          <w:rFonts w:eastAsia="Calibri"/>
        </w:rPr>
      </w:pPr>
      <w:r w:rsidRPr="00A84873">
        <w:rPr>
          <w:rFonts w:eastAsia="Calibri"/>
        </w:rPr>
        <w:t>Visually monitor clients in dimmed</w:t>
      </w:r>
      <w:r w:rsidRPr="00A84873">
        <w:rPr>
          <w:rFonts w:eastAsia="Calibri"/>
          <w:spacing w:val="-4"/>
        </w:rPr>
        <w:t xml:space="preserve"> </w:t>
      </w:r>
      <w:r w:rsidRPr="00A84873">
        <w:rPr>
          <w:rFonts w:eastAsia="Calibri"/>
        </w:rPr>
        <w:t>light</w:t>
      </w:r>
    </w:p>
    <w:p w14:paraId="1DD715AE" w14:textId="1DF29B08" w:rsidR="00A84873" w:rsidRDefault="00A84873" w:rsidP="00A84873">
      <w:pPr>
        <w:numPr>
          <w:ilvl w:val="0"/>
          <w:numId w:val="43"/>
        </w:numPr>
        <w:tabs>
          <w:tab w:val="left" w:pos="839"/>
          <w:tab w:val="left" w:pos="840"/>
        </w:tabs>
        <w:spacing w:before="40"/>
        <w:ind w:left="839"/>
        <w:rPr>
          <w:rFonts w:eastAsia="Calibri"/>
        </w:rPr>
      </w:pPr>
      <w:r>
        <w:rPr>
          <w:rFonts w:eastAsia="Calibri"/>
        </w:rPr>
        <w:t>Protect confidential information (HIPAA)</w:t>
      </w:r>
    </w:p>
    <w:p w14:paraId="7F324E54" w14:textId="77777777" w:rsidR="00A84873" w:rsidRPr="00A84873" w:rsidRDefault="00A84873" w:rsidP="00A84873">
      <w:pPr>
        <w:tabs>
          <w:tab w:val="left" w:pos="839"/>
          <w:tab w:val="left" w:pos="840"/>
        </w:tabs>
        <w:spacing w:before="40"/>
        <w:ind w:left="839"/>
        <w:rPr>
          <w:rFonts w:eastAsia="Calibri"/>
        </w:rPr>
      </w:pPr>
    </w:p>
    <w:p w14:paraId="5F6766A3" w14:textId="77777777" w:rsidR="00A84873" w:rsidRPr="00A84873" w:rsidRDefault="00A84873" w:rsidP="00A84873">
      <w:pPr>
        <w:tabs>
          <w:tab w:val="left" w:pos="839"/>
          <w:tab w:val="left" w:pos="840"/>
        </w:tabs>
        <w:spacing w:line="446" w:lineRule="auto"/>
        <w:ind w:left="119" w:right="6527"/>
        <w:rPr>
          <w:rFonts w:eastAsia="Calibri"/>
          <w:b/>
          <w:u w:val="single"/>
        </w:rPr>
      </w:pPr>
      <w:r w:rsidRPr="00A84873">
        <w:rPr>
          <w:rFonts w:eastAsia="Calibri"/>
          <w:b/>
          <w:u w:val="single"/>
        </w:rPr>
        <w:t>Emotional Stability:</w:t>
      </w:r>
    </w:p>
    <w:p w14:paraId="1CD95E6C" w14:textId="77777777" w:rsidR="00A84873" w:rsidRPr="00A84873" w:rsidRDefault="00A84873" w:rsidP="00A84873">
      <w:pPr>
        <w:numPr>
          <w:ilvl w:val="0"/>
          <w:numId w:val="43"/>
        </w:numPr>
        <w:tabs>
          <w:tab w:val="left" w:pos="839"/>
          <w:tab w:val="left" w:pos="840"/>
        </w:tabs>
        <w:spacing w:before="18"/>
        <w:ind w:left="839"/>
        <w:rPr>
          <w:rFonts w:eastAsia="Calibri"/>
        </w:rPr>
      </w:pPr>
      <w:r w:rsidRPr="00A84873">
        <w:rPr>
          <w:rFonts w:eastAsia="Calibri"/>
        </w:rPr>
        <w:t>Provide emotional support to</w:t>
      </w:r>
      <w:r w:rsidRPr="00A84873">
        <w:rPr>
          <w:rFonts w:eastAsia="Calibri"/>
          <w:spacing w:val="-5"/>
        </w:rPr>
        <w:t xml:space="preserve"> </w:t>
      </w:r>
      <w:r w:rsidRPr="00A84873">
        <w:rPr>
          <w:rFonts w:eastAsia="Calibri"/>
        </w:rPr>
        <w:t>clients</w:t>
      </w:r>
    </w:p>
    <w:p w14:paraId="5A081B97" w14:textId="77777777" w:rsidR="00A84873" w:rsidRPr="00A84873" w:rsidRDefault="00A84873" w:rsidP="00A84873">
      <w:pPr>
        <w:numPr>
          <w:ilvl w:val="0"/>
          <w:numId w:val="43"/>
        </w:numPr>
        <w:tabs>
          <w:tab w:val="left" w:pos="839"/>
          <w:tab w:val="left" w:pos="840"/>
        </w:tabs>
        <w:spacing w:before="42"/>
        <w:ind w:left="839"/>
        <w:rPr>
          <w:rFonts w:eastAsia="Calibri"/>
        </w:rPr>
      </w:pPr>
      <w:r w:rsidRPr="00A84873">
        <w:rPr>
          <w:rFonts w:eastAsia="Calibri"/>
        </w:rPr>
        <w:t>Adapt rapidly to environmental changes and multiple task</w:t>
      </w:r>
      <w:r w:rsidRPr="00A84873">
        <w:rPr>
          <w:rFonts w:eastAsia="Calibri"/>
          <w:spacing w:val="-8"/>
        </w:rPr>
        <w:t xml:space="preserve"> </w:t>
      </w:r>
      <w:r w:rsidRPr="00A84873">
        <w:rPr>
          <w:rFonts w:eastAsia="Calibri"/>
        </w:rPr>
        <w:t>demands</w:t>
      </w:r>
    </w:p>
    <w:p w14:paraId="04175F34" w14:textId="77777777" w:rsidR="00A84873" w:rsidRPr="00A84873" w:rsidRDefault="00A84873" w:rsidP="00A84873">
      <w:pPr>
        <w:numPr>
          <w:ilvl w:val="0"/>
          <w:numId w:val="43"/>
        </w:numPr>
        <w:tabs>
          <w:tab w:val="left" w:pos="839"/>
          <w:tab w:val="left" w:pos="840"/>
        </w:tabs>
        <w:spacing w:before="39"/>
        <w:ind w:left="839"/>
        <w:rPr>
          <w:rFonts w:eastAsia="Calibri"/>
        </w:rPr>
      </w:pPr>
      <w:r w:rsidRPr="00A84873">
        <w:rPr>
          <w:rFonts w:eastAsia="Calibri"/>
        </w:rPr>
        <w:t>Maintain adequate concentration and attention in client care</w:t>
      </w:r>
      <w:r w:rsidRPr="00A84873">
        <w:rPr>
          <w:rFonts w:eastAsia="Calibri"/>
          <w:spacing w:val="-7"/>
        </w:rPr>
        <w:t xml:space="preserve"> </w:t>
      </w:r>
      <w:r w:rsidRPr="00A84873">
        <w:rPr>
          <w:rFonts w:eastAsia="Calibri"/>
        </w:rPr>
        <w:t>settings</w:t>
      </w:r>
    </w:p>
    <w:p w14:paraId="0FABFE39" w14:textId="77777777" w:rsidR="00A84873" w:rsidRPr="00A84873" w:rsidRDefault="00A84873" w:rsidP="00A84873">
      <w:pPr>
        <w:tabs>
          <w:tab w:val="left" w:pos="839"/>
          <w:tab w:val="left" w:pos="840"/>
        </w:tabs>
        <w:spacing w:before="39"/>
        <w:rPr>
          <w:rFonts w:eastAsia="Calibri"/>
        </w:rPr>
      </w:pPr>
    </w:p>
    <w:p w14:paraId="54448A40" w14:textId="77777777" w:rsidR="00A84873" w:rsidRPr="00A84873" w:rsidRDefault="00A84873" w:rsidP="00A84873">
      <w:pPr>
        <w:tabs>
          <w:tab w:val="left" w:pos="839"/>
          <w:tab w:val="left" w:pos="840"/>
        </w:tabs>
        <w:spacing w:before="39"/>
        <w:rPr>
          <w:rFonts w:eastAsia="Calibri"/>
          <w:b/>
          <w:u w:val="single"/>
        </w:rPr>
      </w:pPr>
      <w:r w:rsidRPr="00A84873">
        <w:rPr>
          <w:rFonts w:eastAsia="Calibri"/>
          <w:b/>
          <w:u w:val="single"/>
        </w:rPr>
        <w:t xml:space="preserve">Critical Thinking Skills: </w:t>
      </w:r>
    </w:p>
    <w:p w14:paraId="6478A645" w14:textId="77777777" w:rsidR="00A84873" w:rsidRPr="00A84873" w:rsidRDefault="00A84873" w:rsidP="00A84873">
      <w:pPr>
        <w:numPr>
          <w:ilvl w:val="0"/>
          <w:numId w:val="44"/>
        </w:numPr>
        <w:tabs>
          <w:tab w:val="left" w:pos="839"/>
          <w:tab w:val="left" w:pos="840"/>
        </w:tabs>
        <w:spacing w:before="39"/>
        <w:rPr>
          <w:rFonts w:eastAsia="Calibri"/>
        </w:rPr>
      </w:pPr>
      <w:r w:rsidRPr="00A84873">
        <w:rPr>
          <w:rFonts w:eastAsia="Calibri"/>
        </w:rPr>
        <w:t>Identify cause and effect relationships</w:t>
      </w:r>
    </w:p>
    <w:p w14:paraId="038F89ED" w14:textId="77777777" w:rsidR="00A84873" w:rsidRPr="00A84873" w:rsidRDefault="00A84873" w:rsidP="00A84873">
      <w:pPr>
        <w:numPr>
          <w:ilvl w:val="0"/>
          <w:numId w:val="44"/>
        </w:numPr>
        <w:tabs>
          <w:tab w:val="left" w:pos="839"/>
          <w:tab w:val="left" w:pos="840"/>
        </w:tabs>
        <w:spacing w:before="39"/>
        <w:rPr>
          <w:rFonts w:eastAsia="Calibri"/>
        </w:rPr>
      </w:pPr>
      <w:r w:rsidRPr="00A84873">
        <w:rPr>
          <w:rFonts w:eastAsia="Calibri"/>
        </w:rPr>
        <w:t>Sequence information in a manner that is logical and understood by others</w:t>
      </w:r>
    </w:p>
    <w:p w14:paraId="34AAE8F1" w14:textId="77777777" w:rsidR="00A84873" w:rsidRPr="00A84873" w:rsidRDefault="00A84873" w:rsidP="00A84873">
      <w:pPr>
        <w:numPr>
          <w:ilvl w:val="0"/>
          <w:numId w:val="44"/>
        </w:numPr>
        <w:tabs>
          <w:tab w:val="left" w:pos="839"/>
          <w:tab w:val="left" w:pos="840"/>
        </w:tabs>
        <w:spacing w:before="39"/>
        <w:rPr>
          <w:rFonts w:eastAsia="Calibri"/>
        </w:rPr>
      </w:pPr>
      <w:r w:rsidRPr="00A84873">
        <w:rPr>
          <w:rFonts w:eastAsia="Calibri"/>
        </w:rPr>
        <w:t>Make sound clinical judgments and decisions based on standards of nursing care</w:t>
      </w:r>
    </w:p>
    <w:p w14:paraId="1BB746F6" w14:textId="77777777" w:rsidR="00A84873" w:rsidRDefault="00A84873" w:rsidP="00A84873">
      <w:pPr>
        <w:numPr>
          <w:ilvl w:val="0"/>
          <w:numId w:val="44"/>
        </w:numPr>
        <w:tabs>
          <w:tab w:val="left" w:pos="839"/>
          <w:tab w:val="left" w:pos="840"/>
        </w:tabs>
        <w:spacing w:before="39"/>
        <w:rPr>
          <w:rFonts w:eastAsia="Calibri"/>
        </w:rPr>
      </w:pPr>
      <w:r w:rsidRPr="00A84873">
        <w:rPr>
          <w:rFonts w:eastAsia="Calibri"/>
        </w:rPr>
        <w:t>Seek assistance when clinical situations require a higher level of expertise/experience</w:t>
      </w:r>
    </w:p>
    <w:p w14:paraId="23E5ED59" w14:textId="77777777" w:rsidR="00A84873" w:rsidRDefault="00A84873" w:rsidP="00A84873">
      <w:pPr>
        <w:tabs>
          <w:tab w:val="left" w:pos="839"/>
          <w:tab w:val="left" w:pos="840"/>
        </w:tabs>
        <w:spacing w:before="39"/>
        <w:rPr>
          <w:rFonts w:eastAsia="Calibri"/>
        </w:rPr>
      </w:pPr>
    </w:p>
    <w:p w14:paraId="46CF3D08" w14:textId="77777777" w:rsidR="00A84873" w:rsidRPr="00A84873" w:rsidRDefault="00A84873" w:rsidP="00A84873">
      <w:pPr>
        <w:tabs>
          <w:tab w:val="left" w:pos="839"/>
          <w:tab w:val="left" w:pos="840"/>
        </w:tabs>
        <w:spacing w:before="39" w:line="446" w:lineRule="auto"/>
        <w:ind w:right="2502"/>
        <w:rPr>
          <w:rFonts w:eastAsia="Calibri"/>
          <w:b/>
          <w:u w:val="single"/>
        </w:rPr>
      </w:pPr>
      <w:r w:rsidRPr="00A84873">
        <w:rPr>
          <w:rFonts w:eastAsia="Calibri"/>
          <w:b/>
          <w:u w:val="single"/>
        </w:rPr>
        <w:t>Communication</w:t>
      </w:r>
      <w:r w:rsidRPr="00A84873">
        <w:rPr>
          <w:rFonts w:eastAsia="Calibri"/>
          <w:b/>
          <w:spacing w:val="-2"/>
          <w:u w:val="single"/>
        </w:rPr>
        <w:t xml:space="preserve"> </w:t>
      </w:r>
      <w:r w:rsidRPr="00A84873">
        <w:rPr>
          <w:rFonts w:eastAsia="Calibri"/>
          <w:b/>
          <w:u w:val="single"/>
        </w:rPr>
        <w:t>Skills:</w:t>
      </w:r>
    </w:p>
    <w:p w14:paraId="1765439C" w14:textId="77777777" w:rsidR="00A84873" w:rsidRPr="00A84873" w:rsidRDefault="00A84873" w:rsidP="00A84873">
      <w:pPr>
        <w:numPr>
          <w:ilvl w:val="0"/>
          <w:numId w:val="43"/>
        </w:numPr>
        <w:tabs>
          <w:tab w:val="left" w:pos="839"/>
          <w:tab w:val="left" w:pos="840"/>
        </w:tabs>
        <w:spacing w:before="19"/>
        <w:ind w:left="839"/>
        <w:rPr>
          <w:rFonts w:eastAsia="Calibri"/>
        </w:rPr>
      </w:pPr>
      <w:r w:rsidRPr="00A84873">
        <w:rPr>
          <w:rFonts w:eastAsia="Calibri"/>
        </w:rPr>
        <w:t>Speak, comprehend, read and write English to meet need for accurate and clear</w:t>
      </w:r>
      <w:r w:rsidRPr="00A84873">
        <w:rPr>
          <w:rFonts w:eastAsia="Calibri"/>
          <w:spacing w:val="-12"/>
        </w:rPr>
        <w:t xml:space="preserve"> </w:t>
      </w:r>
      <w:r w:rsidRPr="00A84873">
        <w:rPr>
          <w:rFonts w:eastAsia="Calibri"/>
        </w:rPr>
        <w:t>communication</w:t>
      </w:r>
    </w:p>
    <w:p w14:paraId="22DF7A23"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Respect differences in</w:t>
      </w:r>
      <w:r w:rsidRPr="00A84873">
        <w:rPr>
          <w:rFonts w:eastAsia="Calibri"/>
          <w:spacing w:val="-2"/>
        </w:rPr>
        <w:t xml:space="preserve"> </w:t>
      </w:r>
      <w:r w:rsidRPr="00A84873">
        <w:rPr>
          <w:rFonts w:eastAsia="Calibri"/>
        </w:rPr>
        <w:t>clients</w:t>
      </w:r>
    </w:p>
    <w:p w14:paraId="725D489C"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 xml:space="preserve">Communicate with preceptor in a timely manner regarding patients’ needs and students’ weekly goals </w:t>
      </w:r>
    </w:p>
    <w:p w14:paraId="7FB775D7"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Establish and maintain effective working relations with clients and</w:t>
      </w:r>
      <w:r w:rsidRPr="00A84873">
        <w:rPr>
          <w:rFonts w:eastAsia="Calibri"/>
          <w:spacing w:val="-6"/>
        </w:rPr>
        <w:t xml:space="preserve"> </w:t>
      </w:r>
      <w:r w:rsidRPr="00A84873">
        <w:rPr>
          <w:rFonts w:eastAsia="Calibri"/>
        </w:rPr>
        <w:t>co</w:t>
      </w:r>
      <w:r w:rsidRPr="00A84873">
        <w:rPr>
          <w:rFonts w:ascii="Cambria Math" w:eastAsia="Calibri" w:hAnsi="Cambria Math" w:cs="Cambria Math"/>
        </w:rPr>
        <w:t>‐</w:t>
      </w:r>
      <w:r w:rsidRPr="00A84873">
        <w:rPr>
          <w:rFonts w:eastAsia="Calibri"/>
        </w:rPr>
        <w:t>workers</w:t>
      </w:r>
    </w:p>
    <w:p w14:paraId="3C30ABF9" w14:textId="77777777" w:rsidR="00A84873" w:rsidRPr="00A84873" w:rsidRDefault="00A84873" w:rsidP="00A84873">
      <w:pPr>
        <w:numPr>
          <w:ilvl w:val="0"/>
          <w:numId w:val="43"/>
        </w:numPr>
        <w:tabs>
          <w:tab w:val="left" w:pos="839"/>
          <w:tab w:val="left" w:pos="840"/>
        </w:tabs>
        <w:spacing w:before="42"/>
        <w:ind w:left="839"/>
        <w:rPr>
          <w:rFonts w:eastAsia="Calibri"/>
        </w:rPr>
      </w:pPr>
      <w:r w:rsidRPr="00A84873">
        <w:rPr>
          <w:rFonts w:eastAsia="Calibri"/>
        </w:rPr>
        <w:t>Provide information in an accurate and effective</w:t>
      </w:r>
      <w:r w:rsidRPr="00A84873">
        <w:rPr>
          <w:rFonts w:eastAsia="Calibri"/>
          <w:spacing w:val="-4"/>
        </w:rPr>
        <w:t xml:space="preserve"> </w:t>
      </w:r>
      <w:r w:rsidRPr="00A84873">
        <w:rPr>
          <w:rFonts w:eastAsia="Calibri"/>
        </w:rPr>
        <w:t>manner</w:t>
      </w:r>
    </w:p>
    <w:p w14:paraId="32423478"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Report any changes on patient’s</w:t>
      </w:r>
      <w:r w:rsidRPr="00A84873">
        <w:rPr>
          <w:rFonts w:eastAsia="Calibri"/>
          <w:spacing w:val="-1"/>
        </w:rPr>
        <w:t xml:space="preserve"> </w:t>
      </w:r>
      <w:r w:rsidRPr="00A84873">
        <w:rPr>
          <w:rFonts w:eastAsia="Calibri"/>
        </w:rPr>
        <w:t>condition to preceptor</w:t>
      </w:r>
    </w:p>
    <w:p w14:paraId="30E39E3C" w14:textId="77777777" w:rsidR="00A84873" w:rsidRPr="00A84873" w:rsidRDefault="00A84873" w:rsidP="00A84873">
      <w:pPr>
        <w:numPr>
          <w:ilvl w:val="0"/>
          <w:numId w:val="43"/>
        </w:numPr>
        <w:tabs>
          <w:tab w:val="left" w:pos="839"/>
          <w:tab w:val="left" w:pos="840"/>
        </w:tabs>
        <w:spacing w:before="40" w:line="273" w:lineRule="auto"/>
        <w:ind w:left="839" w:right="813"/>
        <w:rPr>
          <w:rFonts w:eastAsia="Calibri"/>
        </w:rPr>
      </w:pPr>
      <w:r w:rsidRPr="00A84873">
        <w:rPr>
          <w:rFonts w:eastAsia="Calibri"/>
        </w:rPr>
        <w:t>Convey information to others through graphic, print, and/or electronic media in an accurate, timely,</w:t>
      </w:r>
      <w:r w:rsidRPr="00A84873">
        <w:rPr>
          <w:rFonts w:eastAsia="Calibri"/>
          <w:spacing w:val="-36"/>
        </w:rPr>
        <w:t xml:space="preserve"> </w:t>
      </w:r>
      <w:r w:rsidRPr="00A84873">
        <w:rPr>
          <w:rFonts w:eastAsia="Calibri"/>
        </w:rPr>
        <w:t>and comprehensive</w:t>
      </w:r>
      <w:r w:rsidRPr="00A84873">
        <w:rPr>
          <w:rFonts w:eastAsia="Calibri"/>
          <w:spacing w:val="-2"/>
        </w:rPr>
        <w:t xml:space="preserve"> </w:t>
      </w:r>
      <w:r w:rsidRPr="00A84873">
        <w:rPr>
          <w:rFonts w:eastAsia="Calibri"/>
        </w:rPr>
        <w:t>manner</w:t>
      </w:r>
    </w:p>
    <w:p w14:paraId="273A37F1" w14:textId="77777777" w:rsidR="00A84873" w:rsidRPr="00A84873" w:rsidRDefault="00A84873" w:rsidP="00A84873">
      <w:pPr>
        <w:spacing w:before="9"/>
        <w:rPr>
          <w:rFonts w:eastAsia="Calibri"/>
        </w:rPr>
      </w:pPr>
    </w:p>
    <w:p w14:paraId="7F80F1B6" w14:textId="77777777" w:rsidR="00A84873" w:rsidRPr="00A84873" w:rsidRDefault="00A84873" w:rsidP="00A84873">
      <w:pPr>
        <w:ind w:left="119"/>
        <w:rPr>
          <w:rFonts w:eastAsia="Calibri"/>
          <w:b/>
          <w:u w:val="single"/>
        </w:rPr>
      </w:pPr>
      <w:r w:rsidRPr="00A84873">
        <w:rPr>
          <w:rFonts w:eastAsia="Calibri"/>
          <w:b/>
          <w:u w:val="single"/>
        </w:rPr>
        <w:t>Professional Behavior:</w:t>
      </w:r>
    </w:p>
    <w:p w14:paraId="10C5D92B" w14:textId="77777777" w:rsidR="00A84873" w:rsidRPr="00A84873" w:rsidRDefault="00A84873" w:rsidP="00A84873">
      <w:pPr>
        <w:tabs>
          <w:tab w:val="left" w:pos="839"/>
          <w:tab w:val="left" w:pos="840"/>
        </w:tabs>
        <w:rPr>
          <w:rFonts w:eastAsia="Calibri"/>
        </w:rPr>
      </w:pPr>
    </w:p>
    <w:p w14:paraId="1128F874"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Be</w:t>
      </w:r>
      <w:r w:rsidRPr="00A84873">
        <w:rPr>
          <w:rFonts w:eastAsia="Calibri"/>
          <w:spacing w:val="-2"/>
        </w:rPr>
        <w:t xml:space="preserve"> </w:t>
      </w:r>
      <w:r w:rsidRPr="00A84873">
        <w:rPr>
          <w:rFonts w:eastAsia="Calibri"/>
        </w:rPr>
        <w:t>punctual</w:t>
      </w:r>
    </w:p>
    <w:p w14:paraId="6BD02599"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Seek learning opportunities whenever possible while in the clinical</w:t>
      </w:r>
      <w:r w:rsidRPr="00A84873">
        <w:rPr>
          <w:rFonts w:eastAsia="Calibri"/>
          <w:spacing w:val="-5"/>
        </w:rPr>
        <w:t xml:space="preserve"> </w:t>
      </w:r>
      <w:r w:rsidRPr="00A84873">
        <w:rPr>
          <w:rFonts w:eastAsia="Calibri"/>
        </w:rPr>
        <w:t>setting</w:t>
      </w:r>
    </w:p>
    <w:p w14:paraId="2B3F45E9" w14:textId="77777777" w:rsidR="00A84873" w:rsidRPr="00A84873" w:rsidRDefault="00A84873" w:rsidP="00A84873">
      <w:pPr>
        <w:numPr>
          <w:ilvl w:val="0"/>
          <w:numId w:val="43"/>
        </w:numPr>
        <w:tabs>
          <w:tab w:val="left" w:pos="839"/>
          <w:tab w:val="left" w:pos="840"/>
        </w:tabs>
        <w:spacing w:before="40" w:line="276" w:lineRule="auto"/>
        <w:ind w:left="839" w:right="269"/>
        <w:rPr>
          <w:rFonts w:eastAsia="Calibri"/>
        </w:rPr>
      </w:pPr>
      <w:r w:rsidRPr="00A84873">
        <w:rPr>
          <w:rFonts w:eastAsia="Calibri"/>
        </w:rPr>
        <w:t>Act as a professional person and accept responsibility for own actions. Maintain integrity and accept feedback from preceptors as a learning opportunity and make appropriate changes in behavior or</w:t>
      </w:r>
      <w:r w:rsidRPr="00A84873">
        <w:rPr>
          <w:rFonts w:eastAsia="Calibri"/>
          <w:spacing w:val="-12"/>
        </w:rPr>
        <w:t xml:space="preserve"> </w:t>
      </w:r>
      <w:r w:rsidRPr="00A84873">
        <w:rPr>
          <w:rFonts w:eastAsia="Calibri"/>
        </w:rPr>
        <w:t>skills</w:t>
      </w:r>
    </w:p>
    <w:p w14:paraId="3569C1B4" w14:textId="77777777" w:rsidR="00A84873" w:rsidRPr="00A84873" w:rsidRDefault="00A84873" w:rsidP="00A84873">
      <w:pPr>
        <w:numPr>
          <w:ilvl w:val="0"/>
          <w:numId w:val="43"/>
        </w:numPr>
        <w:tabs>
          <w:tab w:val="left" w:pos="839"/>
          <w:tab w:val="left" w:pos="840"/>
        </w:tabs>
        <w:spacing w:before="1"/>
        <w:ind w:firstLine="360"/>
        <w:rPr>
          <w:rFonts w:eastAsia="Calibri"/>
        </w:rPr>
      </w:pPr>
      <w:r w:rsidRPr="00A84873">
        <w:rPr>
          <w:rFonts w:eastAsia="Calibri"/>
        </w:rPr>
        <w:t>Identify own strengths and areas for growth in assigned</w:t>
      </w:r>
      <w:r w:rsidRPr="00A84873">
        <w:rPr>
          <w:rFonts w:eastAsia="Calibri"/>
          <w:spacing w:val="-7"/>
        </w:rPr>
        <w:t xml:space="preserve"> </w:t>
      </w:r>
      <w:r w:rsidRPr="00A84873">
        <w:rPr>
          <w:rFonts w:eastAsia="Calibri"/>
        </w:rPr>
        <w:t>setting</w:t>
      </w:r>
    </w:p>
    <w:p w14:paraId="3538E9DD"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Follow the dress</w:t>
      </w:r>
      <w:r w:rsidRPr="00A84873">
        <w:rPr>
          <w:rFonts w:eastAsia="Calibri"/>
          <w:spacing w:val="-1"/>
        </w:rPr>
        <w:t xml:space="preserve"> </w:t>
      </w:r>
      <w:r w:rsidRPr="00A84873">
        <w:rPr>
          <w:rFonts w:eastAsia="Calibri"/>
        </w:rPr>
        <w:t>code and other policies of the clinical facility</w:t>
      </w:r>
    </w:p>
    <w:p w14:paraId="63708419" w14:textId="77777777" w:rsidR="00A84873" w:rsidRPr="00A84873" w:rsidRDefault="00A84873" w:rsidP="00A84873">
      <w:pPr>
        <w:tabs>
          <w:tab w:val="left" w:pos="839"/>
          <w:tab w:val="left" w:pos="840"/>
        </w:tabs>
        <w:spacing w:before="40"/>
        <w:ind w:left="839"/>
        <w:rPr>
          <w:rFonts w:eastAsia="Calibri"/>
        </w:rPr>
      </w:pPr>
    </w:p>
    <w:p w14:paraId="2F974C0E" w14:textId="77777777" w:rsidR="00A84873" w:rsidRDefault="00A84873" w:rsidP="00A84873">
      <w:pPr>
        <w:tabs>
          <w:tab w:val="left" w:pos="1485"/>
        </w:tabs>
        <w:spacing w:before="2" w:line="242" w:lineRule="auto"/>
        <w:ind w:right="1223"/>
      </w:pPr>
    </w:p>
    <w:p w14:paraId="2A8686D3" w14:textId="77777777" w:rsidR="00A80A10" w:rsidRDefault="00A80A10" w:rsidP="0031109A">
      <w:pPr>
        <w:pStyle w:val="Heading1"/>
        <w:rPr>
          <w:sz w:val="22"/>
          <w:szCs w:val="22"/>
        </w:rPr>
      </w:pPr>
      <w:bookmarkStart w:id="4" w:name="_Toc69482711"/>
    </w:p>
    <w:p w14:paraId="6A95C1FE" w14:textId="77777777" w:rsidR="00A84873" w:rsidRDefault="00A84873" w:rsidP="0031109A">
      <w:pPr>
        <w:pStyle w:val="Heading1"/>
        <w:rPr>
          <w:sz w:val="22"/>
          <w:szCs w:val="22"/>
        </w:rPr>
      </w:pPr>
    </w:p>
    <w:p w14:paraId="4A85C7E3" w14:textId="77777777" w:rsidR="00A84873" w:rsidRDefault="00A84873" w:rsidP="0031109A">
      <w:pPr>
        <w:pStyle w:val="Heading1"/>
        <w:rPr>
          <w:sz w:val="22"/>
          <w:szCs w:val="22"/>
        </w:rPr>
      </w:pPr>
    </w:p>
    <w:p w14:paraId="0B83CE3B" w14:textId="0E400ED5" w:rsidR="0031109A" w:rsidRPr="0031109A" w:rsidRDefault="0031109A" w:rsidP="0031109A">
      <w:pPr>
        <w:pStyle w:val="Heading1"/>
        <w:rPr>
          <w:sz w:val="22"/>
          <w:szCs w:val="22"/>
        </w:rPr>
      </w:pPr>
      <w:r w:rsidRPr="0031109A">
        <w:rPr>
          <w:sz w:val="22"/>
          <w:szCs w:val="22"/>
        </w:rPr>
        <w:t>Complaint Process</w:t>
      </w:r>
      <w:bookmarkEnd w:id="4"/>
    </w:p>
    <w:p w14:paraId="5A8B6B19" w14:textId="77777777" w:rsidR="0031109A" w:rsidRPr="0031109A" w:rsidRDefault="0031109A" w:rsidP="0031109A">
      <w:pPr>
        <w:tabs>
          <w:tab w:val="left" w:pos="-1530"/>
        </w:tabs>
        <w:spacing w:line="276" w:lineRule="auto"/>
        <w:rPr>
          <w:b/>
        </w:rPr>
      </w:pPr>
      <w:r w:rsidRPr="0031109A">
        <w:rPr>
          <w:b/>
        </w:rPr>
        <w:t>BELLEVUE COLLEGE POLICY</w:t>
      </w:r>
    </w:p>
    <w:p w14:paraId="31988ABB"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Students have both the right to receive clear information and fair application of college grading policies, standards, rules, and requirements as well as the responsibility to comply with them in their relationships with faculty and staff members.</w:t>
      </w:r>
    </w:p>
    <w:p w14:paraId="440EE9F2"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BC prohibits discrimination against students and employees on the basis of race or ethnicity, creed, color, national origin, sex, marital status, sexual orientation age religion, the presence of sensory, mental or physical disability, or status as a disabled or Vietnam-era veteran.</w:t>
      </w:r>
    </w:p>
    <w:p w14:paraId="0B31C3BB"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BC employees are responsible for ensuring that their conduct does not discriminate against anyone: they are expected to treat people conducting business at BC with respect and may expect the same consideration, in return.</w:t>
      </w:r>
    </w:p>
    <w:p w14:paraId="0F2E961B"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The college recognizes that disputes may sometimes arise and encourages the parties involved to resolve the conflict informally whenever possible.  If resolution cannot be reached, a formal process provides an impartial and equitable way to resolve those conflicts.</w:t>
      </w:r>
    </w:p>
    <w:p w14:paraId="094153FE"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Bellevue College encourages informal resolution of dissatisfactions and maintains procedures for formally expressing and resolving student complaints related to grades, employee misconduct, or allegations of discrimination or harassment. Additional information about complaint procedures may be obtained from the nursing program office, Student Services, or the BC Student Handbook.</w:t>
      </w:r>
    </w:p>
    <w:p w14:paraId="2A3FE402"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 xml:space="preserve">Students who have concerns about grades, assignments, etc. are encouraged to meet with the appropriate course faculty member first. </w:t>
      </w:r>
    </w:p>
    <w:p w14:paraId="2F81196C" w14:textId="120AF244" w:rsidR="0031109A" w:rsidRPr="0031109A" w:rsidRDefault="0031109A" w:rsidP="0031109A">
      <w:pPr>
        <w:pStyle w:val="ListParagraph"/>
        <w:widowControl/>
        <w:numPr>
          <w:ilvl w:val="0"/>
          <w:numId w:val="37"/>
        </w:numPr>
        <w:tabs>
          <w:tab w:val="left" w:pos="-1530"/>
        </w:tabs>
        <w:autoSpaceDE/>
        <w:autoSpaceDN/>
        <w:spacing w:line="276" w:lineRule="auto"/>
      </w:pPr>
      <w:r w:rsidRPr="0031109A">
        <w:t xml:space="preserve">If the issue cannot be resolved to the student’s satisfaction, the student may file a written complaint with the Associate Dean of Nursing. </w:t>
      </w:r>
    </w:p>
    <w:p w14:paraId="3DD37E57"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if no resolution is achieved the student may request a meeting with the Dean of the Health Science, Education and Wellness Institute.</w:t>
      </w:r>
    </w:p>
    <w:p w14:paraId="25539EC2" w14:textId="4494666A" w:rsidR="0031109A" w:rsidRPr="001833A6" w:rsidRDefault="0031109A" w:rsidP="001833A6">
      <w:pPr>
        <w:pStyle w:val="ListParagraph"/>
        <w:widowControl/>
        <w:numPr>
          <w:ilvl w:val="0"/>
          <w:numId w:val="37"/>
        </w:numPr>
        <w:tabs>
          <w:tab w:val="left" w:pos="-1530"/>
        </w:tabs>
        <w:autoSpaceDE/>
        <w:autoSpaceDN/>
        <w:spacing w:line="276" w:lineRule="auto"/>
        <w:sectPr w:rsidR="0031109A" w:rsidRPr="001833A6" w:rsidSect="000B4ECB">
          <w:pgSz w:w="12240" w:h="15840"/>
          <w:pgMar w:top="1360" w:right="800" w:bottom="1260" w:left="1180" w:header="0" w:footer="807" w:gutter="0"/>
          <w:cols w:space="720"/>
        </w:sectPr>
      </w:pPr>
      <w:r w:rsidRPr="0031109A">
        <w:t xml:space="preserve">If the issue cannot be resolved to the student’s satisfaction, the student may consult the BC </w:t>
      </w:r>
      <w:hyperlink r:id="rId28" w:history="1">
        <w:r w:rsidRPr="0031109A">
          <w:rPr>
            <w:rStyle w:val="Hyperlink"/>
          </w:rPr>
          <w:t>1450 General Complaint Resolution.</w:t>
        </w:r>
      </w:hyperlink>
    </w:p>
    <w:p w14:paraId="06AA10F7" w14:textId="77777777" w:rsidR="00042FCC" w:rsidRDefault="00042FCC">
      <w:pPr>
        <w:spacing w:line="259" w:lineRule="auto"/>
      </w:pPr>
    </w:p>
    <w:p w14:paraId="346BA678" w14:textId="77777777" w:rsidR="00042FCC" w:rsidRDefault="00042FCC" w:rsidP="00042FCC">
      <w:pPr>
        <w:pStyle w:val="BodyText"/>
        <w:spacing w:before="9"/>
        <w:rPr>
          <w:sz w:val="26"/>
        </w:rPr>
      </w:pPr>
    </w:p>
    <w:p w14:paraId="20DE1F3D" w14:textId="77777777" w:rsidR="00042FCC" w:rsidRPr="00C627A3" w:rsidRDefault="00042FCC" w:rsidP="00042FCC">
      <w:pPr>
        <w:pStyle w:val="Heading1"/>
        <w:rPr>
          <w:sz w:val="22"/>
          <w:szCs w:val="22"/>
        </w:rPr>
      </w:pPr>
      <w:r w:rsidRPr="00C627A3">
        <w:rPr>
          <w:sz w:val="22"/>
          <w:szCs w:val="22"/>
        </w:rPr>
        <w:t>RNR Student Handbook Acknowledgement Form</w:t>
      </w:r>
    </w:p>
    <w:p w14:paraId="0461323E" w14:textId="77777777" w:rsidR="00042FCC" w:rsidRPr="00C627A3" w:rsidRDefault="00042FCC" w:rsidP="00042FCC">
      <w:pPr>
        <w:spacing w:before="100" w:beforeAutospacing="1" w:after="100" w:afterAutospacing="1" w:line="276" w:lineRule="auto"/>
        <w:rPr>
          <w:rFonts w:eastAsia="Times New Roman"/>
          <w:color w:val="000000"/>
        </w:rPr>
      </w:pPr>
      <w:r w:rsidRPr="00C627A3">
        <w:rPr>
          <w:b/>
        </w:rPr>
        <w:t>This form is a required component of your student record.  Please read and provide your electronic signature.</w:t>
      </w:r>
    </w:p>
    <w:p w14:paraId="1FD12827" w14:textId="77777777" w:rsidR="00042FCC" w:rsidRPr="00C627A3" w:rsidRDefault="00042FCC" w:rsidP="00042FCC">
      <w:pPr>
        <w:pBdr>
          <w:top w:val="single" w:sz="4" w:space="1" w:color="auto"/>
          <w:left w:val="single" w:sz="4" w:space="4" w:color="auto"/>
          <w:bottom w:val="single" w:sz="4" w:space="1" w:color="auto"/>
          <w:right w:val="single" w:sz="4" w:space="4" w:color="auto"/>
        </w:pBdr>
        <w:spacing w:line="276" w:lineRule="auto"/>
        <w:ind w:firstLine="720"/>
        <w:jc w:val="center"/>
        <w:rPr>
          <w:b/>
        </w:rPr>
      </w:pPr>
      <w:r w:rsidRPr="00C627A3">
        <w:rPr>
          <w:b/>
        </w:rPr>
        <w:t xml:space="preserve">RNR Student Handbook Acknowledgement </w:t>
      </w:r>
    </w:p>
    <w:p w14:paraId="35FE196A" w14:textId="77777777" w:rsidR="00042FCC" w:rsidRPr="00C627A3" w:rsidRDefault="00042FCC" w:rsidP="00042FCC">
      <w:pPr>
        <w:spacing w:line="276" w:lineRule="auto"/>
      </w:pPr>
    </w:p>
    <w:p w14:paraId="7021C8A7" w14:textId="77777777" w:rsidR="00042FCC" w:rsidRPr="00C627A3" w:rsidRDefault="00042FCC" w:rsidP="00042FCC">
      <w:pPr>
        <w:spacing w:line="276" w:lineRule="auto"/>
      </w:pPr>
      <w:r w:rsidRPr="00C627A3">
        <w:t xml:space="preserve">I acknowledge that it is my responsibility as a student to read and understand the information contained in this handbook and to become acquainted with all academic policies, rules, and regulations promulgated by the College.  These policies are in effect for the duration of the program unless modified by the Associate Dean of the Nursing Program.  Not every policy statement, rule, or regulation is contained in the RN Refresher Student Handbook.  Contents of this handbook were prepared from the best available information at the time of its publication.  Although every attempt has been made to ensure that the information contained in this handbook is accurate and complete at the time of printing, the contents of the handbook, including all statements pertaining to the nursing program and graduation requirements, may be subject to change without prior notice. </w:t>
      </w:r>
    </w:p>
    <w:p w14:paraId="5B1BA401" w14:textId="77777777" w:rsidR="00042FCC" w:rsidRPr="00C627A3" w:rsidRDefault="00042FCC" w:rsidP="00042FCC">
      <w:pPr>
        <w:spacing w:line="276" w:lineRule="auto"/>
        <w:ind w:firstLine="720"/>
      </w:pPr>
    </w:p>
    <w:p w14:paraId="4E6FA596" w14:textId="77777777" w:rsidR="00042FCC" w:rsidRPr="00C627A3" w:rsidRDefault="00042FCC" w:rsidP="00042FCC">
      <w:pPr>
        <w:tabs>
          <w:tab w:val="left" w:pos="-1530"/>
        </w:tabs>
        <w:spacing w:line="276" w:lineRule="auto"/>
      </w:pPr>
      <w:r w:rsidRPr="00C627A3">
        <w:t>I understand that in addition to adhering to all program policies in this handbook, I am also responsible for adhering to all clinical site policies as stipulated by the preceptorship.   Noncompliance with the policies and procedures as presented may result in a recommendation for withdrawal from the program.</w:t>
      </w:r>
    </w:p>
    <w:p w14:paraId="2C30428F" w14:textId="77777777" w:rsidR="00042FCC" w:rsidRPr="00C627A3" w:rsidRDefault="00042FCC" w:rsidP="00042FCC">
      <w:pPr>
        <w:spacing w:line="276" w:lineRule="auto"/>
      </w:pPr>
    </w:p>
    <w:p w14:paraId="52764456" w14:textId="77777777" w:rsidR="00042FCC" w:rsidRPr="00C627A3" w:rsidRDefault="00042FCC" w:rsidP="00042FCC">
      <w:pPr>
        <w:spacing w:line="276" w:lineRule="auto"/>
      </w:pPr>
      <w:r w:rsidRPr="00C627A3">
        <w:t xml:space="preserve">I acknowledge that I have received the Bellevue College RN-Refresher Program Student Handbook </w:t>
      </w:r>
    </w:p>
    <w:p w14:paraId="1E286FA9" w14:textId="77777777" w:rsidR="00042FCC" w:rsidRPr="00C627A3" w:rsidRDefault="00042FCC" w:rsidP="00042FCC">
      <w:pPr>
        <w:spacing w:line="276" w:lineRule="auto"/>
        <w:ind w:firstLine="720"/>
      </w:pPr>
    </w:p>
    <w:p w14:paraId="105066C3" w14:textId="77777777" w:rsidR="00042FCC" w:rsidRPr="00C627A3" w:rsidRDefault="00042FCC" w:rsidP="00042FCC">
      <w:pPr>
        <w:spacing w:line="276" w:lineRule="auto"/>
      </w:pPr>
      <w:r w:rsidRPr="00C627A3">
        <w:t>I understand that any questions I have regarding this handbook may be directed to the RN Refresher Program Chair or the Associate Dean of the Nursing Program.</w:t>
      </w:r>
    </w:p>
    <w:p w14:paraId="7782FB70" w14:textId="77777777" w:rsidR="00042FCC" w:rsidRPr="00C627A3" w:rsidRDefault="00042FCC" w:rsidP="00042FCC">
      <w:pPr>
        <w:spacing w:line="276" w:lineRule="auto"/>
      </w:pPr>
    </w:p>
    <w:p w14:paraId="76F4E528" w14:textId="77777777" w:rsidR="00042FCC" w:rsidRPr="00C627A3" w:rsidRDefault="00042FCC" w:rsidP="00042FCC">
      <w:pPr>
        <w:spacing w:line="276" w:lineRule="auto"/>
      </w:pPr>
    </w:p>
    <w:p w14:paraId="2C0817E8" w14:textId="77777777" w:rsidR="00042FCC" w:rsidRPr="00C627A3" w:rsidRDefault="00042FCC" w:rsidP="00042FCC">
      <w:pPr>
        <w:tabs>
          <w:tab w:val="left" w:pos="-1530"/>
        </w:tabs>
        <w:spacing w:line="276" w:lineRule="auto"/>
        <w:rPr>
          <w:b/>
        </w:rPr>
      </w:pPr>
      <w:r w:rsidRPr="00C627A3">
        <w:rPr>
          <w:b/>
        </w:rPr>
        <w:t>Please go to the following link and enter your electronic signature.</w:t>
      </w:r>
    </w:p>
    <w:p w14:paraId="4D89FA2B" w14:textId="77777777" w:rsidR="00042FCC" w:rsidRPr="00C627A3" w:rsidRDefault="00042FCC" w:rsidP="00042FCC">
      <w:pPr>
        <w:tabs>
          <w:tab w:val="left" w:pos="-1530"/>
        </w:tabs>
        <w:spacing w:line="276" w:lineRule="auto"/>
        <w:rPr>
          <w:b/>
        </w:rPr>
      </w:pPr>
    </w:p>
    <w:p w14:paraId="414F2A20" w14:textId="77777777" w:rsidR="00042FCC" w:rsidRPr="00C627A3" w:rsidRDefault="00042FCC" w:rsidP="00042FCC">
      <w:pPr>
        <w:tabs>
          <w:tab w:val="left" w:pos="-1530"/>
          <w:tab w:val="left" w:pos="6206"/>
        </w:tabs>
        <w:spacing w:line="276" w:lineRule="auto"/>
      </w:pPr>
    </w:p>
    <w:p w14:paraId="34F30E70" w14:textId="77777777" w:rsidR="00042FCC" w:rsidRDefault="00042FCC" w:rsidP="00042FCC">
      <w:pPr>
        <w:spacing w:line="259" w:lineRule="auto"/>
      </w:pPr>
    </w:p>
    <w:p w14:paraId="6B7DA2DF" w14:textId="77777777" w:rsidR="00042FCC" w:rsidRDefault="00042FCC" w:rsidP="00042FCC">
      <w:pPr>
        <w:spacing w:line="259" w:lineRule="auto"/>
      </w:pPr>
    </w:p>
    <w:p w14:paraId="4DDE2A17" w14:textId="77777777" w:rsidR="00042FCC" w:rsidRDefault="00042FCC" w:rsidP="00042FCC">
      <w:pPr>
        <w:spacing w:line="259" w:lineRule="auto"/>
      </w:pPr>
    </w:p>
    <w:p w14:paraId="5F018F8B" w14:textId="77777777" w:rsidR="00042FCC" w:rsidRDefault="00042FCC" w:rsidP="00042FCC">
      <w:pPr>
        <w:spacing w:line="259" w:lineRule="auto"/>
      </w:pPr>
    </w:p>
    <w:p w14:paraId="59ECA382" w14:textId="77777777" w:rsidR="00042FCC" w:rsidRDefault="00042FCC" w:rsidP="00042FCC">
      <w:pPr>
        <w:spacing w:line="259" w:lineRule="auto"/>
      </w:pPr>
    </w:p>
    <w:p w14:paraId="66498E29" w14:textId="77777777" w:rsidR="00042FCC" w:rsidRDefault="00042FCC" w:rsidP="00042FCC">
      <w:pPr>
        <w:spacing w:line="259" w:lineRule="auto"/>
      </w:pPr>
    </w:p>
    <w:p w14:paraId="4D488EFB" w14:textId="68893793" w:rsidR="009C23E4" w:rsidRDefault="009C23E4" w:rsidP="004414AC">
      <w:pPr>
        <w:pStyle w:val="BodyText"/>
        <w:spacing w:before="3" w:line="247" w:lineRule="auto"/>
        <w:ind w:right="1042"/>
        <w:sectPr w:rsidR="009C23E4" w:rsidSect="00296173">
          <w:pgSz w:w="12240" w:h="15840"/>
          <w:pgMar w:top="1360" w:right="1170" w:bottom="1000" w:left="1180" w:header="0" w:footer="807" w:gutter="0"/>
          <w:cols w:space="720"/>
        </w:sectPr>
      </w:pPr>
    </w:p>
    <w:p w14:paraId="4D488F0C" w14:textId="77777777" w:rsidR="00B24227" w:rsidRDefault="00B24227">
      <w:pPr>
        <w:pStyle w:val="BodyText"/>
        <w:spacing w:before="9"/>
        <w:rPr>
          <w:sz w:val="26"/>
        </w:rPr>
      </w:pPr>
      <w:bookmarkStart w:id="5" w:name="_Hlk94802351"/>
    </w:p>
    <w:bookmarkEnd w:id="1"/>
    <w:bookmarkEnd w:id="5"/>
    <w:p w14:paraId="6459AE51" w14:textId="77777777" w:rsidR="00A73B95" w:rsidRDefault="00A73B95">
      <w:pPr>
        <w:spacing w:line="259" w:lineRule="auto"/>
      </w:pPr>
    </w:p>
    <w:p w14:paraId="51D0BFC8" w14:textId="77777777" w:rsidR="00042FCC" w:rsidRDefault="00042FCC">
      <w:pPr>
        <w:spacing w:line="259" w:lineRule="auto"/>
      </w:pPr>
    </w:p>
    <w:p w14:paraId="244F1453" w14:textId="143F0C8A" w:rsidR="00A73B95" w:rsidRDefault="00A73B95">
      <w:pPr>
        <w:spacing w:line="259" w:lineRule="auto"/>
      </w:pPr>
      <w:r>
        <w:t>Appendix A</w:t>
      </w:r>
    </w:p>
    <w:p w14:paraId="4D488F3D" w14:textId="2CFBDAE8" w:rsidR="00A73B95" w:rsidRDefault="00A73B95">
      <w:pPr>
        <w:spacing w:line="259" w:lineRule="auto"/>
        <w:sectPr w:rsidR="00A73B95">
          <w:pgSz w:w="12240" w:h="15840"/>
          <w:pgMar w:top="1360" w:right="800" w:bottom="1000" w:left="1180" w:header="0" w:footer="807" w:gutter="0"/>
          <w:cols w:space="720"/>
        </w:sectPr>
      </w:pPr>
      <w:r>
        <w:rPr>
          <w:noProof/>
        </w:rPr>
        <w:drawing>
          <wp:inline distT="0" distB="0" distL="0" distR="0" wp14:anchorId="7F7AF200" wp14:editId="005C70AB">
            <wp:extent cx="5882185" cy="766174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nw.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5481" cy="7666040"/>
                    </a:xfrm>
                    <a:prstGeom prst="rect">
                      <a:avLst/>
                    </a:prstGeom>
                  </pic:spPr>
                </pic:pic>
              </a:graphicData>
            </a:graphic>
          </wp:inline>
        </w:drawing>
      </w:r>
    </w:p>
    <w:p w14:paraId="4D488F50" w14:textId="77777777" w:rsidR="00B24227" w:rsidRDefault="00B24227">
      <w:pPr>
        <w:spacing w:line="259" w:lineRule="auto"/>
        <w:sectPr w:rsidR="00B24227">
          <w:pgSz w:w="12240" w:h="15840"/>
          <w:pgMar w:top="1360" w:right="800" w:bottom="1000" w:left="1180" w:header="0" w:footer="807" w:gutter="0"/>
          <w:cols w:space="720"/>
        </w:sectPr>
      </w:pPr>
    </w:p>
    <w:p w14:paraId="4D488F5F" w14:textId="77777777" w:rsidR="00B24227" w:rsidRDefault="00B24227">
      <w:pPr>
        <w:spacing w:line="242" w:lineRule="auto"/>
        <w:rPr>
          <w:sz w:val="24"/>
        </w:rPr>
        <w:sectPr w:rsidR="00B24227">
          <w:pgSz w:w="12240" w:h="15840"/>
          <w:pgMar w:top="1360" w:right="800" w:bottom="1000" w:left="1180" w:header="0" w:footer="807" w:gutter="0"/>
          <w:cols w:space="720"/>
        </w:sectPr>
      </w:pPr>
    </w:p>
    <w:p w14:paraId="4D488F77" w14:textId="77777777" w:rsidR="00B24227" w:rsidRDefault="00B24227">
      <w:pPr>
        <w:spacing w:line="259" w:lineRule="auto"/>
        <w:sectPr w:rsidR="00B24227">
          <w:pgSz w:w="12240" w:h="15840"/>
          <w:pgMar w:top="1360" w:right="800" w:bottom="1000" w:left="1180" w:header="0" w:footer="807" w:gutter="0"/>
          <w:cols w:space="720"/>
        </w:sectPr>
      </w:pPr>
    </w:p>
    <w:p w14:paraId="4D488F8C" w14:textId="77777777" w:rsidR="00B24227" w:rsidRDefault="00B24227">
      <w:pPr>
        <w:spacing w:line="259" w:lineRule="auto"/>
        <w:sectPr w:rsidR="00B24227">
          <w:pgSz w:w="12240" w:h="15840"/>
          <w:pgMar w:top="1360" w:right="800" w:bottom="1000" w:left="1180" w:header="0" w:footer="807" w:gutter="0"/>
          <w:cols w:space="720"/>
        </w:sectPr>
      </w:pPr>
    </w:p>
    <w:p w14:paraId="4D488FBB" w14:textId="77777777" w:rsidR="00B24227" w:rsidRDefault="00B24227">
      <w:pPr>
        <w:rPr>
          <w:sz w:val="24"/>
        </w:rPr>
        <w:sectPr w:rsidR="00B24227">
          <w:pgSz w:w="12240" w:h="15840"/>
          <w:pgMar w:top="1360" w:right="800" w:bottom="1000" w:left="1180" w:header="0" w:footer="807" w:gutter="0"/>
          <w:cols w:space="720"/>
        </w:sectPr>
      </w:pPr>
    </w:p>
    <w:p w14:paraId="4D488FD4" w14:textId="77777777" w:rsidR="00B24227" w:rsidRDefault="00B24227">
      <w:pPr>
        <w:spacing w:line="247" w:lineRule="auto"/>
        <w:rPr>
          <w:sz w:val="24"/>
        </w:rPr>
        <w:sectPr w:rsidR="00B24227">
          <w:pgSz w:w="12240" w:h="15840"/>
          <w:pgMar w:top="1360" w:right="800" w:bottom="1000" w:left="1180" w:header="0" w:footer="807" w:gutter="0"/>
          <w:cols w:space="720"/>
        </w:sectPr>
      </w:pPr>
    </w:p>
    <w:p w14:paraId="4D488FE0" w14:textId="77777777" w:rsidR="00B24227" w:rsidRDefault="00B24227">
      <w:pPr>
        <w:spacing w:line="247" w:lineRule="auto"/>
        <w:sectPr w:rsidR="00B24227">
          <w:pgSz w:w="12240" w:h="15840"/>
          <w:pgMar w:top="1360" w:right="800" w:bottom="1000" w:left="1180" w:header="0" w:footer="807" w:gutter="0"/>
          <w:cols w:space="720"/>
        </w:sectPr>
      </w:pPr>
    </w:p>
    <w:p w14:paraId="4D4890CD" w14:textId="37DEB7E3" w:rsidR="00B24227" w:rsidRDefault="00B24227" w:rsidP="00A62870">
      <w:pPr>
        <w:pStyle w:val="BodyText"/>
        <w:spacing w:before="81" w:line="247" w:lineRule="auto"/>
        <w:ind w:right="909"/>
        <w:rPr>
          <w:b/>
        </w:rPr>
      </w:pPr>
    </w:p>
    <w:sectPr w:rsidR="00B24227">
      <w:pgSz w:w="12240" w:h="15840"/>
      <w:pgMar w:top="1360" w:right="800" w:bottom="1000" w:left="1180" w:header="0" w:footer="8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D34CB" w14:textId="77777777" w:rsidR="0022081A" w:rsidRDefault="0022081A">
      <w:r>
        <w:separator/>
      </w:r>
    </w:p>
  </w:endnote>
  <w:endnote w:type="continuationSeparator" w:id="0">
    <w:p w14:paraId="63181B61" w14:textId="77777777" w:rsidR="0022081A" w:rsidRDefault="0022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246563"/>
      <w:docPartObj>
        <w:docPartGallery w:val="Page Numbers (Bottom of Page)"/>
        <w:docPartUnique/>
      </w:docPartObj>
    </w:sdtPr>
    <w:sdtEndPr>
      <w:rPr>
        <w:noProof/>
      </w:rPr>
    </w:sdtEndPr>
    <w:sdtContent>
      <w:p w14:paraId="3A8E4B98" w14:textId="31516D1A" w:rsidR="00E532D9" w:rsidRDefault="00E532D9">
        <w:pPr>
          <w:pStyle w:val="Footer"/>
          <w:jc w:val="right"/>
        </w:pPr>
        <w:r>
          <w:fldChar w:fldCharType="begin"/>
        </w:r>
        <w:r>
          <w:instrText xml:space="preserve"> PAGE   \* MERGEFORMAT </w:instrText>
        </w:r>
        <w:r>
          <w:fldChar w:fldCharType="separate"/>
        </w:r>
        <w:r w:rsidR="00F3362A">
          <w:rPr>
            <w:noProof/>
          </w:rPr>
          <w:t>1</w:t>
        </w:r>
        <w:r>
          <w:rPr>
            <w:noProof/>
          </w:rPr>
          <w:fldChar w:fldCharType="end"/>
        </w:r>
      </w:p>
    </w:sdtContent>
  </w:sdt>
  <w:p w14:paraId="15106879" w14:textId="77777777" w:rsidR="00E532D9" w:rsidRDefault="00E53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923910"/>
      <w:docPartObj>
        <w:docPartGallery w:val="Page Numbers (Bottom of Page)"/>
        <w:docPartUnique/>
      </w:docPartObj>
    </w:sdtPr>
    <w:sdtEndPr>
      <w:rPr>
        <w:noProof/>
      </w:rPr>
    </w:sdtEndPr>
    <w:sdtContent>
      <w:p w14:paraId="029789BA" w14:textId="75EE3F14" w:rsidR="00E532D9" w:rsidRDefault="00E532D9">
        <w:pPr>
          <w:pStyle w:val="Footer"/>
          <w:jc w:val="right"/>
        </w:pPr>
        <w:r>
          <w:fldChar w:fldCharType="begin"/>
        </w:r>
        <w:r>
          <w:instrText xml:space="preserve"> PAGE   \* MERGEFORMAT </w:instrText>
        </w:r>
        <w:r>
          <w:fldChar w:fldCharType="separate"/>
        </w:r>
        <w:r w:rsidR="00F3362A">
          <w:rPr>
            <w:noProof/>
          </w:rPr>
          <w:t>21</w:t>
        </w:r>
        <w:r>
          <w:rPr>
            <w:noProof/>
          </w:rPr>
          <w:fldChar w:fldCharType="end"/>
        </w:r>
      </w:p>
    </w:sdtContent>
  </w:sdt>
  <w:p w14:paraId="4D4890D7" w14:textId="2FE8E08C" w:rsidR="008B739C" w:rsidRDefault="008B739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B7088" w14:textId="77777777" w:rsidR="0022081A" w:rsidRDefault="0022081A">
      <w:r>
        <w:separator/>
      </w:r>
    </w:p>
  </w:footnote>
  <w:footnote w:type="continuationSeparator" w:id="0">
    <w:p w14:paraId="3620012D" w14:textId="77777777" w:rsidR="0022081A" w:rsidRDefault="00220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4522B0C"/>
    <w:lvl w:ilvl="0">
      <w:numFmt w:val="decimal"/>
      <w:lvlText w:val="*"/>
      <w:lvlJc w:val="left"/>
    </w:lvl>
  </w:abstractNum>
  <w:abstractNum w:abstractNumId="1" w15:restartNumberingAfterBreak="0">
    <w:nsid w:val="0144427B"/>
    <w:multiLevelType w:val="hybridMultilevel"/>
    <w:tmpl w:val="4C32A960"/>
    <w:lvl w:ilvl="0" w:tplc="59D24DBE">
      <w:start w:val="1"/>
      <w:numFmt w:val="decimal"/>
      <w:lvlText w:val="%1."/>
      <w:lvlJc w:val="left"/>
      <w:pPr>
        <w:ind w:left="807" w:hanging="267"/>
      </w:pPr>
      <w:rPr>
        <w:rFonts w:ascii="Arial" w:eastAsia="Arial" w:hAnsi="Arial" w:cs="Arial" w:hint="default"/>
        <w:b w:val="0"/>
        <w:bCs w:val="0"/>
        <w:i w:val="0"/>
        <w:iCs w:val="0"/>
        <w:w w:val="100"/>
        <w:sz w:val="24"/>
        <w:szCs w:val="24"/>
        <w:lang w:val="en-US" w:eastAsia="en-US" w:bidi="ar-SA"/>
      </w:rPr>
    </w:lvl>
    <w:lvl w:ilvl="1" w:tplc="C5FCFF26">
      <w:numFmt w:val="bullet"/>
      <w:lvlText w:val="•"/>
      <w:lvlJc w:val="left"/>
      <w:pPr>
        <w:ind w:left="1746" w:hanging="267"/>
      </w:pPr>
      <w:rPr>
        <w:rFonts w:hint="default"/>
        <w:lang w:val="en-US" w:eastAsia="en-US" w:bidi="ar-SA"/>
      </w:rPr>
    </w:lvl>
    <w:lvl w:ilvl="2" w:tplc="E9E0BDBC">
      <w:numFmt w:val="bullet"/>
      <w:lvlText w:val="•"/>
      <w:lvlJc w:val="left"/>
      <w:pPr>
        <w:ind w:left="2692" w:hanging="267"/>
      </w:pPr>
      <w:rPr>
        <w:rFonts w:hint="default"/>
        <w:lang w:val="en-US" w:eastAsia="en-US" w:bidi="ar-SA"/>
      </w:rPr>
    </w:lvl>
    <w:lvl w:ilvl="3" w:tplc="71E6DF7A">
      <w:numFmt w:val="bullet"/>
      <w:lvlText w:val="•"/>
      <w:lvlJc w:val="left"/>
      <w:pPr>
        <w:ind w:left="3638" w:hanging="267"/>
      </w:pPr>
      <w:rPr>
        <w:rFonts w:hint="default"/>
        <w:lang w:val="en-US" w:eastAsia="en-US" w:bidi="ar-SA"/>
      </w:rPr>
    </w:lvl>
    <w:lvl w:ilvl="4" w:tplc="F2A43FAE">
      <w:numFmt w:val="bullet"/>
      <w:lvlText w:val="•"/>
      <w:lvlJc w:val="left"/>
      <w:pPr>
        <w:ind w:left="4584" w:hanging="267"/>
      </w:pPr>
      <w:rPr>
        <w:rFonts w:hint="default"/>
        <w:lang w:val="en-US" w:eastAsia="en-US" w:bidi="ar-SA"/>
      </w:rPr>
    </w:lvl>
    <w:lvl w:ilvl="5" w:tplc="6CB86AD6">
      <w:numFmt w:val="bullet"/>
      <w:lvlText w:val="•"/>
      <w:lvlJc w:val="left"/>
      <w:pPr>
        <w:ind w:left="5530" w:hanging="267"/>
      </w:pPr>
      <w:rPr>
        <w:rFonts w:hint="default"/>
        <w:lang w:val="en-US" w:eastAsia="en-US" w:bidi="ar-SA"/>
      </w:rPr>
    </w:lvl>
    <w:lvl w:ilvl="6" w:tplc="00BA1B38">
      <w:numFmt w:val="bullet"/>
      <w:lvlText w:val="•"/>
      <w:lvlJc w:val="left"/>
      <w:pPr>
        <w:ind w:left="6476" w:hanging="267"/>
      </w:pPr>
      <w:rPr>
        <w:rFonts w:hint="default"/>
        <w:lang w:val="en-US" w:eastAsia="en-US" w:bidi="ar-SA"/>
      </w:rPr>
    </w:lvl>
    <w:lvl w:ilvl="7" w:tplc="991413FC">
      <w:numFmt w:val="bullet"/>
      <w:lvlText w:val="•"/>
      <w:lvlJc w:val="left"/>
      <w:pPr>
        <w:ind w:left="7422" w:hanging="267"/>
      </w:pPr>
      <w:rPr>
        <w:rFonts w:hint="default"/>
        <w:lang w:val="en-US" w:eastAsia="en-US" w:bidi="ar-SA"/>
      </w:rPr>
    </w:lvl>
    <w:lvl w:ilvl="8" w:tplc="102CBC7A">
      <w:numFmt w:val="bullet"/>
      <w:lvlText w:val="•"/>
      <w:lvlJc w:val="left"/>
      <w:pPr>
        <w:ind w:left="8368" w:hanging="267"/>
      </w:pPr>
      <w:rPr>
        <w:rFonts w:hint="default"/>
        <w:lang w:val="en-US" w:eastAsia="en-US" w:bidi="ar-SA"/>
      </w:rPr>
    </w:lvl>
  </w:abstractNum>
  <w:abstractNum w:abstractNumId="2" w15:restartNumberingAfterBreak="0">
    <w:nsid w:val="03D77ACE"/>
    <w:multiLevelType w:val="hybridMultilevel"/>
    <w:tmpl w:val="F83CD236"/>
    <w:lvl w:ilvl="0" w:tplc="D922AFD8">
      <w:start w:val="1"/>
      <w:numFmt w:val="decimal"/>
      <w:lvlText w:val="%1."/>
      <w:lvlJc w:val="left"/>
      <w:pPr>
        <w:ind w:left="458" w:hanging="336"/>
      </w:pPr>
      <w:rPr>
        <w:rFonts w:ascii="Arial" w:eastAsia="Arial" w:hAnsi="Arial" w:cs="Arial" w:hint="default"/>
        <w:b w:val="0"/>
        <w:bCs w:val="0"/>
        <w:i w:val="0"/>
        <w:iCs w:val="0"/>
        <w:w w:val="100"/>
        <w:sz w:val="18"/>
        <w:szCs w:val="18"/>
        <w:lang w:val="en-US" w:eastAsia="en-US" w:bidi="ar-SA"/>
      </w:rPr>
    </w:lvl>
    <w:lvl w:ilvl="1" w:tplc="8350F37E">
      <w:numFmt w:val="bullet"/>
      <w:lvlText w:val="•"/>
      <w:lvlJc w:val="left"/>
      <w:pPr>
        <w:ind w:left="1186" w:hanging="336"/>
      </w:pPr>
      <w:rPr>
        <w:rFonts w:hint="default"/>
        <w:lang w:val="en-US" w:eastAsia="en-US" w:bidi="ar-SA"/>
      </w:rPr>
    </w:lvl>
    <w:lvl w:ilvl="2" w:tplc="C4243E00">
      <w:numFmt w:val="bullet"/>
      <w:lvlText w:val="•"/>
      <w:lvlJc w:val="left"/>
      <w:pPr>
        <w:ind w:left="1912" w:hanging="336"/>
      </w:pPr>
      <w:rPr>
        <w:rFonts w:hint="default"/>
        <w:lang w:val="en-US" w:eastAsia="en-US" w:bidi="ar-SA"/>
      </w:rPr>
    </w:lvl>
    <w:lvl w:ilvl="3" w:tplc="E3E6A8E8">
      <w:numFmt w:val="bullet"/>
      <w:lvlText w:val="•"/>
      <w:lvlJc w:val="left"/>
      <w:pPr>
        <w:ind w:left="2638" w:hanging="336"/>
      </w:pPr>
      <w:rPr>
        <w:rFonts w:hint="default"/>
        <w:lang w:val="en-US" w:eastAsia="en-US" w:bidi="ar-SA"/>
      </w:rPr>
    </w:lvl>
    <w:lvl w:ilvl="4" w:tplc="658C1A3E">
      <w:numFmt w:val="bullet"/>
      <w:lvlText w:val="•"/>
      <w:lvlJc w:val="left"/>
      <w:pPr>
        <w:ind w:left="3364" w:hanging="336"/>
      </w:pPr>
      <w:rPr>
        <w:rFonts w:hint="default"/>
        <w:lang w:val="en-US" w:eastAsia="en-US" w:bidi="ar-SA"/>
      </w:rPr>
    </w:lvl>
    <w:lvl w:ilvl="5" w:tplc="2F18F964">
      <w:numFmt w:val="bullet"/>
      <w:lvlText w:val="•"/>
      <w:lvlJc w:val="left"/>
      <w:pPr>
        <w:ind w:left="4091" w:hanging="336"/>
      </w:pPr>
      <w:rPr>
        <w:rFonts w:hint="default"/>
        <w:lang w:val="en-US" w:eastAsia="en-US" w:bidi="ar-SA"/>
      </w:rPr>
    </w:lvl>
    <w:lvl w:ilvl="6" w:tplc="FE06BF40">
      <w:numFmt w:val="bullet"/>
      <w:lvlText w:val="•"/>
      <w:lvlJc w:val="left"/>
      <w:pPr>
        <w:ind w:left="4817" w:hanging="336"/>
      </w:pPr>
      <w:rPr>
        <w:rFonts w:hint="default"/>
        <w:lang w:val="en-US" w:eastAsia="en-US" w:bidi="ar-SA"/>
      </w:rPr>
    </w:lvl>
    <w:lvl w:ilvl="7" w:tplc="AA4CAA64">
      <w:numFmt w:val="bullet"/>
      <w:lvlText w:val="•"/>
      <w:lvlJc w:val="left"/>
      <w:pPr>
        <w:ind w:left="5543" w:hanging="336"/>
      </w:pPr>
      <w:rPr>
        <w:rFonts w:hint="default"/>
        <w:lang w:val="en-US" w:eastAsia="en-US" w:bidi="ar-SA"/>
      </w:rPr>
    </w:lvl>
    <w:lvl w:ilvl="8" w:tplc="306CF334">
      <w:numFmt w:val="bullet"/>
      <w:lvlText w:val="•"/>
      <w:lvlJc w:val="left"/>
      <w:pPr>
        <w:ind w:left="6269" w:hanging="336"/>
      </w:pPr>
      <w:rPr>
        <w:rFonts w:hint="default"/>
        <w:lang w:val="en-US" w:eastAsia="en-US" w:bidi="ar-SA"/>
      </w:rPr>
    </w:lvl>
  </w:abstractNum>
  <w:abstractNum w:abstractNumId="3" w15:restartNumberingAfterBreak="0">
    <w:nsid w:val="04CE0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271503"/>
    <w:multiLevelType w:val="hybridMultilevel"/>
    <w:tmpl w:val="6AC20586"/>
    <w:lvl w:ilvl="0" w:tplc="D42E8778">
      <w:start w:val="1"/>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5" w15:restartNumberingAfterBreak="0">
    <w:nsid w:val="07B83D14"/>
    <w:multiLevelType w:val="hybridMultilevel"/>
    <w:tmpl w:val="B4A228CA"/>
    <w:lvl w:ilvl="0" w:tplc="6CB4CE8E">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4F1034"/>
    <w:multiLevelType w:val="hybridMultilevel"/>
    <w:tmpl w:val="2CE00C2E"/>
    <w:lvl w:ilvl="0" w:tplc="32AE89E4">
      <w:start w:val="1"/>
      <w:numFmt w:val="decimal"/>
      <w:lvlText w:val="%1."/>
      <w:lvlJc w:val="left"/>
      <w:pPr>
        <w:ind w:left="620" w:hanging="360"/>
      </w:pPr>
      <w:rPr>
        <w:rFonts w:ascii="Calibri" w:eastAsia="Calibri" w:hAnsi="Calibri" w:cs="Calibri" w:hint="default"/>
        <w:b/>
        <w:bCs/>
        <w:i w:val="0"/>
        <w:iCs w:val="0"/>
        <w:w w:val="100"/>
        <w:sz w:val="22"/>
        <w:szCs w:val="22"/>
        <w:lang w:val="en-US" w:eastAsia="en-US" w:bidi="ar-SA"/>
      </w:rPr>
    </w:lvl>
    <w:lvl w:ilvl="1" w:tplc="A1BC5524">
      <w:start w:val="1"/>
      <w:numFmt w:val="decimal"/>
      <w:lvlText w:val="%2."/>
      <w:lvlJc w:val="left"/>
      <w:pPr>
        <w:ind w:left="1124" w:hanging="432"/>
      </w:pPr>
      <w:rPr>
        <w:rFonts w:ascii="Arial" w:eastAsia="Arial" w:hAnsi="Arial" w:cs="Arial"/>
        <w:b w:val="0"/>
        <w:bCs w:val="0"/>
        <w:i w:val="0"/>
        <w:iCs w:val="0"/>
        <w:spacing w:val="-1"/>
        <w:w w:val="100"/>
        <w:sz w:val="22"/>
        <w:szCs w:val="22"/>
        <w:lang w:val="en-US" w:eastAsia="en-US" w:bidi="ar-SA"/>
      </w:rPr>
    </w:lvl>
    <w:lvl w:ilvl="2" w:tplc="70260540">
      <w:start w:val="1"/>
      <w:numFmt w:val="decimal"/>
      <w:lvlText w:val="%3)"/>
      <w:lvlJc w:val="left"/>
      <w:pPr>
        <w:ind w:left="1484" w:hanging="360"/>
      </w:pPr>
      <w:rPr>
        <w:rFonts w:ascii="Calibri" w:eastAsia="Calibri" w:hAnsi="Calibri" w:cs="Calibri" w:hint="default"/>
        <w:b w:val="0"/>
        <w:bCs w:val="0"/>
        <w:i w:val="0"/>
        <w:iCs w:val="0"/>
        <w:w w:val="100"/>
        <w:sz w:val="22"/>
        <w:szCs w:val="22"/>
        <w:lang w:val="en-US" w:eastAsia="en-US" w:bidi="ar-SA"/>
      </w:rPr>
    </w:lvl>
    <w:lvl w:ilvl="3" w:tplc="BE26306C">
      <w:numFmt w:val="bullet"/>
      <w:lvlText w:val="•"/>
      <w:lvlJc w:val="left"/>
      <w:pPr>
        <w:ind w:left="2577" w:hanging="360"/>
      </w:pPr>
      <w:rPr>
        <w:rFonts w:hint="default"/>
        <w:lang w:val="en-US" w:eastAsia="en-US" w:bidi="ar-SA"/>
      </w:rPr>
    </w:lvl>
    <w:lvl w:ilvl="4" w:tplc="1D7ED6FC">
      <w:numFmt w:val="bullet"/>
      <w:lvlText w:val="•"/>
      <w:lvlJc w:val="left"/>
      <w:pPr>
        <w:ind w:left="3675" w:hanging="360"/>
      </w:pPr>
      <w:rPr>
        <w:rFonts w:hint="default"/>
        <w:lang w:val="en-US" w:eastAsia="en-US" w:bidi="ar-SA"/>
      </w:rPr>
    </w:lvl>
    <w:lvl w:ilvl="5" w:tplc="0C427D0E">
      <w:numFmt w:val="bullet"/>
      <w:lvlText w:val="•"/>
      <w:lvlJc w:val="left"/>
      <w:pPr>
        <w:ind w:left="4772" w:hanging="360"/>
      </w:pPr>
      <w:rPr>
        <w:rFonts w:hint="default"/>
        <w:lang w:val="en-US" w:eastAsia="en-US" w:bidi="ar-SA"/>
      </w:rPr>
    </w:lvl>
    <w:lvl w:ilvl="6" w:tplc="EC1C8E36">
      <w:numFmt w:val="bullet"/>
      <w:lvlText w:val="•"/>
      <w:lvlJc w:val="left"/>
      <w:pPr>
        <w:ind w:left="5870" w:hanging="360"/>
      </w:pPr>
      <w:rPr>
        <w:rFonts w:hint="default"/>
        <w:lang w:val="en-US" w:eastAsia="en-US" w:bidi="ar-SA"/>
      </w:rPr>
    </w:lvl>
    <w:lvl w:ilvl="7" w:tplc="3B28FBD2">
      <w:numFmt w:val="bullet"/>
      <w:lvlText w:val="•"/>
      <w:lvlJc w:val="left"/>
      <w:pPr>
        <w:ind w:left="6967" w:hanging="360"/>
      </w:pPr>
      <w:rPr>
        <w:rFonts w:hint="default"/>
        <w:lang w:val="en-US" w:eastAsia="en-US" w:bidi="ar-SA"/>
      </w:rPr>
    </w:lvl>
    <w:lvl w:ilvl="8" w:tplc="66AAED02">
      <w:numFmt w:val="bullet"/>
      <w:lvlText w:val="•"/>
      <w:lvlJc w:val="left"/>
      <w:pPr>
        <w:ind w:left="8065" w:hanging="360"/>
      </w:pPr>
      <w:rPr>
        <w:rFonts w:hint="default"/>
        <w:lang w:val="en-US" w:eastAsia="en-US" w:bidi="ar-SA"/>
      </w:rPr>
    </w:lvl>
  </w:abstractNum>
  <w:abstractNum w:abstractNumId="7" w15:restartNumberingAfterBreak="0">
    <w:nsid w:val="10B8269E"/>
    <w:multiLevelType w:val="hybridMultilevel"/>
    <w:tmpl w:val="7346B640"/>
    <w:lvl w:ilvl="0" w:tplc="551C80EE">
      <w:start w:val="6"/>
      <w:numFmt w:val="decimal"/>
      <w:lvlText w:val="%1."/>
      <w:lvlJc w:val="left"/>
      <w:pPr>
        <w:ind w:left="463" w:hanging="336"/>
      </w:pPr>
      <w:rPr>
        <w:rFonts w:ascii="Arial" w:eastAsia="Arial" w:hAnsi="Arial" w:cs="Arial" w:hint="default"/>
        <w:b w:val="0"/>
        <w:bCs w:val="0"/>
        <w:i w:val="0"/>
        <w:iCs w:val="0"/>
        <w:w w:val="100"/>
        <w:sz w:val="18"/>
        <w:szCs w:val="18"/>
        <w:lang w:val="en-US" w:eastAsia="en-US" w:bidi="ar-SA"/>
      </w:rPr>
    </w:lvl>
    <w:lvl w:ilvl="1" w:tplc="BBA2D17A">
      <w:numFmt w:val="bullet"/>
      <w:lvlText w:val="•"/>
      <w:lvlJc w:val="left"/>
      <w:pPr>
        <w:ind w:left="1186" w:hanging="336"/>
      </w:pPr>
      <w:rPr>
        <w:rFonts w:hint="default"/>
        <w:lang w:val="en-US" w:eastAsia="en-US" w:bidi="ar-SA"/>
      </w:rPr>
    </w:lvl>
    <w:lvl w:ilvl="2" w:tplc="F3B4FBD0">
      <w:numFmt w:val="bullet"/>
      <w:lvlText w:val="•"/>
      <w:lvlJc w:val="left"/>
      <w:pPr>
        <w:ind w:left="1912" w:hanging="336"/>
      </w:pPr>
      <w:rPr>
        <w:rFonts w:hint="default"/>
        <w:lang w:val="en-US" w:eastAsia="en-US" w:bidi="ar-SA"/>
      </w:rPr>
    </w:lvl>
    <w:lvl w:ilvl="3" w:tplc="01EE4D4C">
      <w:numFmt w:val="bullet"/>
      <w:lvlText w:val="•"/>
      <w:lvlJc w:val="left"/>
      <w:pPr>
        <w:ind w:left="2638" w:hanging="336"/>
      </w:pPr>
      <w:rPr>
        <w:rFonts w:hint="default"/>
        <w:lang w:val="en-US" w:eastAsia="en-US" w:bidi="ar-SA"/>
      </w:rPr>
    </w:lvl>
    <w:lvl w:ilvl="4" w:tplc="BB4CC5B6">
      <w:numFmt w:val="bullet"/>
      <w:lvlText w:val="•"/>
      <w:lvlJc w:val="left"/>
      <w:pPr>
        <w:ind w:left="3365" w:hanging="336"/>
      </w:pPr>
      <w:rPr>
        <w:rFonts w:hint="default"/>
        <w:lang w:val="en-US" w:eastAsia="en-US" w:bidi="ar-SA"/>
      </w:rPr>
    </w:lvl>
    <w:lvl w:ilvl="5" w:tplc="891A0C10">
      <w:numFmt w:val="bullet"/>
      <w:lvlText w:val="•"/>
      <w:lvlJc w:val="left"/>
      <w:pPr>
        <w:ind w:left="4091" w:hanging="336"/>
      </w:pPr>
      <w:rPr>
        <w:rFonts w:hint="default"/>
        <w:lang w:val="en-US" w:eastAsia="en-US" w:bidi="ar-SA"/>
      </w:rPr>
    </w:lvl>
    <w:lvl w:ilvl="6" w:tplc="29DEA842">
      <w:numFmt w:val="bullet"/>
      <w:lvlText w:val="•"/>
      <w:lvlJc w:val="left"/>
      <w:pPr>
        <w:ind w:left="4817" w:hanging="336"/>
      </w:pPr>
      <w:rPr>
        <w:rFonts w:hint="default"/>
        <w:lang w:val="en-US" w:eastAsia="en-US" w:bidi="ar-SA"/>
      </w:rPr>
    </w:lvl>
    <w:lvl w:ilvl="7" w:tplc="62B8BEB4">
      <w:numFmt w:val="bullet"/>
      <w:lvlText w:val="•"/>
      <w:lvlJc w:val="left"/>
      <w:pPr>
        <w:ind w:left="5544" w:hanging="336"/>
      </w:pPr>
      <w:rPr>
        <w:rFonts w:hint="default"/>
        <w:lang w:val="en-US" w:eastAsia="en-US" w:bidi="ar-SA"/>
      </w:rPr>
    </w:lvl>
    <w:lvl w:ilvl="8" w:tplc="98546A38">
      <w:numFmt w:val="bullet"/>
      <w:lvlText w:val="•"/>
      <w:lvlJc w:val="left"/>
      <w:pPr>
        <w:ind w:left="6270" w:hanging="336"/>
      </w:pPr>
      <w:rPr>
        <w:rFonts w:hint="default"/>
        <w:lang w:val="en-US" w:eastAsia="en-US" w:bidi="ar-SA"/>
      </w:rPr>
    </w:lvl>
  </w:abstractNum>
  <w:abstractNum w:abstractNumId="8" w15:restartNumberingAfterBreak="0">
    <w:nsid w:val="11B46939"/>
    <w:multiLevelType w:val="hybridMultilevel"/>
    <w:tmpl w:val="D524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81EE3"/>
    <w:multiLevelType w:val="hybridMultilevel"/>
    <w:tmpl w:val="3580C9EE"/>
    <w:lvl w:ilvl="0" w:tplc="51BCF9AE">
      <w:start w:val="1"/>
      <w:numFmt w:val="decimal"/>
      <w:lvlText w:val="%1."/>
      <w:lvlJc w:val="left"/>
      <w:pPr>
        <w:ind w:left="1200" w:hanging="360"/>
      </w:pPr>
      <w:rPr>
        <w:rFonts w:ascii="Calibri" w:eastAsia="Calibri" w:hAnsi="Calibri" w:cs="Calibri" w:hint="default"/>
        <w:b w:val="0"/>
        <w:bCs w:val="0"/>
        <w:i w:val="0"/>
        <w:iCs w:val="0"/>
        <w:w w:val="100"/>
        <w:sz w:val="24"/>
        <w:szCs w:val="24"/>
        <w:lang w:val="en-US" w:eastAsia="en-US" w:bidi="ar-SA"/>
      </w:rPr>
    </w:lvl>
    <w:lvl w:ilvl="1" w:tplc="2A22E4E2">
      <w:numFmt w:val="bullet"/>
      <w:lvlText w:val="•"/>
      <w:lvlJc w:val="left"/>
      <w:pPr>
        <w:ind w:left="2094" w:hanging="360"/>
      </w:pPr>
      <w:rPr>
        <w:rFonts w:hint="default"/>
        <w:lang w:val="en-US" w:eastAsia="en-US" w:bidi="ar-SA"/>
      </w:rPr>
    </w:lvl>
    <w:lvl w:ilvl="2" w:tplc="7840B536">
      <w:numFmt w:val="bullet"/>
      <w:lvlText w:val="•"/>
      <w:lvlJc w:val="left"/>
      <w:pPr>
        <w:ind w:left="2988" w:hanging="360"/>
      </w:pPr>
      <w:rPr>
        <w:rFonts w:hint="default"/>
        <w:lang w:val="en-US" w:eastAsia="en-US" w:bidi="ar-SA"/>
      </w:rPr>
    </w:lvl>
    <w:lvl w:ilvl="3" w:tplc="5E86A5FA">
      <w:numFmt w:val="bullet"/>
      <w:lvlText w:val="•"/>
      <w:lvlJc w:val="left"/>
      <w:pPr>
        <w:ind w:left="3882" w:hanging="360"/>
      </w:pPr>
      <w:rPr>
        <w:rFonts w:hint="default"/>
        <w:lang w:val="en-US" w:eastAsia="en-US" w:bidi="ar-SA"/>
      </w:rPr>
    </w:lvl>
    <w:lvl w:ilvl="4" w:tplc="EA8EE63C">
      <w:numFmt w:val="bullet"/>
      <w:lvlText w:val="•"/>
      <w:lvlJc w:val="left"/>
      <w:pPr>
        <w:ind w:left="4776" w:hanging="360"/>
      </w:pPr>
      <w:rPr>
        <w:rFonts w:hint="default"/>
        <w:lang w:val="en-US" w:eastAsia="en-US" w:bidi="ar-SA"/>
      </w:rPr>
    </w:lvl>
    <w:lvl w:ilvl="5" w:tplc="2CC25B30">
      <w:numFmt w:val="bullet"/>
      <w:lvlText w:val="•"/>
      <w:lvlJc w:val="left"/>
      <w:pPr>
        <w:ind w:left="5670" w:hanging="360"/>
      </w:pPr>
      <w:rPr>
        <w:rFonts w:hint="default"/>
        <w:lang w:val="en-US" w:eastAsia="en-US" w:bidi="ar-SA"/>
      </w:rPr>
    </w:lvl>
    <w:lvl w:ilvl="6" w:tplc="BEB00BFE">
      <w:numFmt w:val="bullet"/>
      <w:lvlText w:val="•"/>
      <w:lvlJc w:val="left"/>
      <w:pPr>
        <w:ind w:left="6564" w:hanging="360"/>
      </w:pPr>
      <w:rPr>
        <w:rFonts w:hint="default"/>
        <w:lang w:val="en-US" w:eastAsia="en-US" w:bidi="ar-SA"/>
      </w:rPr>
    </w:lvl>
    <w:lvl w:ilvl="7" w:tplc="777097AA">
      <w:numFmt w:val="bullet"/>
      <w:lvlText w:val="•"/>
      <w:lvlJc w:val="left"/>
      <w:pPr>
        <w:ind w:left="7458" w:hanging="360"/>
      </w:pPr>
      <w:rPr>
        <w:rFonts w:hint="default"/>
        <w:lang w:val="en-US" w:eastAsia="en-US" w:bidi="ar-SA"/>
      </w:rPr>
    </w:lvl>
    <w:lvl w:ilvl="8" w:tplc="E6C46EEA">
      <w:numFmt w:val="bullet"/>
      <w:lvlText w:val="•"/>
      <w:lvlJc w:val="left"/>
      <w:pPr>
        <w:ind w:left="8352" w:hanging="360"/>
      </w:pPr>
      <w:rPr>
        <w:rFonts w:hint="default"/>
        <w:lang w:val="en-US" w:eastAsia="en-US" w:bidi="ar-SA"/>
      </w:rPr>
    </w:lvl>
  </w:abstractNum>
  <w:abstractNum w:abstractNumId="10" w15:restartNumberingAfterBreak="0">
    <w:nsid w:val="17A967B9"/>
    <w:multiLevelType w:val="hybridMultilevel"/>
    <w:tmpl w:val="D6400DBA"/>
    <w:lvl w:ilvl="0" w:tplc="FED0FD9A">
      <w:numFmt w:val="bullet"/>
      <w:lvlText w:val=""/>
      <w:lvlJc w:val="left"/>
      <w:pPr>
        <w:ind w:left="980" w:hanging="360"/>
      </w:pPr>
      <w:rPr>
        <w:rFonts w:ascii="Symbol" w:eastAsia="Symbol" w:hAnsi="Symbol" w:cs="Symbol" w:hint="default"/>
        <w:b w:val="0"/>
        <w:bCs w:val="0"/>
        <w:i w:val="0"/>
        <w:iCs w:val="0"/>
        <w:w w:val="100"/>
        <w:sz w:val="24"/>
        <w:szCs w:val="24"/>
        <w:lang w:val="en-US" w:eastAsia="en-US" w:bidi="ar-SA"/>
      </w:rPr>
    </w:lvl>
    <w:lvl w:ilvl="1" w:tplc="AD842672">
      <w:numFmt w:val="bullet"/>
      <w:lvlText w:val="•"/>
      <w:lvlJc w:val="left"/>
      <w:pPr>
        <w:ind w:left="1908" w:hanging="360"/>
      </w:pPr>
      <w:rPr>
        <w:rFonts w:hint="default"/>
        <w:lang w:val="en-US" w:eastAsia="en-US" w:bidi="ar-SA"/>
      </w:rPr>
    </w:lvl>
    <w:lvl w:ilvl="2" w:tplc="6FCAFD18">
      <w:numFmt w:val="bullet"/>
      <w:lvlText w:val="•"/>
      <w:lvlJc w:val="left"/>
      <w:pPr>
        <w:ind w:left="2836" w:hanging="360"/>
      </w:pPr>
      <w:rPr>
        <w:rFonts w:hint="default"/>
        <w:lang w:val="en-US" w:eastAsia="en-US" w:bidi="ar-SA"/>
      </w:rPr>
    </w:lvl>
    <w:lvl w:ilvl="3" w:tplc="2CA8A7BC">
      <w:numFmt w:val="bullet"/>
      <w:lvlText w:val="•"/>
      <w:lvlJc w:val="left"/>
      <w:pPr>
        <w:ind w:left="3764" w:hanging="360"/>
      </w:pPr>
      <w:rPr>
        <w:rFonts w:hint="default"/>
        <w:lang w:val="en-US" w:eastAsia="en-US" w:bidi="ar-SA"/>
      </w:rPr>
    </w:lvl>
    <w:lvl w:ilvl="4" w:tplc="87BA7BB2">
      <w:numFmt w:val="bullet"/>
      <w:lvlText w:val="•"/>
      <w:lvlJc w:val="left"/>
      <w:pPr>
        <w:ind w:left="4692" w:hanging="360"/>
      </w:pPr>
      <w:rPr>
        <w:rFonts w:hint="default"/>
        <w:lang w:val="en-US" w:eastAsia="en-US" w:bidi="ar-SA"/>
      </w:rPr>
    </w:lvl>
    <w:lvl w:ilvl="5" w:tplc="BC627194">
      <w:numFmt w:val="bullet"/>
      <w:lvlText w:val="•"/>
      <w:lvlJc w:val="left"/>
      <w:pPr>
        <w:ind w:left="5620" w:hanging="360"/>
      </w:pPr>
      <w:rPr>
        <w:rFonts w:hint="default"/>
        <w:lang w:val="en-US" w:eastAsia="en-US" w:bidi="ar-SA"/>
      </w:rPr>
    </w:lvl>
    <w:lvl w:ilvl="6" w:tplc="D07CB90E">
      <w:numFmt w:val="bullet"/>
      <w:lvlText w:val="•"/>
      <w:lvlJc w:val="left"/>
      <w:pPr>
        <w:ind w:left="6548" w:hanging="360"/>
      </w:pPr>
      <w:rPr>
        <w:rFonts w:hint="default"/>
        <w:lang w:val="en-US" w:eastAsia="en-US" w:bidi="ar-SA"/>
      </w:rPr>
    </w:lvl>
    <w:lvl w:ilvl="7" w:tplc="DDD6FAE4">
      <w:numFmt w:val="bullet"/>
      <w:lvlText w:val="•"/>
      <w:lvlJc w:val="left"/>
      <w:pPr>
        <w:ind w:left="7476" w:hanging="360"/>
      </w:pPr>
      <w:rPr>
        <w:rFonts w:hint="default"/>
        <w:lang w:val="en-US" w:eastAsia="en-US" w:bidi="ar-SA"/>
      </w:rPr>
    </w:lvl>
    <w:lvl w:ilvl="8" w:tplc="971EC59C">
      <w:numFmt w:val="bullet"/>
      <w:lvlText w:val="•"/>
      <w:lvlJc w:val="left"/>
      <w:pPr>
        <w:ind w:left="8404" w:hanging="360"/>
      </w:pPr>
      <w:rPr>
        <w:rFonts w:hint="default"/>
        <w:lang w:val="en-US" w:eastAsia="en-US" w:bidi="ar-SA"/>
      </w:rPr>
    </w:lvl>
  </w:abstractNum>
  <w:abstractNum w:abstractNumId="11" w15:restartNumberingAfterBreak="0">
    <w:nsid w:val="18053780"/>
    <w:multiLevelType w:val="hybridMultilevel"/>
    <w:tmpl w:val="EE40B2D8"/>
    <w:lvl w:ilvl="0" w:tplc="798434E0">
      <w:start w:val="1"/>
      <w:numFmt w:val="decimal"/>
      <w:lvlText w:val="%1."/>
      <w:lvlJc w:val="left"/>
      <w:pPr>
        <w:ind w:left="980" w:hanging="360"/>
      </w:pPr>
      <w:rPr>
        <w:rFonts w:ascii="Arial" w:eastAsia="Arial" w:hAnsi="Arial" w:cs="Arial" w:hint="default"/>
        <w:b/>
        <w:bCs/>
        <w:i w:val="0"/>
        <w:iCs w:val="0"/>
        <w:w w:val="100"/>
        <w:sz w:val="24"/>
        <w:szCs w:val="24"/>
        <w:lang w:val="en-US" w:eastAsia="en-US" w:bidi="ar-SA"/>
      </w:rPr>
    </w:lvl>
    <w:lvl w:ilvl="1" w:tplc="BE763B88">
      <w:numFmt w:val="bullet"/>
      <w:lvlText w:val="•"/>
      <w:lvlJc w:val="left"/>
      <w:pPr>
        <w:ind w:left="1908" w:hanging="360"/>
      </w:pPr>
      <w:rPr>
        <w:rFonts w:hint="default"/>
        <w:lang w:val="en-US" w:eastAsia="en-US" w:bidi="ar-SA"/>
      </w:rPr>
    </w:lvl>
    <w:lvl w:ilvl="2" w:tplc="5D5647AC">
      <w:numFmt w:val="bullet"/>
      <w:lvlText w:val="•"/>
      <w:lvlJc w:val="left"/>
      <w:pPr>
        <w:ind w:left="2836" w:hanging="360"/>
      </w:pPr>
      <w:rPr>
        <w:rFonts w:hint="default"/>
        <w:lang w:val="en-US" w:eastAsia="en-US" w:bidi="ar-SA"/>
      </w:rPr>
    </w:lvl>
    <w:lvl w:ilvl="3" w:tplc="0A70E00C">
      <w:numFmt w:val="bullet"/>
      <w:lvlText w:val="•"/>
      <w:lvlJc w:val="left"/>
      <w:pPr>
        <w:ind w:left="3764" w:hanging="360"/>
      </w:pPr>
      <w:rPr>
        <w:rFonts w:hint="default"/>
        <w:lang w:val="en-US" w:eastAsia="en-US" w:bidi="ar-SA"/>
      </w:rPr>
    </w:lvl>
    <w:lvl w:ilvl="4" w:tplc="F036FD72">
      <w:numFmt w:val="bullet"/>
      <w:lvlText w:val="•"/>
      <w:lvlJc w:val="left"/>
      <w:pPr>
        <w:ind w:left="4692" w:hanging="360"/>
      </w:pPr>
      <w:rPr>
        <w:rFonts w:hint="default"/>
        <w:lang w:val="en-US" w:eastAsia="en-US" w:bidi="ar-SA"/>
      </w:rPr>
    </w:lvl>
    <w:lvl w:ilvl="5" w:tplc="8398D0AC">
      <w:numFmt w:val="bullet"/>
      <w:lvlText w:val="•"/>
      <w:lvlJc w:val="left"/>
      <w:pPr>
        <w:ind w:left="5620" w:hanging="360"/>
      </w:pPr>
      <w:rPr>
        <w:rFonts w:hint="default"/>
        <w:lang w:val="en-US" w:eastAsia="en-US" w:bidi="ar-SA"/>
      </w:rPr>
    </w:lvl>
    <w:lvl w:ilvl="6" w:tplc="FE30F9C0">
      <w:numFmt w:val="bullet"/>
      <w:lvlText w:val="•"/>
      <w:lvlJc w:val="left"/>
      <w:pPr>
        <w:ind w:left="6548" w:hanging="360"/>
      </w:pPr>
      <w:rPr>
        <w:rFonts w:hint="default"/>
        <w:lang w:val="en-US" w:eastAsia="en-US" w:bidi="ar-SA"/>
      </w:rPr>
    </w:lvl>
    <w:lvl w:ilvl="7" w:tplc="C35A0A22">
      <w:numFmt w:val="bullet"/>
      <w:lvlText w:val="•"/>
      <w:lvlJc w:val="left"/>
      <w:pPr>
        <w:ind w:left="7476" w:hanging="360"/>
      </w:pPr>
      <w:rPr>
        <w:rFonts w:hint="default"/>
        <w:lang w:val="en-US" w:eastAsia="en-US" w:bidi="ar-SA"/>
      </w:rPr>
    </w:lvl>
    <w:lvl w:ilvl="8" w:tplc="275A0088">
      <w:numFmt w:val="bullet"/>
      <w:lvlText w:val="•"/>
      <w:lvlJc w:val="left"/>
      <w:pPr>
        <w:ind w:left="8404" w:hanging="360"/>
      </w:pPr>
      <w:rPr>
        <w:rFonts w:hint="default"/>
        <w:lang w:val="en-US" w:eastAsia="en-US" w:bidi="ar-SA"/>
      </w:rPr>
    </w:lvl>
  </w:abstractNum>
  <w:abstractNum w:abstractNumId="12" w15:restartNumberingAfterBreak="0">
    <w:nsid w:val="184F3671"/>
    <w:multiLevelType w:val="hybridMultilevel"/>
    <w:tmpl w:val="787005F2"/>
    <w:lvl w:ilvl="0" w:tplc="66BEF8C8">
      <w:numFmt w:val="bullet"/>
      <w:lvlText w:val="•"/>
      <w:lvlJc w:val="left"/>
      <w:pPr>
        <w:ind w:left="1340" w:hanging="360"/>
      </w:pPr>
      <w:rPr>
        <w:rFonts w:ascii="Arial" w:eastAsia="Arial" w:hAnsi="Arial" w:cs="Arial" w:hint="default"/>
        <w:b w:val="0"/>
        <w:bCs w:val="0"/>
        <w:i w:val="0"/>
        <w:iCs w:val="0"/>
        <w:w w:val="100"/>
        <w:sz w:val="22"/>
        <w:szCs w:val="22"/>
        <w:lang w:val="en-US" w:eastAsia="en-US" w:bidi="ar-SA"/>
      </w:rPr>
    </w:lvl>
    <w:lvl w:ilvl="1" w:tplc="C09CB788">
      <w:numFmt w:val="bullet"/>
      <w:lvlText w:val="•"/>
      <w:lvlJc w:val="left"/>
      <w:pPr>
        <w:ind w:left="3860" w:hanging="360"/>
      </w:pPr>
      <w:rPr>
        <w:rFonts w:hint="default"/>
        <w:lang w:val="en-US" w:eastAsia="en-US" w:bidi="ar-SA"/>
      </w:rPr>
    </w:lvl>
    <w:lvl w:ilvl="2" w:tplc="791ED838">
      <w:numFmt w:val="bullet"/>
      <w:lvlText w:val="•"/>
      <w:lvlJc w:val="left"/>
      <w:pPr>
        <w:ind w:left="4571" w:hanging="360"/>
      </w:pPr>
      <w:rPr>
        <w:rFonts w:hint="default"/>
        <w:lang w:val="en-US" w:eastAsia="en-US" w:bidi="ar-SA"/>
      </w:rPr>
    </w:lvl>
    <w:lvl w:ilvl="3" w:tplc="96D2845A">
      <w:numFmt w:val="bullet"/>
      <w:lvlText w:val="•"/>
      <w:lvlJc w:val="left"/>
      <w:pPr>
        <w:ind w:left="5282" w:hanging="360"/>
      </w:pPr>
      <w:rPr>
        <w:rFonts w:hint="default"/>
        <w:lang w:val="en-US" w:eastAsia="en-US" w:bidi="ar-SA"/>
      </w:rPr>
    </w:lvl>
    <w:lvl w:ilvl="4" w:tplc="197C30D2">
      <w:numFmt w:val="bullet"/>
      <w:lvlText w:val="•"/>
      <w:lvlJc w:val="left"/>
      <w:pPr>
        <w:ind w:left="5993" w:hanging="360"/>
      </w:pPr>
      <w:rPr>
        <w:rFonts w:hint="default"/>
        <w:lang w:val="en-US" w:eastAsia="en-US" w:bidi="ar-SA"/>
      </w:rPr>
    </w:lvl>
    <w:lvl w:ilvl="5" w:tplc="5CAA8238">
      <w:numFmt w:val="bullet"/>
      <w:lvlText w:val="•"/>
      <w:lvlJc w:val="left"/>
      <w:pPr>
        <w:ind w:left="6704" w:hanging="360"/>
      </w:pPr>
      <w:rPr>
        <w:rFonts w:hint="default"/>
        <w:lang w:val="en-US" w:eastAsia="en-US" w:bidi="ar-SA"/>
      </w:rPr>
    </w:lvl>
    <w:lvl w:ilvl="6" w:tplc="1004DB8C">
      <w:numFmt w:val="bullet"/>
      <w:lvlText w:val="•"/>
      <w:lvlJc w:val="left"/>
      <w:pPr>
        <w:ind w:left="7415" w:hanging="360"/>
      </w:pPr>
      <w:rPr>
        <w:rFonts w:hint="default"/>
        <w:lang w:val="en-US" w:eastAsia="en-US" w:bidi="ar-SA"/>
      </w:rPr>
    </w:lvl>
    <w:lvl w:ilvl="7" w:tplc="406029FE">
      <w:numFmt w:val="bullet"/>
      <w:lvlText w:val="•"/>
      <w:lvlJc w:val="left"/>
      <w:pPr>
        <w:ind w:left="8126" w:hanging="360"/>
      </w:pPr>
      <w:rPr>
        <w:rFonts w:hint="default"/>
        <w:lang w:val="en-US" w:eastAsia="en-US" w:bidi="ar-SA"/>
      </w:rPr>
    </w:lvl>
    <w:lvl w:ilvl="8" w:tplc="50380778">
      <w:numFmt w:val="bullet"/>
      <w:lvlText w:val="•"/>
      <w:lvlJc w:val="left"/>
      <w:pPr>
        <w:ind w:left="8837" w:hanging="360"/>
      </w:pPr>
      <w:rPr>
        <w:rFonts w:hint="default"/>
        <w:lang w:val="en-US" w:eastAsia="en-US" w:bidi="ar-SA"/>
      </w:rPr>
    </w:lvl>
  </w:abstractNum>
  <w:abstractNum w:abstractNumId="13" w15:restartNumberingAfterBreak="0">
    <w:nsid w:val="18C15219"/>
    <w:multiLevelType w:val="hybridMultilevel"/>
    <w:tmpl w:val="9E76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13E13"/>
    <w:multiLevelType w:val="hybridMultilevel"/>
    <w:tmpl w:val="4D6E0304"/>
    <w:lvl w:ilvl="0" w:tplc="04090001">
      <w:start w:val="1"/>
      <w:numFmt w:val="bullet"/>
      <w:lvlText w:val=""/>
      <w:lvlJc w:val="left"/>
      <w:pPr>
        <w:ind w:left="788" w:hanging="360"/>
      </w:pPr>
      <w:rPr>
        <w:rFonts w:ascii="Symbol" w:hAnsi="Symbol" w:hint="default"/>
      </w:r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15" w15:restartNumberingAfterBreak="0">
    <w:nsid w:val="1EAA2203"/>
    <w:multiLevelType w:val="singleLevel"/>
    <w:tmpl w:val="789442A0"/>
    <w:lvl w:ilvl="0">
      <w:start w:val="3"/>
      <w:numFmt w:val="decimal"/>
      <w:lvlText w:val="%1."/>
      <w:legacy w:legacy="1" w:legacySpace="0" w:legacyIndent="360"/>
      <w:lvlJc w:val="left"/>
      <w:pPr>
        <w:ind w:left="360" w:hanging="360"/>
      </w:pPr>
    </w:lvl>
  </w:abstractNum>
  <w:abstractNum w:abstractNumId="16" w15:restartNumberingAfterBreak="0">
    <w:nsid w:val="1FF36AED"/>
    <w:multiLevelType w:val="hybridMultilevel"/>
    <w:tmpl w:val="E6060B06"/>
    <w:lvl w:ilvl="0" w:tplc="953CB2D4">
      <w:start w:val="1"/>
      <w:numFmt w:val="decimal"/>
      <w:lvlText w:val="%1."/>
      <w:lvlJc w:val="left"/>
      <w:pPr>
        <w:ind w:left="606" w:hanging="360"/>
      </w:pPr>
      <w:rPr>
        <w:rFonts w:hint="default"/>
        <w:b/>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17" w15:restartNumberingAfterBreak="0">
    <w:nsid w:val="22A37D08"/>
    <w:multiLevelType w:val="hybridMultilevel"/>
    <w:tmpl w:val="FBD6C57E"/>
    <w:lvl w:ilvl="0" w:tplc="28721872">
      <w:start w:val="1"/>
      <w:numFmt w:val="decimal"/>
      <w:lvlText w:val="%1."/>
      <w:lvlJc w:val="left"/>
      <w:pPr>
        <w:ind w:left="463" w:hanging="336"/>
      </w:pPr>
      <w:rPr>
        <w:rFonts w:ascii="Arial" w:eastAsia="Arial" w:hAnsi="Arial" w:cs="Arial" w:hint="default"/>
        <w:b w:val="0"/>
        <w:bCs w:val="0"/>
        <w:i w:val="0"/>
        <w:iCs w:val="0"/>
        <w:w w:val="100"/>
        <w:sz w:val="18"/>
        <w:szCs w:val="18"/>
        <w:lang w:val="en-US" w:eastAsia="en-US" w:bidi="ar-SA"/>
      </w:rPr>
    </w:lvl>
    <w:lvl w:ilvl="1" w:tplc="2C88E88A">
      <w:numFmt w:val="bullet"/>
      <w:lvlText w:val="•"/>
      <w:lvlJc w:val="left"/>
      <w:pPr>
        <w:ind w:left="1186" w:hanging="336"/>
      </w:pPr>
      <w:rPr>
        <w:rFonts w:hint="default"/>
        <w:lang w:val="en-US" w:eastAsia="en-US" w:bidi="ar-SA"/>
      </w:rPr>
    </w:lvl>
    <w:lvl w:ilvl="2" w:tplc="8A2C5AD8">
      <w:numFmt w:val="bullet"/>
      <w:lvlText w:val="•"/>
      <w:lvlJc w:val="left"/>
      <w:pPr>
        <w:ind w:left="1912" w:hanging="336"/>
      </w:pPr>
      <w:rPr>
        <w:rFonts w:hint="default"/>
        <w:lang w:val="en-US" w:eastAsia="en-US" w:bidi="ar-SA"/>
      </w:rPr>
    </w:lvl>
    <w:lvl w:ilvl="3" w:tplc="74207B08">
      <w:numFmt w:val="bullet"/>
      <w:lvlText w:val="•"/>
      <w:lvlJc w:val="left"/>
      <w:pPr>
        <w:ind w:left="2638" w:hanging="336"/>
      </w:pPr>
      <w:rPr>
        <w:rFonts w:hint="default"/>
        <w:lang w:val="en-US" w:eastAsia="en-US" w:bidi="ar-SA"/>
      </w:rPr>
    </w:lvl>
    <w:lvl w:ilvl="4" w:tplc="7AFA5E52">
      <w:numFmt w:val="bullet"/>
      <w:lvlText w:val="•"/>
      <w:lvlJc w:val="left"/>
      <w:pPr>
        <w:ind w:left="3365" w:hanging="336"/>
      </w:pPr>
      <w:rPr>
        <w:rFonts w:hint="default"/>
        <w:lang w:val="en-US" w:eastAsia="en-US" w:bidi="ar-SA"/>
      </w:rPr>
    </w:lvl>
    <w:lvl w:ilvl="5" w:tplc="00A871E0">
      <w:numFmt w:val="bullet"/>
      <w:lvlText w:val="•"/>
      <w:lvlJc w:val="left"/>
      <w:pPr>
        <w:ind w:left="4091" w:hanging="336"/>
      </w:pPr>
      <w:rPr>
        <w:rFonts w:hint="default"/>
        <w:lang w:val="en-US" w:eastAsia="en-US" w:bidi="ar-SA"/>
      </w:rPr>
    </w:lvl>
    <w:lvl w:ilvl="6" w:tplc="2476149E">
      <w:numFmt w:val="bullet"/>
      <w:lvlText w:val="•"/>
      <w:lvlJc w:val="left"/>
      <w:pPr>
        <w:ind w:left="4817" w:hanging="336"/>
      </w:pPr>
      <w:rPr>
        <w:rFonts w:hint="default"/>
        <w:lang w:val="en-US" w:eastAsia="en-US" w:bidi="ar-SA"/>
      </w:rPr>
    </w:lvl>
    <w:lvl w:ilvl="7" w:tplc="48A43094">
      <w:numFmt w:val="bullet"/>
      <w:lvlText w:val="•"/>
      <w:lvlJc w:val="left"/>
      <w:pPr>
        <w:ind w:left="5544" w:hanging="336"/>
      </w:pPr>
      <w:rPr>
        <w:rFonts w:hint="default"/>
        <w:lang w:val="en-US" w:eastAsia="en-US" w:bidi="ar-SA"/>
      </w:rPr>
    </w:lvl>
    <w:lvl w:ilvl="8" w:tplc="F29AC858">
      <w:numFmt w:val="bullet"/>
      <w:lvlText w:val="•"/>
      <w:lvlJc w:val="left"/>
      <w:pPr>
        <w:ind w:left="6270" w:hanging="336"/>
      </w:pPr>
      <w:rPr>
        <w:rFonts w:hint="default"/>
        <w:lang w:val="en-US" w:eastAsia="en-US" w:bidi="ar-SA"/>
      </w:rPr>
    </w:lvl>
  </w:abstractNum>
  <w:abstractNum w:abstractNumId="18" w15:restartNumberingAfterBreak="0">
    <w:nsid w:val="25695A0F"/>
    <w:multiLevelType w:val="hybridMultilevel"/>
    <w:tmpl w:val="7E4EDB06"/>
    <w:lvl w:ilvl="0" w:tplc="1B2CE8B2">
      <w:start w:val="1"/>
      <w:numFmt w:val="decimal"/>
      <w:lvlText w:val="%1."/>
      <w:lvlJc w:val="left"/>
      <w:pPr>
        <w:ind w:left="471" w:hanging="365"/>
      </w:pPr>
      <w:rPr>
        <w:rFonts w:ascii="Arial" w:eastAsia="Arial" w:hAnsi="Arial" w:cs="Arial" w:hint="default"/>
        <w:b w:val="0"/>
        <w:bCs w:val="0"/>
        <w:i w:val="0"/>
        <w:iCs w:val="0"/>
        <w:w w:val="100"/>
        <w:sz w:val="18"/>
        <w:szCs w:val="18"/>
        <w:lang w:val="en-US" w:eastAsia="en-US" w:bidi="ar-SA"/>
      </w:rPr>
    </w:lvl>
    <w:lvl w:ilvl="1" w:tplc="B75A68AE">
      <w:numFmt w:val="bullet"/>
      <w:lvlText w:val="•"/>
      <w:lvlJc w:val="left"/>
      <w:pPr>
        <w:ind w:left="1204" w:hanging="365"/>
      </w:pPr>
      <w:rPr>
        <w:rFonts w:hint="default"/>
        <w:lang w:val="en-US" w:eastAsia="en-US" w:bidi="ar-SA"/>
      </w:rPr>
    </w:lvl>
    <w:lvl w:ilvl="2" w:tplc="67DA8CB0">
      <w:numFmt w:val="bullet"/>
      <w:lvlText w:val="•"/>
      <w:lvlJc w:val="left"/>
      <w:pPr>
        <w:ind w:left="1928" w:hanging="365"/>
      </w:pPr>
      <w:rPr>
        <w:rFonts w:hint="default"/>
        <w:lang w:val="en-US" w:eastAsia="en-US" w:bidi="ar-SA"/>
      </w:rPr>
    </w:lvl>
    <w:lvl w:ilvl="3" w:tplc="BA16679C">
      <w:numFmt w:val="bullet"/>
      <w:lvlText w:val="•"/>
      <w:lvlJc w:val="left"/>
      <w:pPr>
        <w:ind w:left="2652" w:hanging="365"/>
      </w:pPr>
      <w:rPr>
        <w:rFonts w:hint="default"/>
        <w:lang w:val="en-US" w:eastAsia="en-US" w:bidi="ar-SA"/>
      </w:rPr>
    </w:lvl>
    <w:lvl w:ilvl="4" w:tplc="4CFA71AA">
      <w:numFmt w:val="bullet"/>
      <w:lvlText w:val="•"/>
      <w:lvlJc w:val="left"/>
      <w:pPr>
        <w:ind w:left="3377" w:hanging="365"/>
      </w:pPr>
      <w:rPr>
        <w:rFonts w:hint="default"/>
        <w:lang w:val="en-US" w:eastAsia="en-US" w:bidi="ar-SA"/>
      </w:rPr>
    </w:lvl>
    <w:lvl w:ilvl="5" w:tplc="2786944C">
      <w:numFmt w:val="bullet"/>
      <w:lvlText w:val="•"/>
      <w:lvlJc w:val="left"/>
      <w:pPr>
        <w:ind w:left="4101" w:hanging="365"/>
      </w:pPr>
      <w:rPr>
        <w:rFonts w:hint="default"/>
        <w:lang w:val="en-US" w:eastAsia="en-US" w:bidi="ar-SA"/>
      </w:rPr>
    </w:lvl>
    <w:lvl w:ilvl="6" w:tplc="9A1A81E4">
      <w:numFmt w:val="bullet"/>
      <w:lvlText w:val="•"/>
      <w:lvlJc w:val="left"/>
      <w:pPr>
        <w:ind w:left="4825" w:hanging="365"/>
      </w:pPr>
      <w:rPr>
        <w:rFonts w:hint="default"/>
        <w:lang w:val="en-US" w:eastAsia="en-US" w:bidi="ar-SA"/>
      </w:rPr>
    </w:lvl>
    <w:lvl w:ilvl="7" w:tplc="71DA21E4">
      <w:numFmt w:val="bullet"/>
      <w:lvlText w:val="•"/>
      <w:lvlJc w:val="left"/>
      <w:pPr>
        <w:ind w:left="5550" w:hanging="365"/>
      </w:pPr>
      <w:rPr>
        <w:rFonts w:hint="default"/>
        <w:lang w:val="en-US" w:eastAsia="en-US" w:bidi="ar-SA"/>
      </w:rPr>
    </w:lvl>
    <w:lvl w:ilvl="8" w:tplc="A014ADB8">
      <w:numFmt w:val="bullet"/>
      <w:lvlText w:val="•"/>
      <w:lvlJc w:val="left"/>
      <w:pPr>
        <w:ind w:left="6274" w:hanging="365"/>
      </w:pPr>
      <w:rPr>
        <w:rFonts w:hint="default"/>
        <w:lang w:val="en-US" w:eastAsia="en-US" w:bidi="ar-SA"/>
      </w:rPr>
    </w:lvl>
  </w:abstractNum>
  <w:abstractNum w:abstractNumId="19" w15:restartNumberingAfterBreak="0">
    <w:nsid w:val="271C2188"/>
    <w:multiLevelType w:val="hybridMultilevel"/>
    <w:tmpl w:val="34A4DC60"/>
    <w:lvl w:ilvl="0" w:tplc="0C48A2D6">
      <w:start w:val="1"/>
      <w:numFmt w:val="decimal"/>
      <w:lvlText w:val="%1."/>
      <w:lvlJc w:val="left"/>
      <w:pPr>
        <w:ind w:left="463" w:hanging="336"/>
      </w:pPr>
      <w:rPr>
        <w:rFonts w:ascii="Arial" w:eastAsia="Arial" w:hAnsi="Arial" w:cs="Arial" w:hint="default"/>
        <w:b w:val="0"/>
        <w:bCs w:val="0"/>
        <w:i w:val="0"/>
        <w:iCs w:val="0"/>
        <w:w w:val="100"/>
        <w:sz w:val="18"/>
        <w:szCs w:val="18"/>
        <w:lang w:val="en-US" w:eastAsia="en-US" w:bidi="ar-SA"/>
      </w:rPr>
    </w:lvl>
    <w:lvl w:ilvl="1" w:tplc="82B26CBC">
      <w:numFmt w:val="bullet"/>
      <w:lvlText w:val="•"/>
      <w:lvlJc w:val="left"/>
      <w:pPr>
        <w:ind w:left="1186" w:hanging="336"/>
      </w:pPr>
      <w:rPr>
        <w:rFonts w:hint="default"/>
        <w:lang w:val="en-US" w:eastAsia="en-US" w:bidi="ar-SA"/>
      </w:rPr>
    </w:lvl>
    <w:lvl w:ilvl="2" w:tplc="C6AA0AB6">
      <w:numFmt w:val="bullet"/>
      <w:lvlText w:val="•"/>
      <w:lvlJc w:val="left"/>
      <w:pPr>
        <w:ind w:left="1912" w:hanging="336"/>
      </w:pPr>
      <w:rPr>
        <w:rFonts w:hint="default"/>
        <w:lang w:val="en-US" w:eastAsia="en-US" w:bidi="ar-SA"/>
      </w:rPr>
    </w:lvl>
    <w:lvl w:ilvl="3" w:tplc="6BA40E98">
      <w:numFmt w:val="bullet"/>
      <w:lvlText w:val="•"/>
      <w:lvlJc w:val="left"/>
      <w:pPr>
        <w:ind w:left="2638" w:hanging="336"/>
      </w:pPr>
      <w:rPr>
        <w:rFonts w:hint="default"/>
        <w:lang w:val="en-US" w:eastAsia="en-US" w:bidi="ar-SA"/>
      </w:rPr>
    </w:lvl>
    <w:lvl w:ilvl="4" w:tplc="1996E16E">
      <w:numFmt w:val="bullet"/>
      <w:lvlText w:val="•"/>
      <w:lvlJc w:val="left"/>
      <w:pPr>
        <w:ind w:left="3365" w:hanging="336"/>
      </w:pPr>
      <w:rPr>
        <w:rFonts w:hint="default"/>
        <w:lang w:val="en-US" w:eastAsia="en-US" w:bidi="ar-SA"/>
      </w:rPr>
    </w:lvl>
    <w:lvl w:ilvl="5" w:tplc="FE000FDC">
      <w:numFmt w:val="bullet"/>
      <w:lvlText w:val="•"/>
      <w:lvlJc w:val="left"/>
      <w:pPr>
        <w:ind w:left="4091" w:hanging="336"/>
      </w:pPr>
      <w:rPr>
        <w:rFonts w:hint="default"/>
        <w:lang w:val="en-US" w:eastAsia="en-US" w:bidi="ar-SA"/>
      </w:rPr>
    </w:lvl>
    <w:lvl w:ilvl="6" w:tplc="BC269410">
      <w:numFmt w:val="bullet"/>
      <w:lvlText w:val="•"/>
      <w:lvlJc w:val="left"/>
      <w:pPr>
        <w:ind w:left="4817" w:hanging="336"/>
      </w:pPr>
      <w:rPr>
        <w:rFonts w:hint="default"/>
        <w:lang w:val="en-US" w:eastAsia="en-US" w:bidi="ar-SA"/>
      </w:rPr>
    </w:lvl>
    <w:lvl w:ilvl="7" w:tplc="C32E3B08">
      <w:numFmt w:val="bullet"/>
      <w:lvlText w:val="•"/>
      <w:lvlJc w:val="left"/>
      <w:pPr>
        <w:ind w:left="5544" w:hanging="336"/>
      </w:pPr>
      <w:rPr>
        <w:rFonts w:hint="default"/>
        <w:lang w:val="en-US" w:eastAsia="en-US" w:bidi="ar-SA"/>
      </w:rPr>
    </w:lvl>
    <w:lvl w:ilvl="8" w:tplc="0F30EB4A">
      <w:numFmt w:val="bullet"/>
      <w:lvlText w:val="•"/>
      <w:lvlJc w:val="left"/>
      <w:pPr>
        <w:ind w:left="6270" w:hanging="336"/>
      </w:pPr>
      <w:rPr>
        <w:rFonts w:hint="default"/>
        <w:lang w:val="en-US" w:eastAsia="en-US" w:bidi="ar-SA"/>
      </w:rPr>
    </w:lvl>
  </w:abstractNum>
  <w:abstractNum w:abstractNumId="20" w15:restartNumberingAfterBreak="0">
    <w:nsid w:val="2A094688"/>
    <w:multiLevelType w:val="hybridMultilevel"/>
    <w:tmpl w:val="348AD80A"/>
    <w:lvl w:ilvl="0" w:tplc="768A29DC">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2F03A3"/>
    <w:multiLevelType w:val="hybridMultilevel"/>
    <w:tmpl w:val="808AC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82B69"/>
    <w:multiLevelType w:val="hybridMultilevel"/>
    <w:tmpl w:val="420E9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80550A4"/>
    <w:multiLevelType w:val="hybridMultilevel"/>
    <w:tmpl w:val="F1A4A0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818271F"/>
    <w:multiLevelType w:val="hybridMultilevel"/>
    <w:tmpl w:val="AE7E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738C0"/>
    <w:multiLevelType w:val="hybridMultilevel"/>
    <w:tmpl w:val="B5422A3A"/>
    <w:lvl w:ilvl="0" w:tplc="56461AF0">
      <w:start w:val="1"/>
      <w:numFmt w:val="decimal"/>
      <w:lvlText w:val="%1."/>
      <w:lvlJc w:val="left"/>
      <w:pPr>
        <w:ind w:left="458" w:hanging="336"/>
      </w:pPr>
      <w:rPr>
        <w:rFonts w:ascii="Arial" w:eastAsia="Arial" w:hAnsi="Arial" w:cs="Arial" w:hint="default"/>
        <w:b w:val="0"/>
        <w:bCs w:val="0"/>
        <w:i w:val="0"/>
        <w:iCs w:val="0"/>
        <w:w w:val="100"/>
        <w:sz w:val="18"/>
        <w:szCs w:val="18"/>
        <w:lang w:val="en-US" w:eastAsia="en-US" w:bidi="ar-SA"/>
      </w:rPr>
    </w:lvl>
    <w:lvl w:ilvl="1" w:tplc="A9ACC976">
      <w:numFmt w:val="bullet"/>
      <w:lvlText w:val="•"/>
      <w:lvlJc w:val="left"/>
      <w:pPr>
        <w:ind w:left="1186" w:hanging="336"/>
      </w:pPr>
      <w:rPr>
        <w:rFonts w:hint="default"/>
        <w:lang w:val="en-US" w:eastAsia="en-US" w:bidi="ar-SA"/>
      </w:rPr>
    </w:lvl>
    <w:lvl w:ilvl="2" w:tplc="27986CD0">
      <w:numFmt w:val="bullet"/>
      <w:lvlText w:val="•"/>
      <w:lvlJc w:val="left"/>
      <w:pPr>
        <w:ind w:left="1912" w:hanging="336"/>
      </w:pPr>
      <w:rPr>
        <w:rFonts w:hint="default"/>
        <w:lang w:val="en-US" w:eastAsia="en-US" w:bidi="ar-SA"/>
      </w:rPr>
    </w:lvl>
    <w:lvl w:ilvl="3" w:tplc="C78CD1DA">
      <w:numFmt w:val="bullet"/>
      <w:lvlText w:val="•"/>
      <w:lvlJc w:val="left"/>
      <w:pPr>
        <w:ind w:left="2638" w:hanging="336"/>
      </w:pPr>
      <w:rPr>
        <w:rFonts w:hint="default"/>
        <w:lang w:val="en-US" w:eastAsia="en-US" w:bidi="ar-SA"/>
      </w:rPr>
    </w:lvl>
    <w:lvl w:ilvl="4" w:tplc="40F8C200">
      <w:numFmt w:val="bullet"/>
      <w:lvlText w:val="•"/>
      <w:lvlJc w:val="left"/>
      <w:pPr>
        <w:ind w:left="3364" w:hanging="336"/>
      </w:pPr>
      <w:rPr>
        <w:rFonts w:hint="default"/>
        <w:lang w:val="en-US" w:eastAsia="en-US" w:bidi="ar-SA"/>
      </w:rPr>
    </w:lvl>
    <w:lvl w:ilvl="5" w:tplc="153871A2">
      <w:numFmt w:val="bullet"/>
      <w:lvlText w:val="•"/>
      <w:lvlJc w:val="left"/>
      <w:pPr>
        <w:ind w:left="4091" w:hanging="336"/>
      </w:pPr>
      <w:rPr>
        <w:rFonts w:hint="default"/>
        <w:lang w:val="en-US" w:eastAsia="en-US" w:bidi="ar-SA"/>
      </w:rPr>
    </w:lvl>
    <w:lvl w:ilvl="6" w:tplc="E6E216B8">
      <w:numFmt w:val="bullet"/>
      <w:lvlText w:val="•"/>
      <w:lvlJc w:val="left"/>
      <w:pPr>
        <w:ind w:left="4817" w:hanging="336"/>
      </w:pPr>
      <w:rPr>
        <w:rFonts w:hint="default"/>
        <w:lang w:val="en-US" w:eastAsia="en-US" w:bidi="ar-SA"/>
      </w:rPr>
    </w:lvl>
    <w:lvl w:ilvl="7" w:tplc="E5D01320">
      <w:numFmt w:val="bullet"/>
      <w:lvlText w:val="•"/>
      <w:lvlJc w:val="left"/>
      <w:pPr>
        <w:ind w:left="5543" w:hanging="336"/>
      </w:pPr>
      <w:rPr>
        <w:rFonts w:hint="default"/>
        <w:lang w:val="en-US" w:eastAsia="en-US" w:bidi="ar-SA"/>
      </w:rPr>
    </w:lvl>
    <w:lvl w:ilvl="8" w:tplc="3A787256">
      <w:numFmt w:val="bullet"/>
      <w:lvlText w:val="•"/>
      <w:lvlJc w:val="left"/>
      <w:pPr>
        <w:ind w:left="6269" w:hanging="336"/>
      </w:pPr>
      <w:rPr>
        <w:rFonts w:hint="default"/>
        <w:lang w:val="en-US" w:eastAsia="en-US" w:bidi="ar-SA"/>
      </w:rPr>
    </w:lvl>
  </w:abstractNum>
  <w:abstractNum w:abstractNumId="26" w15:restartNumberingAfterBreak="0">
    <w:nsid w:val="3A8E15A0"/>
    <w:multiLevelType w:val="singleLevel"/>
    <w:tmpl w:val="56405512"/>
    <w:lvl w:ilvl="0">
      <w:start w:val="1"/>
      <w:numFmt w:val="decimal"/>
      <w:lvlText w:val="%1."/>
      <w:legacy w:legacy="1" w:legacySpace="0" w:legacyIndent="360"/>
      <w:lvlJc w:val="left"/>
      <w:pPr>
        <w:ind w:left="360" w:hanging="360"/>
      </w:pPr>
      <w:rPr>
        <w:rFonts w:ascii="Arial" w:eastAsia="Arial" w:hAnsi="Arial" w:cs="Arial"/>
      </w:rPr>
    </w:lvl>
  </w:abstractNum>
  <w:abstractNum w:abstractNumId="27" w15:restartNumberingAfterBreak="0">
    <w:nsid w:val="3B7F49EE"/>
    <w:multiLevelType w:val="hybridMultilevel"/>
    <w:tmpl w:val="C6AEADA6"/>
    <w:lvl w:ilvl="0" w:tplc="4798002A">
      <w:start w:val="1"/>
      <w:numFmt w:val="decimal"/>
      <w:lvlText w:val="%1."/>
      <w:lvlJc w:val="left"/>
      <w:pPr>
        <w:ind w:left="1033" w:hanging="360"/>
      </w:pPr>
      <w:rPr>
        <w:rFonts w:ascii="Arial" w:eastAsia="Arial" w:hAnsi="Arial" w:cs="Arial" w:hint="default"/>
        <w:b w:val="0"/>
        <w:bCs w:val="0"/>
        <w:i w:val="0"/>
        <w:iCs w:val="0"/>
        <w:w w:val="100"/>
        <w:sz w:val="24"/>
        <w:szCs w:val="24"/>
        <w:lang w:val="en-US" w:eastAsia="en-US" w:bidi="ar-SA"/>
      </w:rPr>
    </w:lvl>
    <w:lvl w:ilvl="1" w:tplc="B6C8BF90">
      <w:numFmt w:val="bullet"/>
      <w:lvlText w:val="•"/>
      <w:lvlJc w:val="left"/>
      <w:pPr>
        <w:ind w:left="1962" w:hanging="360"/>
      </w:pPr>
      <w:rPr>
        <w:rFonts w:hint="default"/>
        <w:lang w:val="en-US" w:eastAsia="en-US" w:bidi="ar-SA"/>
      </w:rPr>
    </w:lvl>
    <w:lvl w:ilvl="2" w:tplc="6ABAE71E">
      <w:numFmt w:val="bullet"/>
      <w:lvlText w:val="•"/>
      <w:lvlJc w:val="left"/>
      <w:pPr>
        <w:ind w:left="2884" w:hanging="360"/>
      </w:pPr>
      <w:rPr>
        <w:rFonts w:hint="default"/>
        <w:lang w:val="en-US" w:eastAsia="en-US" w:bidi="ar-SA"/>
      </w:rPr>
    </w:lvl>
    <w:lvl w:ilvl="3" w:tplc="06C06F48">
      <w:numFmt w:val="bullet"/>
      <w:lvlText w:val="•"/>
      <w:lvlJc w:val="left"/>
      <w:pPr>
        <w:ind w:left="3806" w:hanging="360"/>
      </w:pPr>
      <w:rPr>
        <w:rFonts w:hint="default"/>
        <w:lang w:val="en-US" w:eastAsia="en-US" w:bidi="ar-SA"/>
      </w:rPr>
    </w:lvl>
    <w:lvl w:ilvl="4" w:tplc="8404F13E">
      <w:numFmt w:val="bullet"/>
      <w:lvlText w:val="•"/>
      <w:lvlJc w:val="left"/>
      <w:pPr>
        <w:ind w:left="4728" w:hanging="360"/>
      </w:pPr>
      <w:rPr>
        <w:rFonts w:hint="default"/>
        <w:lang w:val="en-US" w:eastAsia="en-US" w:bidi="ar-SA"/>
      </w:rPr>
    </w:lvl>
    <w:lvl w:ilvl="5" w:tplc="6F4E633C">
      <w:numFmt w:val="bullet"/>
      <w:lvlText w:val="•"/>
      <w:lvlJc w:val="left"/>
      <w:pPr>
        <w:ind w:left="5650" w:hanging="360"/>
      </w:pPr>
      <w:rPr>
        <w:rFonts w:hint="default"/>
        <w:lang w:val="en-US" w:eastAsia="en-US" w:bidi="ar-SA"/>
      </w:rPr>
    </w:lvl>
    <w:lvl w:ilvl="6" w:tplc="7218A700">
      <w:numFmt w:val="bullet"/>
      <w:lvlText w:val="•"/>
      <w:lvlJc w:val="left"/>
      <w:pPr>
        <w:ind w:left="6572" w:hanging="360"/>
      </w:pPr>
      <w:rPr>
        <w:rFonts w:hint="default"/>
        <w:lang w:val="en-US" w:eastAsia="en-US" w:bidi="ar-SA"/>
      </w:rPr>
    </w:lvl>
    <w:lvl w:ilvl="7" w:tplc="4210E04C">
      <w:numFmt w:val="bullet"/>
      <w:lvlText w:val="•"/>
      <w:lvlJc w:val="left"/>
      <w:pPr>
        <w:ind w:left="7494" w:hanging="360"/>
      </w:pPr>
      <w:rPr>
        <w:rFonts w:hint="default"/>
        <w:lang w:val="en-US" w:eastAsia="en-US" w:bidi="ar-SA"/>
      </w:rPr>
    </w:lvl>
    <w:lvl w:ilvl="8" w:tplc="6BC26878">
      <w:numFmt w:val="bullet"/>
      <w:lvlText w:val="•"/>
      <w:lvlJc w:val="left"/>
      <w:pPr>
        <w:ind w:left="8416" w:hanging="360"/>
      </w:pPr>
      <w:rPr>
        <w:rFonts w:hint="default"/>
        <w:lang w:val="en-US" w:eastAsia="en-US" w:bidi="ar-SA"/>
      </w:rPr>
    </w:lvl>
  </w:abstractNum>
  <w:abstractNum w:abstractNumId="28" w15:restartNumberingAfterBreak="0">
    <w:nsid w:val="3C0B44A0"/>
    <w:multiLevelType w:val="singleLevel"/>
    <w:tmpl w:val="789442A0"/>
    <w:lvl w:ilvl="0">
      <w:start w:val="4"/>
      <w:numFmt w:val="decimal"/>
      <w:lvlText w:val="%1."/>
      <w:legacy w:legacy="1" w:legacySpace="0" w:legacyIndent="360"/>
      <w:lvlJc w:val="left"/>
      <w:pPr>
        <w:ind w:left="360" w:hanging="360"/>
      </w:pPr>
    </w:lvl>
  </w:abstractNum>
  <w:abstractNum w:abstractNumId="29" w15:restartNumberingAfterBreak="0">
    <w:nsid w:val="45DE1055"/>
    <w:multiLevelType w:val="hybridMultilevel"/>
    <w:tmpl w:val="8DDC95AA"/>
    <w:lvl w:ilvl="0" w:tplc="2C2279D4">
      <w:start w:val="1"/>
      <w:numFmt w:val="decimal"/>
      <w:lvlText w:val="%1."/>
      <w:lvlJc w:val="left"/>
      <w:pPr>
        <w:ind w:left="471" w:hanging="348"/>
      </w:pPr>
      <w:rPr>
        <w:rFonts w:ascii="Arial" w:eastAsia="Arial" w:hAnsi="Arial" w:cs="Arial" w:hint="default"/>
        <w:b w:val="0"/>
        <w:bCs w:val="0"/>
        <w:i w:val="0"/>
        <w:iCs w:val="0"/>
        <w:w w:val="100"/>
        <w:sz w:val="18"/>
        <w:szCs w:val="18"/>
        <w:lang w:val="en-US" w:eastAsia="en-US" w:bidi="ar-SA"/>
      </w:rPr>
    </w:lvl>
    <w:lvl w:ilvl="1" w:tplc="1F9648B2">
      <w:numFmt w:val="bullet"/>
      <w:lvlText w:val="•"/>
      <w:lvlJc w:val="left"/>
      <w:pPr>
        <w:ind w:left="1204" w:hanging="348"/>
      </w:pPr>
      <w:rPr>
        <w:rFonts w:hint="default"/>
        <w:lang w:val="en-US" w:eastAsia="en-US" w:bidi="ar-SA"/>
      </w:rPr>
    </w:lvl>
    <w:lvl w:ilvl="2" w:tplc="64F80606">
      <w:numFmt w:val="bullet"/>
      <w:lvlText w:val="•"/>
      <w:lvlJc w:val="left"/>
      <w:pPr>
        <w:ind w:left="1928" w:hanging="348"/>
      </w:pPr>
      <w:rPr>
        <w:rFonts w:hint="default"/>
        <w:lang w:val="en-US" w:eastAsia="en-US" w:bidi="ar-SA"/>
      </w:rPr>
    </w:lvl>
    <w:lvl w:ilvl="3" w:tplc="880C9C34">
      <w:numFmt w:val="bullet"/>
      <w:lvlText w:val="•"/>
      <w:lvlJc w:val="left"/>
      <w:pPr>
        <w:ind w:left="2652" w:hanging="348"/>
      </w:pPr>
      <w:rPr>
        <w:rFonts w:hint="default"/>
        <w:lang w:val="en-US" w:eastAsia="en-US" w:bidi="ar-SA"/>
      </w:rPr>
    </w:lvl>
    <w:lvl w:ilvl="4" w:tplc="F206520C">
      <w:numFmt w:val="bullet"/>
      <w:lvlText w:val="•"/>
      <w:lvlJc w:val="left"/>
      <w:pPr>
        <w:ind w:left="3377" w:hanging="348"/>
      </w:pPr>
      <w:rPr>
        <w:rFonts w:hint="default"/>
        <w:lang w:val="en-US" w:eastAsia="en-US" w:bidi="ar-SA"/>
      </w:rPr>
    </w:lvl>
    <w:lvl w:ilvl="5" w:tplc="F3E066A2">
      <w:numFmt w:val="bullet"/>
      <w:lvlText w:val="•"/>
      <w:lvlJc w:val="left"/>
      <w:pPr>
        <w:ind w:left="4101" w:hanging="348"/>
      </w:pPr>
      <w:rPr>
        <w:rFonts w:hint="default"/>
        <w:lang w:val="en-US" w:eastAsia="en-US" w:bidi="ar-SA"/>
      </w:rPr>
    </w:lvl>
    <w:lvl w:ilvl="6" w:tplc="D6620FE8">
      <w:numFmt w:val="bullet"/>
      <w:lvlText w:val="•"/>
      <w:lvlJc w:val="left"/>
      <w:pPr>
        <w:ind w:left="4825" w:hanging="348"/>
      </w:pPr>
      <w:rPr>
        <w:rFonts w:hint="default"/>
        <w:lang w:val="en-US" w:eastAsia="en-US" w:bidi="ar-SA"/>
      </w:rPr>
    </w:lvl>
    <w:lvl w:ilvl="7" w:tplc="7C428F12">
      <w:numFmt w:val="bullet"/>
      <w:lvlText w:val="•"/>
      <w:lvlJc w:val="left"/>
      <w:pPr>
        <w:ind w:left="5550" w:hanging="348"/>
      </w:pPr>
      <w:rPr>
        <w:rFonts w:hint="default"/>
        <w:lang w:val="en-US" w:eastAsia="en-US" w:bidi="ar-SA"/>
      </w:rPr>
    </w:lvl>
    <w:lvl w:ilvl="8" w:tplc="24F8BC16">
      <w:numFmt w:val="bullet"/>
      <w:lvlText w:val="•"/>
      <w:lvlJc w:val="left"/>
      <w:pPr>
        <w:ind w:left="6274" w:hanging="348"/>
      </w:pPr>
      <w:rPr>
        <w:rFonts w:hint="default"/>
        <w:lang w:val="en-US" w:eastAsia="en-US" w:bidi="ar-SA"/>
      </w:rPr>
    </w:lvl>
  </w:abstractNum>
  <w:abstractNum w:abstractNumId="30" w15:restartNumberingAfterBreak="0">
    <w:nsid w:val="47902D33"/>
    <w:multiLevelType w:val="hybridMultilevel"/>
    <w:tmpl w:val="7FAC8892"/>
    <w:lvl w:ilvl="0" w:tplc="B88AF76A">
      <w:start w:val="1"/>
      <w:numFmt w:val="decimal"/>
      <w:lvlText w:val="%1."/>
      <w:lvlJc w:val="left"/>
      <w:pPr>
        <w:ind w:left="471" w:hanging="348"/>
      </w:pPr>
      <w:rPr>
        <w:rFonts w:ascii="Arial" w:eastAsia="Arial" w:hAnsi="Arial" w:cs="Arial" w:hint="default"/>
        <w:b w:val="0"/>
        <w:bCs w:val="0"/>
        <w:i w:val="0"/>
        <w:iCs w:val="0"/>
        <w:w w:val="100"/>
        <w:sz w:val="18"/>
        <w:szCs w:val="18"/>
        <w:lang w:val="en-US" w:eastAsia="en-US" w:bidi="ar-SA"/>
      </w:rPr>
    </w:lvl>
    <w:lvl w:ilvl="1" w:tplc="64E65296">
      <w:numFmt w:val="bullet"/>
      <w:lvlText w:val="•"/>
      <w:lvlJc w:val="left"/>
      <w:pPr>
        <w:ind w:left="1204" w:hanging="348"/>
      </w:pPr>
      <w:rPr>
        <w:rFonts w:hint="default"/>
        <w:lang w:val="en-US" w:eastAsia="en-US" w:bidi="ar-SA"/>
      </w:rPr>
    </w:lvl>
    <w:lvl w:ilvl="2" w:tplc="B0E02EDC">
      <w:numFmt w:val="bullet"/>
      <w:lvlText w:val="•"/>
      <w:lvlJc w:val="left"/>
      <w:pPr>
        <w:ind w:left="1928" w:hanging="348"/>
      </w:pPr>
      <w:rPr>
        <w:rFonts w:hint="default"/>
        <w:lang w:val="en-US" w:eastAsia="en-US" w:bidi="ar-SA"/>
      </w:rPr>
    </w:lvl>
    <w:lvl w:ilvl="3" w:tplc="37669162">
      <w:numFmt w:val="bullet"/>
      <w:lvlText w:val="•"/>
      <w:lvlJc w:val="left"/>
      <w:pPr>
        <w:ind w:left="2652" w:hanging="348"/>
      </w:pPr>
      <w:rPr>
        <w:rFonts w:hint="default"/>
        <w:lang w:val="en-US" w:eastAsia="en-US" w:bidi="ar-SA"/>
      </w:rPr>
    </w:lvl>
    <w:lvl w:ilvl="4" w:tplc="FD96EC02">
      <w:numFmt w:val="bullet"/>
      <w:lvlText w:val="•"/>
      <w:lvlJc w:val="left"/>
      <w:pPr>
        <w:ind w:left="3377" w:hanging="348"/>
      </w:pPr>
      <w:rPr>
        <w:rFonts w:hint="default"/>
        <w:lang w:val="en-US" w:eastAsia="en-US" w:bidi="ar-SA"/>
      </w:rPr>
    </w:lvl>
    <w:lvl w:ilvl="5" w:tplc="A1F0EC2E">
      <w:numFmt w:val="bullet"/>
      <w:lvlText w:val="•"/>
      <w:lvlJc w:val="left"/>
      <w:pPr>
        <w:ind w:left="4101" w:hanging="348"/>
      </w:pPr>
      <w:rPr>
        <w:rFonts w:hint="default"/>
        <w:lang w:val="en-US" w:eastAsia="en-US" w:bidi="ar-SA"/>
      </w:rPr>
    </w:lvl>
    <w:lvl w:ilvl="6" w:tplc="55B8E0AE">
      <w:numFmt w:val="bullet"/>
      <w:lvlText w:val="•"/>
      <w:lvlJc w:val="left"/>
      <w:pPr>
        <w:ind w:left="4825" w:hanging="348"/>
      </w:pPr>
      <w:rPr>
        <w:rFonts w:hint="default"/>
        <w:lang w:val="en-US" w:eastAsia="en-US" w:bidi="ar-SA"/>
      </w:rPr>
    </w:lvl>
    <w:lvl w:ilvl="7" w:tplc="F15CE630">
      <w:numFmt w:val="bullet"/>
      <w:lvlText w:val="•"/>
      <w:lvlJc w:val="left"/>
      <w:pPr>
        <w:ind w:left="5550" w:hanging="348"/>
      </w:pPr>
      <w:rPr>
        <w:rFonts w:hint="default"/>
        <w:lang w:val="en-US" w:eastAsia="en-US" w:bidi="ar-SA"/>
      </w:rPr>
    </w:lvl>
    <w:lvl w:ilvl="8" w:tplc="6FB6FE82">
      <w:numFmt w:val="bullet"/>
      <w:lvlText w:val="•"/>
      <w:lvlJc w:val="left"/>
      <w:pPr>
        <w:ind w:left="6274" w:hanging="348"/>
      </w:pPr>
      <w:rPr>
        <w:rFonts w:hint="default"/>
        <w:lang w:val="en-US" w:eastAsia="en-US" w:bidi="ar-SA"/>
      </w:rPr>
    </w:lvl>
  </w:abstractNum>
  <w:abstractNum w:abstractNumId="31" w15:restartNumberingAfterBreak="0">
    <w:nsid w:val="56C03E6F"/>
    <w:multiLevelType w:val="hybridMultilevel"/>
    <w:tmpl w:val="CFD6F63E"/>
    <w:lvl w:ilvl="0" w:tplc="53AC4106">
      <w:numFmt w:val="bullet"/>
      <w:lvlText w:val=""/>
      <w:lvlJc w:val="left"/>
      <w:pPr>
        <w:ind w:left="620" w:hanging="360"/>
      </w:pPr>
      <w:rPr>
        <w:rFonts w:ascii="Wingdings" w:eastAsia="Wingdings" w:hAnsi="Wingdings" w:cs="Wingdings" w:hint="default"/>
        <w:b w:val="0"/>
        <w:bCs w:val="0"/>
        <w:i w:val="0"/>
        <w:iCs w:val="0"/>
        <w:w w:val="100"/>
        <w:sz w:val="22"/>
        <w:szCs w:val="22"/>
        <w:lang w:val="en-US" w:eastAsia="en-US" w:bidi="ar-SA"/>
      </w:rPr>
    </w:lvl>
    <w:lvl w:ilvl="1" w:tplc="167046F6">
      <w:numFmt w:val="bullet"/>
      <w:lvlText w:val=""/>
      <w:lvlJc w:val="left"/>
      <w:pPr>
        <w:ind w:left="980" w:hanging="360"/>
      </w:pPr>
      <w:rPr>
        <w:rFonts w:ascii="Wingdings" w:eastAsia="Wingdings" w:hAnsi="Wingdings" w:cs="Wingdings" w:hint="default"/>
        <w:b w:val="0"/>
        <w:bCs w:val="0"/>
        <w:i w:val="0"/>
        <w:iCs w:val="0"/>
        <w:w w:val="100"/>
        <w:sz w:val="22"/>
        <w:szCs w:val="22"/>
        <w:lang w:val="en-US" w:eastAsia="en-US" w:bidi="ar-SA"/>
      </w:rPr>
    </w:lvl>
    <w:lvl w:ilvl="2" w:tplc="BEEC03C4">
      <w:numFmt w:val="bullet"/>
      <w:lvlText w:val="•"/>
      <w:lvlJc w:val="left"/>
      <w:pPr>
        <w:ind w:left="2011" w:hanging="360"/>
      </w:pPr>
      <w:rPr>
        <w:rFonts w:hint="default"/>
        <w:lang w:val="en-US" w:eastAsia="en-US" w:bidi="ar-SA"/>
      </w:rPr>
    </w:lvl>
    <w:lvl w:ilvl="3" w:tplc="F3500008">
      <w:numFmt w:val="bullet"/>
      <w:lvlText w:val="•"/>
      <w:lvlJc w:val="left"/>
      <w:pPr>
        <w:ind w:left="3042" w:hanging="360"/>
      </w:pPr>
      <w:rPr>
        <w:rFonts w:hint="default"/>
        <w:lang w:val="en-US" w:eastAsia="en-US" w:bidi="ar-SA"/>
      </w:rPr>
    </w:lvl>
    <w:lvl w:ilvl="4" w:tplc="74E60B9C">
      <w:numFmt w:val="bullet"/>
      <w:lvlText w:val="•"/>
      <w:lvlJc w:val="left"/>
      <w:pPr>
        <w:ind w:left="4073" w:hanging="360"/>
      </w:pPr>
      <w:rPr>
        <w:rFonts w:hint="default"/>
        <w:lang w:val="en-US" w:eastAsia="en-US" w:bidi="ar-SA"/>
      </w:rPr>
    </w:lvl>
    <w:lvl w:ilvl="5" w:tplc="D68AE768">
      <w:numFmt w:val="bullet"/>
      <w:lvlText w:val="•"/>
      <w:lvlJc w:val="left"/>
      <w:pPr>
        <w:ind w:left="5104" w:hanging="360"/>
      </w:pPr>
      <w:rPr>
        <w:rFonts w:hint="default"/>
        <w:lang w:val="en-US" w:eastAsia="en-US" w:bidi="ar-SA"/>
      </w:rPr>
    </w:lvl>
    <w:lvl w:ilvl="6" w:tplc="37CE5CAE">
      <w:numFmt w:val="bullet"/>
      <w:lvlText w:val="•"/>
      <w:lvlJc w:val="left"/>
      <w:pPr>
        <w:ind w:left="6135" w:hanging="360"/>
      </w:pPr>
      <w:rPr>
        <w:rFonts w:hint="default"/>
        <w:lang w:val="en-US" w:eastAsia="en-US" w:bidi="ar-SA"/>
      </w:rPr>
    </w:lvl>
    <w:lvl w:ilvl="7" w:tplc="16225E50">
      <w:numFmt w:val="bullet"/>
      <w:lvlText w:val="•"/>
      <w:lvlJc w:val="left"/>
      <w:pPr>
        <w:ind w:left="7166" w:hanging="360"/>
      </w:pPr>
      <w:rPr>
        <w:rFonts w:hint="default"/>
        <w:lang w:val="en-US" w:eastAsia="en-US" w:bidi="ar-SA"/>
      </w:rPr>
    </w:lvl>
    <w:lvl w:ilvl="8" w:tplc="98884756">
      <w:numFmt w:val="bullet"/>
      <w:lvlText w:val="•"/>
      <w:lvlJc w:val="left"/>
      <w:pPr>
        <w:ind w:left="8197" w:hanging="360"/>
      </w:pPr>
      <w:rPr>
        <w:rFonts w:hint="default"/>
        <w:lang w:val="en-US" w:eastAsia="en-US" w:bidi="ar-SA"/>
      </w:rPr>
    </w:lvl>
  </w:abstractNum>
  <w:abstractNum w:abstractNumId="32" w15:restartNumberingAfterBreak="0">
    <w:nsid w:val="578132D2"/>
    <w:multiLevelType w:val="multilevel"/>
    <w:tmpl w:val="CDA860B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0E4046"/>
    <w:multiLevelType w:val="hybridMultilevel"/>
    <w:tmpl w:val="DEBC958A"/>
    <w:lvl w:ilvl="0" w:tplc="450091B6">
      <w:start w:val="1"/>
      <w:numFmt w:val="decimal"/>
      <w:lvlText w:val="%1."/>
      <w:lvlJc w:val="left"/>
      <w:pPr>
        <w:ind w:left="474" w:hanging="336"/>
      </w:pPr>
      <w:rPr>
        <w:rFonts w:ascii="Arial" w:eastAsia="Arial" w:hAnsi="Arial" w:cs="Arial" w:hint="default"/>
        <w:b w:val="0"/>
        <w:bCs w:val="0"/>
        <w:i w:val="0"/>
        <w:iCs w:val="0"/>
        <w:w w:val="100"/>
        <w:sz w:val="18"/>
        <w:szCs w:val="18"/>
        <w:lang w:val="en-US" w:eastAsia="en-US" w:bidi="ar-SA"/>
      </w:rPr>
    </w:lvl>
    <w:lvl w:ilvl="1" w:tplc="6B3EAC22">
      <w:numFmt w:val="bullet"/>
      <w:lvlText w:val="•"/>
      <w:lvlJc w:val="left"/>
      <w:pPr>
        <w:ind w:left="1204" w:hanging="336"/>
      </w:pPr>
      <w:rPr>
        <w:rFonts w:hint="default"/>
        <w:lang w:val="en-US" w:eastAsia="en-US" w:bidi="ar-SA"/>
      </w:rPr>
    </w:lvl>
    <w:lvl w:ilvl="2" w:tplc="04661A72">
      <w:numFmt w:val="bullet"/>
      <w:lvlText w:val="•"/>
      <w:lvlJc w:val="left"/>
      <w:pPr>
        <w:ind w:left="1928" w:hanging="336"/>
      </w:pPr>
      <w:rPr>
        <w:rFonts w:hint="default"/>
        <w:lang w:val="en-US" w:eastAsia="en-US" w:bidi="ar-SA"/>
      </w:rPr>
    </w:lvl>
    <w:lvl w:ilvl="3" w:tplc="0BE6CEB8">
      <w:numFmt w:val="bullet"/>
      <w:lvlText w:val="•"/>
      <w:lvlJc w:val="left"/>
      <w:pPr>
        <w:ind w:left="2652" w:hanging="336"/>
      </w:pPr>
      <w:rPr>
        <w:rFonts w:hint="default"/>
        <w:lang w:val="en-US" w:eastAsia="en-US" w:bidi="ar-SA"/>
      </w:rPr>
    </w:lvl>
    <w:lvl w:ilvl="4" w:tplc="27240766">
      <w:numFmt w:val="bullet"/>
      <w:lvlText w:val="•"/>
      <w:lvlJc w:val="left"/>
      <w:pPr>
        <w:ind w:left="3376" w:hanging="336"/>
      </w:pPr>
      <w:rPr>
        <w:rFonts w:hint="default"/>
        <w:lang w:val="en-US" w:eastAsia="en-US" w:bidi="ar-SA"/>
      </w:rPr>
    </w:lvl>
    <w:lvl w:ilvl="5" w:tplc="0FB875C4">
      <w:numFmt w:val="bullet"/>
      <w:lvlText w:val="•"/>
      <w:lvlJc w:val="left"/>
      <w:pPr>
        <w:ind w:left="4101" w:hanging="336"/>
      </w:pPr>
      <w:rPr>
        <w:rFonts w:hint="default"/>
        <w:lang w:val="en-US" w:eastAsia="en-US" w:bidi="ar-SA"/>
      </w:rPr>
    </w:lvl>
    <w:lvl w:ilvl="6" w:tplc="81F874C6">
      <w:numFmt w:val="bullet"/>
      <w:lvlText w:val="•"/>
      <w:lvlJc w:val="left"/>
      <w:pPr>
        <w:ind w:left="4825" w:hanging="336"/>
      </w:pPr>
      <w:rPr>
        <w:rFonts w:hint="default"/>
        <w:lang w:val="en-US" w:eastAsia="en-US" w:bidi="ar-SA"/>
      </w:rPr>
    </w:lvl>
    <w:lvl w:ilvl="7" w:tplc="5FDE5C96">
      <w:numFmt w:val="bullet"/>
      <w:lvlText w:val="•"/>
      <w:lvlJc w:val="left"/>
      <w:pPr>
        <w:ind w:left="5549" w:hanging="336"/>
      </w:pPr>
      <w:rPr>
        <w:rFonts w:hint="default"/>
        <w:lang w:val="en-US" w:eastAsia="en-US" w:bidi="ar-SA"/>
      </w:rPr>
    </w:lvl>
    <w:lvl w:ilvl="8" w:tplc="56D8FE50">
      <w:numFmt w:val="bullet"/>
      <w:lvlText w:val="•"/>
      <w:lvlJc w:val="left"/>
      <w:pPr>
        <w:ind w:left="6273" w:hanging="336"/>
      </w:pPr>
      <w:rPr>
        <w:rFonts w:hint="default"/>
        <w:lang w:val="en-US" w:eastAsia="en-US" w:bidi="ar-SA"/>
      </w:rPr>
    </w:lvl>
  </w:abstractNum>
  <w:abstractNum w:abstractNumId="34" w15:restartNumberingAfterBreak="0">
    <w:nsid w:val="674811E0"/>
    <w:multiLevelType w:val="hybridMultilevel"/>
    <w:tmpl w:val="E7BC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FF743D"/>
    <w:multiLevelType w:val="hybridMultilevel"/>
    <w:tmpl w:val="3886D5EC"/>
    <w:lvl w:ilvl="0" w:tplc="3BE674CA">
      <w:numFmt w:val="bullet"/>
      <w:lvlText w:val="•"/>
      <w:lvlJc w:val="left"/>
      <w:pPr>
        <w:ind w:left="1160" w:hanging="288"/>
      </w:pPr>
      <w:rPr>
        <w:rFonts w:ascii="Arial" w:eastAsia="Arial" w:hAnsi="Arial" w:cs="Arial" w:hint="default"/>
        <w:b w:val="0"/>
        <w:bCs w:val="0"/>
        <w:i w:val="0"/>
        <w:iCs w:val="0"/>
        <w:w w:val="100"/>
        <w:sz w:val="22"/>
        <w:szCs w:val="22"/>
        <w:lang w:val="en-US" w:eastAsia="en-US" w:bidi="ar-SA"/>
      </w:rPr>
    </w:lvl>
    <w:lvl w:ilvl="1" w:tplc="F40C2D46">
      <w:numFmt w:val="bullet"/>
      <w:lvlText w:val="•"/>
      <w:lvlJc w:val="left"/>
      <w:pPr>
        <w:ind w:left="2070" w:hanging="288"/>
      </w:pPr>
      <w:rPr>
        <w:rFonts w:hint="default"/>
        <w:lang w:val="en-US" w:eastAsia="en-US" w:bidi="ar-SA"/>
      </w:rPr>
    </w:lvl>
    <w:lvl w:ilvl="2" w:tplc="5BB0E2F6">
      <w:numFmt w:val="bullet"/>
      <w:lvlText w:val="•"/>
      <w:lvlJc w:val="left"/>
      <w:pPr>
        <w:ind w:left="2980" w:hanging="288"/>
      </w:pPr>
      <w:rPr>
        <w:rFonts w:hint="default"/>
        <w:lang w:val="en-US" w:eastAsia="en-US" w:bidi="ar-SA"/>
      </w:rPr>
    </w:lvl>
    <w:lvl w:ilvl="3" w:tplc="AEC098B2">
      <w:numFmt w:val="bullet"/>
      <w:lvlText w:val="•"/>
      <w:lvlJc w:val="left"/>
      <w:pPr>
        <w:ind w:left="3890" w:hanging="288"/>
      </w:pPr>
      <w:rPr>
        <w:rFonts w:hint="default"/>
        <w:lang w:val="en-US" w:eastAsia="en-US" w:bidi="ar-SA"/>
      </w:rPr>
    </w:lvl>
    <w:lvl w:ilvl="4" w:tplc="90105CD2">
      <w:numFmt w:val="bullet"/>
      <w:lvlText w:val="•"/>
      <w:lvlJc w:val="left"/>
      <w:pPr>
        <w:ind w:left="4800" w:hanging="288"/>
      </w:pPr>
      <w:rPr>
        <w:rFonts w:hint="default"/>
        <w:lang w:val="en-US" w:eastAsia="en-US" w:bidi="ar-SA"/>
      </w:rPr>
    </w:lvl>
    <w:lvl w:ilvl="5" w:tplc="6F1AB182">
      <w:numFmt w:val="bullet"/>
      <w:lvlText w:val="•"/>
      <w:lvlJc w:val="left"/>
      <w:pPr>
        <w:ind w:left="5710" w:hanging="288"/>
      </w:pPr>
      <w:rPr>
        <w:rFonts w:hint="default"/>
        <w:lang w:val="en-US" w:eastAsia="en-US" w:bidi="ar-SA"/>
      </w:rPr>
    </w:lvl>
    <w:lvl w:ilvl="6" w:tplc="4C245288">
      <w:numFmt w:val="bullet"/>
      <w:lvlText w:val="•"/>
      <w:lvlJc w:val="left"/>
      <w:pPr>
        <w:ind w:left="6620" w:hanging="288"/>
      </w:pPr>
      <w:rPr>
        <w:rFonts w:hint="default"/>
        <w:lang w:val="en-US" w:eastAsia="en-US" w:bidi="ar-SA"/>
      </w:rPr>
    </w:lvl>
    <w:lvl w:ilvl="7" w:tplc="97E8430C">
      <w:numFmt w:val="bullet"/>
      <w:lvlText w:val="•"/>
      <w:lvlJc w:val="left"/>
      <w:pPr>
        <w:ind w:left="7530" w:hanging="288"/>
      </w:pPr>
      <w:rPr>
        <w:rFonts w:hint="default"/>
        <w:lang w:val="en-US" w:eastAsia="en-US" w:bidi="ar-SA"/>
      </w:rPr>
    </w:lvl>
    <w:lvl w:ilvl="8" w:tplc="79563C56">
      <w:numFmt w:val="bullet"/>
      <w:lvlText w:val="•"/>
      <w:lvlJc w:val="left"/>
      <w:pPr>
        <w:ind w:left="8440" w:hanging="288"/>
      </w:pPr>
      <w:rPr>
        <w:rFonts w:hint="default"/>
        <w:lang w:val="en-US" w:eastAsia="en-US" w:bidi="ar-SA"/>
      </w:rPr>
    </w:lvl>
  </w:abstractNum>
  <w:abstractNum w:abstractNumId="36" w15:restartNumberingAfterBreak="0">
    <w:nsid w:val="6858445E"/>
    <w:multiLevelType w:val="hybridMultilevel"/>
    <w:tmpl w:val="138C457E"/>
    <w:lvl w:ilvl="0" w:tplc="434C2D86">
      <w:start w:val="1"/>
      <w:numFmt w:val="decimal"/>
      <w:lvlText w:val="%1."/>
      <w:lvlJc w:val="left"/>
      <w:pPr>
        <w:ind w:left="1251" w:hanging="562"/>
        <w:jc w:val="right"/>
      </w:pPr>
      <w:rPr>
        <w:rFonts w:ascii="Arial" w:eastAsia="Arial" w:hAnsi="Arial" w:cs="Arial" w:hint="default"/>
        <w:b w:val="0"/>
        <w:bCs w:val="0"/>
        <w:i w:val="0"/>
        <w:iCs w:val="0"/>
        <w:w w:val="100"/>
        <w:sz w:val="24"/>
        <w:szCs w:val="24"/>
        <w:lang w:val="en-US" w:eastAsia="en-US" w:bidi="ar-SA"/>
      </w:rPr>
    </w:lvl>
    <w:lvl w:ilvl="1" w:tplc="EB04A0B0">
      <w:numFmt w:val="bullet"/>
      <w:lvlText w:val="•"/>
      <w:lvlJc w:val="left"/>
      <w:pPr>
        <w:ind w:left="2160" w:hanging="562"/>
      </w:pPr>
      <w:rPr>
        <w:rFonts w:hint="default"/>
        <w:lang w:val="en-US" w:eastAsia="en-US" w:bidi="ar-SA"/>
      </w:rPr>
    </w:lvl>
    <w:lvl w:ilvl="2" w:tplc="0FCC807E">
      <w:numFmt w:val="bullet"/>
      <w:lvlText w:val="•"/>
      <w:lvlJc w:val="left"/>
      <w:pPr>
        <w:ind w:left="3060" w:hanging="562"/>
      </w:pPr>
      <w:rPr>
        <w:rFonts w:hint="default"/>
        <w:lang w:val="en-US" w:eastAsia="en-US" w:bidi="ar-SA"/>
      </w:rPr>
    </w:lvl>
    <w:lvl w:ilvl="3" w:tplc="C5725634">
      <w:numFmt w:val="bullet"/>
      <w:lvlText w:val="•"/>
      <w:lvlJc w:val="left"/>
      <w:pPr>
        <w:ind w:left="3960" w:hanging="562"/>
      </w:pPr>
      <w:rPr>
        <w:rFonts w:hint="default"/>
        <w:lang w:val="en-US" w:eastAsia="en-US" w:bidi="ar-SA"/>
      </w:rPr>
    </w:lvl>
    <w:lvl w:ilvl="4" w:tplc="5D46B280">
      <w:numFmt w:val="bullet"/>
      <w:lvlText w:val="•"/>
      <w:lvlJc w:val="left"/>
      <w:pPr>
        <w:ind w:left="4860" w:hanging="562"/>
      </w:pPr>
      <w:rPr>
        <w:rFonts w:hint="default"/>
        <w:lang w:val="en-US" w:eastAsia="en-US" w:bidi="ar-SA"/>
      </w:rPr>
    </w:lvl>
    <w:lvl w:ilvl="5" w:tplc="7D243056">
      <w:numFmt w:val="bullet"/>
      <w:lvlText w:val="•"/>
      <w:lvlJc w:val="left"/>
      <w:pPr>
        <w:ind w:left="5760" w:hanging="562"/>
      </w:pPr>
      <w:rPr>
        <w:rFonts w:hint="default"/>
        <w:lang w:val="en-US" w:eastAsia="en-US" w:bidi="ar-SA"/>
      </w:rPr>
    </w:lvl>
    <w:lvl w:ilvl="6" w:tplc="9D6CCB34">
      <w:numFmt w:val="bullet"/>
      <w:lvlText w:val="•"/>
      <w:lvlJc w:val="left"/>
      <w:pPr>
        <w:ind w:left="6660" w:hanging="562"/>
      </w:pPr>
      <w:rPr>
        <w:rFonts w:hint="default"/>
        <w:lang w:val="en-US" w:eastAsia="en-US" w:bidi="ar-SA"/>
      </w:rPr>
    </w:lvl>
    <w:lvl w:ilvl="7" w:tplc="1D42DB56">
      <w:numFmt w:val="bullet"/>
      <w:lvlText w:val="•"/>
      <w:lvlJc w:val="left"/>
      <w:pPr>
        <w:ind w:left="7560" w:hanging="562"/>
      </w:pPr>
      <w:rPr>
        <w:rFonts w:hint="default"/>
        <w:lang w:val="en-US" w:eastAsia="en-US" w:bidi="ar-SA"/>
      </w:rPr>
    </w:lvl>
    <w:lvl w:ilvl="8" w:tplc="2816417A">
      <w:numFmt w:val="bullet"/>
      <w:lvlText w:val="•"/>
      <w:lvlJc w:val="left"/>
      <w:pPr>
        <w:ind w:left="8460" w:hanging="562"/>
      </w:pPr>
      <w:rPr>
        <w:rFonts w:hint="default"/>
        <w:lang w:val="en-US" w:eastAsia="en-US" w:bidi="ar-SA"/>
      </w:rPr>
    </w:lvl>
  </w:abstractNum>
  <w:abstractNum w:abstractNumId="37" w15:restartNumberingAfterBreak="0">
    <w:nsid w:val="6BD2255F"/>
    <w:multiLevelType w:val="hybridMultilevel"/>
    <w:tmpl w:val="C96E25D0"/>
    <w:lvl w:ilvl="0" w:tplc="15A605C2">
      <w:start w:val="1"/>
      <w:numFmt w:val="decimal"/>
      <w:lvlText w:val="%1."/>
      <w:lvlJc w:val="left"/>
      <w:pPr>
        <w:ind w:left="980" w:hanging="360"/>
      </w:pPr>
      <w:rPr>
        <w:rFonts w:ascii="Arial" w:eastAsia="Arial" w:hAnsi="Arial" w:cs="Arial" w:hint="default"/>
        <w:b w:val="0"/>
        <w:bCs w:val="0"/>
        <w:i w:val="0"/>
        <w:iCs w:val="0"/>
        <w:w w:val="100"/>
        <w:sz w:val="24"/>
        <w:szCs w:val="24"/>
        <w:lang w:val="en-US" w:eastAsia="en-US" w:bidi="ar-SA"/>
      </w:rPr>
    </w:lvl>
    <w:lvl w:ilvl="1" w:tplc="5FE2B5D4">
      <w:numFmt w:val="bullet"/>
      <w:lvlText w:val="•"/>
      <w:lvlJc w:val="left"/>
      <w:pPr>
        <w:ind w:left="1908" w:hanging="360"/>
      </w:pPr>
      <w:rPr>
        <w:rFonts w:hint="default"/>
        <w:lang w:val="en-US" w:eastAsia="en-US" w:bidi="ar-SA"/>
      </w:rPr>
    </w:lvl>
    <w:lvl w:ilvl="2" w:tplc="17906812">
      <w:numFmt w:val="bullet"/>
      <w:lvlText w:val="•"/>
      <w:lvlJc w:val="left"/>
      <w:pPr>
        <w:ind w:left="2836" w:hanging="360"/>
      </w:pPr>
      <w:rPr>
        <w:rFonts w:hint="default"/>
        <w:lang w:val="en-US" w:eastAsia="en-US" w:bidi="ar-SA"/>
      </w:rPr>
    </w:lvl>
    <w:lvl w:ilvl="3" w:tplc="0DB64E50">
      <w:numFmt w:val="bullet"/>
      <w:lvlText w:val="•"/>
      <w:lvlJc w:val="left"/>
      <w:pPr>
        <w:ind w:left="3764" w:hanging="360"/>
      </w:pPr>
      <w:rPr>
        <w:rFonts w:hint="default"/>
        <w:lang w:val="en-US" w:eastAsia="en-US" w:bidi="ar-SA"/>
      </w:rPr>
    </w:lvl>
    <w:lvl w:ilvl="4" w:tplc="CD860AFA">
      <w:numFmt w:val="bullet"/>
      <w:lvlText w:val="•"/>
      <w:lvlJc w:val="left"/>
      <w:pPr>
        <w:ind w:left="4692" w:hanging="360"/>
      </w:pPr>
      <w:rPr>
        <w:rFonts w:hint="default"/>
        <w:lang w:val="en-US" w:eastAsia="en-US" w:bidi="ar-SA"/>
      </w:rPr>
    </w:lvl>
    <w:lvl w:ilvl="5" w:tplc="960CF4DE">
      <w:numFmt w:val="bullet"/>
      <w:lvlText w:val="•"/>
      <w:lvlJc w:val="left"/>
      <w:pPr>
        <w:ind w:left="5620" w:hanging="360"/>
      </w:pPr>
      <w:rPr>
        <w:rFonts w:hint="default"/>
        <w:lang w:val="en-US" w:eastAsia="en-US" w:bidi="ar-SA"/>
      </w:rPr>
    </w:lvl>
    <w:lvl w:ilvl="6" w:tplc="9DEE1D16">
      <w:numFmt w:val="bullet"/>
      <w:lvlText w:val="•"/>
      <w:lvlJc w:val="left"/>
      <w:pPr>
        <w:ind w:left="6548" w:hanging="360"/>
      </w:pPr>
      <w:rPr>
        <w:rFonts w:hint="default"/>
        <w:lang w:val="en-US" w:eastAsia="en-US" w:bidi="ar-SA"/>
      </w:rPr>
    </w:lvl>
    <w:lvl w:ilvl="7" w:tplc="4C60916E">
      <w:numFmt w:val="bullet"/>
      <w:lvlText w:val="•"/>
      <w:lvlJc w:val="left"/>
      <w:pPr>
        <w:ind w:left="7476" w:hanging="360"/>
      </w:pPr>
      <w:rPr>
        <w:rFonts w:hint="default"/>
        <w:lang w:val="en-US" w:eastAsia="en-US" w:bidi="ar-SA"/>
      </w:rPr>
    </w:lvl>
    <w:lvl w:ilvl="8" w:tplc="97ECA118">
      <w:numFmt w:val="bullet"/>
      <w:lvlText w:val="•"/>
      <w:lvlJc w:val="left"/>
      <w:pPr>
        <w:ind w:left="8404" w:hanging="360"/>
      </w:pPr>
      <w:rPr>
        <w:rFonts w:hint="default"/>
        <w:lang w:val="en-US" w:eastAsia="en-US" w:bidi="ar-SA"/>
      </w:rPr>
    </w:lvl>
  </w:abstractNum>
  <w:abstractNum w:abstractNumId="38" w15:restartNumberingAfterBreak="0">
    <w:nsid w:val="6C0834D3"/>
    <w:multiLevelType w:val="hybridMultilevel"/>
    <w:tmpl w:val="9E20E026"/>
    <w:lvl w:ilvl="0" w:tplc="92DC7628">
      <w:numFmt w:val="bullet"/>
      <w:lvlText w:val=""/>
      <w:lvlJc w:val="left"/>
      <w:pPr>
        <w:ind w:left="119" w:hanging="360"/>
      </w:pPr>
      <w:rPr>
        <w:rFonts w:ascii="Symbol" w:eastAsia="Symbol" w:hAnsi="Symbol" w:cs="Symbol" w:hint="default"/>
        <w:w w:val="99"/>
        <w:sz w:val="22"/>
        <w:szCs w:val="22"/>
      </w:rPr>
    </w:lvl>
    <w:lvl w:ilvl="1" w:tplc="3A3ED636">
      <w:numFmt w:val="bullet"/>
      <w:lvlText w:val="•"/>
      <w:lvlJc w:val="left"/>
      <w:pPr>
        <w:ind w:left="1206" w:hanging="360"/>
      </w:pPr>
      <w:rPr>
        <w:rFonts w:hint="default"/>
      </w:rPr>
    </w:lvl>
    <w:lvl w:ilvl="2" w:tplc="52620AD2">
      <w:numFmt w:val="bullet"/>
      <w:lvlText w:val="•"/>
      <w:lvlJc w:val="left"/>
      <w:pPr>
        <w:ind w:left="2292" w:hanging="360"/>
      </w:pPr>
      <w:rPr>
        <w:rFonts w:hint="default"/>
      </w:rPr>
    </w:lvl>
    <w:lvl w:ilvl="3" w:tplc="68342C3E">
      <w:numFmt w:val="bullet"/>
      <w:lvlText w:val="•"/>
      <w:lvlJc w:val="left"/>
      <w:pPr>
        <w:ind w:left="3378" w:hanging="360"/>
      </w:pPr>
      <w:rPr>
        <w:rFonts w:hint="default"/>
      </w:rPr>
    </w:lvl>
    <w:lvl w:ilvl="4" w:tplc="B020710E">
      <w:numFmt w:val="bullet"/>
      <w:lvlText w:val="•"/>
      <w:lvlJc w:val="left"/>
      <w:pPr>
        <w:ind w:left="4464" w:hanging="360"/>
      </w:pPr>
      <w:rPr>
        <w:rFonts w:hint="default"/>
      </w:rPr>
    </w:lvl>
    <w:lvl w:ilvl="5" w:tplc="9E580D80">
      <w:numFmt w:val="bullet"/>
      <w:lvlText w:val="•"/>
      <w:lvlJc w:val="left"/>
      <w:pPr>
        <w:ind w:left="5550" w:hanging="360"/>
      </w:pPr>
      <w:rPr>
        <w:rFonts w:hint="default"/>
      </w:rPr>
    </w:lvl>
    <w:lvl w:ilvl="6" w:tplc="6D32B5B6">
      <w:numFmt w:val="bullet"/>
      <w:lvlText w:val="•"/>
      <w:lvlJc w:val="left"/>
      <w:pPr>
        <w:ind w:left="6636" w:hanging="360"/>
      </w:pPr>
      <w:rPr>
        <w:rFonts w:hint="default"/>
      </w:rPr>
    </w:lvl>
    <w:lvl w:ilvl="7" w:tplc="991EA724">
      <w:numFmt w:val="bullet"/>
      <w:lvlText w:val="•"/>
      <w:lvlJc w:val="left"/>
      <w:pPr>
        <w:ind w:left="7722" w:hanging="360"/>
      </w:pPr>
      <w:rPr>
        <w:rFonts w:hint="default"/>
      </w:rPr>
    </w:lvl>
    <w:lvl w:ilvl="8" w:tplc="8074770A">
      <w:numFmt w:val="bullet"/>
      <w:lvlText w:val="•"/>
      <w:lvlJc w:val="left"/>
      <w:pPr>
        <w:ind w:left="8808" w:hanging="360"/>
      </w:pPr>
      <w:rPr>
        <w:rFonts w:hint="default"/>
      </w:rPr>
    </w:lvl>
  </w:abstractNum>
  <w:abstractNum w:abstractNumId="39" w15:restartNumberingAfterBreak="0">
    <w:nsid w:val="6DA938F8"/>
    <w:multiLevelType w:val="hybridMultilevel"/>
    <w:tmpl w:val="647E91DA"/>
    <w:lvl w:ilvl="0" w:tplc="FC2236CC">
      <w:start w:val="1"/>
      <w:numFmt w:val="decimal"/>
      <w:lvlText w:val="%1."/>
      <w:lvlJc w:val="left"/>
      <w:pPr>
        <w:ind w:left="454" w:hanging="348"/>
      </w:pPr>
      <w:rPr>
        <w:rFonts w:ascii="Arial" w:eastAsia="Arial" w:hAnsi="Arial" w:cs="Arial" w:hint="default"/>
        <w:b w:val="0"/>
        <w:bCs w:val="0"/>
        <w:i w:val="0"/>
        <w:iCs w:val="0"/>
        <w:w w:val="100"/>
        <w:sz w:val="18"/>
        <w:szCs w:val="18"/>
        <w:lang w:val="en-US" w:eastAsia="en-US" w:bidi="ar-SA"/>
      </w:rPr>
    </w:lvl>
    <w:lvl w:ilvl="1" w:tplc="B440A1F0">
      <w:numFmt w:val="bullet"/>
      <w:lvlText w:val="•"/>
      <w:lvlJc w:val="left"/>
      <w:pPr>
        <w:ind w:left="1186" w:hanging="348"/>
      </w:pPr>
      <w:rPr>
        <w:rFonts w:hint="default"/>
        <w:lang w:val="en-US" w:eastAsia="en-US" w:bidi="ar-SA"/>
      </w:rPr>
    </w:lvl>
    <w:lvl w:ilvl="2" w:tplc="FFA89F7A">
      <w:numFmt w:val="bullet"/>
      <w:lvlText w:val="•"/>
      <w:lvlJc w:val="left"/>
      <w:pPr>
        <w:ind w:left="1912" w:hanging="348"/>
      </w:pPr>
      <w:rPr>
        <w:rFonts w:hint="default"/>
        <w:lang w:val="en-US" w:eastAsia="en-US" w:bidi="ar-SA"/>
      </w:rPr>
    </w:lvl>
    <w:lvl w:ilvl="3" w:tplc="8B40BEBA">
      <w:numFmt w:val="bullet"/>
      <w:lvlText w:val="•"/>
      <w:lvlJc w:val="left"/>
      <w:pPr>
        <w:ind w:left="2638" w:hanging="348"/>
      </w:pPr>
      <w:rPr>
        <w:rFonts w:hint="default"/>
        <w:lang w:val="en-US" w:eastAsia="en-US" w:bidi="ar-SA"/>
      </w:rPr>
    </w:lvl>
    <w:lvl w:ilvl="4" w:tplc="5F8018BE">
      <w:numFmt w:val="bullet"/>
      <w:lvlText w:val="•"/>
      <w:lvlJc w:val="left"/>
      <w:pPr>
        <w:ind w:left="3365" w:hanging="348"/>
      </w:pPr>
      <w:rPr>
        <w:rFonts w:hint="default"/>
        <w:lang w:val="en-US" w:eastAsia="en-US" w:bidi="ar-SA"/>
      </w:rPr>
    </w:lvl>
    <w:lvl w:ilvl="5" w:tplc="9A38CBF4">
      <w:numFmt w:val="bullet"/>
      <w:lvlText w:val="•"/>
      <w:lvlJc w:val="left"/>
      <w:pPr>
        <w:ind w:left="4091" w:hanging="348"/>
      </w:pPr>
      <w:rPr>
        <w:rFonts w:hint="default"/>
        <w:lang w:val="en-US" w:eastAsia="en-US" w:bidi="ar-SA"/>
      </w:rPr>
    </w:lvl>
    <w:lvl w:ilvl="6" w:tplc="DFDCAB5A">
      <w:numFmt w:val="bullet"/>
      <w:lvlText w:val="•"/>
      <w:lvlJc w:val="left"/>
      <w:pPr>
        <w:ind w:left="4817" w:hanging="348"/>
      </w:pPr>
      <w:rPr>
        <w:rFonts w:hint="default"/>
        <w:lang w:val="en-US" w:eastAsia="en-US" w:bidi="ar-SA"/>
      </w:rPr>
    </w:lvl>
    <w:lvl w:ilvl="7" w:tplc="32126DBC">
      <w:numFmt w:val="bullet"/>
      <w:lvlText w:val="•"/>
      <w:lvlJc w:val="left"/>
      <w:pPr>
        <w:ind w:left="5544" w:hanging="348"/>
      </w:pPr>
      <w:rPr>
        <w:rFonts w:hint="default"/>
        <w:lang w:val="en-US" w:eastAsia="en-US" w:bidi="ar-SA"/>
      </w:rPr>
    </w:lvl>
    <w:lvl w:ilvl="8" w:tplc="2B386426">
      <w:numFmt w:val="bullet"/>
      <w:lvlText w:val="•"/>
      <w:lvlJc w:val="left"/>
      <w:pPr>
        <w:ind w:left="6270" w:hanging="348"/>
      </w:pPr>
      <w:rPr>
        <w:rFonts w:hint="default"/>
        <w:lang w:val="en-US" w:eastAsia="en-US" w:bidi="ar-SA"/>
      </w:rPr>
    </w:lvl>
  </w:abstractNum>
  <w:abstractNum w:abstractNumId="40" w15:restartNumberingAfterBreak="0">
    <w:nsid w:val="6DCA21F4"/>
    <w:multiLevelType w:val="hybridMultilevel"/>
    <w:tmpl w:val="7CEC0E58"/>
    <w:lvl w:ilvl="0" w:tplc="87F65946">
      <w:start w:val="1"/>
      <w:numFmt w:val="decimal"/>
      <w:lvlText w:val="%1."/>
      <w:lvlJc w:val="left"/>
      <w:pPr>
        <w:ind w:left="980" w:hanging="360"/>
      </w:pPr>
      <w:rPr>
        <w:rFonts w:ascii="Arial" w:eastAsia="Arial" w:hAnsi="Arial" w:cs="Arial" w:hint="default"/>
        <w:b w:val="0"/>
        <w:bCs w:val="0"/>
        <w:i w:val="0"/>
        <w:iCs w:val="0"/>
        <w:w w:val="100"/>
        <w:sz w:val="24"/>
        <w:szCs w:val="24"/>
        <w:lang w:val="en-US" w:eastAsia="en-US" w:bidi="ar-SA"/>
      </w:rPr>
    </w:lvl>
    <w:lvl w:ilvl="1" w:tplc="5B02BD3A">
      <w:numFmt w:val="bullet"/>
      <w:lvlText w:val="•"/>
      <w:lvlJc w:val="left"/>
      <w:pPr>
        <w:ind w:left="1908" w:hanging="360"/>
      </w:pPr>
      <w:rPr>
        <w:rFonts w:hint="default"/>
        <w:lang w:val="en-US" w:eastAsia="en-US" w:bidi="ar-SA"/>
      </w:rPr>
    </w:lvl>
    <w:lvl w:ilvl="2" w:tplc="CDD87C88">
      <w:numFmt w:val="bullet"/>
      <w:lvlText w:val="•"/>
      <w:lvlJc w:val="left"/>
      <w:pPr>
        <w:ind w:left="2836" w:hanging="360"/>
      </w:pPr>
      <w:rPr>
        <w:rFonts w:hint="default"/>
        <w:lang w:val="en-US" w:eastAsia="en-US" w:bidi="ar-SA"/>
      </w:rPr>
    </w:lvl>
    <w:lvl w:ilvl="3" w:tplc="0BD0A054">
      <w:numFmt w:val="bullet"/>
      <w:lvlText w:val="•"/>
      <w:lvlJc w:val="left"/>
      <w:pPr>
        <w:ind w:left="3764" w:hanging="360"/>
      </w:pPr>
      <w:rPr>
        <w:rFonts w:hint="default"/>
        <w:lang w:val="en-US" w:eastAsia="en-US" w:bidi="ar-SA"/>
      </w:rPr>
    </w:lvl>
    <w:lvl w:ilvl="4" w:tplc="5956A0B0">
      <w:numFmt w:val="bullet"/>
      <w:lvlText w:val="•"/>
      <w:lvlJc w:val="left"/>
      <w:pPr>
        <w:ind w:left="4692" w:hanging="360"/>
      </w:pPr>
      <w:rPr>
        <w:rFonts w:hint="default"/>
        <w:lang w:val="en-US" w:eastAsia="en-US" w:bidi="ar-SA"/>
      </w:rPr>
    </w:lvl>
    <w:lvl w:ilvl="5" w:tplc="18329002">
      <w:numFmt w:val="bullet"/>
      <w:lvlText w:val="•"/>
      <w:lvlJc w:val="left"/>
      <w:pPr>
        <w:ind w:left="5620" w:hanging="360"/>
      </w:pPr>
      <w:rPr>
        <w:rFonts w:hint="default"/>
        <w:lang w:val="en-US" w:eastAsia="en-US" w:bidi="ar-SA"/>
      </w:rPr>
    </w:lvl>
    <w:lvl w:ilvl="6" w:tplc="1826D96C">
      <w:numFmt w:val="bullet"/>
      <w:lvlText w:val="•"/>
      <w:lvlJc w:val="left"/>
      <w:pPr>
        <w:ind w:left="6548" w:hanging="360"/>
      </w:pPr>
      <w:rPr>
        <w:rFonts w:hint="default"/>
        <w:lang w:val="en-US" w:eastAsia="en-US" w:bidi="ar-SA"/>
      </w:rPr>
    </w:lvl>
    <w:lvl w:ilvl="7" w:tplc="C560A360">
      <w:numFmt w:val="bullet"/>
      <w:lvlText w:val="•"/>
      <w:lvlJc w:val="left"/>
      <w:pPr>
        <w:ind w:left="7476" w:hanging="360"/>
      </w:pPr>
      <w:rPr>
        <w:rFonts w:hint="default"/>
        <w:lang w:val="en-US" w:eastAsia="en-US" w:bidi="ar-SA"/>
      </w:rPr>
    </w:lvl>
    <w:lvl w:ilvl="8" w:tplc="370C27E2">
      <w:numFmt w:val="bullet"/>
      <w:lvlText w:val="•"/>
      <w:lvlJc w:val="left"/>
      <w:pPr>
        <w:ind w:left="8404" w:hanging="360"/>
      </w:pPr>
      <w:rPr>
        <w:rFonts w:hint="default"/>
        <w:lang w:val="en-US" w:eastAsia="en-US" w:bidi="ar-SA"/>
      </w:rPr>
    </w:lvl>
  </w:abstractNum>
  <w:abstractNum w:abstractNumId="41" w15:restartNumberingAfterBreak="0">
    <w:nsid w:val="738761D4"/>
    <w:multiLevelType w:val="hybridMultilevel"/>
    <w:tmpl w:val="B01CC91C"/>
    <w:lvl w:ilvl="0" w:tplc="AC1E92B6">
      <w:numFmt w:val="bullet"/>
      <w:lvlText w:val="•"/>
      <w:lvlJc w:val="left"/>
      <w:pPr>
        <w:ind w:left="1340" w:hanging="360"/>
      </w:pPr>
      <w:rPr>
        <w:rFonts w:ascii="Arial" w:eastAsia="Arial" w:hAnsi="Arial" w:cs="Arial" w:hint="default"/>
        <w:b w:val="0"/>
        <w:bCs w:val="0"/>
        <w:i w:val="0"/>
        <w:iCs w:val="0"/>
        <w:w w:val="100"/>
        <w:sz w:val="24"/>
        <w:szCs w:val="24"/>
        <w:lang w:val="en-US" w:eastAsia="en-US" w:bidi="ar-SA"/>
      </w:rPr>
    </w:lvl>
    <w:lvl w:ilvl="1" w:tplc="E6C01364">
      <w:numFmt w:val="bullet"/>
      <w:lvlText w:val="•"/>
      <w:lvlJc w:val="left"/>
      <w:pPr>
        <w:ind w:left="2232" w:hanging="360"/>
      </w:pPr>
      <w:rPr>
        <w:rFonts w:hint="default"/>
        <w:lang w:val="en-US" w:eastAsia="en-US" w:bidi="ar-SA"/>
      </w:rPr>
    </w:lvl>
    <w:lvl w:ilvl="2" w:tplc="490CAF54">
      <w:numFmt w:val="bullet"/>
      <w:lvlText w:val="•"/>
      <w:lvlJc w:val="left"/>
      <w:pPr>
        <w:ind w:left="3124" w:hanging="360"/>
      </w:pPr>
      <w:rPr>
        <w:rFonts w:hint="default"/>
        <w:lang w:val="en-US" w:eastAsia="en-US" w:bidi="ar-SA"/>
      </w:rPr>
    </w:lvl>
    <w:lvl w:ilvl="3" w:tplc="9B081004">
      <w:numFmt w:val="bullet"/>
      <w:lvlText w:val="•"/>
      <w:lvlJc w:val="left"/>
      <w:pPr>
        <w:ind w:left="4016" w:hanging="360"/>
      </w:pPr>
      <w:rPr>
        <w:rFonts w:hint="default"/>
        <w:lang w:val="en-US" w:eastAsia="en-US" w:bidi="ar-SA"/>
      </w:rPr>
    </w:lvl>
    <w:lvl w:ilvl="4" w:tplc="AE06B7EE">
      <w:numFmt w:val="bullet"/>
      <w:lvlText w:val="•"/>
      <w:lvlJc w:val="left"/>
      <w:pPr>
        <w:ind w:left="4908" w:hanging="360"/>
      </w:pPr>
      <w:rPr>
        <w:rFonts w:hint="default"/>
        <w:lang w:val="en-US" w:eastAsia="en-US" w:bidi="ar-SA"/>
      </w:rPr>
    </w:lvl>
    <w:lvl w:ilvl="5" w:tplc="BDF883DC">
      <w:numFmt w:val="bullet"/>
      <w:lvlText w:val="•"/>
      <w:lvlJc w:val="left"/>
      <w:pPr>
        <w:ind w:left="5800" w:hanging="360"/>
      </w:pPr>
      <w:rPr>
        <w:rFonts w:hint="default"/>
        <w:lang w:val="en-US" w:eastAsia="en-US" w:bidi="ar-SA"/>
      </w:rPr>
    </w:lvl>
    <w:lvl w:ilvl="6" w:tplc="358493CE">
      <w:numFmt w:val="bullet"/>
      <w:lvlText w:val="•"/>
      <w:lvlJc w:val="left"/>
      <w:pPr>
        <w:ind w:left="6692" w:hanging="360"/>
      </w:pPr>
      <w:rPr>
        <w:rFonts w:hint="default"/>
        <w:lang w:val="en-US" w:eastAsia="en-US" w:bidi="ar-SA"/>
      </w:rPr>
    </w:lvl>
    <w:lvl w:ilvl="7" w:tplc="D04CAF6A">
      <w:numFmt w:val="bullet"/>
      <w:lvlText w:val="•"/>
      <w:lvlJc w:val="left"/>
      <w:pPr>
        <w:ind w:left="7584" w:hanging="360"/>
      </w:pPr>
      <w:rPr>
        <w:rFonts w:hint="default"/>
        <w:lang w:val="en-US" w:eastAsia="en-US" w:bidi="ar-SA"/>
      </w:rPr>
    </w:lvl>
    <w:lvl w:ilvl="8" w:tplc="FCBEAC92">
      <w:numFmt w:val="bullet"/>
      <w:lvlText w:val="•"/>
      <w:lvlJc w:val="left"/>
      <w:pPr>
        <w:ind w:left="8476" w:hanging="360"/>
      </w:pPr>
      <w:rPr>
        <w:rFonts w:hint="default"/>
        <w:lang w:val="en-US" w:eastAsia="en-US" w:bidi="ar-SA"/>
      </w:rPr>
    </w:lvl>
  </w:abstractNum>
  <w:abstractNum w:abstractNumId="42" w15:restartNumberingAfterBreak="0">
    <w:nsid w:val="73BD7481"/>
    <w:multiLevelType w:val="hybridMultilevel"/>
    <w:tmpl w:val="A45AA370"/>
    <w:lvl w:ilvl="0" w:tplc="A06607A6">
      <w:start w:val="1"/>
      <w:numFmt w:val="decimal"/>
      <w:lvlText w:val="%1."/>
      <w:lvlJc w:val="left"/>
      <w:pPr>
        <w:ind w:left="687" w:hanging="267"/>
      </w:pPr>
      <w:rPr>
        <w:rFonts w:ascii="Arial" w:eastAsia="Arial" w:hAnsi="Arial" w:cs="Arial" w:hint="default"/>
        <w:b w:val="0"/>
        <w:bCs w:val="0"/>
        <w:i w:val="0"/>
        <w:iCs w:val="0"/>
        <w:w w:val="100"/>
        <w:sz w:val="24"/>
        <w:szCs w:val="24"/>
        <w:lang w:val="en-US" w:eastAsia="en-US" w:bidi="ar-SA"/>
      </w:rPr>
    </w:lvl>
    <w:lvl w:ilvl="1" w:tplc="EAAC73C0">
      <w:numFmt w:val="bullet"/>
      <w:lvlText w:val="•"/>
      <w:lvlJc w:val="left"/>
      <w:pPr>
        <w:ind w:left="1638" w:hanging="267"/>
      </w:pPr>
      <w:rPr>
        <w:rFonts w:hint="default"/>
        <w:lang w:val="en-US" w:eastAsia="en-US" w:bidi="ar-SA"/>
      </w:rPr>
    </w:lvl>
    <w:lvl w:ilvl="2" w:tplc="0D1EA2FC">
      <w:numFmt w:val="bullet"/>
      <w:lvlText w:val="•"/>
      <w:lvlJc w:val="left"/>
      <w:pPr>
        <w:ind w:left="2596" w:hanging="267"/>
      </w:pPr>
      <w:rPr>
        <w:rFonts w:hint="default"/>
        <w:lang w:val="en-US" w:eastAsia="en-US" w:bidi="ar-SA"/>
      </w:rPr>
    </w:lvl>
    <w:lvl w:ilvl="3" w:tplc="28C20060">
      <w:numFmt w:val="bullet"/>
      <w:lvlText w:val="•"/>
      <w:lvlJc w:val="left"/>
      <w:pPr>
        <w:ind w:left="3554" w:hanging="267"/>
      </w:pPr>
      <w:rPr>
        <w:rFonts w:hint="default"/>
        <w:lang w:val="en-US" w:eastAsia="en-US" w:bidi="ar-SA"/>
      </w:rPr>
    </w:lvl>
    <w:lvl w:ilvl="4" w:tplc="AF943750">
      <w:numFmt w:val="bullet"/>
      <w:lvlText w:val="•"/>
      <w:lvlJc w:val="left"/>
      <w:pPr>
        <w:ind w:left="4512" w:hanging="267"/>
      </w:pPr>
      <w:rPr>
        <w:rFonts w:hint="default"/>
        <w:lang w:val="en-US" w:eastAsia="en-US" w:bidi="ar-SA"/>
      </w:rPr>
    </w:lvl>
    <w:lvl w:ilvl="5" w:tplc="49AEF00A">
      <w:numFmt w:val="bullet"/>
      <w:lvlText w:val="•"/>
      <w:lvlJc w:val="left"/>
      <w:pPr>
        <w:ind w:left="5470" w:hanging="267"/>
      </w:pPr>
      <w:rPr>
        <w:rFonts w:hint="default"/>
        <w:lang w:val="en-US" w:eastAsia="en-US" w:bidi="ar-SA"/>
      </w:rPr>
    </w:lvl>
    <w:lvl w:ilvl="6" w:tplc="3DDA27BE">
      <w:numFmt w:val="bullet"/>
      <w:lvlText w:val="•"/>
      <w:lvlJc w:val="left"/>
      <w:pPr>
        <w:ind w:left="6428" w:hanging="267"/>
      </w:pPr>
      <w:rPr>
        <w:rFonts w:hint="default"/>
        <w:lang w:val="en-US" w:eastAsia="en-US" w:bidi="ar-SA"/>
      </w:rPr>
    </w:lvl>
    <w:lvl w:ilvl="7" w:tplc="FC9C7424">
      <w:numFmt w:val="bullet"/>
      <w:lvlText w:val="•"/>
      <w:lvlJc w:val="left"/>
      <w:pPr>
        <w:ind w:left="7386" w:hanging="267"/>
      </w:pPr>
      <w:rPr>
        <w:rFonts w:hint="default"/>
        <w:lang w:val="en-US" w:eastAsia="en-US" w:bidi="ar-SA"/>
      </w:rPr>
    </w:lvl>
    <w:lvl w:ilvl="8" w:tplc="27D43AA8">
      <w:numFmt w:val="bullet"/>
      <w:lvlText w:val="•"/>
      <w:lvlJc w:val="left"/>
      <w:pPr>
        <w:ind w:left="8344" w:hanging="267"/>
      </w:pPr>
      <w:rPr>
        <w:rFonts w:hint="default"/>
        <w:lang w:val="en-US" w:eastAsia="en-US" w:bidi="ar-SA"/>
      </w:rPr>
    </w:lvl>
  </w:abstractNum>
  <w:abstractNum w:abstractNumId="43" w15:restartNumberingAfterBreak="0">
    <w:nsid w:val="776C4676"/>
    <w:multiLevelType w:val="hybridMultilevel"/>
    <w:tmpl w:val="9EB2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932A3"/>
    <w:multiLevelType w:val="hybridMultilevel"/>
    <w:tmpl w:val="43FC77BA"/>
    <w:lvl w:ilvl="0" w:tplc="B436F0A0">
      <w:start w:val="1"/>
      <w:numFmt w:val="decimal"/>
      <w:lvlText w:val="%1."/>
      <w:lvlJc w:val="left"/>
      <w:pPr>
        <w:ind w:left="900" w:hanging="360"/>
      </w:pPr>
      <w:rPr>
        <w:rFonts w:ascii="Arial" w:eastAsia="Calibri" w:hAnsi="Arial" w:cs="Arial"/>
        <w:b w:val="0"/>
        <w:bCs w:val="0"/>
        <w:i w:val="0"/>
        <w:iCs w:val="0"/>
        <w:w w:val="100"/>
        <w:sz w:val="24"/>
        <w:szCs w:val="24"/>
        <w:lang w:val="en-US" w:eastAsia="en-US" w:bidi="ar-SA"/>
      </w:rPr>
    </w:lvl>
    <w:lvl w:ilvl="1" w:tplc="9B6AAC54">
      <w:start w:val="1"/>
      <w:numFmt w:val="lowerLetter"/>
      <w:lvlText w:val="%2."/>
      <w:lvlJc w:val="left"/>
      <w:pPr>
        <w:ind w:left="1560" w:hanging="360"/>
      </w:pPr>
      <w:rPr>
        <w:rFonts w:ascii="Calibri" w:eastAsia="Calibri" w:hAnsi="Calibri" w:cs="Calibri" w:hint="default"/>
        <w:b w:val="0"/>
        <w:bCs w:val="0"/>
        <w:i w:val="0"/>
        <w:iCs w:val="0"/>
        <w:w w:val="100"/>
        <w:sz w:val="24"/>
        <w:szCs w:val="24"/>
        <w:lang w:val="en-US" w:eastAsia="en-US" w:bidi="ar-SA"/>
      </w:rPr>
    </w:lvl>
    <w:lvl w:ilvl="2" w:tplc="8F5AD8F2">
      <w:numFmt w:val="bullet"/>
      <w:lvlText w:val="•"/>
      <w:lvlJc w:val="left"/>
      <w:pPr>
        <w:ind w:left="2513" w:hanging="360"/>
      </w:pPr>
      <w:rPr>
        <w:rFonts w:hint="default"/>
        <w:lang w:val="en-US" w:eastAsia="en-US" w:bidi="ar-SA"/>
      </w:rPr>
    </w:lvl>
    <w:lvl w:ilvl="3" w:tplc="5F608094">
      <w:numFmt w:val="bullet"/>
      <w:lvlText w:val="•"/>
      <w:lvlJc w:val="left"/>
      <w:pPr>
        <w:ind w:left="3466" w:hanging="360"/>
      </w:pPr>
      <w:rPr>
        <w:rFonts w:hint="default"/>
        <w:lang w:val="en-US" w:eastAsia="en-US" w:bidi="ar-SA"/>
      </w:rPr>
    </w:lvl>
    <w:lvl w:ilvl="4" w:tplc="1CD0C29A">
      <w:numFmt w:val="bullet"/>
      <w:lvlText w:val="•"/>
      <w:lvlJc w:val="left"/>
      <w:pPr>
        <w:ind w:left="4420" w:hanging="360"/>
      </w:pPr>
      <w:rPr>
        <w:rFonts w:hint="default"/>
        <w:lang w:val="en-US" w:eastAsia="en-US" w:bidi="ar-SA"/>
      </w:rPr>
    </w:lvl>
    <w:lvl w:ilvl="5" w:tplc="25407E2C">
      <w:numFmt w:val="bullet"/>
      <w:lvlText w:val="•"/>
      <w:lvlJc w:val="left"/>
      <w:pPr>
        <w:ind w:left="5373" w:hanging="360"/>
      </w:pPr>
      <w:rPr>
        <w:rFonts w:hint="default"/>
        <w:lang w:val="en-US" w:eastAsia="en-US" w:bidi="ar-SA"/>
      </w:rPr>
    </w:lvl>
    <w:lvl w:ilvl="6" w:tplc="CB32D0A6">
      <w:numFmt w:val="bullet"/>
      <w:lvlText w:val="•"/>
      <w:lvlJc w:val="left"/>
      <w:pPr>
        <w:ind w:left="6326" w:hanging="360"/>
      </w:pPr>
      <w:rPr>
        <w:rFonts w:hint="default"/>
        <w:lang w:val="en-US" w:eastAsia="en-US" w:bidi="ar-SA"/>
      </w:rPr>
    </w:lvl>
    <w:lvl w:ilvl="7" w:tplc="16E23960">
      <w:numFmt w:val="bullet"/>
      <w:lvlText w:val="•"/>
      <w:lvlJc w:val="left"/>
      <w:pPr>
        <w:ind w:left="7280" w:hanging="360"/>
      </w:pPr>
      <w:rPr>
        <w:rFonts w:hint="default"/>
        <w:lang w:val="en-US" w:eastAsia="en-US" w:bidi="ar-SA"/>
      </w:rPr>
    </w:lvl>
    <w:lvl w:ilvl="8" w:tplc="70A8483C">
      <w:numFmt w:val="bullet"/>
      <w:lvlText w:val="•"/>
      <w:lvlJc w:val="left"/>
      <w:pPr>
        <w:ind w:left="8233" w:hanging="360"/>
      </w:pPr>
      <w:rPr>
        <w:rFonts w:hint="default"/>
        <w:lang w:val="en-US" w:eastAsia="en-US" w:bidi="ar-SA"/>
      </w:rPr>
    </w:lvl>
  </w:abstractNum>
  <w:num w:numId="1">
    <w:abstractNumId w:val="41"/>
  </w:num>
  <w:num w:numId="2">
    <w:abstractNumId w:val="42"/>
  </w:num>
  <w:num w:numId="3">
    <w:abstractNumId w:val="36"/>
  </w:num>
  <w:num w:numId="4">
    <w:abstractNumId w:val="18"/>
  </w:num>
  <w:num w:numId="5">
    <w:abstractNumId w:val="39"/>
  </w:num>
  <w:num w:numId="6">
    <w:abstractNumId w:val="30"/>
  </w:num>
  <w:num w:numId="7">
    <w:abstractNumId w:val="29"/>
  </w:num>
  <w:num w:numId="8">
    <w:abstractNumId w:val="17"/>
  </w:num>
  <w:num w:numId="9">
    <w:abstractNumId w:val="19"/>
  </w:num>
  <w:num w:numId="10">
    <w:abstractNumId w:val="7"/>
  </w:num>
  <w:num w:numId="11">
    <w:abstractNumId w:val="25"/>
  </w:num>
  <w:num w:numId="12">
    <w:abstractNumId w:val="33"/>
  </w:num>
  <w:num w:numId="13">
    <w:abstractNumId w:val="2"/>
  </w:num>
  <w:num w:numId="14">
    <w:abstractNumId w:val="35"/>
  </w:num>
  <w:num w:numId="15">
    <w:abstractNumId w:val="6"/>
  </w:num>
  <w:num w:numId="16">
    <w:abstractNumId w:val="1"/>
  </w:num>
  <w:num w:numId="17">
    <w:abstractNumId w:val="11"/>
  </w:num>
  <w:num w:numId="18">
    <w:abstractNumId w:val="40"/>
  </w:num>
  <w:num w:numId="19">
    <w:abstractNumId w:val="27"/>
  </w:num>
  <w:num w:numId="20">
    <w:abstractNumId w:val="10"/>
  </w:num>
  <w:num w:numId="21">
    <w:abstractNumId w:val="31"/>
  </w:num>
  <w:num w:numId="22">
    <w:abstractNumId w:val="12"/>
  </w:num>
  <w:num w:numId="23">
    <w:abstractNumId w:val="37"/>
  </w:num>
  <w:num w:numId="24">
    <w:abstractNumId w:val="44"/>
  </w:num>
  <w:num w:numId="25">
    <w:abstractNumId w:val="14"/>
  </w:num>
  <w:num w:numId="26">
    <w:abstractNumId w:val="9"/>
  </w:num>
  <w:num w:numId="2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8">
    <w:abstractNumId w:val="21"/>
  </w:num>
  <w:num w:numId="29">
    <w:abstractNumId w:val="22"/>
  </w:num>
  <w:num w:numId="30">
    <w:abstractNumId w:val="16"/>
  </w:num>
  <w:num w:numId="31">
    <w:abstractNumId w:val="4"/>
  </w:num>
  <w:num w:numId="32">
    <w:abstractNumId w:val="26"/>
  </w:num>
  <w:num w:numId="33">
    <w:abstractNumId w:val="15"/>
  </w:num>
  <w:num w:numId="34">
    <w:abstractNumId w:val="28"/>
  </w:num>
  <w:num w:numId="35">
    <w:abstractNumId w:val="20"/>
  </w:num>
  <w:num w:numId="36">
    <w:abstractNumId w:val="23"/>
  </w:num>
  <w:num w:numId="37">
    <w:abstractNumId w:val="24"/>
  </w:num>
  <w:num w:numId="38">
    <w:abstractNumId w:val="43"/>
  </w:num>
  <w:num w:numId="39">
    <w:abstractNumId w:val="3"/>
  </w:num>
  <w:num w:numId="40">
    <w:abstractNumId w:val="32"/>
  </w:num>
  <w:num w:numId="41">
    <w:abstractNumId w:val="34"/>
  </w:num>
  <w:num w:numId="42">
    <w:abstractNumId w:val="13"/>
  </w:num>
  <w:num w:numId="43">
    <w:abstractNumId w:val="38"/>
  </w:num>
  <w:num w:numId="44">
    <w:abstractNumId w:val="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27"/>
    <w:rsid w:val="00032B2A"/>
    <w:rsid w:val="00042FCC"/>
    <w:rsid w:val="000535BC"/>
    <w:rsid w:val="00066201"/>
    <w:rsid w:val="000B161C"/>
    <w:rsid w:val="000B4ECB"/>
    <w:rsid w:val="000E3246"/>
    <w:rsid w:val="001038DD"/>
    <w:rsid w:val="00110213"/>
    <w:rsid w:val="0011177E"/>
    <w:rsid w:val="00121587"/>
    <w:rsid w:val="001707B2"/>
    <w:rsid w:val="001833A6"/>
    <w:rsid w:val="001E5798"/>
    <w:rsid w:val="00203C47"/>
    <w:rsid w:val="0022081A"/>
    <w:rsid w:val="00256AD7"/>
    <w:rsid w:val="00270D00"/>
    <w:rsid w:val="00290A5F"/>
    <w:rsid w:val="00296173"/>
    <w:rsid w:val="002A69B5"/>
    <w:rsid w:val="002F359B"/>
    <w:rsid w:val="0031109A"/>
    <w:rsid w:val="00315179"/>
    <w:rsid w:val="003A6BB4"/>
    <w:rsid w:val="003D69FC"/>
    <w:rsid w:val="003F3C8C"/>
    <w:rsid w:val="004414AC"/>
    <w:rsid w:val="00493197"/>
    <w:rsid w:val="004C28DD"/>
    <w:rsid w:val="00534C64"/>
    <w:rsid w:val="00556C76"/>
    <w:rsid w:val="00560E6B"/>
    <w:rsid w:val="00565AE9"/>
    <w:rsid w:val="00595E19"/>
    <w:rsid w:val="005B2B99"/>
    <w:rsid w:val="005E217B"/>
    <w:rsid w:val="006139A4"/>
    <w:rsid w:val="006566F6"/>
    <w:rsid w:val="00691DF3"/>
    <w:rsid w:val="006978C0"/>
    <w:rsid w:val="006B71C4"/>
    <w:rsid w:val="006F4B4B"/>
    <w:rsid w:val="00730E29"/>
    <w:rsid w:val="007B4F91"/>
    <w:rsid w:val="007C68FA"/>
    <w:rsid w:val="008477C1"/>
    <w:rsid w:val="00873C15"/>
    <w:rsid w:val="00876B78"/>
    <w:rsid w:val="00895644"/>
    <w:rsid w:val="008B739C"/>
    <w:rsid w:val="00912AD9"/>
    <w:rsid w:val="009660EE"/>
    <w:rsid w:val="009A1742"/>
    <w:rsid w:val="009C23E4"/>
    <w:rsid w:val="009C4D6B"/>
    <w:rsid w:val="009E6B9A"/>
    <w:rsid w:val="009F2DEC"/>
    <w:rsid w:val="00A02D55"/>
    <w:rsid w:val="00A061B8"/>
    <w:rsid w:val="00A62870"/>
    <w:rsid w:val="00A73B95"/>
    <w:rsid w:val="00A80A10"/>
    <w:rsid w:val="00A84873"/>
    <w:rsid w:val="00A94BF4"/>
    <w:rsid w:val="00AB329C"/>
    <w:rsid w:val="00AB554E"/>
    <w:rsid w:val="00B24227"/>
    <w:rsid w:val="00B649C4"/>
    <w:rsid w:val="00B762AC"/>
    <w:rsid w:val="00BD7558"/>
    <w:rsid w:val="00BE29BB"/>
    <w:rsid w:val="00C05EEF"/>
    <w:rsid w:val="00C328C6"/>
    <w:rsid w:val="00C35E1C"/>
    <w:rsid w:val="00C627A3"/>
    <w:rsid w:val="00C9174C"/>
    <w:rsid w:val="00C92515"/>
    <w:rsid w:val="00D065E6"/>
    <w:rsid w:val="00D62906"/>
    <w:rsid w:val="00D75B8E"/>
    <w:rsid w:val="00DD445D"/>
    <w:rsid w:val="00DD472E"/>
    <w:rsid w:val="00E302DD"/>
    <w:rsid w:val="00E532D9"/>
    <w:rsid w:val="00EA5001"/>
    <w:rsid w:val="00F02036"/>
    <w:rsid w:val="00F11F7F"/>
    <w:rsid w:val="00F3362A"/>
    <w:rsid w:val="00F57D94"/>
    <w:rsid w:val="00F7177C"/>
    <w:rsid w:val="00F7185D"/>
    <w:rsid w:val="00FB2307"/>
    <w:rsid w:val="00FB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4D488E52"/>
  <w15:docId w15:val="{F1248840-89C5-4C82-B1E1-63974719E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9"/>
      <w:jc w:val="center"/>
      <w:outlineLvl w:val="0"/>
    </w:pPr>
    <w:rPr>
      <w:b/>
      <w:bCs/>
      <w:sz w:val="28"/>
      <w:szCs w:val="28"/>
    </w:rPr>
  </w:style>
  <w:style w:type="paragraph" w:styleId="Heading2">
    <w:name w:val="heading 2"/>
    <w:basedOn w:val="Normal"/>
    <w:link w:val="Heading2Char"/>
    <w:uiPriority w:val="9"/>
    <w:unhideWhenUsed/>
    <w:qFormat/>
    <w:pPr>
      <w:ind w:left="246"/>
      <w:outlineLvl w:val="1"/>
    </w:pPr>
    <w:rPr>
      <w:b/>
      <w:bCs/>
      <w:sz w:val="24"/>
      <w:szCs w:val="24"/>
    </w:rPr>
  </w:style>
  <w:style w:type="paragraph" w:styleId="Heading3">
    <w:name w:val="heading 3"/>
    <w:basedOn w:val="Normal"/>
    <w:uiPriority w:val="9"/>
    <w:unhideWhenUsed/>
    <w:qFormat/>
    <w:pPr>
      <w:ind w:left="255" w:hanging="1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4"/>
      <w:ind w:left="229" w:right="890"/>
      <w:jc w:val="center"/>
    </w:pPr>
    <w:rPr>
      <w:b/>
      <w:bCs/>
      <w:sz w:val="52"/>
      <w:szCs w:val="52"/>
    </w:rPr>
  </w:style>
  <w:style w:type="paragraph" w:styleId="ListParagraph">
    <w:name w:val="List Paragraph"/>
    <w:basedOn w:val="Normal"/>
    <w:uiPriority w:val="34"/>
    <w:qFormat/>
    <w:pPr>
      <w:ind w:left="1340" w:hanging="361"/>
    </w:pPr>
  </w:style>
  <w:style w:type="paragraph" w:customStyle="1" w:styleId="TableParagraph">
    <w:name w:val="Table Paragraph"/>
    <w:basedOn w:val="Normal"/>
    <w:uiPriority w:val="1"/>
    <w:qFormat/>
    <w:pPr>
      <w:spacing w:before="11"/>
      <w:ind w:left="458"/>
    </w:pPr>
  </w:style>
  <w:style w:type="paragraph" w:styleId="Header">
    <w:name w:val="header"/>
    <w:basedOn w:val="Normal"/>
    <w:link w:val="HeaderChar"/>
    <w:uiPriority w:val="99"/>
    <w:unhideWhenUsed/>
    <w:rsid w:val="00556C76"/>
    <w:pPr>
      <w:tabs>
        <w:tab w:val="center" w:pos="4680"/>
        <w:tab w:val="right" w:pos="9360"/>
      </w:tabs>
    </w:pPr>
  </w:style>
  <w:style w:type="character" w:customStyle="1" w:styleId="HeaderChar">
    <w:name w:val="Header Char"/>
    <w:basedOn w:val="DefaultParagraphFont"/>
    <w:link w:val="Header"/>
    <w:uiPriority w:val="99"/>
    <w:rsid w:val="00556C76"/>
    <w:rPr>
      <w:rFonts w:ascii="Arial" w:eastAsia="Arial" w:hAnsi="Arial" w:cs="Arial"/>
    </w:rPr>
  </w:style>
  <w:style w:type="paragraph" w:styleId="Footer">
    <w:name w:val="footer"/>
    <w:basedOn w:val="Normal"/>
    <w:link w:val="FooterChar"/>
    <w:uiPriority w:val="99"/>
    <w:unhideWhenUsed/>
    <w:rsid w:val="00556C76"/>
    <w:pPr>
      <w:tabs>
        <w:tab w:val="center" w:pos="4680"/>
        <w:tab w:val="right" w:pos="9360"/>
      </w:tabs>
    </w:pPr>
  </w:style>
  <w:style w:type="character" w:customStyle="1" w:styleId="FooterChar">
    <w:name w:val="Footer Char"/>
    <w:basedOn w:val="DefaultParagraphFont"/>
    <w:link w:val="Footer"/>
    <w:uiPriority w:val="99"/>
    <w:rsid w:val="00556C76"/>
    <w:rPr>
      <w:rFonts w:ascii="Arial" w:eastAsia="Arial" w:hAnsi="Arial" w:cs="Arial"/>
    </w:rPr>
  </w:style>
  <w:style w:type="table" w:styleId="TableGrid">
    <w:name w:val="Table Grid"/>
    <w:basedOn w:val="TableNormal"/>
    <w:uiPriority w:val="39"/>
    <w:rsid w:val="00066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B2307"/>
    <w:rPr>
      <w:color w:val="0000FF" w:themeColor="hyperlink"/>
      <w:u w:val="single"/>
    </w:rPr>
  </w:style>
  <w:style w:type="character" w:customStyle="1" w:styleId="UnresolvedMention1">
    <w:name w:val="Unresolved Mention1"/>
    <w:basedOn w:val="DefaultParagraphFont"/>
    <w:uiPriority w:val="99"/>
    <w:semiHidden/>
    <w:unhideWhenUsed/>
    <w:rsid w:val="00FB2307"/>
    <w:rPr>
      <w:color w:val="605E5C"/>
      <w:shd w:val="clear" w:color="auto" w:fill="E1DFDD"/>
    </w:rPr>
  </w:style>
  <w:style w:type="character" w:styleId="FollowedHyperlink">
    <w:name w:val="FollowedHyperlink"/>
    <w:basedOn w:val="DefaultParagraphFont"/>
    <w:uiPriority w:val="99"/>
    <w:semiHidden/>
    <w:unhideWhenUsed/>
    <w:rsid w:val="00FB2307"/>
    <w:rPr>
      <w:color w:val="800080" w:themeColor="followedHyperlink"/>
      <w:u w:val="single"/>
    </w:rPr>
  </w:style>
  <w:style w:type="paragraph" w:customStyle="1" w:styleId="Default">
    <w:name w:val="Default"/>
    <w:basedOn w:val="Normal"/>
    <w:uiPriority w:val="99"/>
    <w:rsid w:val="00B762AC"/>
    <w:pPr>
      <w:widowControl/>
    </w:pPr>
    <w:rPr>
      <w:rFonts w:ascii="Times New Roman" w:eastAsiaTheme="minorHAnsi" w:hAnsi="Times New Roman" w:cs="Times New Roman"/>
      <w:color w:val="000000"/>
      <w:sz w:val="24"/>
      <w:szCs w:val="24"/>
    </w:rPr>
  </w:style>
  <w:style w:type="character" w:customStyle="1" w:styleId="Heading2Char">
    <w:name w:val="Heading 2 Char"/>
    <w:basedOn w:val="DefaultParagraphFont"/>
    <w:link w:val="Heading2"/>
    <w:uiPriority w:val="9"/>
    <w:rsid w:val="00B762AC"/>
    <w:rPr>
      <w:rFonts w:ascii="Arial" w:eastAsia="Arial" w:hAnsi="Arial" w:cs="Arial"/>
      <w:b/>
      <w:bCs/>
      <w:sz w:val="24"/>
      <w:szCs w:val="24"/>
    </w:rPr>
  </w:style>
  <w:style w:type="paragraph" w:customStyle="1" w:styleId="APAHeadings">
    <w:name w:val="APA Headings"/>
    <w:basedOn w:val="Normal"/>
    <w:link w:val="APAHeadingsChar"/>
    <w:autoRedefine/>
    <w:qFormat/>
    <w:rsid w:val="00B762AC"/>
    <w:pPr>
      <w:widowControl/>
      <w:autoSpaceDE/>
      <w:autoSpaceDN/>
    </w:pPr>
    <w:rPr>
      <w:rFonts w:ascii="Times New Roman" w:eastAsiaTheme="minorHAnsi" w:hAnsi="Times New Roman" w:cstheme="minorBidi"/>
      <w:b/>
      <w:sz w:val="24"/>
    </w:rPr>
  </w:style>
  <w:style w:type="character" w:customStyle="1" w:styleId="APAHeadingsChar">
    <w:name w:val="APA Headings Char"/>
    <w:basedOn w:val="DefaultParagraphFont"/>
    <w:link w:val="APAHeadings"/>
    <w:rsid w:val="00B762AC"/>
    <w:rPr>
      <w:rFonts w:ascii="Times New Roman" w:hAnsi="Times New Roman"/>
      <w:b/>
      <w:sz w:val="24"/>
    </w:rPr>
  </w:style>
  <w:style w:type="paragraph" w:customStyle="1" w:styleId="Heading1Jackie">
    <w:name w:val="Heading 1 Jackie"/>
    <w:basedOn w:val="Heading1"/>
    <w:next w:val="Heading1"/>
    <w:qFormat/>
    <w:rsid w:val="00B762AC"/>
    <w:pPr>
      <w:keepNext/>
      <w:keepLines/>
      <w:widowControl/>
      <w:tabs>
        <w:tab w:val="left" w:pos="2970"/>
      </w:tabs>
      <w:autoSpaceDE/>
      <w:autoSpaceDN/>
      <w:spacing w:before="240"/>
      <w:ind w:left="0"/>
      <w:jc w:val="left"/>
    </w:pPr>
    <w:rPr>
      <w:rFonts w:eastAsiaTheme="majorEastAsia" w:cstheme="majorBidi"/>
      <w:bCs w:val="0"/>
      <w:color w:val="000000" w:themeColor="text1"/>
      <w:sz w:val="24"/>
      <w:szCs w:val="32"/>
    </w:rPr>
  </w:style>
  <w:style w:type="character" w:customStyle="1" w:styleId="BodyTextChar">
    <w:name w:val="Body Text Char"/>
    <w:basedOn w:val="DefaultParagraphFont"/>
    <w:link w:val="BodyText"/>
    <w:uiPriority w:val="1"/>
    <w:rsid w:val="00296173"/>
    <w:rPr>
      <w:rFonts w:ascii="Arial" w:eastAsia="Arial" w:hAnsi="Arial" w:cs="Arial"/>
      <w:sz w:val="24"/>
      <w:szCs w:val="24"/>
    </w:rPr>
  </w:style>
  <w:style w:type="character" w:customStyle="1" w:styleId="displaydetailstext">
    <w:name w:val="displaydetailstext"/>
    <w:rsid w:val="008B739C"/>
  </w:style>
  <w:style w:type="paragraph" w:styleId="BodyTextIndent2">
    <w:name w:val="Body Text Indent 2"/>
    <w:basedOn w:val="Normal"/>
    <w:link w:val="BodyTextIndent2Char"/>
    <w:uiPriority w:val="99"/>
    <w:semiHidden/>
    <w:unhideWhenUsed/>
    <w:rsid w:val="009E6B9A"/>
    <w:pPr>
      <w:spacing w:after="120" w:line="480" w:lineRule="auto"/>
      <w:ind w:left="360"/>
    </w:pPr>
  </w:style>
  <w:style w:type="character" w:customStyle="1" w:styleId="BodyTextIndent2Char">
    <w:name w:val="Body Text Indent 2 Char"/>
    <w:basedOn w:val="DefaultParagraphFont"/>
    <w:link w:val="BodyTextIndent2"/>
    <w:uiPriority w:val="99"/>
    <w:semiHidden/>
    <w:rsid w:val="009E6B9A"/>
    <w:rPr>
      <w:rFonts w:ascii="Arial" w:eastAsia="Arial" w:hAnsi="Arial" w:cs="Arial"/>
    </w:rPr>
  </w:style>
  <w:style w:type="character" w:styleId="CommentReference">
    <w:name w:val="annotation reference"/>
    <w:basedOn w:val="DefaultParagraphFont"/>
    <w:uiPriority w:val="99"/>
    <w:semiHidden/>
    <w:unhideWhenUsed/>
    <w:rsid w:val="002A69B5"/>
    <w:rPr>
      <w:sz w:val="16"/>
      <w:szCs w:val="16"/>
    </w:rPr>
  </w:style>
  <w:style w:type="paragraph" w:styleId="CommentText">
    <w:name w:val="annotation text"/>
    <w:basedOn w:val="Normal"/>
    <w:link w:val="CommentTextChar"/>
    <w:uiPriority w:val="99"/>
    <w:semiHidden/>
    <w:unhideWhenUsed/>
    <w:rsid w:val="002A69B5"/>
    <w:rPr>
      <w:sz w:val="20"/>
      <w:szCs w:val="20"/>
    </w:rPr>
  </w:style>
  <w:style w:type="character" w:customStyle="1" w:styleId="CommentTextChar">
    <w:name w:val="Comment Text Char"/>
    <w:basedOn w:val="DefaultParagraphFont"/>
    <w:link w:val="CommentText"/>
    <w:uiPriority w:val="99"/>
    <w:semiHidden/>
    <w:rsid w:val="002A69B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A69B5"/>
    <w:rPr>
      <w:b/>
      <w:bCs/>
    </w:rPr>
  </w:style>
  <w:style w:type="character" w:customStyle="1" w:styleId="CommentSubjectChar">
    <w:name w:val="Comment Subject Char"/>
    <w:basedOn w:val="CommentTextChar"/>
    <w:link w:val="CommentSubject"/>
    <w:uiPriority w:val="99"/>
    <w:semiHidden/>
    <w:rsid w:val="002A69B5"/>
    <w:rPr>
      <w:rFonts w:ascii="Arial" w:eastAsia="Arial" w:hAnsi="Arial" w:cs="Arial"/>
      <w:b/>
      <w:bCs/>
      <w:sz w:val="20"/>
      <w:szCs w:val="20"/>
    </w:rPr>
  </w:style>
  <w:style w:type="paragraph" w:styleId="BalloonText">
    <w:name w:val="Balloon Text"/>
    <w:basedOn w:val="Normal"/>
    <w:link w:val="BalloonTextChar"/>
    <w:uiPriority w:val="99"/>
    <w:semiHidden/>
    <w:unhideWhenUsed/>
    <w:rsid w:val="002A69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9B5"/>
    <w:rPr>
      <w:rFonts w:ascii="Segoe UI" w:eastAsia="Arial" w:hAnsi="Segoe UI" w:cs="Segoe UI"/>
      <w:sz w:val="18"/>
      <w:szCs w:val="18"/>
    </w:rPr>
  </w:style>
  <w:style w:type="character" w:styleId="UnresolvedMention">
    <w:name w:val="Unresolved Mention"/>
    <w:basedOn w:val="DefaultParagraphFont"/>
    <w:uiPriority w:val="99"/>
    <w:semiHidden/>
    <w:unhideWhenUsed/>
    <w:rsid w:val="00042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99072">
      <w:bodyDiv w:val="1"/>
      <w:marLeft w:val="0"/>
      <w:marRight w:val="0"/>
      <w:marTop w:val="0"/>
      <w:marBottom w:val="0"/>
      <w:divBdr>
        <w:top w:val="none" w:sz="0" w:space="0" w:color="auto"/>
        <w:left w:val="none" w:sz="0" w:space="0" w:color="auto"/>
        <w:bottom w:val="none" w:sz="0" w:space="0" w:color="auto"/>
        <w:right w:val="none" w:sz="0" w:space="0" w:color="auto"/>
      </w:divBdr>
      <w:divsChild>
        <w:div w:id="2138064794">
          <w:marLeft w:val="0"/>
          <w:marRight w:val="0"/>
          <w:marTop w:val="0"/>
          <w:marBottom w:val="0"/>
          <w:divBdr>
            <w:top w:val="none" w:sz="0" w:space="0" w:color="auto"/>
            <w:left w:val="none" w:sz="0" w:space="0" w:color="auto"/>
            <w:bottom w:val="none" w:sz="0" w:space="0" w:color="auto"/>
            <w:right w:val="none" w:sz="0" w:space="0" w:color="auto"/>
          </w:divBdr>
        </w:div>
        <w:div w:id="2006322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llevuecollege.edu/futurevision/mission/" TargetMode="External"/><Relationship Id="rId18" Type="http://schemas.openxmlformats.org/officeDocument/2006/relationships/hyperlink" Target="https://www.doh.wa.gov/Portals/1/Documents/Pubs/669404.pdf" TargetMode="External"/><Relationship Id="rId26" Type="http://schemas.openxmlformats.org/officeDocument/2006/relationships/hyperlink" Target="http://www.acornuniforms.com" TargetMode="External"/><Relationship Id="rId3" Type="http://schemas.openxmlformats.org/officeDocument/2006/relationships/customXml" Target="../customXml/item3.xml"/><Relationship Id="rId21" Type="http://schemas.openxmlformats.org/officeDocument/2006/relationships/hyperlink" Target="ISBN-13:%20978-0323428729"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bellevuecollege.edu/policies/id-2600/" TargetMode="External"/><Relationship Id="rId25" Type="http://schemas.openxmlformats.org/officeDocument/2006/relationships/hyperlink" Target="mailto:lisa.tedeschi@bellevuecolege.edu" TargetMode="External"/><Relationship Id="rId2" Type="http://schemas.openxmlformats.org/officeDocument/2006/relationships/customXml" Target="../customXml/item2.xml"/><Relationship Id="rId16" Type="http://schemas.openxmlformats.org/officeDocument/2006/relationships/hyperlink" Target="http://www.bellevuecollege.edu/policies/id-2050/" TargetMode="External"/><Relationship Id="rId20" Type="http://schemas.openxmlformats.org/officeDocument/2006/relationships/hyperlink" Target="https://www.amazon.com/Pharmacology-Nursing-Process-Linda-Lilley/dp/0323529496/ref=sr_1_3?crid=1DPEZ6XKWCEIO&amp;keywords=Lilley+pharmacology+and+the+nursing+process+9th+edition&amp;qid=1642727685&amp;sprefix=lilley+pharmacology+and+the+nursing+process+9th+edition%2Caps%2C132&amp;sr=8-3"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community.canvaslms.com/docs/DOC-10666-421254359" TargetMode="External"/><Relationship Id="rId5" Type="http://schemas.openxmlformats.org/officeDocument/2006/relationships/styles" Target="styles.xml"/><Relationship Id="rId15" Type="http://schemas.openxmlformats.org/officeDocument/2006/relationships/hyperlink" Target="https://www.bellevuecollege.edu/drc/students/" TargetMode="External"/><Relationship Id="rId23" Type="http://schemas.openxmlformats.org/officeDocument/2006/relationships/hyperlink" Target="https://training.instructure.com/courses/347469/" TargetMode="External"/><Relationship Id="rId28" Type="http://schemas.openxmlformats.org/officeDocument/2006/relationships/hyperlink" Target="http://www.bellevuecollege.edu/policies/id-1450/" TargetMode="External"/><Relationship Id="rId10" Type="http://schemas.openxmlformats.org/officeDocument/2006/relationships/image" Target="media/image1.png"/><Relationship Id="rId19" Type="http://schemas.openxmlformats.org/officeDocument/2006/relationships/hyperlink" Target="https://www.amazon.com/Medical-Surgical-Nursing-Assessment-Management-Clinical/dp/0323328520/ref=sr_1_3?crid=16WR4HOIVI02O&amp;keywords=lewis+medical+surgical+nursing+10th+edition&amp;qid=1642726781&amp;sprefix=lewis+medical+surgical+nursing+10th+edition%2Caps%2C136&amp;sr=8-3"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levuecollege.edu/inclusion/" TargetMode="External"/><Relationship Id="rId22" Type="http://schemas.openxmlformats.org/officeDocument/2006/relationships/hyperlink" Target="http://bellevuecollege.edu/canvas/" TargetMode="External"/><Relationship Id="rId27" Type="http://schemas.openxmlformats.org/officeDocument/2006/relationships/hyperlink" Target="https://www.bellevuecollege.edu/studentconduct/home/academic-dishonest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f787af62-52b8-4f1c-89db-3293935b5dfa" xsi:nil="true"/>
    <CultureName xmlns="f787af62-52b8-4f1c-89db-3293935b5dfa" xsi:nil="true"/>
    <DefaultSectionNames xmlns="f787af62-52b8-4f1c-89db-3293935b5dfa" xsi:nil="true"/>
    <AppVersion xmlns="f787af62-52b8-4f1c-89db-3293935b5dfa" xsi:nil="true"/>
    <Owner xmlns="f787af62-52b8-4f1c-89db-3293935b5dfa">
      <UserInfo>
        <DisplayName/>
        <AccountId xsi:nil="true"/>
        <AccountType/>
      </UserInfo>
    </Owner>
    <Students xmlns="f787af62-52b8-4f1c-89db-3293935b5dfa">
      <UserInfo>
        <DisplayName/>
        <AccountId xsi:nil="true"/>
        <AccountType/>
      </UserInfo>
    </Students>
    <Student_Groups xmlns="f787af62-52b8-4f1c-89db-3293935b5dfa">
      <UserInfo>
        <DisplayName/>
        <AccountId xsi:nil="true"/>
        <AccountType/>
      </UserInfo>
    </Student_Groups>
    <Math_Settings xmlns="f787af62-52b8-4f1c-89db-3293935b5dfa" xsi:nil="true"/>
    <Is_Collaboration_Space_Locked xmlns="f787af62-52b8-4f1c-89db-3293935b5dfa" xsi:nil="true"/>
    <Invited_Teachers xmlns="f787af62-52b8-4f1c-89db-3293935b5dfa" xsi:nil="true"/>
    <IsNotebookLocked xmlns="f787af62-52b8-4f1c-89db-3293935b5dfa" xsi:nil="true"/>
    <FolderType xmlns="f787af62-52b8-4f1c-89db-3293935b5dfa" xsi:nil="true"/>
    <Distribution_Groups xmlns="f787af62-52b8-4f1c-89db-3293935b5dfa" xsi:nil="true"/>
    <Templates xmlns="f787af62-52b8-4f1c-89db-3293935b5dfa" xsi:nil="true"/>
    <Self_Registration_Enabled xmlns="f787af62-52b8-4f1c-89db-3293935b5dfa" xsi:nil="true"/>
    <Has_Teacher_Only_SectionGroup xmlns="f787af62-52b8-4f1c-89db-3293935b5dfa" xsi:nil="true"/>
    <Teams_Channel_Section_Location xmlns="f787af62-52b8-4f1c-89db-3293935b5dfa" xsi:nil="true"/>
    <TeamsChannelId xmlns="f787af62-52b8-4f1c-89db-3293935b5dfa" xsi:nil="true"/>
    <Invited_Students xmlns="f787af62-52b8-4f1c-89db-3293935b5dfa" xsi:nil="true"/>
    <Teachers xmlns="f787af62-52b8-4f1c-89db-3293935b5dfa">
      <UserInfo>
        <DisplayName/>
        <AccountId xsi:nil="true"/>
        <AccountType/>
      </UserInfo>
    </Teachers>
    <LMS_Mappings xmlns="f787af62-52b8-4f1c-89db-3293935b5d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E8E5374C7A4949A084C7AF02E62D0B" ma:contentTypeVersion="35" ma:contentTypeDescription="Create a new document." ma:contentTypeScope="" ma:versionID="46d067b825ebeb46e3ebd6726be99acf">
  <xsd:schema xmlns:xsd="http://www.w3.org/2001/XMLSchema" xmlns:xs="http://www.w3.org/2001/XMLSchema" xmlns:p="http://schemas.microsoft.com/office/2006/metadata/properties" xmlns:ns3="81955ee7-7de7-4f57-9d6d-242103ce5dcd" xmlns:ns4="f787af62-52b8-4f1c-89db-3293935b5dfa" targetNamespace="http://schemas.microsoft.com/office/2006/metadata/properties" ma:root="true" ma:fieldsID="93daaef2d8a7c539a30a4ed0de660640" ns3:_="" ns4:_="">
    <xsd:import namespace="81955ee7-7de7-4f57-9d6d-242103ce5dcd"/>
    <xsd:import namespace="f787af62-52b8-4f1c-89db-3293935b5dfa"/>
    <xsd:element name="properties">
      <xsd:complexType>
        <xsd:sequence>
          <xsd:element name="documentManagement">
            <xsd:complexType>
              <xsd:all>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3:SharedWithDetails"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55ee7-7de7-4f57-9d6d-242103ce5d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7af62-52b8-4f1c-89db-3293935b5df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EB08A-43A8-4A24-B1F3-42BBF509B0C5}">
  <ds:schemaRefs>
    <ds:schemaRef ds:uri="http://schemas.microsoft.com/office/2006/metadata/properties"/>
    <ds:schemaRef ds:uri="http://schemas.microsoft.com/office/infopath/2007/PartnerControls"/>
    <ds:schemaRef ds:uri="f787af62-52b8-4f1c-89db-3293935b5dfa"/>
  </ds:schemaRefs>
</ds:datastoreItem>
</file>

<file path=customXml/itemProps2.xml><?xml version="1.0" encoding="utf-8"?>
<ds:datastoreItem xmlns:ds="http://schemas.openxmlformats.org/officeDocument/2006/customXml" ds:itemID="{2E810CF7-DBA0-4432-AACC-7BB72F714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55ee7-7de7-4f57-9d6d-242103ce5dcd"/>
    <ds:schemaRef ds:uri="f787af62-52b8-4f1c-89db-3293935b5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ABCA85-050B-492A-8619-CB9C8C857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5449</Words>
  <Characters>31224</Characters>
  <Application>Microsoft Office Word</Application>
  <DocSecurity>0</DocSecurity>
  <Lines>709</Lines>
  <Paragraphs>318</Paragraphs>
  <ScaleCrop>false</ScaleCrop>
  <HeadingPairs>
    <vt:vector size="2" baseType="variant">
      <vt:variant>
        <vt:lpstr>Title</vt:lpstr>
      </vt:variant>
      <vt:variant>
        <vt:i4>1</vt:i4>
      </vt:variant>
    </vt:vector>
  </HeadingPairs>
  <TitlesOfParts>
    <vt:vector size="1" baseType="lpstr">
      <vt:lpstr>Microsoft Word - Spring Handbook - Vanya's notes</vt:lpstr>
    </vt:vector>
  </TitlesOfParts>
  <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Spring Handbook - Vanya's notes</dc:title>
  <dc:creator>melissa.meinhofer</dc:creator>
  <cp:lastModifiedBy>Lisa Tedeschi</cp:lastModifiedBy>
  <cp:revision>13</cp:revision>
  <dcterms:created xsi:type="dcterms:W3CDTF">2022-12-14T18:24:00Z</dcterms:created>
  <dcterms:modified xsi:type="dcterms:W3CDTF">2023-11-30T17:10:00Z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2021-05-16T00:00:00Z</vt:filetime>
  </property>
  <property fmtid="{D5CDD505-2E9C-101B-9397-08002B2CF9AE}" pid="3" name="Creator">
    <vt:lpwstr>Microsoft® Word 2019</vt:lpwstr>
  </property>
  <property fmtid="{D5CDD505-2E9C-101B-9397-08002B2CF9AE}" pid="4" name="LastSaved">
    <vt:filetime>2021-09-13T00:00:00Z</vt:filetime>
  </property>
  <property fmtid="{D5CDD505-2E9C-101B-9397-08002B2CF9AE}" pid="5" name="ContentTypeId">
    <vt:lpwstr>0x01010083E8E5374C7A4949A084C7AF02E62D0B</vt:lpwstr>
  </property>
</Properties>
</file>