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F0" w:rsidRDefault="00151AF0" w:rsidP="00151AF0">
      <w:pPr>
        <w:spacing w:after="0" w:line="240" w:lineRule="auto"/>
        <w:jc w:val="center"/>
        <w:rPr>
          <w:rFonts w:eastAsia="Times New Roman" w:cs="Times New Roman"/>
          <w:sz w:val="58"/>
          <w:szCs w:val="58"/>
          <w:lang w:bidi="ar-SA"/>
        </w:rPr>
      </w:pPr>
      <w:bookmarkStart w:id="0" w:name="_GoBack"/>
      <w:bookmarkEnd w:id="0"/>
    </w:p>
    <w:p w:rsidR="00151AF0" w:rsidRDefault="00151AF0" w:rsidP="00151AF0">
      <w:pPr>
        <w:spacing w:after="0" w:line="240" w:lineRule="auto"/>
        <w:jc w:val="center"/>
        <w:rPr>
          <w:rFonts w:eastAsia="Times New Roman" w:cs="Times New Roman"/>
          <w:sz w:val="58"/>
          <w:szCs w:val="58"/>
          <w:lang w:bidi="ar-SA"/>
        </w:rPr>
      </w:pPr>
    </w:p>
    <w:p w:rsidR="00151AF0" w:rsidRPr="00151AF0" w:rsidRDefault="00151AF0" w:rsidP="00151AF0">
      <w:pPr>
        <w:spacing w:after="0" w:line="240" w:lineRule="auto"/>
        <w:jc w:val="center"/>
        <w:rPr>
          <w:rFonts w:eastAsia="Times New Roman" w:cs="Times New Roman"/>
          <w:sz w:val="58"/>
          <w:szCs w:val="58"/>
          <w:lang w:bidi="ar-SA"/>
        </w:rPr>
      </w:pPr>
      <w:r w:rsidRPr="00151AF0">
        <w:rPr>
          <w:rFonts w:eastAsia="Times New Roman" w:cs="Times New Roman"/>
          <w:sz w:val="58"/>
          <w:szCs w:val="58"/>
          <w:lang w:bidi="ar-SA"/>
        </w:rPr>
        <w:t>An Introduction to Philosophy</w:t>
      </w:r>
    </w:p>
    <w:p w:rsidR="00151AF0" w:rsidRPr="00151AF0" w:rsidRDefault="00151AF0" w:rsidP="00151AF0">
      <w:pPr>
        <w:spacing w:after="0" w:line="240" w:lineRule="auto"/>
        <w:jc w:val="center"/>
        <w:rPr>
          <w:rFonts w:eastAsia="Times New Roman" w:cs="Times New Roman"/>
          <w:sz w:val="58"/>
          <w:szCs w:val="58"/>
          <w:lang w:bidi="ar-SA"/>
        </w:rPr>
      </w:pPr>
    </w:p>
    <w:p w:rsidR="00151AF0" w:rsidRPr="00151AF0" w:rsidRDefault="00151AF0" w:rsidP="00151AF0">
      <w:pPr>
        <w:spacing w:after="0" w:line="240" w:lineRule="auto"/>
        <w:jc w:val="center"/>
        <w:rPr>
          <w:rFonts w:eastAsia="Times New Roman" w:cs="Times New Roman"/>
          <w:sz w:val="58"/>
          <w:szCs w:val="58"/>
          <w:lang w:bidi="ar-SA"/>
        </w:rPr>
      </w:pPr>
    </w:p>
    <w:p w:rsidR="00151AF0" w:rsidRPr="00151AF0" w:rsidRDefault="00151AF0" w:rsidP="00151AF0">
      <w:pPr>
        <w:spacing w:after="0" w:line="240" w:lineRule="auto"/>
        <w:jc w:val="center"/>
        <w:rPr>
          <w:rFonts w:eastAsia="Times New Roman" w:cs="Times New Roman"/>
          <w:sz w:val="58"/>
          <w:szCs w:val="58"/>
          <w:lang w:bidi="ar-SA"/>
        </w:rPr>
      </w:pPr>
    </w:p>
    <w:p w:rsidR="00151AF0" w:rsidRPr="00151AF0" w:rsidRDefault="00151AF0" w:rsidP="00151AF0">
      <w:pPr>
        <w:spacing w:after="0" w:line="240" w:lineRule="auto"/>
        <w:jc w:val="center"/>
        <w:rPr>
          <w:rFonts w:eastAsia="Times New Roman" w:cs="Times New Roman"/>
          <w:sz w:val="58"/>
          <w:szCs w:val="58"/>
          <w:lang w:bidi="ar-SA"/>
        </w:rPr>
      </w:pPr>
    </w:p>
    <w:p w:rsidR="00151AF0" w:rsidRPr="00151AF0" w:rsidRDefault="00151AF0" w:rsidP="00151AF0">
      <w:pPr>
        <w:spacing w:after="0" w:line="240" w:lineRule="auto"/>
        <w:jc w:val="center"/>
        <w:rPr>
          <w:rFonts w:eastAsia="Times New Roman" w:cs="Times New Roman"/>
          <w:sz w:val="58"/>
          <w:szCs w:val="58"/>
          <w:lang w:bidi="ar-SA"/>
        </w:rPr>
      </w:pPr>
    </w:p>
    <w:p w:rsidR="00151AF0" w:rsidRPr="00151AF0" w:rsidRDefault="00151AF0" w:rsidP="00151AF0">
      <w:pPr>
        <w:spacing w:after="0" w:line="240" w:lineRule="auto"/>
        <w:jc w:val="center"/>
        <w:rPr>
          <w:rFonts w:eastAsia="Times New Roman" w:cs="Times New Roman"/>
          <w:sz w:val="32"/>
          <w:szCs w:val="32"/>
          <w:lang w:bidi="ar-SA"/>
        </w:rPr>
      </w:pPr>
      <w:r w:rsidRPr="00151AF0">
        <w:rPr>
          <w:rFonts w:eastAsia="Times New Roman" w:cs="Times New Roman"/>
          <w:sz w:val="32"/>
          <w:szCs w:val="32"/>
          <w:lang w:bidi="ar-SA"/>
        </w:rPr>
        <w:t>W. Russ Payne</w:t>
      </w:r>
    </w:p>
    <w:p w:rsidR="00151AF0" w:rsidRPr="00151AF0" w:rsidRDefault="00151AF0" w:rsidP="00151AF0">
      <w:pPr>
        <w:spacing w:after="0" w:line="240" w:lineRule="auto"/>
        <w:jc w:val="center"/>
        <w:rPr>
          <w:rFonts w:eastAsia="Times New Roman" w:cs="Times New Roman"/>
          <w:sz w:val="32"/>
          <w:szCs w:val="32"/>
          <w:lang w:bidi="ar-SA"/>
        </w:rPr>
      </w:pPr>
      <w:r w:rsidRPr="00151AF0">
        <w:rPr>
          <w:rFonts w:eastAsia="Times New Roman" w:cs="Times New Roman"/>
          <w:sz w:val="32"/>
          <w:szCs w:val="32"/>
          <w:lang w:bidi="ar-SA"/>
        </w:rPr>
        <w:lastRenderedPageBreak/>
        <w:t>Bellevue College</w:t>
      </w:r>
    </w:p>
    <w:p w:rsidR="00151AF0" w:rsidRDefault="00151AF0" w:rsidP="00151AF0">
      <w:pPr>
        <w:spacing w:after="0" w:line="240" w:lineRule="auto"/>
        <w:jc w:val="center"/>
        <w:rPr>
          <w:rFonts w:ascii="Arial" w:eastAsia="Times New Roman" w:hAnsi="Arial" w:cs="Arial"/>
          <w:sz w:val="32"/>
          <w:szCs w:val="32"/>
          <w:lang w:bidi="ar-SA"/>
        </w:rPr>
      </w:pPr>
    </w:p>
    <w:p w:rsidR="00151AF0" w:rsidRPr="00151AF0" w:rsidRDefault="00151AF0" w:rsidP="00151AF0">
      <w:pPr>
        <w:spacing w:after="0" w:line="240" w:lineRule="auto"/>
        <w:jc w:val="center"/>
        <w:rPr>
          <w:rFonts w:ascii="Arial" w:eastAsia="Times New Roman" w:hAnsi="Arial" w:cs="Arial"/>
          <w:sz w:val="32"/>
          <w:szCs w:val="32"/>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Default="00151AF0" w:rsidP="00151AF0">
      <w:pPr>
        <w:spacing w:after="0" w:line="240" w:lineRule="auto"/>
        <w:rPr>
          <w:rFonts w:ascii="Courier New" w:eastAsia="Times New Roman" w:hAnsi="Courier New" w:cs="Courier New"/>
          <w:sz w:val="16"/>
          <w:szCs w:val="16"/>
          <w:lang w:bidi="ar-SA"/>
        </w:rPr>
      </w:pPr>
    </w:p>
    <w:p w:rsidR="00151AF0" w:rsidRPr="00151AF0" w:rsidRDefault="00151AF0" w:rsidP="00151AF0">
      <w:pPr>
        <w:spacing w:after="0" w:line="240" w:lineRule="auto"/>
        <w:rPr>
          <w:rFonts w:ascii="Courier New" w:eastAsia="Times New Roman" w:hAnsi="Courier New" w:cs="Courier New"/>
          <w:sz w:val="16"/>
          <w:szCs w:val="16"/>
          <w:lang w:bidi="ar-SA"/>
        </w:rPr>
      </w:pPr>
      <w:r w:rsidRPr="00151AF0">
        <w:rPr>
          <w:rFonts w:ascii="Courier New" w:eastAsia="Times New Roman" w:hAnsi="Courier New" w:cs="Courier New"/>
          <w:sz w:val="16"/>
          <w:szCs w:val="16"/>
          <w:lang w:bidi="ar-SA"/>
        </w:rPr>
        <w:t>Copyright (c</w:t>
      </w:r>
      <w:r w:rsidR="00801843">
        <w:rPr>
          <w:rFonts w:ascii="Courier New" w:eastAsia="Times New Roman" w:hAnsi="Courier New" w:cs="Courier New"/>
          <w:sz w:val="16"/>
          <w:szCs w:val="16"/>
          <w:lang w:bidi="ar-SA"/>
        </w:rPr>
        <w:t>c by nc 4.0</w:t>
      </w:r>
      <w:r w:rsidRPr="00151AF0">
        <w:rPr>
          <w:rFonts w:ascii="Courier New" w:eastAsia="Times New Roman" w:hAnsi="Courier New" w:cs="Courier New"/>
          <w:sz w:val="16"/>
          <w:szCs w:val="16"/>
          <w:lang w:bidi="ar-SA"/>
        </w:rPr>
        <w:t xml:space="preserve">) </w:t>
      </w:r>
    </w:p>
    <w:p w:rsidR="00151AF0" w:rsidRPr="00151AF0" w:rsidRDefault="00151AF0" w:rsidP="00151AF0">
      <w:pPr>
        <w:spacing w:after="0" w:line="240" w:lineRule="auto"/>
        <w:rPr>
          <w:rFonts w:ascii="Courier New" w:eastAsia="Times New Roman" w:hAnsi="Courier New" w:cs="Courier New"/>
          <w:sz w:val="16"/>
          <w:szCs w:val="16"/>
          <w:lang w:bidi="ar-SA"/>
        </w:rPr>
      </w:pPr>
      <w:r>
        <w:rPr>
          <w:rFonts w:ascii="Courier New" w:eastAsia="Times New Roman" w:hAnsi="Courier New" w:cs="Courier New"/>
          <w:sz w:val="16"/>
          <w:szCs w:val="16"/>
          <w:lang w:bidi="ar-SA"/>
        </w:rPr>
        <w:t>2015 W. Russ Payne</w:t>
      </w:r>
    </w:p>
    <w:p w:rsidR="00151AF0" w:rsidRPr="00151AF0" w:rsidRDefault="00151AF0" w:rsidP="00151AF0">
      <w:pPr>
        <w:spacing w:after="0" w:line="240" w:lineRule="auto"/>
        <w:rPr>
          <w:rFonts w:ascii="Courier New" w:eastAsia="Times New Roman" w:hAnsi="Courier New" w:cs="Courier New"/>
          <w:sz w:val="16"/>
          <w:szCs w:val="16"/>
          <w:lang w:bidi="ar-SA"/>
        </w:rPr>
      </w:pPr>
      <w:r w:rsidRPr="00151AF0">
        <w:rPr>
          <w:rFonts w:ascii="Courier New" w:eastAsia="Times New Roman" w:hAnsi="Courier New" w:cs="Courier New"/>
          <w:sz w:val="16"/>
          <w:szCs w:val="16"/>
          <w:lang w:bidi="ar-SA"/>
        </w:rPr>
        <w:t>Permission is granted to copy, distribute and/or modify this document</w:t>
      </w:r>
      <w:r w:rsidR="004D1737">
        <w:rPr>
          <w:rFonts w:ascii="Courier New" w:eastAsia="Times New Roman" w:hAnsi="Courier New" w:cs="Courier New"/>
          <w:sz w:val="16"/>
          <w:szCs w:val="16"/>
          <w:lang w:bidi="ar-SA"/>
        </w:rPr>
        <w:t xml:space="preserve"> with attribution</w:t>
      </w:r>
      <w:r>
        <w:rPr>
          <w:rFonts w:ascii="Courier New" w:eastAsia="Times New Roman" w:hAnsi="Courier New" w:cs="Courier New"/>
          <w:sz w:val="16"/>
          <w:szCs w:val="16"/>
          <w:lang w:bidi="ar-SA"/>
        </w:rPr>
        <w:t xml:space="preserve"> </w:t>
      </w:r>
      <w:r w:rsidRPr="00151AF0">
        <w:rPr>
          <w:rFonts w:ascii="Courier New" w:eastAsia="Times New Roman" w:hAnsi="Courier New" w:cs="Courier New"/>
          <w:sz w:val="16"/>
          <w:szCs w:val="16"/>
          <w:lang w:bidi="ar-SA"/>
        </w:rPr>
        <w:t xml:space="preserve">under the terms of </w:t>
      </w:r>
      <w:r w:rsidR="004D1737">
        <w:rPr>
          <w:rFonts w:ascii="Courier New" w:eastAsia="Times New Roman" w:hAnsi="Courier New" w:cs="Courier New"/>
          <w:sz w:val="16"/>
          <w:szCs w:val="16"/>
          <w:lang w:bidi="ar-SA"/>
        </w:rPr>
        <w:t xml:space="preserve">Creative Commons: </w:t>
      </w:r>
      <w:r w:rsidR="004D1737">
        <w:rPr>
          <w:rFonts w:ascii="Courier New" w:eastAsia="Times New Roman" w:hAnsi="Courier New" w:cs="Courier New"/>
          <w:sz w:val="16"/>
          <w:szCs w:val="16"/>
          <w:lang w:bidi="ar-SA"/>
        </w:rPr>
        <w:lastRenderedPageBreak/>
        <w:t xml:space="preserve">Attribution </w:t>
      </w:r>
      <w:r w:rsidR="00801843">
        <w:rPr>
          <w:rFonts w:ascii="Courier New" w:eastAsia="Times New Roman" w:hAnsi="Courier New" w:cs="Courier New"/>
          <w:sz w:val="16"/>
          <w:szCs w:val="16"/>
          <w:lang w:bidi="ar-SA"/>
        </w:rPr>
        <w:t>Noncommercial</w:t>
      </w:r>
      <w:r w:rsidR="004D1737">
        <w:rPr>
          <w:rFonts w:ascii="Courier New" w:eastAsia="Times New Roman" w:hAnsi="Courier New" w:cs="Courier New"/>
          <w:sz w:val="16"/>
          <w:szCs w:val="16"/>
          <w:lang w:bidi="ar-SA"/>
        </w:rPr>
        <w:t xml:space="preserve"> 4.0 </w:t>
      </w:r>
      <w:r w:rsidR="00801843">
        <w:rPr>
          <w:rFonts w:ascii="Courier New" w:eastAsia="Times New Roman" w:hAnsi="Courier New" w:cs="Courier New"/>
          <w:sz w:val="16"/>
          <w:szCs w:val="16"/>
          <w:lang w:bidi="ar-SA"/>
        </w:rPr>
        <w:t xml:space="preserve">International or any later version of this license. </w:t>
      </w:r>
      <w:r w:rsidRPr="00151AF0">
        <w:rPr>
          <w:rFonts w:ascii="Courier New" w:eastAsia="Times New Roman" w:hAnsi="Courier New" w:cs="Courier New"/>
          <w:sz w:val="16"/>
          <w:szCs w:val="16"/>
          <w:lang w:bidi="ar-SA"/>
        </w:rPr>
        <w:t xml:space="preserve">A copy of the license is found at </w:t>
      </w:r>
      <w:r w:rsidR="004D1737" w:rsidRPr="004D1737">
        <w:rPr>
          <w:rFonts w:ascii="Courier New" w:eastAsia="Times New Roman" w:hAnsi="Courier New" w:cs="Courier New"/>
          <w:sz w:val="16"/>
          <w:szCs w:val="16"/>
          <w:lang w:bidi="ar-SA"/>
        </w:rPr>
        <w:t>http://creativecommons.org/licenses/by-nc/4.0/</w:t>
      </w:r>
    </w:p>
    <w:p w:rsidR="00323491" w:rsidRPr="00883AD6" w:rsidRDefault="00323491" w:rsidP="00036C8E">
      <w:pPr>
        <w:pStyle w:val="TOCHeading"/>
        <w:rPr>
          <w:rFonts w:ascii="Times New Roman" w:hAnsi="Times New Roman" w:cs="Times New Roman"/>
        </w:rPr>
      </w:pPr>
    </w:p>
    <w:p w:rsidR="001B1FE5" w:rsidRPr="00883AD6" w:rsidRDefault="001B1FE5" w:rsidP="001B1FE5">
      <w:pPr>
        <w:rPr>
          <w:rFonts w:cs="Times New Roman"/>
        </w:rPr>
      </w:pPr>
    </w:p>
    <w:p w:rsidR="00FA51A8" w:rsidRDefault="001A5550" w:rsidP="00151AF0">
      <w:pPr>
        <w:jc w:val="center"/>
        <w:rPr>
          <w:rFonts w:cs="Times New Roman"/>
          <w:sz w:val="48"/>
          <w:szCs w:val="48"/>
        </w:rPr>
      </w:pPr>
      <w:r w:rsidRPr="00151AF0">
        <w:rPr>
          <w:rFonts w:cs="Times New Roman"/>
          <w:sz w:val="48"/>
          <w:szCs w:val="48"/>
        </w:rPr>
        <w:t>Contents</w:t>
      </w:r>
    </w:p>
    <w:p w:rsidR="000972A5" w:rsidRPr="00151AF0" w:rsidRDefault="000972A5" w:rsidP="000972A5">
      <w:pPr>
        <w:ind w:left="1620"/>
        <w:jc w:val="center"/>
        <w:rPr>
          <w:rFonts w:eastAsia="Times New Roman" w:cs="Times New Roman"/>
          <w:sz w:val="48"/>
          <w:szCs w:val="48"/>
        </w:rPr>
      </w:pPr>
    </w:p>
    <w:p w:rsidR="001A5550" w:rsidRPr="00883AD6" w:rsidRDefault="00660640" w:rsidP="000972A5">
      <w:pPr>
        <w:ind w:left="1620"/>
        <w:rPr>
          <w:rFonts w:cs="Times New Roman"/>
          <w:szCs w:val="24"/>
        </w:rPr>
      </w:pPr>
      <w:r w:rsidRPr="00883AD6">
        <w:rPr>
          <w:rFonts w:cs="Times New Roman"/>
          <w:szCs w:val="24"/>
        </w:rPr>
        <w:t>Introduction</w:t>
      </w:r>
      <w:r w:rsidR="000972A5">
        <w:rPr>
          <w:rFonts w:cs="Times New Roman"/>
          <w:szCs w:val="24"/>
        </w:rPr>
        <w:t xml:space="preserve"> ……………………………………………….</w:t>
      </w:r>
      <w:r w:rsidR="000972A5">
        <w:rPr>
          <w:rFonts w:cs="Times New Roman"/>
          <w:szCs w:val="24"/>
        </w:rPr>
        <w:tab/>
      </w:r>
      <w:r w:rsidR="00151AF0">
        <w:rPr>
          <w:rFonts w:cs="Times New Roman"/>
          <w:szCs w:val="24"/>
        </w:rPr>
        <w:t>3</w:t>
      </w:r>
    </w:p>
    <w:p w:rsidR="00660640" w:rsidRPr="00883AD6" w:rsidRDefault="00151AF0" w:rsidP="000972A5">
      <w:pPr>
        <w:ind w:left="1620"/>
        <w:rPr>
          <w:rFonts w:cs="Times New Roman"/>
          <w:szCs w:val="24"/>
        </w:rPr>
      </w:pPr>
      <w:r>
        <w:rPr>
          <w:rFonts w:cs="Times New Roman"/>
          <w:szCs w:val="24"/>
        </w:rPr>
        <w:t xml:space="preserve">Chapter 1:  </w:t>
      </w:r>
      <w:r w:rsidR="000972A5">
        <w:rPr>
          <w:rFonts w:cs="Times New Roman"/>
          <w:szCs w:val="24"/>
        </w:rPr>
        <w:t>What Philosophy I</w:t>
      </w:r>
      <w:r w:rsidR="00660640" w:rsidRPr="00883AD6">
        <w:rPr>
          <w:rFonts w:cs="Times New Roman"/>
          <w:szCs w:val="24"/>
        </w:rPr>
        <w:t>s</w:t>
      </w:r>
      <w:r w:rsidR="000972A5">
        <w:rPr>
          <w:rFonts w:cs="Times New Roman"/>
          <w:szCs w:val="24"/>
        </w:rPr>
        <w:t xml:space="preserve"> ………………………….. </w:t>
      </w:r>
      <w:r w:rsidR="000972A5">
        <w:rPr>
          <w:rFonts w:cs="Times New Roman"/>
          <w:szCs w:val="24"/>
        </w:rPr>
        <w:tab/>
      </w:r>
      <w:r>
        <w:rPr>
          <w:rFonts w:cs="Times New Roman"/>
          <w:szCs w:val="24"/>
        </w:rPr>
        <w:t>5</w:t>
      </w:r>
    </w:p>
    <w:p w:rsidR="00660640" w:rsidRPr="00883AD6" w:rsidRDefault="00151AF0" w:rsidP="000972A5">
      <w:pPr>
        <w:ind w:left="1620"/>
        <w:rPr>
          <w:rFonts w:cs="Times New Roman"/>
          <w:szCs w:val="24"/>
        </w:rPr>
      </w:pPr>
      <w:r>
        <w:rPr>
          <w:rFonts w:cs="Times New Roman"/>
          <w:szCs w:val="24"/>
        </w:rPr>
        <w:t xml:space="preserve">Chapter 2:  </w:t>
      </w:r>
      <w:r w:rsidR="00660640" w:rsidRPr="00883AD6">
        <w:rPr>
          <w:rFonts w:cs="Times New Roman"/>
          <w:szCs w:val="24"/>
        </w:rPr>
        <w:t>How to do Philosophy</w:t>
      </w:r>
      <w:r w:rsidR="000972A5">
        <w:rPr>
          <w:rFonts w:cs="Times New Roman"/>
          <w:szCs w:val="24"/>
        </w:rPr>
        <w:t xml:space="preserve"> ………………….…….</w:t>
      </w:r>
      <w:r w:rsidR="000972A5">
        <w:rPr>
          <w:rFonts w:cs="Times New Roman"/>
          <w:szCs w:val="24"/>
        </w:rPr>
        <w:tab/>
      </w:r>
      <w:r>
        <w:rPr>
          <w:rFonts w:cs="Times New Roman"/>
          <w:szCs w:val="24"/>
        </w:rPr>
        <w:t>11</w:t>
      </w:r>
    </w:p>
    <w:p w:rsidR="00660640" w:rsidRPr="00883AD6" w:rsidRDefault="00151AF0" w:rsidP="000972A5">
      <w:pPr>
        <w:ind w:left="1620"/>
        <w:rPr>
          <w:rFonts w:cs="Times New Roman"/>
          <w:szCs w:val="24"/>
        </w:rPr>
      </w:pPr>
      <w:r>
        <w:rPr>
          <w:rFonts w:cs="Times New Roman"/>
          <w:szCs w:val="24"/>
        </w:rPr>
        <w:t xml:space="preserve">Chapter 3:  </w:t>
      </w:r>
      <w:r w:rsidR="00660640" w:rsidRPr="00883AD6">
        <w:rPr>
          <w:rFonts w:cs="Times New Roman"/>
          <w:szCs w:val="24"/>
        </w:rPr>
        <w:t>Ancient</w:t>
      </w:r>
      <w:r>
        <w:rPr>
          <w:rFonts w:cs="Times New Roman"/>
          <w:szCs w:val="24"/>
        </w:rPr>
        <w:t xml:space="preserve"> Philosophy</w:t>
      </w:r>
      <w:r w:rsidR="000972A5">
        <w:rPr>
          <w:rFonts w:cs="Times New Roman"/>
          <w:szCs w:val="24"/>
        </w:rPr>
        <w:t xml:space="preserve"> ………………….……….</w:t>
      </w:r>
      <w:r w:rsidR="000972A5">
        <w:rPr>
          <w:rFonts w:cs="Times New Roman"/>
          <w:szCs w:val="24"/>
        </w:rPr>
        <w:tab/>
      </w:r>
      <w:r>
        <w:rPr>
          <w:rFonts w:cs="Times New Roman"/>
          <w:szCs w:val="24"/>
        </w:rPr>
        <w:t>23</w:t>
      </w:r>
    </w:p>
    <w:p w:rsidR="00660640" w:rsidRPr="00883AD6" w:rsidRDefault="00151AF0" w:rsidP="000972A5">
      <w:pPr>
        <w:ind w:left="1620"/>
        <w:rPr>
          <w:rFonts w:cs="Times New Roman"/>
          <w:szCs w:val="24"/>
        </w:rPr>
      </w:pPr>
      <w:r>
        <w:rPr>
          <w:rFonts w:cs="Times New Roman"/>
          <w:szCs w:val="24"/>
        </w:rPr>
        <w:lastRenderedPageBreak/>
        <w:t>Chapter 4:  Rationalism</w:t>
      </w:r>
      <w:r w:rsidR="000972A5">
        <w:rPr>
          <w:rFonts w:cs="Times New Roman"/>
          <w:szCs w:val="24"/>
        </w:rPr>
        <w:t xml:space="preserve"> ………….………………….…….</w:t>
      </w:r>
      <w:r w:rsidR="000972A5">
        <w:rPr>
          <w:rFonts w:cs="Times New Roman"/>
          <w:szCs w:val="24"/>
        </w:rPr>
        <w:tab/>
        <w:t>38</w:t>
      </w:r>
    </w:p>
    <w:p w:rsidR="00660640" w:rsidRPr="00883AD6" w:rsidRDefault="00151AF0" w:rsidP="000972A5">
      <w:pPr>
        <w:ind w:left="1620"/>
        <w:rPr>
          <w:rFonts w:cs="Times New Roman"/>
          <w:szCs w:val="24"/>
        </w:rPr>
      </w:pPr>
      <w:r>
        <w:rPr>
          <w:rFonts w:cs="Times New Roman"/>
          <w:szCs w:val="24"/>
        </w:rPr>
        <w:t>Chapter 5:  Empiricism</w:t>
      </w:r>
      <w:r w:rsidR="000972A5">
        <w:rPr>
          <w:rFonts w:cs="Times New Roman"/>
          <w:szCs w:val="24"/>
        </w:rPr>
        <w:t xml:space="preserve"> ……………………………………</w:t>
      </w:r>
      <w:r w:rsidR="000972A5">
        <w:rPr>
          <w:rFonts w:cs="Times New Roman"/>
          <w:szCs w:val="24"/>
        </w:rPr>
        <w:tab/>
        <w:t>50</w:t>
      </w:r>
    </w:p>
    <w:p w:rsidR="00660640" w:rsidRPr="00883AD6" w:rsidRDefault="00151AF0" w:rsidP="000972A5">
      <w:pPr>
        <w:ind w:left="1620"/>
        <w:rPr>
          <w:rFonts w:cs="Times New Roman"/>
          <w:szCs w:val="24"/>
        </w:rPr>
      </w:pPr>
      <w:r>
        <w:rPr>
          <w:rFonts w:cs="Times New Roman"/>
          <w:szCs w:val="24"/>
        </w:rPr>
        <w:t xml:space="preserve">Chapter 6:  </w:t>
      </w:r>
      <w:r w:rsidR="00660640" w:rsidRPr="00883AD6">
        <w:rPr>
          <w:rFonts w:cs="Times New Roman"/>
          <w:szCs w:val="24"/>
        </w:rPr>
        <w:t>Philosophy of Science</w:t>
      </w:r>
      <w:r w:rsidR="000972A5">
        <w:rPr>
          <w:rFonts w:cs="Times New Roman"/>
          <w:szCs w:val="24"/>
        </w:rPr>
        <w:t xml:space="preserve"> ………………….…..…</w:t>
      </w:r>
      <w:r w:rsidR="000972A5">
        <w:rPr>
          <w:rFonts w:cs="Times New Roman"/>
          <w:szCs w:val="24"/>
        </w:rPr>
        <w:tab/>
        <w:t>58</w:t>
      </w:r>
    </w:p>
    <w:p w:rsidR="00660640" w:rsidRPr="00883AD6" w:rsidRDefault="00151AF0" w:rsidP="000972A5">
      <w:pPr>
        <w:ind w:left="1620"/>
        <w:rPr>
          <w:rFonts w:cs="Times New Roman"/>
          <w:szCs w:val="24"/>
        </w:rPr>
      </w:pPr>
      <w:r>
        <w:rPr>
          <w:rFonts w:cs="Times New Roman"/>
          <w:szCs w:val="24"/>
        </w:rPr>
        <w:t xml:space="preserve">Chapter 7:  </w:t>
      </w:r>
      <w:r w:rsidR="00660640" w:rsidRPr="00883AD6">
        <w:rPr>
          <w:rFonts w:cs="Times New Roman"/>
          <w:szCs w:val="24"/>
        </w:rPr>
        <w:t>Philosophy of Mind</w:t>
      </w:r>
      <w:r w:rsidR="000972A5">
        <w:rPr>
          <w:rFonts w:cs="Times New Roman"/>
          <w:szCs w:val="24"/>
        </w:rPr>
        <w:t xml:space="preserve"> …………………….…….</w:t>
      </w:r>
      <w:r w:rsidR="000972A5">
        <w:rPr>
          <w:rFonts w:cs="Times New Roman"/>
          <w:szCs w:val="24"/>
        </w:rPr>
        <w:tab/>
        <w:t>72</w:t>
      </w:r>
    </w:p>
    <w:p w:rsidR="00660640" w:rsidRPr="00883AD6" w:rsidRDefault="00151AF0" w:rsidP="000972A5">
      <w:pPr>
        <w:ind w:left="1620"/>
        <w:rPr>
          <w:rFonts w:cs="Times New Roman"/>
          <w:szCs w:val="24"/>
        </w:rPr>
      </w:pPr>
      <w:r>
        <w:rPr>
          <w:rFonts w:cs="Times New Roman"/>
          <w:szCs w:val="24"/>
        </w:rPr>
        <w:t xml:space="preserve">Chapter 8:  </w:t>
      </w:r>
      <w:r w:rsidR="00660640" w:rsidRPr="00883AD6">
        <w:rPr>
          <w:rFonts w:cs="Times New Roman"/>
          <w:szCs w:val="24"/>
        </w:rPr>
        <w:t>Love and Happiness</w:t>
      </w:r>
      <w:r w:rsidR="000972A5">
        <w:rPr>
          <w:rFonts w:cs="Times New Roman"/>
          <w:szCs w:val="24"/>
        </w:rPr>
        <w:t xml:space="preserve"> …………………….…….</w:t>
      </w:r>
      <w:r w:rsidR="000972A5">
        <w:rPr>
          <w:rFonts w:cs="Times New Roman"/>
          <w:szCs w:val="24"/>
        </w:rPr>
        <w:tab/>
        <w:t>79</w:t>
      </w:r>
    </w:p>
    <w:p w:rsidR="00151AF0" w:rsidRDefault="00151AF0" w:rsidP="000972A5">
      <w:pPr>
        <w:ind w:left="1620"/>
        <w:rPr>
          <w:rFonts w:cs="Times New Roman"/>
          <w:szCs w:val="24"/>
        </w:rPr>
      </w:pPr>
      <w:r>
        <w:rPr>
          <w:rFonts w:cs="Times New Roman"/>
          <w:szCs w:val="24"/>
        </w:rPr>
        <w:t>Chapter 9:  Meta Ethics</w:t>
      </w:r>
      <w:r w:rsidR="000972A5">
        <w:rPr>
          <w:rFonts w:cs="Times New Roman"/>
          <w:szCs w:val="24"/>
        </w:rPr>
        <w:t xml:space="preserve"> ……………………………………</w:t>
      </w:r>
      <w:r w:rsidR="000972A5">
        <w:rPr>
          <w:rFonts w:cs="Times New Roman"/>
          <w:szCs w:val="24"/>
        </w:rPr>
        <w:tab/>
        <w:t>94</w:t>
      </w:r>
    </w:p>
    <w:p w:rsidR="00660640" w:rsidRPr="00883AD6" w:rsidRDefault="00151AF0" w:rsidP="000972A5">
      <w:pPr>
        <w:ind w:left="1620"/>
        <w:rPr>
          <w:rFonts w:cs="Times New Roman"/>
          <w:szCs w:val="24"/>
        </w:rPr>
      </w:pPr>
      <w:r>
        <w:rPr>
          <w:rFonts w:cs="Times New Roman"/>
          <w:szCs w:val="24"/>
        </w:rPr>
        <w:t xml:space="preserve">Chapter 10:  </w:t>
      </w:r>
      <w:r w:rsidR="00660640" w:rsidRPr="00883AD6">
        <w:rPr>
          <w:rFonts w:cs="Times New Roman"/>
          <w:szCs w:val="24"/>
        </w:rPr>
        <w:t>Right Action</w:t>
      </w:r>
      <w:r w:rsidR="000972A5">
        <w:rPr>
          <w:rFonts w:cs="Times New Roman"/>
          <w:szCs w:val="24"/>
        </w:rPr>
        <w:t xml:space="preserve"> ……………………...………….</w:t>
      </w:r>
      <w:r w:rsidR="000972A5">
        <w:rPr>
          <w:rFonts w:cs="Times New Roman"/>
          <w:szCs w:val="24"/>
        </w:rPr>
        <w:tab/>
        <w:t>108</w:t>
      </w:r>
    </w:p>
    <w:p w:rsidR="00660640" w:rsidRPr="00883AD6" w:rsidRDefault="00151AF0" w:rsidP="000972A5">
      <w:pPr>
        <w:ind w:left="1620"/>
        <w:rPr>
          <w:rFonts w:cs="Times New Roman"/>
          <w:szCs w:val="24"/>
        </w:rPr>
      </w:pPr>
      <w:r>
        <w:rPr>
          <w:rFonts w:cs="Times New Roman"/>
          <w:szCs w:val="24"/>
        </w:rPr>
        <w:t xml:space="preserve">Chapter 11:  </w:t>
      </w:r>
      <w:r w:rsidR="00660640" w:rsidRPr="00883AD6">
        <w:rPr>
          <w:rFonts w:cs="Times New Roman"/>
          <w:szCs w:val="24"/>
        </w:rPr>
        <w:t>Social Justice</w:t>
      </w:r>
      <w:r w:rsidR="000972A5">
        <w:rPr>
          <w:rFonts w:cs="Times New Roman"/>
          <w:szCs w:val="24"/>
        </w:rPr>
        <w:t xml:space="preserve"> …………………………...……</w:t>
      </w:r>
      <w:r w:rsidR="000972A5">
        <w:rPr>
          <w:rFonts w:cs="Times New Roman"/>
          <w:szCs w:val="24"/>
        </w:rPr>
        <w:tab/>
        <w:t>120</w:t>
      </w:r>
    </w:p>
    <w:p w:rsidR="006329AD" w:rsidRPr="00883AD6" w:rsidRDefault="006329AD">
      <w:pPr>
        <w:rPr>
          <w:rFonts w:cs="Times New Roman"/>
          <w:szCs w:val="24"/>
        </w:rPr>
      </w:pPr>
      <w:r w:rsidRPr="00883AD6">
        <w:rPr>
          <w:rFonts w:cs="Times New Roman"/>
          <w:szCs w:val="24"/>
        </w:rPr>
        <w:br w:type="page"/>
      </w:r>
    </w:p>
    <w:p w:rsidR="006329AD" w:rsidRPr="00883AD6" w:rsidRDefault="006329AD" w:rsidP="00077E29">
      <w:pPr>
        <w:rPr>
          <w:rFonts w:cs="Times New Roman"/>
          <w:szCs w:val="24"/>
        </w:rPr>
      </w:pPr>
    </w:p>
    <w:p w:rsidR="001A5550" w:rsidRPr="00883AD6" w:rsidRDefault="001A5550" w:rsidP="00077E29">
      <w:pPr>
        <w:rPr>
          <w:rFonts w:cs="Times New Roman"/>
          <w:b/>
          <w:sz w:val="52"/>
          <w:szCs w:val="52"/>
        </w:rPr>
      </w:pPr>
      <w:r w:rsidRPr="00883AD6">
        <w:rPr>
          <w:rFonts w:cs="Times New Roman"/>
          <w:b/>
          <w:sz w:val="52"/>
          <w:szCs w:val="52"/>
        </w:rPr>
        <w:t>Introduction</w:t>
      </w:r>
    </w:p>
    <w:p w:rsidR="006F51A8" w:rsidRPr="00883AD6" w:rsidRDefault="001A5550" w:rsidP="00077E29">
      <w:pPr>
        <w:rPr>
          <w:rFonts w:cs="Times New Roman"/>
          <w:szCs w:val="24"/>
        </w:rPr>
      </w:pPr>
      <w:r w:rsidRPr="00883AD6">
        <w:rPr>
          <w:rFonts w:cs="Times New Roman"/>
          <w:szCs w:val="24"/>
        </w:rPr>
        <w:t xml:space="preserve">The goal of this text is to present philosophy to newcomers as a living discipline with historical roots. While </w:t>
      </w:r>
      <w:r w:rsidR="007023AB" w:rsidRPr="00883AD6">
        <w:rPr>
          <w:rFonts w:cs="Times New Roman"/>
          <w:szCs w:val="24"/>
        </w:rPr>
        <w:t xml:space="preserve">a few </w:t>
      </w:r>
      <w:r w:rsidRPr="00883AD6">
        <w:rPr>
          <w:rFonts w:cs="Times New Roman"/>
          <w:szCs w:val="24"/>
        </w:rPr>
        <w:t xml:space="preserve">early chapters are historically organized, </w:t>
      </w:r>
      <w:r w:rsidR="007023AB" w:rsidRPr="00883AD6">
        <w:rPr>
          <w:rFonts w:cs="Times New Roman"/>
          <w:szCs w:val="24"/>
        </w:rPr>
        <w:t>my goal in the historical chapter</w:t>
      </w:r>
      <w:r w:rsidR="007C758F" w:rsidRPr="00883AD6">
        <w:rPr>
          <w:rFonts w:cs="Times New Roman"/>
          <w:szCs w:val="24"/>
        </w:rPr>
        <w:t>s</w:t>
      </w:r>
      <w:r w:rsidR="007023AB" w:rsidRPr="00883AD6">
        <w:rPr>
          <w:rFonts w:cs="Times New Roman"/>
          <w:szCs w:val="24"/>
        </w:rPr>
        <w:t xml:space="preserve"> is to trace a developmental progression of thought that introduces basic philosophical methods and frames issues that remain relevant today. </w:t>
      </w:r>
      <w:r w:rsidRPr="00883AD6">
        <w:rPr>
          <w:rFonts w:cs="Times New Roman"/>
          <w:szCs w:val="24"/>
        </w:rPr>
        <w:t>Later c</w:t>
      </w:r>
      <w:r w:rsidR="007023AB" w:rsidRPr="00883AD6">
        <w:rPr>
          <w:rFonts w:cs="Times New Roman"/>
          <w:szCs w:val="24"/>
        </w:rPr>
        <w:t>hapters are topically organized. These include philosophy of science and philosophy of mind</w:t>
      </w:r>
      <w:r w:rsidR="003E28B0" w:rsidRPr="00883AD6">
        <w:rPr>
          <w:rFonts w:cs="Times New Roman"/>
          <w:szCs w:val="24"/>
        </w:rPr>
        <w:t xml:space="preserve">, areas </w:t>
      </w:r>
      <w:r w:rsidR="007C758F" w:rsidRPr="00883AD6">
        <w:rPr>
          <w:rFonts w:cs="Times New Roman"/>
          <w:szCs w:val="24"/>
        </w:rPr>
        <w:t>where</w:t>
      </w:r>
      <w:r w:rsidR="003E28B0" w:rsidRPr="00883AD6">
        <w:rPr>
          <w:rFonts w:cs="Times New Roman"/>
          <w:szCs w:val="24"/>
        </w:rPr>
        <w:t xml:space="preserve"> philosophy has shown dramatic recent progress</w:t>
      </w:r>
      <w:r w:rsidR="007C758F" w:rsidRPr="00883AD6">
        <w:rPr>
          <w:rFonts w:cs="Times New Roman"/>
          <w:szCs w:val="24"/>
        </w:rPr>
        <w:t xml:space="preserve">. </w:t>
      </w:r>
    </w:p>
    <w:p w:rsidR="006F51A8" w:rsidRPr="00883AD6" w:rsidRDefault="004179E2" w:rsidP="00077E29">
      <w:pPr>
        <w:rPr>
          <w:rFonts w:cs="Times New Roman"/>
          <w:szCs w:val="24"/>
        </w:rPr>
      </w:pPr>
      <w:r w:rsidRPr="00883AD6">
        <w:rPr>
          <w:rFonts w:cs="Times New Roman"/>
          <w:szCs w:val="24"/>
        </w:rPr>
        <w:t>This text concludes with f</w:t>
      </w:r>
      <w:r w:rsidR="001F4535" w:rsidRPr="00883AD6">
        <w:rPr>
          <w:rFonts w:cs="Times New Roman"/>
          <w:szCs w:val="24"/>
        </w:rPr>
        <w:t>our</w:t>
      </w:r>
      <w:r w:rsidR="007C758F" w:rsidRPr="00883AD6">
        <w:rPr>
          <w:rFonts w:cs="Times New Roman"/>
          <w:szCs w:val="24"/>
        </w:rPr>
        <w:t xml:space="preserve"> chapters o</w:t>
      </w:r>
      <w:r w:rsidRPr="00883AD6">
        <w:rPr>
          <w:rFonts w:cs="Times New Roman"/>
          <w:szCs w:val="24"/>
        </w:rPr>
        <w:t>n ethics, broadly construed. I cover traditional theories of right action in the third of these</w:t>
      </w:r>
      <w:r w:rsidR="006F51A8" w:rsidRPr="00883AD6">
        <w:rPr>
          <w:rFonts w:cs="Times New Roman"/>
          <w:szCs w:val="24"/>
        </w:rPr>
        <w:t xml:space="preserve">. Students are </w:t>
      </w:r>
      <w:r w:rsidRPr="00883AD6">
        <w:rPr>
          <w:rFonts w:cs="Times New Roman"/>
          <w:szCs w:val="24"/>
        </w:rPr>
        <w:t xml:space="preserve">first </w:t>
      </w:r>
      <w:r w:rsidR="006F51A8" w:rsidRPr="00883AD6">
        <w:rPr>
          <w:rFonts w:cs="Times New Roman"/>
          <w:szCs w:val="24"/>
        </w:rPr>
        <w:t xml:space="preserve">invited first to think about </w:t>
      </w:r>
      <w:r w:rsidR="002C6308" w:rsidRPr="00883AD6">
        <w:rPr>
          <w:rFonts w:cs="Times New Roman"/>
          <w:szCs w:val="24"/>
        </w:rPr>
        <w:t>what is good for</w:t>
      </w:r>
      <w:r w:rsidR="006F51A8" w:rsidRPr="00883AD6">
        <w:rPr>
          <w:rFonts w:cs="Times New Roman"/>
          <w:szCs w:val="24"/>
        </w:rPr>
        <w:t xml:space="preserve"> themselves</w:t>
      </w:r>
      <w:r w:rsidRPr="00883AD6">
        <w:rPr>
          <w:rFonts w:cs="Times New Roman"/>
          <w:szCs w:val="24"/>
        </w:rPr>
        <w:t xml:space="preserve"> </w:t>
      </w:r>
      <w:r w:rsidR="002C6308" w:rsidRPr="00883AD6">
        <w:rPr>
          <w:rFonts w:cs="Times New Roman"/>
          <w:szCs w:val="24"/>
        </w:rPr>
        <w:t>and their relationships</w:t>
      </w:r>
      <w:r w:rsidRPr="00883AD6">
        <w:rPr>
          <w:rFonts w:cs="Times New Roman"/>
          <w:szCs w:val="24"/>
        </w:rPr>
        <w:t xml:space="preserve"> in a chapter of love and happiness. Next a few meta-</w:t>
      </w:r>
      <w:r w:rsidR="002C6308" w:rsidRPr="00883AD6">
        <w:rPr>
          <w:rFonts w:cs="Times New Roman"/>
          <w:szCs w:val="24"/>
        </w:rPr>
        <w:t>ethical issues are considered; n</w:t>
      </w:r>
      <w:r w:rsidRPr="00883AD6">
        <w:rPr>
          <w:rFonts w:cs="Times New Roman"/>
          <w:szCs w:val="24"/>
        </w:rPr>
        <w:t>amely</w:t>
      </w:r>
      <w:r w:rsidR="002C6308" w:rsidRPr="00883AD6">
        <w:rPr>
          <w:rFonts w:cs="Times New Roman"/>
          <w:szCs w:val="24"/>
        </w:rPr>
        <w:t>,</w:t>
      </w:r>
      <w:r w:rsidRPr="00883AD6">
        <w:rPr>
          <w:rFonts w:cs="Times New Roman"/>
          <w:szCs w:val="24"/>
        </w:rPr>
        <w:t xml:space="preserve"> whether they are moral truths and if so what makes them so. The end of the ethics sequence addresses social justice,</w:t>
      </w:r>
      <w:r w:rsidR="006F51A8" w:rsidRPr="00883AD6">
        <w:rPr>
          <w:rFonts w:cs="Times New Roman"/>
          <w:szCs w:val="24"/>
        </w:rPr>
        <w:t xml:space="preserve"> what it is for one</w:t>
      </w:r>
      <w:r w:rsidR="00FB75E8" w:rsidRPr="00883AD6">
        <w:rPr>
          <w:rFonts w:cs="Times New Roman"/>
          <w:szCs w:val="24"/>
        </w:rPr>
        <w:t>’</w:t>
      </w:r>
      <w:r w:rsidR="006F51A8" w:rsidRPr="00883AD6">
        <w:rPr>
          <w:rFonts w:cs="Times New Roman"/>
          <w:szCs w:val="24"/>
        </w:rPr>
        <w:t xml:space="preserve">s community to be good. Our sphere of </w:t>
      </w:r>
      <w:r w:rsidR="006F51A8" w:rsidRPr="00883AD6">
        <w:rPr>
          <w:rFonts w:cs="Times New Roman"/>
          <w:szCs w:val="24"/>
        </w:rPr>
        <w:lastRenderedPageBreak/>
        <w:t>concern expands progressively</w:t>
      </w:r>
      <w:r w:rsidRPr="00883AD6">
        <w:rPr>
          <w:rFonts w:cs="Times New Roman"/>
          <w:szCs w:val="24"/>
        </w:rPr>
        <w:t xml:space="preserve"> through these chapters</w:t>
      </w:r>
      <w:r w:rsidR="006F51A8" w:rsidRPr="00883AD6">
        <w:rPr>
          <w:rFonts w:cs="Times New Roman"/>
          <w:szCs w:val="24"/>
        </w:rPr>
        <w:t>. Our inquiry recapitulates the course of development into moral maturity.</w:t>
      </w:r>
    </w:p>
    <w:p w:rsidR="001A5550" w:rsidRPr="00883AD6" w:rsidRDefault="005D3FF5" w:rsidP="00077E29">
      <w:pPr>
        <w:rPr>
          <w:rFonts w:cs="Times New Roman"/>
          <w:szCs w:val="24"/>
        </w:rPr>
      </w:pPr>
      <w:r w:rsidRPr="00883AD6">
        <w:rPr>
          <w:rFonts w:cs="Times New Roman"/>
          <w:szCs w:val="24"/>
        </w:rPr>
        <w:t>Over the course of the text I</w:t>
      </w:r>
      <w:r w:rsidR="00FB75E8" w:rsidRPr="00883AD6">
        <w:rPr>
          <w:rFonts w:cs="Times New Roman"/>
          <w:szCs w:val="24"/>
        </w:rPr>
        <w:t>’</w:t>
      </w:r>
      <w:r w:rsidRPr="00883AD6">
        <w:rPr>
          <w:rFonts w:cs="Times New Roman"/>
          <w:szCs w:val="24"/>
        </w:rPr>
        <w:t xml:space="preserve">ve tried to outline the continuity of thought that leads from the historical roots of philosophy to a few of the diverse areas of inquiry that </w:t>
      </w:r>
      <w:r w:rsidR="006F51A8" w:rsidRPr="00883AD6">
        <w:rPr>
          <w:rFonts w:cs="Times New Roman"/>
          <w:szCs w:val="24"/>
        </w:rPr>
        <w:t xml:space="preserve">continue to make </w:t>
      </w:r>
      <w:r w:rsidRPr="00883AD6">
        <w:rPr>
          <w:rFonts w:cs="Times New Roman"/>
          <w:szCs w:val="24"/>
        </w:rPr>
        <w:t>significant contributions to our understanding of ourselves and the world we live in.</w:t>
      </w:r>
    </w:p>
    <w:p w:rsidR="006F51A8" w:rsidRPr="00883AD6" w:rsidRDefault="005D3FF5" w:rsidP="00077E29">
      <w:pPr>
        <w:rPr>
          <w:rFonts w:cs="Times New Roman"/>
          <w:szCs w:val="24"/>
        </w:rPr>
      </w:pPr>
      <w:r w:rsidRPr="00883AD6">
        <w:rPr>
          <w:rFonts w:cs="Times New Roman"/>
          <w:szCs w:val="24"/>
        </w:rPr>
        <w:t xml:space="preserve">As an undergraduate philosophy major, one of my favorite professors once told me that philosophers really do have an influence on how people think. I was pleased to hear that the kind of inquiry I found interesting and rewarding </w:t>
      </w:r>
      <w:r w:rsidR="00C9068A" w:rsidRPr="00883AD6">
        <w:rPr>
          <w:rFonts w:cs="Times New Roman"/>
          <w:szCs w:val="24"/>
        </w:rPr>
        <w:t>might</w:t>
      </w:r>
      <w:r w:rsidRPr="00883AD6">
        <w:rPr>
          <w:rFonts w:cs="Times New Roman"/>
          <w:szCs w:val="24"/>
        </w:rPr>
        <w:t xml:space="preserve"> also </w:t>
      </w:r>
      <w:r w:rsidR="00C9068A" w:rsidRPr="00883AD6">
        <w:rPr>
          <w:rFonts w:cs="Times New Roman"/>
          <w:szCs w:val="24"/>
        </w:rPr>
        <w:t>be relevant to people</w:t>
      </w:r>
      <w:r w:rsidR="00FB75E8" w:rsidRPr="00883AD6">
        <w:rPr>
          <w:rFonts w:cs="Times New Roman"/>
          <w:szCs w:val="24"/>
        </w:rPr>
        <w:t>’</w:t>
      </w:r>
      <w:r w:rsidR="00C9068A" w:rsidRPr="00883AD6">
        <w:rPr>
          <w:rFonts w:cs="Times New Roman"/>
          <w:szCs w:val="24"/>
        </w:rPr>
        <w:t xml:space="preserve">s lives and </w:t>
      </w:r>
      <w:r w:rsidRPr="00883AD6">
        <w:rPr>
          <w:rFonts w:cs="Times New Roman"/>
          <w:szCs w:val="24"/>
        </w:rPr>
        <w:t xml:space="preserve">make a difference </w:t>
      </w:r>
      <w:r w:rsidR="00E55F97" w:rsidRPr="00883AD6">
        <w:rPr>
          <w:rFonts w:cs="Times New Roman"/>
          <w:szCs w:val="24"/>
        </w:rPr>
        <w:t>in the world. Then he completed his thought, “it only takes about 300 years.” Over the course of my teaching career, it has struck me that the opinions many of my students come to class with have just about caught up with</w:t>
      </w:r>
      <w:r w:rsidR="004179E2" w:rsidRPr="00883AD6">
        <w:rPr>
          <w:rFonts w:cs="Times New Roman"/>
          <w:szCs w:val="24"/>
        </w:rPr>
        <w:t xml:space="preserve"> David</w:t>
      </w:r>
      <w:r w:rsidR="00E55F97" w:rsidRPr="00883AD6">
        <w:rPr>
          <w:rFonts w:cs="Times New Roman"/>
          <w:szCs w:val="24"/>
        </w:rPr>
        <w:t xml:space="preserve"> Hume. So perhaps things are not quite as bad as my professor suggested.</w:t>
      </w:r>
      <w:r w:rsidR="00C9068A" w:rsidRPr="00883AD6">
        <w:rPr>
          <w:rFonts w:cs="Times New Roman"/>
          <w:szCs w:val="24"/>
        </w:rPr>
        <w:t xml:space="preserve"> While Hume did publish young, he was still an infant 300 years ago. My mission as a </w:t>
      </w:r>
      <w:r w:rsidR="00C9068A" w:rsidRPr="00883AD6">
        <w:rPr>
          <w:rFonts w:cs="Times New Roman"/>
          <w:szCs w:val="24"/>
        </w:rPr>
        <w:lastRenderedPageBreak/>
        <w:t xml:space="preserve">philosophy teacher has been to remedy this situation to some small degree. Most of the philosophy I read in graduate school was written by living philosophers, people I could </w:t>
      </w:r>
      <w:r w:rsidR="004179E2" w:rsidRPr="00883AD6">
        <w:rPr>
          <w:rFonts w:cs="Times New Roman"/>
          <w:szCs w:val="24"/>
        </w:rPr>
        <w:t>meet and converse</w:t>
      </w:r>
      <w:r w:rsidR="00C9068A" w:rsidRPr="00883AD6">
        <w:rPr>
          <w:rFonts w:cs="Times New Roman"/>
          <w:szCs w:val="24"/>
        </w:rPr>
        <w:t xml:space="preserve"> with</w:t>
      </w:r>
      <w:r w:rsidR="004179E2" w:rsidRPr="00883AD6">
        <w:rPr>
          <w:rFonts w:cs="Times New Roman"/>
          <w:szCs w:val="24"/>
        </w:rPr>
        <w:t xml:space="preserve"> at conferences</w:t>
      </w:r>
      <w:r w:rsidR="00C9068A" w:rsidRPr="00883AD6">
        <w:rPr>
          <w:rFonts w:cs="Times New Roman"/>
          <w:szCs w:val="24"/>
        </w:rPr>
        <w:t xml:space="preserve">. </w:t>
      </w:r>
      <w:r w:rsidR="004179E2" w:rsidRPr="00883AD6">
        <w:rPr>
          <w:rFonts w:cs="Times New Roman"/>
          <w:szCs w:val="24"/>
        </w:rPr>
        <w:t>E</w:t>
      </w:r>
      <w:r w:rsidR="007924E9" w:rsidRPr="00883AD6">
        <w:rPr>
          <w:rFonts w:cs="Times New Roman"/>
          <w:szCs w:val="24"/>
        </w:rPr>
        <w:t>very time I</w:t>
      </w:r>
      <w:r w:rsidR="00FB75E8" w:rsidRPr="00883AD6">
        <w:rPr>
          <w:rFonts w:cs="Times New Roman"/>
          <w:szCs w:val="24"/>
        </w:rPr>
        <w:t>’</w:t>
      </w:r>
      <w:r w:rsidR="007924E9" w:rsidRPr="00883AD6">
        <w:rPr>
          <w:rFonts w:cs="Times New Roman"/>
          <w:szCs w:val="24"/>
        </w:rPr>
        <w:t>ve done so I</w:t>
      </w:r>
      <w:r w:rsidR="00FB75E8" w:rsidRPr="00883AD6">
        <w:rPr>
          <w:rFonts w:cs="Times New Roman"/>
          <w:szCs w:val="24"/>
        </w:rPr>
        <w:t>’</w:t>
      </w:r>
      <w:r w:rsidR="007924E9" w:rsidRPr="00883AD6">
        <w:rPr>
          <w:rFonts w:cs="Times New Roman"/>
          <w:szCs w:val="24"/>
        </w:rPr>
        <w:t xml:space="preserve">ve come back with a new list of living philosophers I hoped to read. </w:t>
      </w:r>
      <w:r w:rsidR="004179E2" w:rsidRPr="00883AD6">
        <w:rPr>
          <w:rFonts w:cs="Times New Roman"/>
          <w:szCs w:val="24"/>
        </w:rPr>
        <w:t>My experience with living philosophers has convinced me that</w:t>
      </w:r>
      <w:r w:rsidR="007924E9" w:rsidRPr="00883AD6">
        <w:rPr>
          <w:rFonts w:cs="Times New Roman"/>
          <w:szCs w:val="24"/>
        </w:rPr>
        <w:t xml:space="preserve"> philosophy has progressed as dramatically as the sciences ov</w:t>
      </w:r>
      <w:r w:rsidR="00801843">
        <w:rPr>
          <w:rFonts w:cs="Times New Roman"/>
          <w:szCs w:val="24"/>
        </w:rPr>
        <w:t>er the last century or so. I</w:t>
      </w:r>
      <w:r w:rsidR="007924E9" w:rsidRPr="00883AD6">
        <w:rPr>
          <w:rFonts w:cs="Times New Roman"/>
          <w:szCs w:val="24"/>
        </w:rPr>
        <w:t xml:space="preserve">t is a great misfortune that the educated public by and large fails to recognize this. </w:t>
      </w:r>
    </w:p>
    <w:p w:rsidR="005D3FF5" w:rsidRPr="00883AD6" w:rsidRDefault="007924E9" w:rsidP="00077E29">
      <w:pPr>
        <w:rPr>
          <w:rFonts w:cs="Times New Roman"/>
          <w:szCs w:val="24"/>
        </w:rPr>
      </w:pPr>
      <w:r w:rsidRPr="00883AD6">
        <w:rPr>
          <w:rFonts w:cs="Times New Roman"/>
          <w:szCs w:val="24"/>
        </w:rPr>
        <w:t xml:space="preserve">Philosophers, no doubt, carry much of the blame for this. At the cutting edge of the profession we have been better researchers that ambassadors. </w:t>
      </w:r>
      <w:r w:rsidR="00194253" w:rsidRPr="00883AD6">
        <w:rPr>
          <w:rFonts w:cs="Times New Roman"/>
          <w:szCs w:val="24"/>
        </w:rPr>
        <w:t xml:space="preserve">At no time in history have there been as many bright people doing philosophy as there are today. Clearly articulated fresh perspectives on important issues abound. But at the same time, </w:t>
      </w:r>
      <w:r w:rsidR="00BE1C09" w:rsidRPr="00883AD6">
        <w:rPr>
          <w:rFonts w:cs="Times New Roman"/>
          <w:szCs w:val="24"/>
        </w:rPr>
        <w:t>philosophy</w:t>
      </w:r>
      <w:r w:rsidR="00FB75E8" w:rsidRPr="00883AD6">
        <w:rPr>
          <w:rFonts w:cs="Times New Roman"/>
          <w:szCs w:val="24"/>
        </w:rPr>
        <w:t>’</w:t>
      </w:r>
      <w:r w:rsidR="00BE1C09" w:rsidRPr="00883AD6">
        <w:rPr>
          <w:rFonts w:cs="Times New Roman"/>
          <w:szCs w:val="24"/>
        </w:rPr>
        <w:t>s</w:t>
      </w:r>
      <w:r w:rsidR="00194253" w:rsidRPr="00883AD6">
        <w:rPr>
          <w:rFonts w:cs="Times New Roman"/>
          <w:szCs w:val="24"/>
        </w:rPr>
        <w:t xml:space="preserve"> “market </w:t>
      </w:r>
      <w:r w:rsidR="00E67BCE" w:rsidRPr="00883AD6">
        <w:rPr>
          <w:rFonts w:cs="Times New Roman"/>
          <w:szCs w:val="24"/>
        </w:rPr>
        <w:t>share</w:t>
      </w:r>
      <w:r w:rsidR="00194253" w:rsidRPr="00883AD6">
        <w:rPr>
          <w:rFonts w:cs="Times New Roman"/>
          <w:szCs w:val="24"/>
        </w:rPr>
        <w:t>” in the university curriculum has fallen to historic lows.</w:t>
      </w:r>
      <w:r w:rsidR="006F51A8" w:rsidRPr="00883AD6">
        <w:rPr>
          <w:rFonts w:cs="Times New Roman"/>
          <w:szCs w:val="24"/>
        </w:rPr>
        <w:t xml:space="preserve"> If the flourishing of philosophy over the pas</w:t>
      </w:r>
      <w:r w:rsidR="00A6014D" w:rsidRPr="00883AD6">
        <w:rPr>
          <w:rFonts w:cs="Times New Roman"/>
          <w:szCs w:val="24"/>
        </w:rPr>
        <w:t>t century or so is to continue</w:t>
      </w:r>
      <w:r w:rsidR="00BE1C09" w:rsidRPr="00883AD6">
        <w:rPr>
          <w:rFonts w:cs="Times New Roman"/>
          <w:szCs w:val="24"/>
        </w:rPr>
        <w:t>,</w:t>
      </w:r>
      <w:r w:rsidR="00A6014D" w:rsidRPr="00883AD6">
        <w:rPr>
          <w:rFonts w:cs="Times New Roman"/>
          <w:szCs w:val="24"/>
        </w:rPr>
        <w:t xml:space="preserve"> philosophy as a living discipline will have to gain a broader following among the general educated public. The front line for this campaign is the Philosophy 101 classroom.</w:t>
      </w:r>
      <w:r w:rsidR="00C81D37" w:rsidRPr="00883AD6">
        <w:rPr>
          <w:rFonts w:cs="Times New Roman"/>
          <w:szCs w:val="24"/>
        </w:rPr>
        <w:t xml:space="preserve"> </w:t>
      </w:r>
    </w:p>
    <w:p w:rsidR="005A336D" w:rsidRPr="00883AD6" w:rsidRDefault="00A6014D" w:rsidP="00077E29">
      <w:pPr>
        <w:rPr>
          <w:rFonts w:cs="Times New Roman"/>
          <w:szCs w:val="24"/>
        </w:rPr>
      </w:pPr>
      <w:r w:rsidRPr="00883AD6">
        <w:rPr>
          <w:rFonts w:cs="Times New Roman"/>
          <w:szCs w:val="24"/>
        </w:rPr>
        <w:lastRenderedPageBreak/>
        <w:t>This is an open source text. It is freely available in an editable, downloadable electronic format. Anyone is free to obtain, distribute, edit</w:t>
      </w:r>
      <w:r w:rsidR="002C6308" w:rsidRPr="00883AD6">
        <w:rPr>
          <w:rFonts w:cs="Times New Roman"/>
          <w:szCs w:val="24"/>
        </w:rPr>
        <w:t>,</w:t>
      </w:r>
      <w:r w:rsidRPr="00883AD6">
        <w:rPr>
          <w:rFonts w:cs="Times New Roman"/>
          <w:szCs w:val="24"/>
        </w:rPr>
        <w:t xml:space="preserve"> or revise this document in accordance with the open source license. No one is free to claim proprietary rights to any part of this text. </w:t>
      </w:r>
      <w:r w:rsidR="004179E2" w:rsidRPr="00883AD6">
        <w:rPr>
          <w:rFonts w:cs="Times New Roman"/>
          <w:szCs w:val="24"/>
        </w:rPr>
        <w:t>Sadly,</w:t>
      </w:r>
      <w:r w:rsidR="005A336D" w:rsidRPr="00883AD6">
        <w:rPr>
          <w:rFonts w:cs="Times New Roman"/>
          <w:szCs w:val="24"/>
        </w:rPr>
        <w:t xml:space="preserve"> </w:t>
      </w:r>
      <w:r w:rsidR="00C81D37" w:rsidRPr="00883AD6">
        <w:rPr>
          <w:rFonts w:cs="Times New Roman"/>
          <w:szCs w:val="24"/>
        </w:rPr>
        <w:t>one of the main</w:t>
      </w:r>
      <w:r w:rsidR="005A336D" w:rsidRPr="00883AD6">
        <w:rPr>
          <w:rFonts w:cs="Times New Roman"/>
          <w:szCs w:val="24"/>
        </w:rPr>
        <w:t xml:space="preserve"> function</w:t>
      </w:r>
      <w:r w:rsidR="00C81D37" w:rsidRPr="00883AD6">
        <w:rPr>
          <w:rFonts w:cs="Times New Roman"/>
          <w:szCs w:val="24"/>
        </w:rPr>
        <w:t>s</w:t>
      </w:r>
      <w:r w:rsidR="005A336D" w:rsidRPr="00883AD6">
        <w:rPr>
          <w:rFonts w:cs="Times New Roman"/>
          <w:szCs w:val="24"/>
        </w:rPr>
        <w:t xml:space="preserve"> of academic publishing, both of research and textbooks, has become that of restricting access to information. This is quite against the spirit of free and </w:t>
      </w:r>
      <w:r w:rsidR="002C6308" w:rsidRPr="00883AD6">
        <w:rPr>
          <w:rFonts w:cs="Times New Roman"/>
          <w:szCs w:val="24"/>
        </w:rPr>
        <w:t>open discourse that is the life</w:t>
      </w:r>
      <w:r w:rsidR="005A336D" w:rsidRPr="00883AD6">
        <w:rPr>
          <w:rFonts w:cs="Times New Roman"/>
          <w:szCs w:val="24"/>
        </w:rPr>
        <w:t>blood of philosophy.</w:t>
      </w:r>
    </w:p>
    <w:p w:rsidR="00D6152E" w:rsidRPr="00883AD6" w:rsidRDefault="00C2483B" w:rsidP="00077E29">
      <w:pPr>
        <w:rPr>
          <w:rFonts w:cs="Times New Roman"/>
          <w:szCs w:val="24"/>
        </w:rPr>
      </w:pPr>
      <w:r w:rsidRPr="00883AD6">
        <w:rPr>
          <w:rFonts w:cs="Times New Roman"/>
          <w:szCs w:val="24"/>
        </w:rPr>
        <w:t>Introductory students should be exposed to as many philosophical voices as possible. To that end, l</w:t>
      </w:r>
      <w:r w:rsidR="00A6014D" w:rsidRPr="00883AD6">
        <w:rPr>
          <w:rFonts w:cs="Times New Roman"/>
          <w:szCs w:val="24"/>
        </w:rPr>
        <w:t>inks to primary source readings</w:t>
      </w:r>
      <w:r w:rsidR="005A336D" w:rsidRPr="00883AD6">
        <w:rPr>
          <w:rFonts w:cs="Times New Roman"/>
          <w:szCs w:val="24"/>
        </w:rPr>
        <w:t xml:space="preserve"> and supplemental material are imbedded in the text</w:t>
      </w:r>
      <w:r w:rsidR="00A6014D" w:rsidRPr="00883AD6">
        <w:rPr>
          <w:rFonts w:cs="Times New Roman"/>
          <w:szCs w:val="24"/>
        </w:rPr>
        <w:t>.</w:t>
      </w:r>
      <w:r w:rsidR="005A336D" w:rsidRPr="00883AD6">
        <w:rPr>
          <w:rFonts w:cs="Times New Roman"/>
          <w:szCs w:val="24"/>
        </w:rPr>
        <w:t xml:space="preserve"> I</w:t>
      </w:r>
      <w:r w:rsidR="00FB75E8" w:rsidRPr="00883AD6">
        <w:rPr>
          <w:rFonts w:cs="Times New Roman"/>
          <w:szCs w:val="24"/>
        </w:rPr>
        <w:t>’</w:t>
      </w:r>
      <w:r w:rsidR="005A336D" w:rsidRPr="00883AD6">
        <w:rPr>
          <w:rFonts w:cs="Times New Roman"/>
          <w:szCs w:val="24"/>
        </w:rPr>
        <w:t>ve restricted myself to primary source materials th</w:t>
      </w:r>
      <w:r w:rsidR="002C6308" w:rsidRPr="00883AD6">
        <w:rPr>
          <w:rFonts w:cs="Times New Roman"/>
          <w:szCs w:val="24"/>
        </w:rPr>
        <w:t>at are freely available on the W</w:t>
      </w:r>
      <w:r w:rsidR="005A336D" w:rsidRPr="00883AD6">
        <w:rPr>
          <w:rFonts w:cs="Times New Roman"/>
          <w:szCs w:val="24"/>
        </w:rPr>
        <w:t>eb. Students should requir</w:t>
      </w:r>
      <w:r w:rsidR="002C6308" w:rsidRPr="00883AD6">
        <w:rPr>
          <w:rFonts w:cs="Times New Roman"/>
          <w:szCs w:val="24"/>
        </w:rPr>
        <w:t>e nothing more than a reliable I</w:t>
      </w:r>
      <w:r w:rsidR="005A336D" w:rsidRPr="00883AD6">
        <w:rPr>
          <w:rFonts w:cs="Times New Roman"/>
          <w:szCs w:val="24"/>
        </w:rPr>
        <w:t>nternet connection to access all of the required and recommended materials for this course. Limiting primary</w:t>
      </w:r>
      <w:r w:rsidRPr="00883AD6">
        <w:rPr>
          <w:rFonts w:cs="Times New Roman"/>
          <w:szCs w:val="24"/>
        </w:rPr>
        <w:t xml:space="preserve"> and supplemental sources in this way </w:t>
      </w:r>
      <w:r w:rsidR="005A336D" w:rsidRPr="00883AD6">
        <w:rPr>
          <w:rFonts w:cs="Times New Roman"/>
          <w:szCs w:val="24"/>
        </w:rPr>
        <w:t>has presented some challenges. Classic source</w:t>
      </w:r>
      <w:r w:rsidR="002C6308" w:rsidRPr="00883AD6">
        <w:rPr>
          <w:rFonts w:cs="Times New Roman"/>
          <w:szCs w:val="24"/>
        </w:rPr>
        <w:t>s are readily available on the W</w:t>
      </w:r>
      <w:r w:rsidR="005A336D" w:rsidRPr="00883AD6">
        <w:rPr>
          <w:rFonts w:cs="Times New Roman"/>
          <w:szCs w:val="24"/>
        </w:rPr>
        <w:t>eb</w:t>
      </w:r>
      <w:r w:rsidRPr="00883AD6">
        <w:rPr>
          <w:rFonts w:cs="Times New Roman"/>
          <w:szCs w:val="24"/>
        </w:rPr>
        <w:t>, though not always in the best translations</w:t>
      </w:r>
      <w:r w:rsidR="005A336D" w:rsidRPr="00883AD6">
        <w:rPr>
          <w:rFonts w:cs="Times New Roman"/>
          <w:szCs w:val="24"/>
        </w:rPr>
        <w:t>. Many contemporary philosopher</w:t>
      </w:r>
      <w:r w:rsidR="002C6308" w:rsidRPr="00883AD6">
        <w:rPr>
          <w:rFonts w:cs="Times New Roman"/>
          <w:szCs w:val="24"/>
        </w:rPr>
        <w:t>s post papers on the I</w:t>
      </w:r>
      <w:r w:rsidR="005A336D" w:rsidRPr="00883AD6">
        <w:rPr>
          <w:rFonts w:cs="Times New Roman"/>
          <w:szCs w:val="24"/>
        </w:rPr>
        <w:t xml:space="preserve">nternet, but these are usually </w:t>
      </w:r>
      <w:r w:rsidR="005A336D" w:rsidRPr="00883AD6">
        <w:rPr>
          <w:rFonts w:cs="Times New Roman"/>
          <w:szCs w:val="24"/>
        </w:rPr>
        <w:lastRenderedPageBreak/>
        <w:t>not intended for undergraduate reade</w:t>
      </w:r>
      <w:r w:rsidRPr="00883AD6">
        <w:rPr>
          <w:rFonts w:cs="Times New Roman"/>
          <w:szCs w:val="24"/>
        </w:rPr>
        <w:t>rs</w:t>
      </w:r>
      <w:r w:rsidR="005A336D" w:rsidRPr="00883AD6">
        <w:rPr>
          <w:rFonts w:cs="Times New Roman"/>
          <w:szCs w:val="24"/>
        </w:rPr>
        <w:t>. Most good philosophical writing for undergraduates is, unfortunately</w:t>
      </w:r>
      <w:r w:rsidR="00BE1C09" w:rsidRPr="00883AD6">
        <w:rPr>
          <w:rFonts w:cs="Times New Roman"/>
          <w:szCs w:val="24"/>
        </w:rPr>
        <w:t>,</w:t>
      </w:r>
      <w:r w:rsidR="005A336D" w:rsidRPr="00883AD6">
        <w:rPr>
          <w:rFonts w:cs="Times New Roman"/>
          <w:szCs w:val="24"/>
        </w:rPr>
        <w:t xml:space="preserve"> proprietary, under copyright and hence unavailable for an open source course. </w:t>
      </w:r>
      <w:r w:rsidRPr="00883AD6">
        <w:rPr>
          <w:rFonts w:cs="Times New Roman"/>
          <w:szCs w:val="24"/>
        </w:rPr>
        <w:t xml:space="preserve">The strength of an open source text is that </w:t>
      </w:r>
      <w:r w:rsidR="002C6308" w:rsidRPr="00883AD6">
        <w:rPr>
          <w:rFonts w:cs="Times New Roman"/>
          <w:szCs w:val="24"/>
        </w:rPr>
        <w:t xml:space="preserve">it is </w:t>
      </w:r>
      <w:r w:rsidRPr="00883AD6">
        <w:rPr>
          <w:rFonts w:cs="Times New Roman"/>
          <w:szCs w:val="24"/>
        </w:rPr>
        <w:t>continually open to revision by anyone who</w:t>
      </w:r>
      <w:r w:rsidR="00FB75E8" w:rsidRPr="00883AD6">
        <w:rPr>
          <w:rFonts w:cs="Times New Roman"/>
          <w:szCs w:val="24"/>
        </w:rPr>
        <w:t>’</w:t>
      </w:r>
      <w:r w:rsidRPr="00883AD6">
        <w:rPr>
          <w:rFonts w:cs="Times New Roman"/>
          <w:szCs w:val="24"/>
        </w:rPr>
        <w:t>d care to improve it. And so I</w:t>
      </w:r>
      <w:r w:rsidR="00FB75E8" w:rsidRPr="00883AD6">
        <w:rPr>
          <w:rFonts w:cs="Times New Roman"/>
          <w:szCs w:val="24"/>
        </w:rPr>
        <w:t>’</w:t>
      </w:r>
      <w:r w:rsidRPr="00883AD6">
        <w:rPr>
          <w:rFonts w:cs="Times New Roman"/>
          <w:szCs w:val="24"/>
        </w:rPr>
        <w:t>d like to issue an open invitation to members of the philosophical community to recommend writing suitable for this course that is currently available on</w:t>
      </w:r>
      <w:r w:rsidR="002C6308" w:rsidRPr="00883AD6">
        <w:rPr>
          <w:rFonts w:cs="Times New Roman"/>
          <w:szCs w:val="24"/>
        </w:rPr>
        <w:t xml:space="preserve"> the W</w:t>
      </w:r>
      <w:r w:rsidRPr="00883AD6">
        <w:rPr>
          <w:rFonts w:cs="Times New Roman"/>
          <w:szCs w:val="24"/>
        </w:rPr>
        <w:t>eb and has so far escaped my notice. Or, better yet, to write for this course.</w:t>
      </w:r>
      <w:r w:rsidR="00D6152E" w:rsidRPr="00883AD6">
        <w:rPr>
          <w:rFonts w:cs="Times New Roman"/>
          <w:szCs w:val="24"/>
        </w:rPr>
        <w:t xml:space="preserve"> </w:t>
      </w:r>
    </w:p>
    <w:p w:rsidR="001A5550" w:rsidRPr="00883AD6" w:rsidRDefault="001A5550" w:rsidP="00077E29">
      <w:pPr>
        <w:rPr>
          <w:rFonts w:eastAsia="Times New Roman" w:cs="Times New Roman"/>
          <w:color w:val="17365D" w:themeColor="text2" w:themeShade="BF"/>
          <w:spacing w:val="5"/>
          <w:kern w:val="28"/>
          <w:szCs w:val="24"/>
        </w:rPr>
      </w:pPr>
      <w:r w:rsidRPr="00883AD6">
        <w:rPr>
          <w:rFonts w:eastAsia="Times New Roman" w:cs="Times New Roman"/>
          <w:szCs w:val="24"/>
        </w:rPr>
        <w:br w:type="page"/>
      </w:r>
    </w:p>
    <w:p w:rsidR="00B63603" w:rsidRPr="00883AD6" w:rsidRDefault="00FA51A8" w:rsidP="006329AD">
      <w:pPr>
        <w:pStyle w:val="Title"/>
        <w:rPr>
          <w:rFonts w:ascii="Times New Roman" w:eastAsia="Times New Roman" w:hAnsi="Times New Roman" w:cs="Times New Roman"/>
        </w:rPr>
      </w:pPr>
      <w:r w:rsidRPr="00883AD6">
        <w:rPr>
          <w:rFonts w:ascii="Times New Roman" w:eastAsia="Times New Roman" w:hAnsi="Times New Roman" w:cs="Times New Roman"/>
        </w:rPr>
        <w:lastRenderedPageBreak/>
        <w:t xml:space="preserve">1. </w:t>
      </w:r>
      <w:r w:rsidR="00B63603" w:rsidRPr="00883AD6">
        <w:rPr>
          <w:rFonts w:ascii="Times New Roman" w:eastAsia="Times New Roman" w:hAnsi="Times New Roman" w:cs="Times New Roman"/>
        </w:rPr>
        <w:t xml:space="preserve">What </w:t>
      </w:r>
      <w:r w:rsidR="00B63603" w:rsidRPr="00883AD6">
        <w:rPr>
          <w:rFonts w:ascii="Times New Roman" w:hAnsi="Times New Roman" w:cs="Times New Roman"/>
        </w:rPr>
        <w:t>Philosophy</w:t>
      </w:r>
      <w:r w:rsidR="00B63603" w:rsidRPr="00883AD6">
        <w:rPr>
          <w:rFonts w:ascii="Times New Roman" w:eastAsia="Times New Roman" w:hAnsi="Times New Roman" w:cs="Times New Roman"/>
        </w:rPr>
        <w:t xml:space="preserve"> Is</w:t>
      </w:r>
    </w:p>
    <w:p w:rsidR="00AD7CB7" w:rsidRPr="00883AD6" w:rsidRDefault="00AD7CB7" w:rsidP="00077E29">
      <w:pPr>
        <w:rPr>
          <w:rFonts w:eastAsia="Times New Roman" w:cs="Times New Roman"/>
          <w:szCs w:val="24"/>
        </w:rPr>
      </w:pPr>
    </w:p>
    <w:p w:rsidR="0011492B" w:rsidRPr="00883AD6" w:rsidRDefault="00B63603" w:rsidP="00EA3E4A">
      <w:pPr>
        <w:pStyle w:val="Heading1"/>
        <w:rPr>
          <w:rFonts w:ascii="Times New Roman" w:eastAsia="Times New Roman" w:hAnsi="Times New Roman" w:cs="Times New Roman"/>
        </w:rPr>
      </w:pPr>
      <w:bookmarkStart w:id="1" w:name="_Toc379897973"/>
      <w:r w:rsidRPr="00883AD6">
        <w:rPr>
          <w:rFonts w:ascii="Times New Roman" w:eastAsia="Times New Roman" w:hAnsi="Times New Roman" w:cs="Times New Roman"/>
        </w:rPr>
        <w:t>What is philosophy?</w:t>
      </w:r>
      <w:bookmarkEnd w:id="1"/>
      <w:r w:rsidRPr="00883AD6">
        <w:rPr>
          <w:rFonts w:ascii="Times New Roman" w:eastAsia="Times New Roman" w:hAnsi="Times New Roman" w:cs="Times New Roman"/>
        </w:rPr>
        <w:t> </w:t>
      </w:r>
    </w:p>
    <w:p w:rsidR="00B63603" w:rsidRPr="00883AD6" w:rsidRDefault="003119AD" w:rsidP="00077E29">
      <w:pPr>
        <w:rPr>
          <w:rFonts w:eastAsia="Times New Roman" w:cs="Times New Roman"/>
          <w:color w:val="333333"/>
          <w:szCs w:val="24"/>
        </w:rPr>
      </w:pPr>
      <w:hyperlink r:id="rId8" w:history="1">
        <w:r w:rsidR="00B63603" w:rsidRPr="00883AD6">
          <w:rPr>
            <w:rFonts w:eastAsia="Times New Roman" w:cs="Times New Roman"/>
            <w:color w:val="0088CC"/>
            <w:szCs w:val="24"/>
          </w:rPr>
          <w:t>Many answers</w:t>
        </w:r>
      </w:hyperlink>
      <w:r w:rsidR="00B63603" w:rsidRPr="00883AD6">
        <w:rPr>
          <w:rFonts w:eastAsia="Times New Roman" w:cs="Times New Roman"/>
          <w:color w:val="333333"/>
          <w:szCs w:val="24"/>
        </w:rPr>
        <w:t xml:space="preserve"> have been offered in reply to this question and most are angling at something similar. My favorite answer is that philosophy is all of </w:t>
      </w:r>
      <w:r w:rsidR="00FA1AF5" w:rsidRPr="00883AD6">
        <w:rPr>
          <w:rFonts w:eastAsia="Times New Roman" w:cs="Times New Roman"/>
          <w:color w:val="333333"/>
          <w:szCs w:val="24"/>
        </w:rPr>
        <w:t>rational</w:t>
      </w:r>
      <w:r w:rsidR="00B63603" w:rsidRPr="00883AD6">
        <w:rPr>
          <w:rFonts w:eastAsia="Times New Roman" w:cs="Times New Roman"/>
          <w:color w:val="333333"/>
          <w:szCs w:val="24"/>
        </w:rPr>
        <w:t xml:space="preserve"> inquiry except for science. Perhaps you think science exhausts inquiry. About a hundred years ago, many philosophers, especially the Logical Positivists, thought there was nothing we could intelligibly inquire into except for scientific matters. But this view is probably not right. </w:t>
      </w:r>
      <w:r w:rsidR="004179E2" w:rsidRPr="00883AD6">
        <w:rPr>
          <w:rFonts w:eastAsia="Times New Roman" w:cs="Times New Roman"/>
          <w:color w:val="333333"/>
          <w:szCs w:val="24"/>
        </w:rPr>
        <w:t>What</w:t>
      </w:r>
      <w:r w:rsidR="00B63603" w:rsidRPr="00883AD6">
        <w:rPr>
          <w:rFonts w:eastAsia="Times New Roman" w:cs="Times New Roman"/>
          <w:color w:val="333333"/>
          <w:szCs w:val="24"/>
        </w:rPr>
        <w:t xml:space="preserve"> branch of science </w:t>
      </w:r>
      <w:r w:rsidR="004179E2" w:rsidRPr="00883AD6">
        <w:rPr>
          <w:rFonts w:eastAsia="Times New Roman" w:cs="Times New Roman"/>
          <w:color w:val="333333"/>
          <w:szCs w:val="24"/>
        </w:rPr>
        <w:t xml:space="preserve">addresses the question </w:t>
      </w:r>
      <w:r w:rsidR="00FA1AF5" w:rsidRPr="00883AD6">
        <w:rPr>
          <w:rFonts w:eastAsia="Times New Roman" w:cs="Times New Roman"/>
          <w:color w:val="333333"/>
          <w:szCs w:val="24"/>
        </w:rPr>
        <w:t xml:space="preserve">of </w:t>
      </w:r>
      <w:r w:rsidR="00B63603" w:rsidRPr="00883AD6">
        <w:rPr>
          <w:rFonts w:eastAsia="Times New Roman" w:cs="Times New Roman"/>
          <w:color w:val="333333"/>
          <w:szCs w:val="24"/>
        </w:rPr>
        <w:t xml:space="preserve">whether or not science covers all of </w:t>
      </w:r>
      <w:r w:rsidR="00FA1AF5" w:rsidRPr="00883AD6">
        <w:rPr>
          <w:rFonts w:eastAsia="Times New Roman" w:cs="Times New Roman"/>
          <w:color w:val="333333"/>
          <w:szCs w:val="24"/>
        </w:rPr>
        <w:t>rational</w:t>
      </w:r>
      <w:r w:rsidR="00B63603" w:rsidRPr="00883AD6">
        <w:rPr>
          <w:rFonts w:eastAsia="Times New Roman" w:cs="Times New Roman"/>
          <w:color w:val="333333"/>
          <w:szCs w:val="24"/>
        </w:rPr>
        <w:t xml:space="preserve"> inquiry?</w:t>
      </w:r>
      <w:r w:rsidR="00AC3595" w:rsidRPr="00883AD6">
        <w:rPr>
          <w:rFonts w:eastAsia="Times New Roman" w:cs="Times New Roman"/>
          <w:color w:val="333333"/>
          <w:szCs w:val="24"/>
        </w:rPr>
        <w:t xml:space="preserve"> </w:t>
      </w:r>
      <w:r w:rsidR="004179E2" w:rsidRPr="00883AD6">
        <w:rPr>
          <w:rFonts w:eastAsia="Times New Roman" w:cs="Times New Roman"/>
          <w:color w:val="333333"/>
          <w:szCs w:val="24"/>
        </w:rPr>
        <w:t>If the</w:t>
      </w:r>
      <w:r w:rsidR="00B63603" w:rsidRPr="00883AD6">
        <w:rPr>
          <w:rFonts w:eastAsia="Times New Roman" w:cs="Times New Roman"/>
          <w:color w:val="333333"/>
          <w:szCs w:val="24"/>
        </w:rPr>
        <w:t xml:space="preserve"> que</w:t>
      </w:r>
      <w:r w:rsidR="004179E2" w:rsidRPr="00883AD6">
        <w:rPr>
          <w:rFonts w:eastAsia="Times New Roman" w:cs="Times New Roman"/>
          <w:color w:val="333333"/>
          <w:szCs w:val="24"/>
        </w:rPr>
        <w:t>stion strikes you as puzzling</w:t>
      </w:r>
      <w:r w:rsidR="002C6308" w:rsidRPr="00883AD6">
        <w:rPr>
          <w:rFonts w:eastAsia="Times New Roman" w:cs="Times New Roman"/>
          <w:color w:val="333333"/>
          <w:szCs w:val="24"/>
        </w:rPr>
        <w:t>,</w:t>
      </w:r>
      <w:r w:rsidR="004179E2" w:rsidRPr="00883AD6">
        <w:rPr>
          <w:rFonts w:eastAsia="Times New Roman" w:cs="Times New Roman"/>
          <w:color w:val="333333"/>
          <w:szCs w:val="24"/>
        </w:rPr>
        <w:t xml:space="preserve"> this might be</w:t>
      </w:r>
      <w:r w:rsidR="00B63603" w:rsidRPr="00883AD6">
        <w:rPr>
          <w:rFonts w:eastAsia="Times New Roman" w:cs="Times New Roman"/>
          <w:color w:val="333333"/>
          <w:szCs w:val="24"/>
        </w:rPr>
        <w:t xml:space="preserve"> because you already recognize that whether or not science can answer every question is not itself a scientific issue. Questions about the limits of human inquiry and knowledge </w:t>
      </w:r>
      <w:r w:rsidR="004179E2" w:rsidRPr="00883AD6">
        <w:rPr>
          <w:rFonts w:eastAsia="Times New Roman" w:cs="Times New Roman"/>
          <w:color w:val="333333"/>
          <w:szCs w:val="24"/>
        </w:rPr>
        <w:t>are</w:t>
      </w:r>
      <w:r w:rsidR="00B63603" w:rsidRPr="00883AD6">
        <w:rPr>
          <w:rFonts w:eastAsia="Times New Roman" w:cs="Times New Roman"/>
          <w:color w:val="333333"/>
          <w:szCs w:val="24"/>
        </w:rPr>
        <w:t xml:space="preserve"> philosophical </w:t>
      </w:r>
      <w:r w:rsidR="004179E2" w:rsidRPr="00883AD6">
        <w:rPr>
          <w:rFonts w:eastAsia="Times New Roman" w:cs="Times New Roman"/>
          <w:color w:val="333333"/>
          <w:szCs w:val="24"/>
        </w:rPr>
        <w:t>questions</w:t>
      </w:r>
      <w:r w:rsidR="00AC3595" w:rsidRPr="00883AD6">
        <w:rPr>
          <w:rFonts w:eastAsia="Times New Roman" w:cs="Times New Roman"/>
          <w:color w:val="333333"/>
          <w:szCs w:val="24"/>
        </w:rPr>
        <w:t>.</w:t>
      </w:r>
      <w:r w:rsidR="00937A21" w:rsidRPr="00883AD6">
        <w:rPr>
          <w:rFonts w:eastAsia="Times New Roman" w:cs="Times New Roman"/>
          <w:color w:val="333333"/>
          <w:szCs w:val="24"/>
        </w:rPr>
        <w:t xml:space="preserve"> </w:t>
      </w:r>
    </w:p>
    <w:p w:rsidR="0013223B" w:rsidRPr="00883AD6" w:rsidRDefault="00B63603" w:rsidP="00077E29">
      <w:pPr>
        <w:rPr>
          <w:rFonts w:eastAsia="Times New Roman" w:cs="Times New Roman"/>
          <w:color w:val="333333"/>
          <w:szCs w:val="24"/>
        </w:rPr>
      </w:pPr>
      <w:r w:rsidRPr="00883AD6">
        <w:rPr>
          <w:rFonts w:eastAsia="Times New Roman" w:cs="Times New Roman"/>
          <w:color w:val="333333"/>
          <w:szCs w:val="24"/>
        </w:rPr>
        <w:lastRenderedPageBreak/>
        <w:t>We can get a better understanding of philosophy by considering what sorts of</w:t>
      </w:r>
      <w:r w:rsidR="00F7543A" w:rsidRPr="00883AD6">
        <w:rPr>
          <w:rFonts w:eastAsia="Times New Roman" w:cs="Times New Roman"/>
          <w:color w:val="333333"/>
          <w:szCs w:val="24"/>
        </w:rPr>
        <w:t xml:space="preserve"> </w:t>
      </w:r>
      <w:r w:rsidR="002C6308" w:rsidRPr="00883AD6">
        <w:rPr>
          <w:rFonts w:eastAsia="Times New Roman" w:cs="Times New Roman"/>
          <w:color w:val="333333"/>
          <w:szCs w:val="24"/>
        </w:rPr>
        <w:t xml:space="preserve">things </w:t>
      </w:r>
      <w:r w:rsidRPr="00883AD6">
        <w:rPr>
          <w:rFonts w:eastAsia="Times New Roman" w:cs="Times New Roman"/>
          <w:color w:val="333333"/>
          <w:szCs w:val="24"/>
        </w:rPr>
        <w:t>other than scientific issues humans might inquire into. Philosophical issues are as diverse and far ranging as those we find in the sciences, but a great many of them fall into one of three big topic areas, metaphysics, epistemology</w:t>
      </w:r>
      <w:r w:rsidR="002C6308" w:rsidRPr="00883AD6">
        <w:rPr>
          <w:rFonts w:eastAsia="Times New Roman" w:cs="Times New Roman"/>
          <w:color w:val="333333"/>
          <w:szCs w:val="24"/>
        </w:rPr>
        <w:t>,</w:t>
      </w:r>
      <w:r w:rsidRPr="00883AD6">
        <w:rPr>
          <w:rFonts w:eastAsia="Times New Roman" w:cs="Times New Roman"/>
          <w:color w:val="333333"/>
          <w:szCs w:val="24"/>
        </w:rPr>
        <w:t xml:space="preserve"> and ethics.</w:t>
      </w:r>
    </w:p>
    <w:p w:rsidR="00132799" w:rsidRPr="00883AD6" w:rsidRDefault="00132799" w:rsidP="00EA3E4A">
      <w:pPr>
        <w:pStyle w:val="Heading1"/>
        <w:rPr>
          <w:rFonts w:ascii="Times New Roman" w:hAnsi="Times New Roman" w:cs="Times New Roman"/>
        </w:rPr>
      </w:pPr>
      <w:bookmarkStart w:id="2" w:name="_Toc379897974"/>
      <w:r w:rsidRPr="00883AD6">
        <w:rPr>
          <w:rFonts w:ascii="Times New Roman" w:hAnsi="Times New Roman" w:cs="Times New Roman"/>
        </w:rPr>
        <w:t>Metaphysics</w:t>
      </w:r>
      <w:bookmarkEnd w:id="2"/>
    </w:p>
    <w:p w:rsidR="0070769C" w:rsidRPr="00883AD6" w:rsidRDefault="00B63603" w:rsidP="00077E29">
      <w:pPr>
        <w:rPr>
          <w:rFonts w:cs="Times New Roman"/>
          <w:szCs w:val="24"/>
        </w:rPr>
      </w:pPr>
      <w:r w:rsidRPr="00883AD6">
        <w:rPr>
          <w:rFonts w:cs="Times New Roman"/>
          <w:szCs w:val="24"/>
        </w:rPr>
        <w:t>Metaphysical issues are concerned with the nature of reality. Traditional metaphysical issues include the existence of God and the nature of human free will (assuming we have any). Here are a few metaphysical questions of interest to contemporary philosophers: What is a thing? How are space and time related? Does the past exist? How about the future? How many dimensions does the world have? Are there any entities beyond physical objects (like numbers, properties</w:t>
      </w:r>
      <w:r w:rsidR="003C4AA6" w:rsidRPr="00883AD6">
        <w:rPr>
          <w:rFonts w:cs="Times New Roman"/>
          <w:szCs w:val="24"/>
        </w:rPr>
        <w:t>,</w:t>
      </w:r>
      <w:r w:rsidRPr="00883AD6">
        <w:rPr>
          <w:rFonts w:cs="Times New Roman"/>
          <w:szCs w:val="24"/>
        </w:rPr>
        <w:t xml:space="preserve"> and relations)? If so, how are they related to physical objects?</w:t>
      </w:r>
      <w:r w:rsidR="00132799" w:rsidRPr="00883AD6">
        <w:rPr>
          <w:rFonts w:cs="Times New Roman"/>
          <w:szCs w:val="24"/>
        </w:rPr>
        <w:t xml:space="preserve"> Historically, many philosophers have proposed and defended specific metaphysical positions, often as part of systematic and comprehensive </w:t>
      </w:r>
      <w:r w:rsidR="00132799" w:rsidRPr="00883AD6">
        <w:rPr>
          <w:rFonts w:cs="Times New Roman"/>
          <w:szCs w:val="24"/>
        </w:rPr>
        <w:lastRenderedPageBreak/>
        <w:t>metaphysical views. But attempts to establish systematic metaphysical world views have been notoriously unsuccessful.</w:t>
      </w:r>
      <w:r w:rsidR="00753B12" w:rsidRPr="00883AD6">
        <w:rPr>
          <w:rFonts w:cs="Times New Roman"/>
          <w:szCs w:val="24"/>
        </w:rPr>
        <w:t xml:space="preserve"> </w:t>
      </w:r>
    </w:p>
    <w:p w:rsidR="00132799" w:rsidRPr="00883AD6" w:rsidRDefault="00753B12" w:rsidP="00077E29">
      <w:pPr>
        <w:rPr>
          <w:rFonts w:cs="Times New Roman"/>
          <w:szCs w:val="24"/>
        </w:rPr>
      </w:pPr>
      <w:r w:rsidRPr="00883AD6">
        <w:rPr>
          <w:rFonts w:cs="Times New Roman"/>
          <w:szCs w:val="24"/>
        </w:rPr>
        <w:t>Since the 19</w:t>
      </w:r>
      <w:r w:rsidRPr="00883AD6">
        <w:rPr>
          <w:rFonts w:cs="Times New Roman"/>
          <w:szCs w:val="24"/>
          <w:vertAlign w:val="superscript"/>
        </w:rPr>
        <w:t>th</w:t>
      </w:r>
      <w:r w:rsidRPr="00883AD6">
        <w:rPr>
          <w:rFonts w:cs="Times New Roman"/>
          <w:szCs w:val="24"/>
        </w:rPr>
        <w:t xml:space="preserve"> century many philosophers and scientists have been understandably suspicious of metaphysics</w:t>
      </w:r>
      <w:r w:rsidR="003C4AA6" w:rsidRPr="00883AD6">
        <w:rPr>
          <w:rFonts w:cs="Times New Roman"/>
          <w:szCs w:val="24"/>
        </w:rPr>
        <w:t>,</w:t>
      </w:r>
      <w:r w:rsidRPr="00883AD6">
        <w:rPr>
          <w:rFonts w:cs="Times New Roman"/>
          <w:szCs w:val="24"/>
        </w:rPr>
        <w:t xml:space="preserve"> and it has frequently been dismissed as a waste of time, or worse, as meaningless. But in just the past few decades metaphysics has returned to vitality. As difficult as they are to resolve, metaphysical issues are also difficul</w:t>
      </w:r>
      <w:r w:rsidR="0070769C" w:rsidRPr="00883AD6">
        <w:rPr>
          <w:rFonts w:cs="Times New Roman"/>
          <w:szCs w:val="24"/>
        </w:rPr>
        <w:t>t to ignore for long. C</w:t>
      </w:r>
      <w:r w:rsidRPr="00883AD6">
        <w:rPr>
          <w:rFonts w:cs="Times New Roman"/>
          <w:szCs w:val="24"/>
        </w:rPr>
        <w:t xml:space="preserve">ontemporary analytic metaphysics is typically taken to have more modest aims than definitively settling on the final and complete truth about the underlying nature of reality. A better way to understand metaphysics as it is currently practiced is as aiming at better understanding how various claims about the reality </w:t>
      </w:r>
      <w:r w:rsidR="00AC3595" w:rsidRPr="00883AD6">
        <w:rPr>
          <w:rFonts w:cs="Times New Roman"/>
          <w:szCs w:val="24"/>
        </w:rPr>
        <w:t xml:space="preserve">logically </w:t>
      </w:r>
      <w:r w:rsidRPr="00883AD6">
        <w:rPr>
          <w:rFonts w:cs="Times New Roman"/>
          <w:szCs w:val="24"/>
        </w:rPr>
        <w:t xml:space="preserve">hang together or conflict. Metaphysicians analyze metaphysical puzzles and problems with the goal of better understanding how things could or could not be. </w:t>
      </w:r>
      <w:r w:rsidR="0022083F" w:rsidRPr="00883AD6">
        <w:rPr>
          <w:rFonts w:cs="Times New Roman"/>
          <w:szCs w:val="24"/>
        </w:rPr>
        <w:t>Metaphysicians are in the business of exploring the realm of possibility and necessity. They are explorers of logical space.</w:t>
      </w:r>
    </w:p>
    <w:p w:rsidR="00132799" w:rsidRPr="00883AD6" w:rsidRDefault="00132799" w:rsidP="00EA3E4A">
      <w:pPr>
        <w:pStyle w:val="Heading1"/>
        <w:rPr>
          <w:rFonts w:ascii="Times New Roman" w:hAnsi="Times New Roman" w:cs="Times New Roman"/>
        </w:rPr>
      </w:pPr>
      <w:bookmarkStart w:id="3" w:name="_Toc379897975"/>
      <w:r w:rsidRPr="00883AD6">
        <w:rPr>
          <w:rFonts w:ascii="Times New Roman" w:hAnsi="Times New Roman" w:cs="Times New Roman"/>
        </w:rPr>
        <w:t>Epistemology</w:t>
      </w:r>
      <w:bookmarkEnd w:id="3"/>
    </w:p>
    <w:p w:rsidR="0070769C" w:rsidRPr="00883AD6" w:rsidRDefault="00B63603" w:rsidP="00077E29">
      <w:pPr>
        <w:rPr>
          <w:rFonts w:eastAsia="Times New Roman" w:cs="Times New Roman"/>
          <w:color w:val="333333"/>
          <w:szCs w:val="24"/>
        </w:rPr>
      </w:pPr>
      <w:r w:rsidRPr="00883AD6">
        <w:rPr>
          <w:rFonts w:eastAsia="Times New Roman" w:cs="Times New Roman"/>
          <w:color w:val="333333"/>
          <w:szCs w:val="24"/>
        </w:rPr>
        <w:lastRenderedPageBreak/>
        <w:t xml:space="preserve">Epistemology is concerned with the nature of knowledge and justified belief. What is knowledge? Can we have any knowledge at all? Can we have knowledge about the laws of nature, the laws or morality, or </w:t>
      </w:r>
      <w:r w:rsidR="0070769C" w:rsidRPr="00883AD6">
        <w:rPr>
          <w:rFonts w:eastAsia="Times New Roman" w:cs="Times New Roman"/>
          <w:color w:val="333333"/>
          <w:szCs w:val="24"/>
        </w:rPr>
        <w:t xml:space="preserve">the existence of </w:t>
      </w:r>
      <w:r w:rsidRPr="00883AD6">
        <w:rPr>
          <w:rFonts w:eastAsia="Times New Roman" w:cs="Times New Roman"/>
          <w:color w:val="333333"/>
          <w:szCs w:val="24"/>
        </w:rPr>
        <w:t>other minds? The view that we can</w:t>
      </w:r>
      <w:r w:rsidR="00FB75E8" w:rsidRPr="00883AD6">
        <w:rPr>
          <w:rFonts w:eastAsia="Times New Roman" w:cs="Times New Roman"/>
          <w:color w:val="333333"/>
          <w:szCs w:val="24"/>
        </w:rPr>
        <w:t>’</w:t>
      </w:r>
      <w:r w:rsidRPr="00883AD6">
        <w:rPr>
          <w:rFonts w:eastAsia="Times New Roman" w:cs="Times New Roman"/>
          <w:color w:val="333333"/>
          <w:szCs w:val="24"/>
        </w:rPr>
        <w:t>t have knowledge is called skepticism. An extreme form of skepticism denies that we</w:t>
      </w:r>
      <w:r w:rsidR="003C4AA6" w:rsidRPr="00883AD6">
        <w:rPr>
          <w:rFonts w:eastAsia="Times New Roman" w:cs="Times New Roman"/>
          <w:color w:val="333333"/>
          <w:szCs w:val="24"/>
        </w:rPr>
        <w:t xml:space="preserve"> can have any knowledge whatso</w:t>
      </w:r>
      <w:r w:rsidRPr="00883AD6">
        <w:rPr>
          <w:rFonts w:eastAsia="Times New Roman" w:cs="Times New Roman"/>
          <w:color w:val="333333"/>
          <w:szCs w:val="24"/>
        </w:rPr>
        <w:t xml:space="preserve">ever. But we might grant that we can have knowledge about some things and remain skeptics concerning other issues. Many people, for instance, are not skeptics about scientific knowledge, but are skeptics when it comes to knowledge of morality. Later in this course we will entertain some skeptical worries about science and we will consider whether ethics is really in a more precarious position. Some critical attention reveals that scientific knowledge and moral knowledge face many of the same skeptical challenges and </w:t>
      </w:r>
      <w:r w:rsidR="00E67BCE" w:rsidRPr="00883AD6">
        <w:rPr>
          <w:rFonts w:eastAsia="Times New Roman" w:cs="Times New Roman"/>
          <w:color w:val="333333"/>
          <w:szCs w:val="24"/>
        </w:rPr>
        <w:t>share</w:t>
      </w:r>
      <w:r w:rsidRPr="00883AD6">
        <w:rPr>
          <w:rFonts w:eastAsia="Times New Roman" w:cs="Times New Roman"/>
          <w:color w:val="333333"/>
          <w:szCs w:val="24"/>
        </w:rPr>
        <w:t xml:space="preserve"> some similar resources in addressing those challenges. Many of the popular reasons for being more skeptical about morality than science turn on philosophical confusions we will address and attempt to clear up. </w:t>
      </w:r>
    </w:p>
    <w:p w:rsidR="00B63603" w:rsidRPr="00883AD6" w:rsidRDefault="00B63603" w:rsidP="00077E29">
      <w:pPr>
        <w:rPr>
          <w:rFonts w:eastAsia="Times New Roman" w:cs="Times New Roman"/>
          <w:color w:val="333333"/>
          <w:szCs w:val="24"/>
        </w:rPr>
      </w:pPr>
      <w:r w:rsidRPr="00883AD6">
        <w:rPr>
          <w:rFonts w:eastAsia="Times New Roman" w:cs="Times New Roman"/>
          <w:color w:val="333333"/>
          <w:szCs w:val="24"/>
        </w:rPr>
        <w:lastRenderedPageBreak/>
        <w:t xml:space="preserve">Even if we lack absolute and certain knowledge of many things, our beliefs about those things might yet be more or less reasonable or more or less likely to be true given the limited evidence we have. Epistemology is also concerned with what it </w:t>
      </w:r>
      <w:r w:rsidR="0070769C" w:rsidRPr="00883AD6">
        <w:rPr>
          <w:rFonts w:eastAsia="Times New Roman" w:cs="Times New Roman"/>
          <w:color w:val="333333"/>
          <w:szCs w:val="24"/>
        </w:rPr>
        <w:t xml:space="preserve">is </w:t>
      </w:r>
      <w:r w:rsidRPr="00883AD6">
        <w:rPr>
          <w:rFonts w:eastAsia="Times New Roman" w:cs="Times New Roman"/>
          <w:color w:val="333333"/>
          <w:szCs w:val="24"/>
        </w:rPr>
        <w:t>for a belief to be rationally justified. Even if we can</w:t>
      </w:r>
      <w:r w:rsidR="00FB75E8" w:rsidRPr="00883AD6">
        <w:rPr>
          <w:rFonts w:eastAsia="Times New Roman" w:cs="Times New Roman"/>
          <w:color w:val="333333"/>
          <w:szCs w:val="24"/>
        </w:rPr>
        <w:t>’</w:t>
      </w:r>
      <w:r w:rsidRPr="00883AD6">
        <w:rPr>
          <w:rFonts w:eastAsia="Times New Roman" w:cs="Times New Roman"/>
          <w:color w:val="333333"/>
          <w:szCs w:val="24"/>
        </w:rPr>
        <w:t>t have certain knowledge of anything (or much), questions about what we ought to believe remain relevant.</w:t>
      </w:r>
    </w:p>
    <w:p w:rsidR="00132799" w:rsidRPr="00883AD6" w:rsidRDefault="00132799" w:rsidP="00EA3E4A">
      <w:pPr>
        <w:pStyle w:val="Heading1"/>
        <w:rPr>
          <w:rFonts w:ascii="Times New Roman" w:hAnsi="Times New Roman" w:cs="Times New Roman"/>
        </w:rPr>
      </w:pPr>
      <w:bookmarkStart w:id="4" w:name="_Toc379897976"/>
      <w:r w:rsidRPr="00883AD6">
        <w:rPr>
          <w:rFonts w:ascii="Times New Roman" w:hAnsi="Times New Roman" w:cs="Times New Roman"/>
        </w:rPr>
        <w:t>Ethics</w:t>
      </w:r>
      <w:bookmarkEnd w:id="4"/>
    </w:p>
    <w:p w:rsidR="00DA2592" w:rsidRPr="00883AD6" w:rsidRDefault="00B63603" w:rsidP="00077E29">
      <w:pPr>
        <w:rPr>
          <w:rFonts w:eastAsia="Times New Roman" w:cs="Times New Roman"/>
          <w:color w:val="333333"/>
          <w:szCs w:val="24"/>
        </w:rPr>
      </w:pPr>
      <w:r w:rsidRPr="00883AD6">
        <w:rPr>
          <w:rFonts w:eastAsia="Times New Roman" w:cs="Times New Roman"/>
          <w:color w:val="333333"/>
          <w:szCs w:val="24"/>
        </w:rPr>
        <w:t>While epistemology is concerned with what we ought to believe and how we ought to reason, Ethics is concerned with what we ought to do, how we ought to live</w:t>
      </w:r>
      <w:r w:rsidR="003C4AA6" w:rsidRPr="00883AD6">
        <w:rPr>
          <w:rFonts w:eastAsia="Times New Roman" w:cs="Times New Roman"/>
          <w:color w:val="333333"/>
          <w:szCs w:val="24"/>
        </w:rPr>
        <w:t>,</w:t>
      </w:r>
      <w:r w:rsidRPr="00883AD6">
        <w:rPr>
          <w:rFonts w:eastAsia="Times New Roman" w:cs="Times New Roman"/>
          <w:color w:val="333333"/>
          <w:szCs w:val="24"/>
        </w:rPr>
        <w:t xml:space="preserve"> and how we ought to organize our communities. Sadly, it comes as a surprise to many new philosophy students that you can reason about such things. Religiously inspired views about morality often take right and wrong to be simply a matter of what is commanded by a divine being. </w:t>
      </w:r>
      <w:r w:rsidR="00DF3C44">
        <w:rPr>
          <w:rFonts w:eastAsia="Times New Roman" w:cs="Times New Roman"/>
          <w:color w:val="333333"/>
          <w:szCs w:val="24"/>
        </w:rPr>
        <w:t>Moral Relativism</w:t>
      </w:r>
      <w:r w:rsidRPr="00883AD6">
        <w:rPr>
          <w:rFonts w:eastAsia="Times New Roman" w:cs="Times New Roman"/>
          <w:color w:val="333333"/>
          <w:szCs w:val="24"/>
        </w:rPr>
        <w:t xml:space="preserve">, </w:t>
      </w:r>
      <w:r w:rsidR="00DA2592" w:rsidRPr="00883AD6">
        <w:rPr>
          <w:rFonts w:eastAsia="Times New Roman" w:cs="Times New Roman"/>
          <w:color w:val="333333"/>
          <w:szCs w:val="24"/>
        </w:rPr>
        <w:t>perhaps the most</w:t>
      </w:r>
      <w:r w:rsidRPr="00883AD6">
        <w:rPr>
          <w:rFonts w:eastAsia="Times New Roman" w:cs="Times New Roman"/>
          <w:color w:val="333333"/>
          <w:szCs w:val="24"/>
        </w:rPr>
        <w:t xml:space="preserve"> popular </w:t>
      </w:r>
      <w:r w:rsidR="00DA2592" w:rsidRPr="00883AD6">
        <w:rPr>
          <w:rFonts w:eastAsia="Times New Roman" w:cs="Times New Roman"/>
          <w:color w:val="333333"/>
          <w:szCs w:val="24"/>
        </w:rPr>
        <w:t>opinion</w:t>
      </w:r>
      <w:r w:rsidRPr="00883AD6">
        <w:rPr>
          <w:rFonts w:eastAsia="Times New Roman" w:cs="Times New Roman"/>
          <w:color w:val="333333"/>
          <w:szCs w:val="24"/>
        </w:rPr>
        <w:t xml:space="preserve"> among people who have rejected faith, simply substitutes the commands of society for the comm</w:t>
      </w:r>
      <w:r w:rsidR="00DA2592" w:rsidRPr="00883AD6">
        <w:rPr>
          <w:rFonts w:eastAsia="Times New Roman" w:cs="Times New Roman"/>
          <w:color w:val="333333"/>
          <w:szCs w:val="24"/>
        </w:rPr>
        <w:t>ands of God. Commands are simply to be obeyed, t</w:t>
      </w:r>
      <w:r w:rsidRPr="00883AD6">
        <w:rPr>
          <w:rFonts w:eastAsia="Times New Roman" w:cs="Times New Roman"/>
          <w:color w:val="333333"/>
          <w:szCs w:val="24"/>
        </w:rPr>
        <w:t xml:space="preserve">hey are not to be inquired into, </w:t>
      </w:r>
      <w:r w:rsidRPr="00883AD6">
        <w:rPr>
          <w:rFonts w:eastAsia="Times New Roman" w:cs="Times New Roman"/>
          <w:color w:val="333333"/>
          <w:szCs w:val="24"/>
        </w:rPr>
        <w:lastRenderedPageBreak/>
        <w:t>assessed for reasonableness</w:t>
      </w:r>
      <w:r w:rsidR="003C4AA6" w:rsidRPr="00883AD6">
        <w:rPr>
          <w:rFonts w:eastAsia="Times New Roman" w:cs="Times New Roman"/>
          <w:color w:val="333333"/>
          <w:szCs w:val="24"/>
        </w:rPr>
        <w:t>,</w:t>
      </w:r>
      <w:r w:rsidRPr="00883AD6">
        <w:rPr>
          <w:rFonts w:eastAsia="Times New Roman" w:cs="Times New Roman"/>
          <w:color w:val="333333"/>
          <w:szCs w:val="24"/>
        </w:rPr>
        <w:t xml:space="preserve"> or tested against the evidence. Thinking of morality in terms of </w:t>
      </w:r>
      <w:r w:rsidR="00DA2592" w:rsidRPr="00883AD6">
        <w:rPr>
          <w:rFonts w:eastAsia="Times New Roman" w:cs="Times New Roman"/>
          <w:color w:val="333333"/>
          <w:szCs w:val="24"/>
        </w:rPr>
        <w:t>whose</w:t>
      </w:r>
      <w:r w:rsidRPr="00883AD6">
        <w:rPr>
          <w:rFonts w:eastAsia="Times New Roman" w:cs="Times New Roman"/>
          <w:color w:val="333333"/>
          <w:szCs w:val="24"/>
        </w:rPr>
        <w:t xml:space="preserve"> commands are authoritative leaves no room for rational inquiry into how we ought to live, how we ought to treat others</w:t>
      </w:r>
      <w:r w:rsidR="003C4AA6" w:rsidRPr="00883AD6">
        <w:rPr>
          <w:rFonts w:eastAsia="Times New Roman" w:cs="Times New Roman"/>
          <w:color w:val="333333"/>
          <w:szCs w:val="24"/>
        </w:rPr>
        <w:t>,</w:t>
      </w:r>
      <w:r w:rsidRPr="00883AD6">
        <w:rPr>
          <w:rFonts w:eastAsia="Times New Roman" w:cs="Times New Roman"/>
          <w:color w:val="333333"/>
          <w:szCs w:val="24"/>
        </w:rPr>
        <w:t xml:space="preserve"> or how we ought to structure our communities. Philosophy, on the other hand, takes seriously the possibility of rational inquiry into these matters. If philosophy has not succeeded in coming up with absolutely certain and definitive answer in ethics, this is in part because philosophers take the answers to moral questions to be things we need to discover, not simply matters of </w:t>
      </w:r>
      <w:r w:rsidR="00DA2592" w:rsidRPr="00883AD6">
        <w:rPr>
          <w:rFonts w:eastAsia="Times New Roman" w:cs="Times New Roman"/>
          <w:color w:val="333333"/>
          <w:szCs w:val="24"/>
        </w:rPr>
        <w:t>somebody</w:t>
      </w:r>
      <w:r w:rsidR="00FB75E8" w:rsidRPr="00883AD6">
        <w:rPr>
          <w:rFonts w:eastAsia="Times New Roman" w:cs="Times New Roman"/>
          <w:color w:val="333333"/>
          <w:szCs w:val="24"/>
        </w:rPr>
        <w:t>’</w:t>
      </w:r>
      <w:r w:rsidR="00DA2592" w:rsidRPr="00883AD6">
        <w:rPr>
          <w:rFonts w:eastAsia="Times New Roman" w:cs="Times New Roman"/>
          <w:color w:val="333333"/>
          <w:szCs w:val="24"/>
        </w:rPr>
        <w:t>s</w:t>
      </w:r>
      <w:r w:rsidRPr="00883AD6">
        <w:rPr>
          <w:rFonts w:eastAsia="Times New Roman" w:cs="Times New Roman"/>
          <w:color w:val="333333"/>
          <w:szCs w:val="24"/>
        </w:rPr>
        <w:t xml:space="preserve"> say so. The long and difficult history of science should give us some humble recognition of how difficult and frustrating careful inquiry and investigation can be. So we don</w:t>
      </w:r>
      <w:r w:rsidR="00FB75E8" w:rsidRPr="00883AD6">
        <w:rPr>
          <w:rFonts w:eastAsia="Times New Roman" w:cs="Times New Roman"/>
          <w:color w:val="333333"/>
          <w:szCs w:val="24"/>
        </w:rPr>
        <w:t>’</w:t>
      </w:r>
      <w:r w:rsidRPr="00883AD6">
        <w:rPr>
          <w:rFonts w:eastAsia="Times New Roman" w:cs="Times New Roman"/>
          <w:color w:val="333333"/>
          <w:szCs w:val="24"/>
        </w:rPr>
        <w:t>t know for certain what the laws of morality are. We also don</w:t>
      </w:r>
      <w:r w:rsidR="00FB75E8" w:rsidRPr="00883AD6">
        <w:rPr>
          <w:rFonts w:eastAsia="Times New Roman" w:cs="Times New Roman"/>
          <w:color w:val="333333"/>
          <w:szCs w:val="24"/>
        </w:rPr>
        <w:t>’</w:t>
      </w:r>
      <w:r w:rsidRPr="00883AD6">
        <w:rPr>
          <w:rFonts w:eastAsia="Times New Roman" w:cs="Times New Roman"/>
          <w:color w:val="333333"/>
          <w:szCs w:val="24"/>
        </w:rPr>
        <w:t>t have a unified field theory in physics. Why expect morality to be any easier?</w:t>
      </w:r>
    </w:p>
    <w:p w:rsidR="0052039E" w:rsidRPr="00883AD6" w:rsidRDefault="000743DF" w:rsidP="00077E29">
      <w:pPr>
        <w:rPr>
          <w:rFonts w:eastAsia="Times New Roman" w:cs="Times New Roman"/>
          <w:color w:val="333333"/>
          <w:szCs w:val="24"/>
        </w:rPr>
      </w:pPr>
      <w:r w:rsidRPr="00883AD6">
        <w:rPr>
          <w:rFonts w:eastAsia="Times New Roman" w:cs="Times New Roman"/>
          <w:color w:val="333333"/>
          <w:szCs w:val="24"/>
        </w:rPr>
        <w:t>So we might think of metaphysics as concerned with “What is it?” questions, epistemology as concerned with “How do we know?” questions</w:t>
      </w:r>
      <w:r w:rsidR="003C4AA6" w:rsidRPr="00883AD6">
        <w:rPr>
          <w:rFonts w:eastAsia="Times New Roman" w:cs="Times New Roman"/>
          <w:color w:val="333333"/>
          <w:szCs w:val="24"/>
        </w:rPr>
        <w:t>,</w:t>
      </w:r>
      <w:r w:rsidRPr="00883AD6">
        <w:rPr>
          <w:rFonts w:eastAsia="Times New Roman" w:cs="Times New Roman"/>
          <w:color w:val="333333"/>
          <w:szCs w:val="24"/>
        </w:rPr>
        <w:t xml:space="preserve"> and ethics as concerned with “What should we do about it?” questions. Many interesting lines of inquiry cut across these three kinds of questions. The philosophy of </w:t>
      </w:r>
      <w:r w:rsidRPr="00883AD6">
        <w:rPr>
          <w:rFonts w:eastAsia="Times New Roman" w:cs="Times New Roman"/>
          <w:color w:val="333333"/>
          <w:szCs w:val="24"/>
        </w:rPr>
        <w:lastRenderedPageBreak/>
        <w:t xml:space="preserve">science, for instance, is concerned with metaphysical issues about what science is, but also with epistemological questions about how we can know scientific truths. The philosophy of love is similarly concerned with metaphysical questions about what love is. But it also concerned with questions about the value of love </w:t>
      </w:r>
      <w:r w:rsidR="003C4AA6" w:rsidRPr="00883AD6">
        <w:rPr>
          <w:rFonts w:eastAsia="Times New Roman" w:cs="Times New Roman"/>
          <w:color w:val="333333"/>
          <w:szCs w:val="24"/>
        </w:rPr>
        <w:t>that</w:t>
      </w:r>
      <w:r w:rsidRPr="00883AD6">
        <w:rPr>
          <w:rFonts w:eastAsia="Times New Roman" w:cs="Times New Roman"/>
          <w:color w:val="333333"/>
          <w:szCs w:val="24"/>
        </w:rPr>
        <w:t xml:space="preserve"> are more ethical in character. </w:t>
      </w:r>
    </w:p>
    <w:p w:rsidR="00DA2592" w:rsidRPr="00883AD6" w:rsidRDefault="000743DF" w:rsidP="00077E29">
      <w:pPr>
        <w:rPr>
          <w:rFonts w:eastAsia="Times New Roman" w:cs="Times New Roman"/>
          <w:color w:val="333333"/>
          <w:szCs w:val="24"/>
        </w:rPr>
      </w:pPr>
      <w:r w:rsidRPr="00883AD6">
        <w:rPr>
          <w:rFonts w:eastAsia="Times New Roman" w:cs="Times New Roman"/>
          <w:color w:val="333333"/>
          <w:szCs w:val="24"/>
        </w:rPr>
        <w:t>Assorted tangled vines of inquiry branch off from the three major tru</w:t>
      </w:r>
      <w:r w:rsidR="00C91D00" w:rsidRPr="00883AD6">
        <w:rPr>
          <w:rFonts w:eastAsia="Times New Roman" w:cs="Times New Roman"/>
          <w:color w:val="333333"/>
          <w:szCs w:val="24"/>
        </w:rPr>
        <w:t>n</w:t>
      </w:r>
      <w:r w:rsidRPr="00883AD6">
        <w:rPr>
          <w:rFonts w:eastAsia="Times New Roman" w:cs="Times New Roman"/>
          <w:color w:val="333333"/>
          <w:szCs w:val="24"/>
        </w:rPr>
        <w:t>ks</w:t>
      </w:r>
      <w:r w:rsidR="0052039E" w:rsidRPr="00883AD6">
        <w:rPr>
          <w:rFonts w:eastAsia="Times New Roman" w:cs="Times New Roman"/>
          <w:color w:val="333333"/>
          <w:szCs w:val="24"/>
        </w:rPr>
        <w:t xml:space="preserve"> of </w:t>
      </w:r>
      <w:r w:rsidR="003C4AA6" w:rsidRPr="00883AD6">
        <w:rPr>
          <w:rFonts w:eastAsia="Times New Roman" w:cs="Times New Roman"/>
          <w:color w:val="333333"/>
          <w:szCs w:val="24"/>
        </w:rPr>
        <w:t>philosophy,</w:t>
      </w:r>
      <w:r w:rsidRPr="00883AD6">
        <w:rPr>
          <w:rFonts w:eastAsia="Times New Roman" w:cs="Times New Roman"/>
          <w:color w:val="333333"/>
          <w:szCs w:val="24"/>
        </w:rPr>
        <w:t xml:space="preserve"> intermingle between them</w:t>
      </w:r>
      <w:r w:rsidR="003C4AA6" w:rsidRPr="00883AD6">
        <w:rPr>
          <w:rFonts w:eastAsia="Times New Roman" w:cs="Times New Roman"/>
          <w:color w:val="333333"/>
          <w:szCs w:val="24"/>
        </w:rPr>
        <w:t>,</w:t>
      </w:r>
      <w:r w:rsidRPr="00883AD6">
        <w:rPr>
          <w:rFonts w:eastAsia="Times New Roman" w:cs="Times New Roman"/>
          <w:color w:val="333333"/>
          <w:szCs w:val="24"/>
        </w:rPr>
        <w:t xml:space="preserve"> and ultimately</w:t>
      </w:r>
      <w:r w:rsidR="00C91D00" w:rsidRPr="00883AD6">
        <w:rPr>
          <w:rFonts w:eastAsia="Times New Roman" w:cs="Times New Roman"/>
          <w:color w:val="333333"/>
          <w:szCs w:val="24"/>
        </w:rPr>
        <w:t xml:space="preserve"> with</w:t>
      </w:r>
      <w:r w:rsidRPr="00883AD6">
        <w:rPr>
          <w:rFonts w:eastAsia="Times New Roman" w:cs="Times New Roman"/>
          <w:color w:val="333333"/>
          <w:szCs w:val="24"/>
        </w:rPr>
        <w:t xml:space="preserve"> scientific issues as well.</w:t>
      </w:r>
      <w:r w:rsidR="00C91D00" w:rsidRPr="00883AD6">
        <w:rPr>
          <w:rFonts w:eastAsia="Times New Roman" w:cs="Times New Roman"/>
          <w:color w:val="333333"/>
          <w:szCs w:val="24"/>
        </w:rPr>
        <w:t xml:space="preserve"> The notion that some branches of human inquiry can proceed entirely independent of other</w:t>
      </w:r>
      <w:r w:rsidR="0052039E" w:rsidRPr="00883AD6">
        <w:rPr>
          <w:rFonts w:eastAsia="Times New Roman" w:cs="Times New Roman"/>
          <w:color w:val="333333"/>
          <w:szCs w:val="24"/>
        </w:rPr>
        <w:t>s</w:t>
      </w:r>
      <w:r w:rsidR="00C91D00" w:rsidRPr="00883AD6">
        <w:rPr>
          <w:rFonts w:eastAsia="Times New Roman" w:cs="Times New Roman"/>
          <w:color w:val="333333"/>
          <w:szCs w:val="24"/>
        </w:rPr>
        <w:t xml:space="preserve"> ultimately becomes difficult to sustain. The scientist who neglects philosophy runs the same risk of ignorance as the philosopher who neglects science.</w:t>
      </w:r>
    </w:p>
    <w:p w:rsidR="00095F33" w:rsidRPr="00883AD6" w:rsidRDefault="00095F33" w:rsidP="00EA3E4A">
      <w:pPr>
        <w:pStyle w:val="Heading1"/>
        <w:rPr>
          <w:rFonts w:ascii="Times New Roman" w:eastAsia="Times New Roman" w:hAnsi="Times New Roman" w:cs="Times New Roman"/>
        </w:rPr>
      </w:pPr>
      <w:bookmarkStart w:id="5" w:name="_Toc379897977"/>
      <w:r w:rsidRPr="00883AD6">
        <w:rPr>
          <w:rFonts w:ascii="Times New Roman" w:eastAsia="Times New Roman" w:hAnsi="Times New Roman" w:cs="Times New Roman"/>
        </w:rPr>
        <w:t>What is the value of philosophy?</w:t>
      </w:r>
      <w:bookmarkEnd w:id="5"/>
      <w:r w:rsidRPr="00883AD6">
        <w:rPr>
          <w:rFonts w:ascii="Times New Roman" w:eastAsia="Times New Roman" w:hAnsi="Times New Roman" w:cs="Times New Roman"/>
        </w:rPr>
        <w:t> </w:t>
      </w:r>
    </w:p>
    <w:p w:rsidR="00132799" w:rsidRPr="00883AD6" w:rsidRDefault="00641876" w:rsidP="0052039E">
      <w:pPr>
        <w:rPr>
          <w:rFonts w:eastAsia="Times New Roman" w:cs="Times New Roman"/>
          <w:color w:val="333333"/>
          <w:szCs w:val="24"/>
        </w:rPr>
      </w:pPr>
      <w:r w:rsidRPr="00883AD6">
        <w:rPr>
          <w:rFonts w:eastAsia="Times New Roman" w:cs="Times New Roman"/>
          <w:color w:val="333333"/>
          <w:szCs w:val="24"/>
        </w:rPr>
        <w:t xml:space="preserve">Philosophy is a branch of human inquiry and as such it aims at knowledge and understanding. We might expect that the value of philosophy lies in the value of the ends that it seeks, the </w:t>
      </w:r>
      <w:r w:rsidRPr="00883AD6">
        <w:rPr>
          <w:rFonts w:eastAsia="Times New Roman" w:cs="Times New Roman"/>
          <w:color w:val="333333"/>
          <w:szCs w:val="24"/>
        </w:rPr>
        <w:lastRenderedPageBreak/>
        <w:t>knowledge and understanding it reveals. But philosophy is rather notorious for failing to establish defini</w:t>
      </w:r>
      <w:r w:rsidR="0052039E" w:rsidRPr="00883AD6">
        <w:rPr>
          <w:rFonts w:eastAsia="Times New Roman" w:cs="Times New Roman"/>
          <w:color w:val="333333"/>
          <w:szCs w:val="24"/>
        </w:rPr>
        <w:t>tive knowledge on the matters it</w:t>
      </w:r>
      <w:r w:rsidRPr="00883AD6">
        <w:rPr>
          <w:rFonts w:eastAsia="Times New Roman" w:cs="Times New Roman"/>
          <w:color w:val="333333"/>
          <w:szCs w:val="24"/>
        </w:rPr>
        <w:t xml:space="preserve"> investigates. I</w:t>
      </w:r>
      <w:r w:rsidR="00FB75E8" w:rsidRPr="00883AD6">
        <w:rPr>
          <w:rFonts w:eastAsia="Times New Roman" w:cs="Times New Roman"/>
          <w:color w:val="333333"/>
          <w:szCs w:val="24"/>
        </w:rPr>
        <w:t>’</w:t>
      </w:r>
      <w:r w:rsidRPr="00883AD6">
        <w:rPr>
          <w:rFonts w:eastAsia="Times New Roman" w:cs="Times New Roman"/>
          <w:color w:val="333333"/>
          <w:szCs w:val="24"/>
        </w:rPr>
        <w:t xml:space="preserve">m not </w:t>
      </w:r>
      <w:r w:rsidR="0052039E" w:rsidRPr="00883AD6">
        <w:rPr>
          <w:rFonts w:eastAsia="Times New Roman" w:cs="Times New Roman"/>
          <w:color w:val="333333"/>
          <w:szCs w:val="24"/>
        </w:rPr>
        <w:t>so</w:t>
      </w:r>
      <w:r w:rsidRPr="00883AD6">
        <w:rPr>
          <w:rFonts w:eastAsia="Times New Roman" w:cs="Times New Roman"/>
          <w:color w:val="333333"/>
          <w:szCs w:val="24"/>
        </w:rPr>
        <w:t xml:space="preserve"> sure this reputation is </w:t>
      </w:r>
      <w:r w:rsidR="0052039E" w:rsidRPr="00883AD6">
        <w:rPr>
          <w:rFonts w:eastAsia="Times New Roman" w:cs="Times New Roman"/>
          <w:color w:val="333333"/>
          <w:szCs w:val="24"/>
        </w:rPr>
        <w:t xml:space="preserve">well </w:t>
      </w:r>
      <w:r w:rsidRPr="00883AD6">
        <w:rPr>
          <w:rFonts w:eastAsia="Times New Roman" w:cs="Times New Roman"/>
          <w:color w:val="333333"/>
          <w:szCs w:val="24"/>
        </w:rPr>
        <w:t xml:space="preserve">deserved. We do learn much from doing philosophy. Philosophy often clearly reveals why some initially attractive answers to big philosophical questions are deeply problematic, for instance. But granted, philosophy often frustrates our craving for straightforward convictions. </w:t>
      </w:r>
      <w:r w:rsidR="00937A21" w:rsidRPr="00883AD6">
        <w:rPr>
          <w:rFonts w:eastAsia="Times New Roman" w:cs="Times New Roman"/>
          <w:color w:val="333333"/>
          <w:szCs w:val="24"/>
        </w:rPr>
        <w:t>In our first reading, Bertrand Russell argues that there is great value in doing philosophy precisely because it frustrates our desire for quick easy answers. In denying us easy answers to big questions and undermining complacent convictions, philosophy liberates us from narrow minded conventional thinking and opens our minds to new possibilities.</w:t>
      </w:r>
      <w:r w:rsidR="0052039E" w:rsidRPr="00883AD6">
        <w:rPr>
          <w:rFonts w:eastAsia="Times New Roman" w:cs="Times New Roman"/>
          <w:color w:val="333333"/>
          <w:szCs w:val="24"/>
        </w:rPr>
        <w:t xml:space="preserve"> Philosophy</w:t>
      </w:r>
      <w:r w:rsidR="001A7DB9" w:rsidRPr="00883AD6">
        <w:rPr>
          <w:rFonts w:eastAsia="Times New Roman" w:cs="Times New Roman"/>
          <w:color w:val="333333"/>
          <w:szCs w:val="24"/>
        </w:rPr>
        <w:t xml:space="preserve"> often</w:t>
      </w:r>
      <w:r w:rsidR="0052039E" w:rsidRPr="00883AD6">
        <w:rPr>
          <w:rFonts w:eastAsia="Times New Roman" w:cs="Times New Roman"/>
          <w:color w:val="333333"/>
          <w:szCs w:val="24"/>
        </w:rPr>
        <w:t xml:space="preserve"> provides an antidote to prejudice</w:t>
      </w:r>
      <w:r w:rsidR="001A7DB9" w:rsidRPr="00883AD6">
        <w:rPr>
          <w:rFonts w:eastAsia="Times New Roman" w:cs="Times New Roman"/>
          <w:color w:val="333333"/>
          <w:szCs w:val="24"/>
        </w:rPr>
        <w:t xml:space="preserve"> not by settling big questions</w:t>
      </w:r>
      <w:r w:rsidR="003C4AA6" w:rsidRPr="00883AD6">
        <w:rPr>
          <w:rFonts w:eastAsia="Times New Roman" w:cs="Times New Roman"/>
          <w:color w:val="333333"/>
          <w:szCs w:val="24"/>
        </w:rPr>
        <w:t>,</w:t>
      </w:r>
      <w:r w:rsidR="001A7DB9" w:rsidRPr="00883AD6">
        <w:rPr>
          <w:rFonts w:eastAsia="Times New Roman" w:cs="Times New Roman"/>
          <w:color w:val="333333"/>
          <w:szCs w:val="24"/>
        </w:rPr>
        <w:t xml:space="preserve"> but by revealing just how hard it is to settle those questi</w:t>
      </w:r>
      <w:r w:rsidR="003C4AA6" w:rsidRPr="00883AD6">
        <w:rPr>
          <w:rFonts w:eastAsia="Times New Roman" w:cs="Times New Roman"/>
          <w:color w:val="333333"/>
          <w:szCs w:val="24"/>
        </w:rPr>
        <w:t>ons. It can lead us to question</w:t>
      </w:r>
      <w:r w:rsidR="001A7DB9" w:rsidRPr="00883AD6">
        <w:rPr>
          <w:rFonts w:eastAsia="Times New Roman" w:cs="Times New Roman"/>
          <w:color w:val="333333"/>
          <w:szCs w:val="24"/>
        </w:rPr>
        <w:t xml:space="preserve"> our comfortably complacent conventional opinions</w:t>
      </w:r>
      <w:r w:rsidR="0052039E" w:rsidRPr="00883AD6">
        <w:rPr>
          <w:rFonts w:eastAsia="Times New Roman" w:cs="Times New Roman"/>
          <w:color w:val="333333"/>
          <w:szCs w:val="24"/>
        </w:rPr>
        <w:t>.</w:t>
      </w:r>
    </w:p>
    <w:p w:rsidR="001A7DB9" w:rsidRPr="00883AD6" w:rsidRDefault="001A7DB9" w:rsidP="001A7DB9">
      <w:pPr>
        <w:pStyle w:val="Heading1"/>
        <w:rPr>
          <w:rFonts w:ascii="Times New Roman" w:eastAsia="Times New Roman" w:hAnsi="Times New Roman" w:cs="Times New Roman"/>
        </w:rPr>
      </w:pPr>
      <w:r w:rsidRPr="00883AD6">
        <w:rPr>
          <w:rFonts w:ascii="Times New Roman" w:eastAsia="Times New Roman" w:hAnsi="Times New Roman" w:cs="Times New Roman"/>
        </w:rPr>
        <w:t>The Value of Philosophy</w:t>
      </w:r>
    </w:p>
    <w:p w:rsidR="003C4AA6" w:rsidRPr="00883AD6" w:rsidRDefault="001A7DB9" w:rsidP="00077E29">
      <w:pPr>
        <w:rPr>
          <w:rFonts w:eastAsia="Times New Roman" w:cs="Times New Roman"/>
          <w:color w:val="333333"/>
          <w:szCs w:val="24"/>
        </w:rPr>
      </w:pPr>
      <w:r w:rsidRPr="00883AD6">
        <w:rPr>
          <w:rFonts w:eastAsia="Times New Roman" w:cs="Times New Roman"/>
          <w:b/>
          <w:color w:val="333333"/>
          <w:szCs w:val="24"/>
        </w:rPr>
        <w:lastRenderedPageBreak/>
        <w:t>Reading:</w:t>
      </w:r>
      <w:r w:rsidRPr="00883AD6">
        <w:rPr>
          <w:rFonts w:eastAsia="Times New Roman" w:cs="Times New Roman"/>
          <w:color w:val="333333"/>
          <w:szCs w:val="24"/>
        </w:rPr>
        <w:t xml:space="preserve"> </w:t>
      </w:r>
      <w:r w:rsidR="00B63603" w:rsidRPr="00883AD6">
        <w:rPr>
          <w:rFonts w:eastAsia="Times New Roman" w:cs="Times New Roman"/>
          <w:color w:val="333333"/>
          <w:szCs w:val="24"/>
        </w:rPr>
        <w:t>Our first Reading is Chapter 15 of Bertrand Russell</w:t>
      </w:r>
      <w:r w:rsidR="00FB75E8" w:rsidRPr="00883AD6">
        <w:rPr>
          <w:rFonts w:eastAsia="Times New Roman" w:cs="Times New Roman"/>
          <w:color w:val="333333"/>
          <w:szCs w:val="24"/>
        </w:rPr>
        <w:t>’</w:t>
      </w:r>
      <w:r w:rsidR="00B63603" w:rsidRPr="00883AD6">
        <w:rPr>
          <w:rFonts w:eastAsia="Times New Roman" w:cs="Times New Roman"/>
          <w:color w:val="333333"/>
          <w:szCs w:val="24"/>
        </w:rPr>
        <w:t>s </w:t>
      </w:r>
      <w:r w:rsidR="00B63603" w:rsidRPr="00883AD6">
        <w:rPr>
          <w:rFonts w:eastAsia="Times New Roman" w:cs="Times New Roman"/>
          <w:i/>
          <w:iCs/>
          <w:color w:val="333333"/>
          <w:szCs w:val="24"/>
        </w:rPr>
        <w:t>Problems of Philosophy,</w:t>
      </w:r>
      <w:r w:rsidR="00B63603" w:rsidRPr="00883AD6">
        <w:rPr>
          <w:rFonts w:eastAsia="Times New Roman" w:cs="Times New Roman"/>
          <w:color w:val="333333"/>
          <w:szCs w:val="24"/>
        </w:rPr>
        <w:t> “</w:t>
      </w:r>
      <w:hyperlink r:id="rId9" w:history="1">
        <w:r w:rsidR="00B63603" w:rsidRPr="00883AD6">
          <w:rPr>
            <w:rStyle w:val="Hyperlink"/>
            <w:rFonts w:eastAsia="Times New Roman" w:cs="Times New Roman"/>
            <w:szCs w:val="24"/>
            <w:u w:val="none"/>
          </w:rPr>
          <w:t>The Value of Philosophy</w:t>
        </w:r>
      </w:hyperlink>
      <w:r w:rsidR="003C4AA6" w:rsidRPr="00883AD6">
        <w:rPr>
          <w:rFonts w:eastAsia="Times New Roman" w:cs="Times New Roman"/>
          <w:color w:val="333333"/>
          <w:szCs w:val="24"/>
        </w:rPr>
        <w:t>.</w:t>
      </w:r>
      <w:r w:rsidR="00B63603" w:rsidRPr="00883AD6">
        <w:rPr>
          <w:rFonts w:eastAsia="Times New Roman" w:cs="Times New Roman"/>
          <w:color w:val="333333"/>
          <w:szCs w:val="24"/>
        </w:rPr>
        <w:t>” The whole book can be found here:</w:t>
      </w:r>
    </w:p>
    <w:p w:rsidR="00EA3E4A" w:rsidRPr="00883AD6" w:rsidRDefault="00B63603" w:rsidP="00077E29">
      <w:pPr>
        <w:rPr>
          <w:rFonts w:cs="Times New Roman"/>
        </w:rPr>
      </w:pPr>
      <w:r w:rsidRPr="00883AD6">
        <w:rPr>
          <w:rFonts w:eastAsia="Times New Roman" w:cs="Times New Roman"/>
          <w:color w:val="333333"/>
          <w:szCs w:val="24"/>
        </w:rPr>
        <w:t> </w:t>
      </w:r>
      <w:hyperlink r:id="rId10" w:history="1">
        <w:r w:rsidRPr="00883AD6">
          <w:rPr>
            <w:rFonts w:eastAsia="Times New Roman" w:cs="Times New Roman"/>
            <w:color w:val="0088CC"/>
            <w:szCs w:val="24"/>
          </w:rPr>
          <w:t>http://www.ditext.com/russell/russell.html</w:t>
        </w:r>
      </w:hyperlink>
      <w:r w:rsidRPr="00883AD6">
        <w:rPr>
          <w:rFonts w:eastAsia="Times New Roman" w:cs="Times New Roman"/>
          <w:color w:val="333333"/>
          <w:szCs w:val="24"/>
        </w:rPr>
        <w:t xml:space="preserve">. </w:t>
      </w:r>
      <w:r w:rsidR="00F8657E" w:rsidRPr="00883AD6">
        <w:rPr>
          <w:rFonts w:eastAsia="Times New Roman" w:cs="Times New Roman"/>
          <w:color w:val="333333"/>
          <w:szCs w:val="24"/>
        </w:rPr>
        <w:t>(Follow one of these links and do the reading before continuing with discussion of it below)</w:t>
      </w:r>
    </w:p>
    <w:p w:rsidR="00AD7CB7" w:rsidRPr="00883AD6" w:rsidRDefault="00AD7CB7" w:rsidP="00077E29">
      <w:pPr>
        <w:rPr>
          <w:rFonts w:cs="Times New Roman"/>
        </w:rPr>
      </w:pPr>
      <w:r w:rsidRPr="00883AD6">
        <w:rPr>
          <w:rFonts w:eastAsia="Times New Roman" w:cs="Times New Roman"/>
          <w:color w:val="333333"/>
          <w:szCs w:val="24"/>
        </w:rPr>
        <w:t>We humans are very prone to suffer from a psychological predicament we might call “the security blanket paradox.” We know the world is full of hazards</w:t>
      </w:r>
      <w:r w:rsidR="003C4AA6" w:rsidRPr="00883AD6">
        <w:rPr>
          <w:rFonts w:eastAsia="Times New Roman" w:cs="Times New Roman"/>
          <w:color w:val="333333"/>
          <w:szCs w:val="24"/>
        </w:rPr>
        <w:t>,</w:t>
      </w:r>
      <w:r w:rsidRPr="00883AD6">
        <w:rPr>
          <w:rFonts w:eastAsia="Times New Roman" w:cs="Times New Roman"/>
          <w:color w:val="333333"/>
          <w:szCs w:val="24"/>
        </w:rPr>
        <w:t xml:space="preserve"> and like passengers after a shipwreck, we tend to latch on to something for a sense of safety. We might cling to a possession, another person, our cherished beliefs</w:t>
      </w:r>
      <w:r w:rsidR="003C4AA6" w:rsidRPr="00883AD6">
        <w:rPr>
          <w:rFonts w:eastAsia="Times New Roman" w:cs="Times New Roman"/>
          <w:color w:val="333333"/>
          <w:szCs w:val="24"/>
        </w:rPr>
        <w:t>,</w:t>
      </w:r>
      <w:r w:rsidRPr="00883AD6">
        <w:rPr>
          <w:rFonts w:eastAsia="Times New Roman" w:cs="Times New Roman"/>
          <w:color w:val="333333"/>
          <w:szCs w:val="24"/>
        </w:rPr>
        <w:t xml:space="preserve"> or any combination of these. The American pragmatist philosopher Charles Sanders Peirce speaks of doubt and uncer</w:t>
      </w:r>
      <w:r w:rsidR="003C4AA6" w:rsidRPr="00883AD6">
        <w:rPr>
          <w:rFonts w:eastAsia="Times New Roman" w:cs="Times New Roman"/>
          <w:color w:val="333333"/>
          <w:szCs w:val="24"/>
        </w:rPr>
        <w:t>tainty as uncomfortable anxiety-</w:t>
      </w:r>
      <w:r w:rsidRPr="00883AD6">
        <w:rPr>
          <w:rFonts w:eastAsia="Times New Roman" w:cs="Times New Roman"/>
          <w:color w:val="333333"/>
          <w:szCs w:val="24"/>
        </w:rPr>
        <w:t xml:space="preserve">producing states. This would help explain why we tend to cling, even desperately, to beliefs we find comforting. This clinging strategy, however, leads us into a predicament that becomes clear once we notice that having a security blanket just gives us one more thing to worry about. In addition to worrying about our own safety, we </w:t>
      </w:r>
      <w:r w:rsidRPr="00883AD6">
        <w:rPr>
          <w:rFonts w:eastAsia="Times New Roman" w:cs="Times New Roman"/>
          <w:color w:val="333333"/>
          <w:szCs w:val="24"/>
        </w:rPr>
        <w:lastRenderedPageBreak/>
        <w:t>now are anxious about our security blanket getting lost or damaged. The asset becomes a liability. The clinging strategy for dealing with uncertainty and fear becomes counterproductive.</w:t>
      </w:r>
    </w:p>
    <w:p w:rsidR="00AD7CB7" w:rsidRPr="00883AD6" w:rsidRDefault="00AD7CB7" w:rsidP="00077E29">
      <w:pPr>
        <w:rPr>
          <w:rFonts w:eastAsia="Times New Roman" w:cs="Times New Roman"/>
          <w:color w:val="333333"/>
          <w:szCs w:val="24"/>
        </w:rPr>
      </w:pPr>
      <w:r w:rsidRPr="00883AD6">
        <w:rPr>
          <w:rFonts w:eastAsia="Times New Roman" w:cs="Times New Roman"/>
          <w:color w:val="333333"/>
          <w:szCs w:val="24"/>
        </w:rPr>
        <w:t>While not calling it by this name, Russell describes the intellectual consequences of the security blanket paradox vividly:</w:t>
      </w:r>
    </w:p>
    <w:p w:rsidR="00AD7CB7" w:rsidRPr="00883AD6" w:rsidRDefault="00AD7CB7" w:rsidP="00F8657E">
      <w:pPr>
        <w:ind w:left="720"/>
        <w:rPr>
          <w:rFonts w:eastAsia="Times New Roman" w:cs="Times New Roman"/>
          <w:color w:val="333333"/>
          <w:szCs w:val="24"/>
        </w:rPr>
      </w:pPr>
      <w:r w:rsidRPr="00883AD6">
        <w:rPr>
          <w:rFonts w:eastAsia="Times New Roman" w:cs="Times New Roman"/>
          <w:color w:val="333333"/>
          <w:szCs w:val="24"/>
        </w:rPr>
        <w:t>The man who has no tincture of philosophy goes through life imprisoned in the prejudices derived from common sense, from the habitual beliefs of his age or his nation, and from convictions which have grown up in his mind without the cooperation or consent of his deliberate reason. . . The life of the instinctive man is shut up within the circle of his private interests. . . In such a life there is something feverish and confined, in comparison with which the philosophic life is calm and free. The private world of instinctive interests is a small one, set in the midst of a great and powerful world which must, sooner or later, lay our private world in ruins.</w:t>
      </w:r>
    </w:p>
    <w:p w:rsidR="00AD7CB7" w:rsidRPr="00883AD6" w:rsidRDefault="00AD7CB7" w:rsidP="00077E29">
      <w:pPr>
        <w:rPr>
          <w:rFonts w:eastAsia="Times New Roman" w:cs="Times New Roman"/>
          <w:color w:val="333333"/>
          <w:szCs w:val="24"/>
        </w:rPr>
      </w:pPr>
      <w:r w:rsidRPr="00883AD6">
        <w:rPr>
          <w:rFonts w:eastAsia="Times New Roman" w:cs="Times New Roman"/>
          <w:color w:val="333333"/>
          <w:szCs w:val="24"/>
        </w:rPr>
        <w:lastRenderedPageBreak/>
        <w:t>The primary va</w:t>
      </w:r>
      <w:r w:rsidR="00BE1C09" w:rsidRPr="00883AD6">
        <w:rPr>
          <w:rFonts w:eastAsia="Times New Roman" w:cs="Times New Roman"/>
          <w:color w:val="333333"/>
          <w:szCs w:val="24"/>
        </w:rPr>
        <w:t>lue of philosophy according to </w:t>
      </w:r>
      <w:r w:rsidRPr="00883AD6">
        <w:rPr>
          <w:rFonts w:eastAsia="Times New Roman" w:cs="Times New Roman"/>
          <w:color w:val="333333"/>
          <w:szCs w:val="24"/>
        </w:rPr>
        <w:t>Russell is that it loosens the grip of uncritically held opinion and opens the mind to a liberating range of new possibilities to explore.</w:t>
      </w:r>
    </w:p>
    <w:p w:rsidR="00AD7CB7" w:rsidRPr="00883AD6" w:rsidRDefault="00AD7CB7" w:rsidP="00F8657E">
      <w:pPr>
        <w:ind w:left="720"/>
        <w:rPr>
          <w:rFonts w:eastAsia="Times New Roman" w:cs="Times New Roman"/>
          <w:color w:val="333333"/>
          <w:szCs w:val="24"/>
        </w:rPr>
      </w:pPr>
      <w:r w:rsidRPr="00883AD6">
        <w:rPr>
          <w:rFonts w:eastAsia="Times New Roman" w:cs="Times New Roman"/>
          <w:color w:val="333333"/>
          <w:szCs w:val="24"/>
        </w:rPr>
        <w:t>The value of philosophy is, in fact, to be sought largely in its very uncertainty. . . Philosophy, though unable to tell us with certainty what is the true answer to the doubts which it raises, is able to suggest many possibilities which enlarge our thoughts and free them from the tyranny of custom. Thus, while diminishing our feeling of certainty as to what things are, it greatly increases our knowledge as to what they may be; it removes the somewhat arrogant dogmatism of those who have never traveled into the region of liberating doubt, and it keeps alive our sense of wonder by showing familiar things in an unfamiliar aspect.</w:t>
      </w:r>
    </w:p>
    <w:p w:rsidR="00AD7CB7" w:rsidRPr="00883AD6" w:rsidRDefault="00AD7CB7" w:rsidP="00077E29">
      <w:pPr>
        <w:rPr>
          <w:rFonts w:eastAsia="Times New Roman" w:cs="Times New Roman"/>
          <w:color w:val="333333"/>
          <w:szCs w:val="24"/>
        </w:rPr>
      </w:pPr>
      <w:r w:rsidRPr="00883AD6">
        <w:rPr>
          <w:rFonts w:eastAsia="Times New Roman" w:cs="Times New Roman"/>
          <w:color w:val="333333"/>
          <w:szCs w:val="24"/>
        </w:rPr>
        <w:t xml:space="preserve">Here we are faced with a stark choice between the feeling of safety we might derive from clinging to opinions we are accustomed to and the liberation that comes with loosening our grip </w:t>
      </w:r>
      <w:r w:rsidRPr="00883AD6">
        <w:rPr>
          <w:rFonts w:eastAsia="Times New Roman" w:cs="Times New Roman"/>
          <w:color w:val="333333"/>
          <w:szCs w:val="24"/>
        </w:rPr>
        <w:lastRenderedPageBreak/>
        <w:t>on these in order to explore new ideas. The paradox of the security blanket should make it clear what choice we should consider rational. Russell, of course, compellingly affirms choosing the liberty of free and open inquiry.</w:t>
      </w:r>
    </w:p>
    <w:p w:rsidR="00AD7CB7" w:rsidRPr="00883AD6" w:rsidRDefault="00AD7CB7" w:rsidP="00077E29">
      <w:pPr>
        <w:rPr>
          <w:rFonts w:eastAsia="Times New Roman" w:cs="Times New Roman"/>
          <w:color w:val="333333"/>
          <w:szCs w:val="24"/>
        </w:rPr>
      </w:pPr>
      <w:r w:rsidRPr="00883AD6">
        <w:rPr>
          <w:rFonts w:eastAsia="Times New Roman" w:cs="Times New Roman"/>
          <w:color w:val="333333"/>
          <w:szCs w:val="24"/>
        </w:rPr>
        <w:t>Must we remain forever uncertain about philosophical matters? Russell does hold that some philosophical questions appear to be unanswerable (at least by us). But he doesn</w:t>
      </w:r>
      <w:r w:rsidR="00FB75E8" w:rsidRPr="00883AD6">
        <w:rPr>
          <w:rFonts w:eastAsia="Times New Roman" w:cs="Times New Roman"/>
          <w:color w:val="333333"/>
          <w:szCs w:val="24"/>
        </w:rPr>
        <w:t>’</w:t>
      </w:r>
      <w:r w:rsidRPr="00883AD6">
        <w:rPr>
          <w:rFonts w:eastAsia="Times New Roman" w:cs="Times New Roman"/>
          <w:color w:val="333333"/>
          <w:szCs w:val="24"/>
        </w:rPr>
        <w:t>t say this about every philosophical issue. In fact, he gives credit to philosophical successes for the birth of various branches of the sciences. Many of the philosophical questions we care most deeply about, however</w:t>
      </w:r>
      <w:r w:rsidR="00FB75E8" w:rsidRPr="00883AD6">
        <w:rPr>
          <w:rFonts w:eastAsia="Times New Roman" w:cs="Times New Roman"/>
          <w:color w:val="333333"/>
          <w:szCs w:val="24"/>
        </w:rPr>
        <w:t xml:space="preserve"> -</w:t>
      </w:r>
      <w:r w:rsidRPr="00883AD6">
        <w:rPr>
          <w:rFonts w:eastAsia="Times New Roman" w:cs="Times New Roman"/>
          <w:color w:val="333333"/>
          <w:szCs w:val="24"/>
        </w:rPr>
        <w:t xml:space="preserve"> like whether our lives are significant, whether there is objective value that transcends our subjectiv</w:t>
      </w:r>
      <w:r w:rsidR="00FB75E8" w:rsidRPr="00883AD6">
        <w:rPr>
          <w:rFonts w:eastAsia="Times New Roman" w:cs="Times New Roman"/>
          <w:color w:val="333333"/>
          <w:szCs w:val="24"/>
        </w:rPr>
        <w:t>e interests -</w:t>
      </w:r>
      <w:r w:rsidRPr="00883AD6">
        <w:rPr>
          <w:rFonts w:eastAsia="Times New Roman" w:cs="Times New Roman"/>
          <w:color w:val="333333"/>
          <w:szCs w:val="24"/>
        </w:rPr>
        <w:t xml:space="preserve"> </w:t>
      </w:r>
      <w:r w:rsidR="00F8657E" w:rsidRPr="00883AD6">
        <w:rPr>
          <w:rFonts w:eastAsia="Times New Roman" w:cs="Times New Roman"/>
          <w:color w:val="333333"/>
          <w:szCs w:val="24"/>
        </w:rPr>
        <w:t>sometimes</w:t>
      </w:r>
      <w:r w:rsidRPr="00883AD6">
        <w:rPr>
          <w:rFonts w:eastAsia="Times New Roman" w:cs="Times New Roman"/>
          <w:color w:val="333333"/>
          <w:szCs w:val="24"/>
        </w:rPr>
        <w:t xml:space="preserve"> seem to be unsolvable and so remain perennial philosophical concerns. But we shouldn</w:t>
      </w:r>
      <w:r w:rsidR="00FB75E8" w:rsidRPr="00883AD6">
        <w:rPr>
          <w:rFonts w:eastAsia="Times New Roman" w:cs="Times New Roman"/>
          <w:color w:val="333333"/>
          <w:szCs w:val="24"/>
        </w:rPr>
        <w:t>’</w:t>
      </w:r>
      <w:r w:rsidRPr="00883AD6">
        <w:rPr>
          <w:rFonts w:eastAsia="Times New Roman" w:cs="Times New Roman"/>
          <w:color w:val="333333"/>
          <w:szCs w:val="24"/>
        </w:rPr>
        <w:t>t be too certain about this either. Russell is hardly the final authority on what in philosophy is or isn</w:t>
      </w:r>
      <w:r w:rsidR="00FB75E8" w:rsidRPr="00883AD6">
        <w:rPr>
          <w:rFonts w:eastAsia="Times New Roman" w:cs="Times New Roman"/>
          <w:color w:val="333333"/>
          <w:szCs w:val="24"/>
        </w:rPr>
        <w:t>’</w:t>
      </w:r>
      <w:r w:rsidRPr="00883AD6">
        <w:rPr>
          <w:rFonts w:eastAsia="Times New Roman" w:cs="Times New Roman"/>
          <w:color w:val="333333"/>
          <w:szCs w:val="24"/>
        </w:rPr>
        <w:t>t resolvable. Keep in mind that Russell was writing 100 years ago and a lot has happened in philosophy in the mean time (not in small part thanks to Russell</w:t>
      </w:r>
      <w:r w:rsidR="00FB75E8" w:rsidRPr="00883AD6">
        <w:rPr>
          <w:rFonts w:eastAsia="Times New Roman" w:cs="Times New Roman"/>
          <w:color w:val="333333"/>
          <w:szCs w:val="24"/>
        </w:rPr>
        <w:t>’</w:t>
      </w:r>
      <w:r w:rsidRPr="00883AD6">
        <w:rPr>
          <w:rFonts w:eastAsia="Times New Roman" w:cs="Times New Roman"/>
          <w:color w:val="333333"/>
          <w:szCs w:val="24"/>
        </w:rPr>
        <w:t xml:space="preserve">s own definitive contributions). Problems that looked unsolvable to the best experts a hundred years ago often look quite solvable by current </w:t>
      </w:r>
      <w:r w:rsidRPr="00883AD6">
        <w:rPr>
          <w:rFonts w:eastAsia="Times New Roman" w:cs="Times New Roman"/>
          <w:color w:val="333333"/>
          <w:szCs w:val="24"/>
        </w:rPr>
        <w:lastRenderedPageBreak/>
        <w:t>experts. The sciences are no different in this regard. The structure of DNA would not have been considered knowable fairly recently. That there was such a structure to discover could not even have been conceivable prior to Mendel and Darwin (and here we are only talking 150 years ago).</w:t>
      </w:r>
    </w:p>
    <w:p w:rsidR="00AD7CB7" w:rsidRPr="00883AD6" w:rsidRDefault="00AD7CB7" w:rsidP="00077E29">
      <w:pPr>
        <w:rPr>
          <w:rFonts w:eastAsia="Times New Roman" w:cs="Times New Roman"/>
          <w:color w:val="333333"/>
          <w:szCs w:val="24"/>
        </w:rPr>
      </w:pPr>
      <w:r w:rsidRPr="00883AD6">
        <w:rPr>
          <w:rFonts w:eastAsia="Times New Roman" w:cs="Times New Roman"/>
          <w:color w:val="333333"/>
          <w:szCs w:val="24"/>
        </w:rPr>
        <w:t>Further, it is often possible to make real progress in understanding issues even when they can</w:t>
      </w:r>
      <w:r w:rsidR="00FB75E8" w:rsidRPr="00883AD6">
        <w:rPr>
          <w:rFonts w:eastAsia="Times New Roman" w:cs="Times New Roman"/>
          <w:color w:val="333333"/>
          <w:szCs w:val="24"/>
        </w:rPr>
        <w:t>’</w:t>
      </w:r>
      <w:r w:rsidRPr="00883AD6">
        <w:rPr>
          <w:rFonts w:eastAsia="Times New Roman" w:cs="Times New Roman"/>
          <w:color w:val="333333"/>
          <w:szCs w:val="24"/>
        </w:rPr>
        <w:t xml:space="preserve">t be definitively settled. We can often rule </w:t>
      </w:r>
      <w:r w:rsidR="00F8657E" w:rsidRPr="00883AD6">
        <w:rPr>
          <w:rFonts w:eastAsia="Times New Roman" w:cs="Times New Roman"/>
          <w:color w:val="333333"/>
          <w:szCs w:val="24"/>
        </w:rPr>
        <w:t xml:space="preserve">out </w:t>
      </w:r>
      <w:r w:rsidRPr="00883AD6">
        <w:rPr>
          <w:rFonts w:eastAsia="Times New Roman" w:cs="Times New Roman"/>
          <w:color w:val="333333"/>
          <w:szCs w:val="24"/>
        </w:rPr>
        <w:t>many potential answers to philosophical questions even when we can</w:t>
      </w:r>
      <w:r w:rsidR="00FB75E8" w:rsidRPr="00883AD6">
        <w:rPr>
          <w:rFonts w:eastAsia="Times New Roman" w:cs="Times New Roman"/>
          <w:color w:val="333333"/>
          <w:szCs w:val="24"/>
        </w:rPr>
        <w:t>’</w:t>
      </w:r>
      <w:r w:rsidRPr="00883AD6">
        <w:rPr>
          <w:rFonts w:eastAsia="Times New Roman" w:cs="Times New Roman"/>
          <w:color w:val="333333"/>
          <w:szCs w:val="24"/>
        </w:rPr>
        <w:t>t narrow things down to a single correct answer. And we can learn a great deal about the implications of and challenges for the possible answers that remain.</w:t>
      </w:r>
    </w:p>
    <w:p w:rsidR="0013223B" w:rsidRPr="00883AD6" w:rsidRDefault="00AD7CB7" w:rsidP="00EA3E4A">
      <w:pPr>
        <w:rPr>
          <w:rFonts w:eastAsia="Times New Roman" w:cs="Times New Roman"/>
          <w:color w:val="333333"/>
          <w:szCs w:val="24"/>
        </w:rPr>
      </w:pPr>
      <w:r w:rsidRPr="00883AD6">
        <w:rPr>
          <w:rFonts w:eastAsia="Times New Roman" w:cs="Times New Roman"/>
          <w:color w:val="333333"/>
          <w:szCs w:val="24"/>
        </w:rPr>
        <w:t>Even where philosophy can</w:t>
      </w:r>
      <w:r w:rsidR="00FB75E8" w:rsidRPr="00883AD6">
        <w:rPr>
          <w:rFonts w:eastAsia="Times New Roman" w:cs="Times New Roman"/>
          <w:color w:val="333333"/>
          <w:szCs w:val="24"/>
        </w:rPr>
        <w:t>’</w:t>
      </w:r>
      <w:r w:rsidRPr="00883AD6">
        <w:rPr>
          <w:rFonts w:eastAsia="Times New Roman" w:cs="Times New Roman"/>
          <w:color w:val="333333"/>
          <w:szCs w:val="24"/>
        </w:rPr>
        <w:t>t settle an issue, it</w:t>
      </w:r>
      <w:r w:rsidR="00FB75E8" w:rsidRPr="00883AD6">
        <w:rPr>
          <w:rFonts w:eastAsia="Times New Roman" w:cs="Times New Roman"/>
          <w:color w:val="333333"/>
          <w:szCs w:val="24"/>
        </w:rPr>
        <w:t>’</w:t>
      </w:r>
      <w:r w:rsidRPr="00883AD6">
        <w:rPr>
          <w:rFonts w:eastAsia="Times New Roman" w:cs="Times New Roman"/>
          <w:color w:val="333333"/>
          <w:szCs w:val="24"/>
        </w:rPr>
        <w:t>s not quite correct to conclude that there is no right answer. When we can</w:t>
      </w:r>
      <w:r w:rsidR="00FB75E8" w:rsidRPr="00883AD6">
        <w:rPr>
          <w:rFonts w:eastAsia="Times New Roman" w:cs="Times New Roman"/>
          <w:color w:val="333333"/>
          <w:szCs w:val="24"/>
        </w:rPr>
        <w:t>’</w:t>
      </w:r>
      <w:r w:rsidRPr="00883AD6">
        <w:rPr>
          <w:rFonts w:eastAsia="Times New Roman" w:cs="Times New Roman"/>
          <w:color w:val="333333"/>
          <w:szCs w:val="24"/>
        </w:rPr>
        <w:t>t settle an issue this usually just tells u</w:t>
      </w:r>
      <w:r w:rsidR="00F8657E" w:rsidRPr="00883AD6">
        <w:rPr>
          <w:rFonts w:eastAsia="Times New Roman" w:cs="Times New Roman"/>
          <w:color w:val="333333"/>
          <w:szCs w:val="24"/>
        </w:rPr>
        <w:t>s something about our own limitations</w:t>
      </w:r>
      <w:r w:rsidRPr="00883AD6">
        <w:rPr>
          <w:rFonts w:eastAsia="Times New Roman" w:cs="Times New Roman"/>
          <w:color w:val="333333"/>
          <w:szCs w:val="24"/>
        </w:rPr>
        <w:t xml:space="preserve">. </w:t>
      </w:r>
      <w:r w:rsidR="00F8657E" w:rsidRPr="00883AD6">
        <w:rPr>
          <w:rFonts w:eastAsia="Times New Roman" w:cs="Times New Roman"/>
          <w:color w:val="333333"/>
          <w:szCs w:val="24"/>
        </w:rPr>
        <w:t>There may still be</w:t>
      </w:r>
      <w:r w:rsidR="00FB75E8" w:rsidRPr="00883AD6">
        <w:rPr>
          <w:rFonts w:eastAsia="Times New Roman" w:cs="Times New Roman"/>
          <w:color w:val="333333"/>
          <w:szCs w:val="24"/>
        </w:rPr>
        <w:t xml:space="preserve"> a specific right answer;</w:t>
      </w:r>
      <w:r w:rsidRPr="00883AD6">
        <w:rPr>
          <w:rFonts w:eastAsia="Times New Roman" w:cs="Times New Roman"/>
          <w:color w:val="333333"/>
          <w:szCs w:val="24"/>
        </w:rPr>
        <w:t xml:space="preserve"> we just can</w:t>
      </w:r>
      <w:r w:rsidR="00FB75E8" w:rsidRPr="00883AD6">
        <w:rPr>
          <w:rFonts w:eastAsia="Times New Roman" w:cs="Times New Roman"/>
          <w:color w:val="333333"/>
          <w:szCs w:val="24"/>
        </w:rPr>
        <w:t>’</w:t>
      </w:r>
      <w:r w:rsidRPr="00883AD6">
        <w:rPr>
          <w:rFonts w:eastAsia="Times New Roman" w:cs="Times New Roman"/>
          <w:color w:val="333333"/>
          <w:szCs w:val="24"/>
        </w:rPr>
        <w:t xml:space="preserve">t tell conclusively what it is. </w:t>
      </w:r>
      <w:r w:rsidR="00F8657E" w:rsidRPr="00883AD6">
        <w:rPr>
          <w:rFonts w:eastAsia="Times New Roman" w:cs="Times New Roman"/>
          <w:color w:val="333333"/>
          <w:szCs w:val="24"/>
        </w:rPr>
        <w:t>It</w:t>
      </w:r>
      <w:r w:rsidR="00FB75E8" w:rsidRPr="00883AD6">
        <w:rPr>
          <w:rFonts w:eastAsia="Times New Roman" w:cs="Times New Roman"/>
          <w:color w:val="333333"/>
          <w:szCs w:val="24"/>
        </w:rPr>
        <w:t>’</w:t>
      </w:r>
      <w:r w:rsidR="00F8657E" w:rsidRPr="00883AD6">
        <w:rPr>
          <w:rFonts w:eastAsia="Times New Roman" w:cs="Times New Roman"/>
          <w:color w:val="333333"/>
          <w:szCs w:val="24"/>
        </w:rPr>
        <w:t>s easy to appreciate this point with a non-philosophical issue. Perhaps we can</w:t>
      </w:r>
      <w:r w:rsidR="00FB75E8" w:rsidRPr="00883AD6">
        <w:rPr>
          <w:rFonts w:eastAsia="Times New Roman" w:cs="Times New Roman"/>
          <w:color w:val="333333"/>
          <w:szCs w:val="24"/>
        </w:rPr>
        <w:t>’</w:t>
      </w:r>
      <w:r w:rsidR="00F8657E" w:rsidRPr="00883AD6">
        <w:rPr>
          <w:rFonts w:eastAsia="Times New Roman" w:cs="Times New Roman"/>
          <w:color w:val="333333"/>
          <w:szCs w:val="24"/>
        </w:rPr>
        <w:t xml:space="preserve">t </w:t>
      </w:r>
      <w:r w:rsidRPr="00883AD6">
        <w:rPr>
          <w:rFonts w:eastAsia="Times New Roman" w:cs="Times New Roman"/>
          <w:color w:val="333333"/>
          <w:szCs w:val="24"/>
        </w:rPr>
        <w:t>know whether or not there is intelligent life on other planets. But surely there is or there isn</w:t>
      </w:r>
      <w:r w:rsidR="00FB75E8" w:rsidRPr="00883AD6">
        <w:rPr>
          <w:rFonts w:eastAsia="Times New Roman" w:cs="Times New Roman"/>
          <w:color w:val="333333"/>
          <w:szCs w:val="24"/>
        </w:rPr>
        <w:t>’</w:t>
      </w:r>
      <w:r w:rsidRPr="00883AD6">
        <w:rPr>
          <w:rFonts w:eastAsia="Times New Roman" w:cs="Times New Roman"/>
          <w:color w:val="333333"/>
          <w:szCs w:val="24"/>
        </w:rPr>
        <w:t xml:space="preserve">t intelligent life on other planets. </w:t>
      </w:r>
      <w:r w:rsidRPr="00883AD6">
        <w:rPr>
          <w:rFonts w:eastAsia="Times New Roman" w:cs="Times New Roman"/>
          <w:color w:val="333333"/>
          <w:szCs w:val="24"/>
        </w:rPr>
        <w:lastRenderedPageBreak/>
        <w:t>Similarly, we may never establish that humans do or don</w:t>
      </w:r>
      <w:r w:rsidR="00FB75E8" w:rsidRPr="00883AD6">
        <w:rPr>
          <w:rFonts w:eastAsia="Times New Roman" w:cs="Times New Roman"/>
          <w:color w:val="333333"/>
          <w:szCs w:val="24"/>
        </w:rPr>
        <w:t>’</w:t>
      </w:r>
      <w:r w:rsidRPr="00883AD6">
        <w:rPr>
          <w:rFonts w:eastAsia="Times New Roman" w:cs="Times New Roman"/>
          <w:color w:val="333333"/>
          <w:szCs w:val="24"/>
        </w:rPr>
        <w:t xml:space="preserve">t have free will, but it still seems that there must be some fact of the matter. It would be intellectually arrogant </w:t>
      </w:r>
      <w:r w:rsidR="00C54E75" w:rsidRPr="00883AD6">
        <w:rPr>
          <w:rFonts w:eastAsia="Times New Roman" w:cs="Times New Roman"/>
          <w:color w:val="333333"/>
          <w:szCs w:val="24"/>
        </w:rPr>
        <w:t>of us</w:t>
      </w:r>
      <w:r w:rsidRPr="00883AD6">
        <w:rPr>
          <w:rFonts w:eastAsia="Times New Roman" w:cs="Times New Roman"/>
          <w:color w:val="333333"/>
          <w:szCs w:val="24"/>
        </w:rPr>
        <w:t xml:space="preserve"> to think that a question has no right answer just because we aren</w:t>
      </w:r>
      <w:r w:rsidR="00FB75E8" w:rsidRPr="00883AD6">
        <w:rPr>
          <w:rFonts w:eastAsia="Times New Roman" w:cs="Times New Roman"/>
          <w:color w:val="333333"/>
          <w:szCs w:val="24"/>
        </w:rPr>
        <w:t>’</w:t>
      </w:r>
      <w:r w:rsidRPr="00883AD6">
        <w:rPr>
          <w:rFonts w:eastAsia="Times New Roman" w:cs="Times New Roman"/>
          <w:color w:val="333333"/>
          <w:szCs w:val="24"/>
        </w:rPr>
        <w:t>t able to figure out what that answer is.</w:t>
      </w:r>
    </w:p>
    <w:p w:rsidR="00937A21" w:rsidRPr="00883AD6" w:rsidRDefault="00937A21" w:rsidP="00EA3E4A">
      <w:pPr>
        <w:pStyle w:val="Heading1"/>
        <w:rPr>
          <w:rFonts w:ascii="Times New Roman" w:eastAsia="Times New Roman" w:hAnsi="Times New Roman" w:cs="Times New Roman"/>
        </w:rPr>
      </w:pPr>
      <w:bookmarkStart w:id="6" w:name="_Toc379897980"/>
      <w:r w:rsidRPr="00883AD6">
        <w:rPr>
          <w:rFonts w:ascii="Times New Roman" w:eastAsia="Times New Roman" w:hAnsi="Times New Roman" w:cs="Times New Roman"/>
        </w:rPr>
        <w:t>Review and Discussion Questions</w:t>
      </w:r>
      <w:bookmarkEnd w:id="6"/>
    </w:p>
    <w:p w:rsidR="00937A21" w:rsidRPr="00883AD6" w:rsidRDefault="00BE1C09" w:rsidP="00077E29">
      <w:pPr>
        <w:rPr>
          <w:rFonts w:eastAsia="Times New Roman" w:cs="Times New Roman"/>
          <w:color w:val="333333"/>
          <w:szCs w:val="24"/>
        </w:rPr>
      </w:pPr>
      <w:r w:rsidRPr="00883AD6">
        <w:rPr>
          <w:rFonts w:eastAsia="Times New Roman" w:cs="Times New Roman"/>
          <w:color w:val="333333"/>
          <w:szCs w:val="24"/>
        </w:rPr>
        <w:t xml:space="preserve">The first quiz </w:t>
      </w:r>
      <w:r w:rsidR="00C54E75" w:rsidRPr="00883AD6">
        <w:rPr>
          <w:rFonts w:eastAsia="Times New Roman" w:cs="Times New Roman"/>
          <w:color w:val="333333"/>
          <w:szCs w:val="24"/>
        </w:rPr>
        <w:t xml:space="preserve">covers this </w:t>
      </w:r>
      <w:r w:rsidR="00FB75E8" w:rsidRPr="00883AD6">
        <w:rPr>
          <w:rFonts w:eastAsia="Times New Roman" w:cs="Times New Roman"/>
          <w:color w:val="333333"/>
          <w:szCs w:val="24"/>
        </w:rPr>
        <w:t>chapter</w:t>
      </w:r>
      <w:r w:rsidR="00C54E75" w:rsidRPr="00883AD6">
        <w:rPr>
          <w:rFonts w:eastAsia="Times New Roman" w:cs="Times New Roman"/>
          <w:color w:val="333333"/>
          <w:szCs w:val="24"/>
        </w:rPr>
        <w:t xml:space="preserve"> and Bertrand Russell</w:t>
      </w:r>
      <w:r w:rsidR="00FB75E8" w:rsidRPr="00883AD6">
        <w:rPr>
          <w:rFonts w:eastAsia="Times New Roman" w:cs="Times New Roman"/>
          <w:color w:val="333333"/>
          <w:szCs w:val="24"/>
        </w:rPr>
        <w:t>’</w:t>
      </w:r>
      <w:r w:rsidR="00C54E75" w:rsidRPr="00883AD6">
        <w:rPr>
          <w:rFonts w:eastAsia="Times New Roman" w:cs="Times New Roman"/>
          <w:color w:val="333333"/>
          <w:szCs w:val="24"/>
        </w:rPr>
        <w:t>s essay “</w:t>
      </w:r>
      <w:hyperlink r:id="rId11" w:history="1">
        <w:r w:rsidR="00C54E75" w:rsidRPr="00883AD6">
          <w:rPr>
            <w:rStyle w:val="Hyperlink"/>
            <w:rFonts w:eastAsia="Times New Roman" w:cs="Times New Roman"/>
            <w:szCs w:val="24"/>
            <w:u w:val="none"/>
          </w:rPr>
          <w:t>The Value of Philosophy</w:t>
        </w:r>
      </w:hyperlink>
      <w:r w:rsidR="00FB75E8" w:rsidRPr="00883AD6">
        <w:rPr>
          <w:rFonts w:cs="Times New Roman"/>
        </w:rPr>
        <w:t>.</w:t>
      </w:r>
      <w:r w:rsidR="00FB75E8" w:rsidRPr="00883AD6">
        <w:rPr>
          <w:rFonts w:eastAsia="Times New Roman" w:cs="Times New Roman"/>
          <w:color w:val="333333"/>
          <w:szCs w:val="24"/>
        </w:rPr>
        <w:t>”</w:t>
      </w:r>
      <w:r w:rsidRPr="00883AD6">
        <w:rPr>
          <w:rFonts w:eastAsia="Times New Roman" w:cs="Times New Roman"/>
          <w:color w:val="333333"/>
          <w:szCs w:val="24"/>
        </w:rPr>
        <w:t xml:space="preserve"> </w:t>
      </w:r>
      <w:r w:rsidR="00C54E75" w:rsidRPr="00883AD6">
        <w:rPr>
          <w:rFonts w:eastAsia="Times New Roman" w:cs="Times New Roman"/>
          <w:color w:val="333333"/>
          <w:szCs w:val="24"/>
        </w:rPr>
        <w:t>You will find a link to the quiz in the course module for this chapter. Watch the course calendar for when to take the quiz.</w:t>
      </w:r>
      <w:r w:rsidRPr="00883AD6">
        <w:rPr>
          <w:rFonts w:eastAsia="Times New Roman" w:cs="Times New Roman"/>
          <w:color w:val="333333"/>
          <w:szCs w:val="24"/>
        </w:rPr>
        <w:t xml:space="preserve"> The following questions will help you p</w:t>
      </w:r>
      <w:r w:rsidR="00F1136C" w:rsidRPr="00883AD6">
        <w:rPr>
          <w:rFonts w:eastAsia="Times New Roman" w:cs="Times New Roman"/>
          <w:color w:val="333333"/>
          <w:szCs w:val="24"/>
        </w:rPr>
        <w:t>repare.</w:t>
      </w:r>
      <w:r w:rsidRPr="00883AD6">
        <w:rPr>
          <w:rFonts w:eastAsia="Times New Roman" w:cs="Times New Roman"/>
          <w:color w:val="333333"/>
          <w:szCs w:val="24"/>
        </w:rPr>
        <w:t xml:space="preserve"> Feel free to take these questions up on the discussion board</w:t>
      </w:r>
      <w:r w:rsidR="00FB75E8" w:rsidRPr="00883AD6">
        <w:rPr>
          <w:rFonts w:eastAsia="Times New Roman" w:cs="Times New Roman"/>
          <w:color w:val="333333"/>
          <w:szCs w:val="24"/>
        </w:rPr>
        <w:t>.</w:t>
      </w:r>
    </w:p>
    <w:p w:rsidR="00BE1C09" w:rsidRPr="00883AD6" w:rsidRDefault="00BE1C09" w:rsidP="00077E29">
      <w:pPr>
        <w:rPr>
          <w:rFonts w:cs="Times New Roman"/>
          <w:szCs w:val="24"/>
        </w:rPr>
      </w:pPr>
      <w:r w:rsidRPr="00883AD6">
        <w:rPr>
          <w:rFonts w:cs="Times New Roman"/>
          <w:szCs w:val="24"/>
        </w:rPr>
        <w:t>On this lecture note:</w:t>
      </w:r>
    </w:p>
    <w:p w:rsidR="00BE1C09" w:rsidRPr="00883AD6" w:rsidRDefault="00BE1C09" w:rsidP="00916860">
      <w:pPr>
        <w:pStyle w:val="ListParagraph"/>
        <w:numPr>
          <w:ilvl w:val="0"/>
          <w:numId w:val="21"/>
        </w:numPr>
        <w:rPr>
          <w:rFonts w:cs="Times New Roman"/>
          <w:szCs w:val="24"/>
        </w:rPr>
      </w:pPr>
      <w:r w:rsidRPr="00883AD6">
        <w:rPr>
          <w:rFonts w:cs="Times New Roman"/>
          <w:szCs w:val="24"/>
        </w:rPr>
        <w:t>Why should we doubt that science covers all of human inquiry?</w:t>
      </w:r>
    </w:p>
    <w:p w:rsidR="00BE1C09" w:rsidRPr="00883AD6" w:rsidRDefault="00BE1C09" w:rsidP="00916860">
      <w:pPr>
        <w:pStyle w:val="ListParagraph"/>
        <w:numPr>
          <w:ilvl w:val="0"/>
          <w:numId w:val="21"/>
        </w:numPr>
        <w:rPr>
          <w:rFonts w:cs="Times New Roman"/>
          <w:szCs w:val="24"/>
        </w:rPr>
      </w:pPr>
      <w:r w:rsidRPr="00883AD6">
        <w:rPr>
          <w:rFonts w:cs="Times New Roman"/>
          <w:szCs w:val="24"/>
        </w:rPr>
        <w:t>What are some metaphysical issues? Some epistemological and ethical issues?</w:t>
      </w:r>
    </w:p>
    <w:p w:rsidR="00937A21" w:rsidRPr="00883AD6" w:rsidRDefault="00BE1C09" w:rsidP="00916860">
      <w:pPr>
        <w:pStyle w:val="ListParagraph"/>
        <w:numPr>
          <w:ilvl w:val="0"/>
          <w:numId w:val="21"/>
        </w:numPr>
        <w:rPr>
          <w:rFonts w:cs="Times New Roman"/>
          <w:szCs w:val="24"/>
        </w:rPr>
      </w:pPr>
      <w:r w:rsidRPr="00883AD6">
        <w:rPr>
          <w:rFonts w:cs="Times New Roman"/>
          <w:szCs w:val="24"/>
        </w:rPr>
        <w:lastRenderedPageBreak/>
        <w:t>What problem does the view that moralit</w:t>
      </w:r>
      <w:r w:rsidR="00FB75E8" w:rsidRPr="00883AD6">
        <w:rPr>
          <w:rFonts w:cs="Times New Roman"/>
          <w:szCs w:val="24"/>
        </w:rPr>
        <w:t>y is simply a matter of the say-</w:t>
      </w:r>
      <w:r w:rsidRPr="00883AD6">
        <w:rPr>
          <w:rFonts w:cs="Times New Roman"/>
          <w:szCs w:val="24"/>
        </w:rPr>
        <w:t>so of some authority lead to?</w:t>
      </w:r>
    </w:p>
    <w:p w:rsidR="00BE1C09" w:rsidRPr="00883AD6" w:rsidRDefault="00BE1C09" w:rsidP="00077E29">
      <w:pPr>
        <w:rPr>
          <w:rFonts w:eastAsia="Times New Roman" w:cs="Times New Roman"/>
          <w:color w:val="333333"/>
          <w:szCs w:val="24"/>
        </w:rPr>
      </w:pPr>
      <w:r w:rsidRPr="00883AD6">
        <w:rPr>
          <w:rFonts w:eastAsia="Times New Roman" w:cs="Times New Roman"/>
          <w:color w:val="333333"/>
          <w:szCs w:val="24"/>
        </w:rPr>
        <w:t>On Russell</w:t>
      </w:r>
      <w:r w:rsidR="00FB75E8" w:rsidRPr="00883AD6">
        <w:rPr>
          <w:rFonts w:eastAsia="Times New Roman" w:cs="Times New Roman"/>
          <w:color w:val="333333"/>
          <w:szCs w:val="24"/>
        </w:rPr>
        <w:t>’</w:t>
      </w:r>
      <w:r w:rsidRPr="00883AD6">
        <w:rPr>
          <w:rFonts w:eastAsia="Times New Roman" w:cs="Times New Roman"/>
          <w:color w:val="333333"/>
          <w:szCs w:val="24"/>
        </w:rPr>
        <w:t>s “The Value of Philosophy”:</w:t>
      </w:r>
    </w:p>
    <w:p w:rsidR="00BE1C09" w:rsidRPr="00883AD6" w:rsidRDefault="00BE1C09" w:rsidP="00916860">
      <w:pPr>
        <w:pStyle w:val="ListParagraph"/>
        <w:numPr>
          <w:ilvl w:val="0"/>
          <w:numId w:val="22"/>
        </w:numPr>
        <w:rPr>
          <w:rFonts w:cs="Times New Roman"/>
          <w:szCs w:val="24"/>
        </w:rPr>
      </w:pPr>
      <w:r w:rsidRPr="00883AD6">
        <w:rPr>
          <w:rFonts w:cs="Times New Roman"/>
          <w:szCs w:val="24"/>
        </w:rPr>
        <w:t>What is the aim of philosophy according to Russell?</w:t>
      </w:r>
    </w:p>
    <w:p w:rsidR="00BE1C09" w:rsidRPr="00883AD6" w:rsidRDefault="00BE1C09" w:rsidP="00916860">
      <w:pPr>
        <w:pStyle w:val="ListParagraph"/>
        <w:numPr>
          <w:ilvl w:val="0"/>
          <w:numId w:val="22"/>
        </w:numPr>
        <w:rPr>
          <w:rFonts w:cs="Times New Roman"/>
          <w:szCs w:val="24"/>
        </w:rPr>
      </w:pPr>
      <w:r w:rsidRPr="00883AD6">
        <w:rPr>
          <w:rFonts w:cs="Times New Roman"/>
          <w:szCs w:val="24"/>
        </w:rPr>
        <w:t>How is philosophy connected to the sciences?</w:t>
      </w:r>
    </w:p>
    <w:p w:rsidR="00BE1C09" w:rsidRPr="00883AD6" w:rsidRDefault="00BE1C09" w:rsidP="00916860">
      <w:pPr>
        <w:pStyle w:val="ListParagraph"/>
        <w:numPr>
          <w:ilvl w:val="0"/>
          <w:numId w:val="22"/>
        </w:numPr>
        <w:rPr>
          <w:rFonts w:cs="Times New Roman"/>
          <w:szCs w:val="24"/>
        </w:rPr>
      </w:pPr>
      <w:r w:rsidRPr="00883AD6">
        <w:rPr>
          <w:rFonts w:cs="Times New Roman"/>
          <w:szCs w:val="24"/>
        </w:rPr>
        <w:t>What value is there in the uncertainty that philosophical inquiry often produces?</w:t>
      </w:r>
    </w:p>
    <w:p w:rsidR="00937A21" w:rsidRPr="00883AD6" w:rsidRDefault="00937A21" w:rsidP="00077E29">
      <w:pPr>
        <w:rPr>
          <w:rFonts w:eastAsia="Times New Roman" w:cs="Times New Roman"/>
          <w:color w:val="333333"/>
          <w:szCs w:val="24"/>
        </w:rPr>
      </w:pPr>
      <w:r w:rsidRPr="00883AD6">
        <w:rPr>
          <w:rFonts w:eastAsia="Times New Roman" w:cs="Times New Roman"/>
          <w:color w:val="333333"/>
          <w:szCs w:val="24"/>
        </w:rPr>
        <w:t>On the commentary on Russell</w:t>
      </w:r>
      <w:r w:rsidR="00FB75E8" w:rsidRPr="00883AD6">
        <w:rPr>
          <w:rFonts w:eastAsia="Times New Roman" w:cs="Times New Roman"/>
          <w:color w:val="333333"/>
          <w:szCs w:val="24"/>
        </w:rPr>
        <w:t>:</w:t>
      </w:r>
    </w:p>
    <w:p w:rsidR="00937A21" w:rsidRPr="00883AD6" w:rsidRDefault="00937A21" w:rsidP="00916860">
      <w:pPr>
        <w:pStyle w:val="ListParagraph"/>
        <w:numPr>
          <w:ilvl w:val="0"/>
          <w:numId w:val="23"/>
        </w:numPr>
        <w:rPr>
          <w:rFonts w:eastAsia="Times New Roman" w:cs="Times New Roman"/>
          <w:color w:val="333333"/>
          <w:szCs w:val="24"/>
        </w:rPr>
      </w:pPr>
      <w:r w:rsidRPr="00883AD6">
        <w:rPr>
          <w:rFonts w:eastAsia="Times New Roman" w:cs="Times New Roman"/>
          <w:color w:val="333333"/>
          <w:szCs w:val="24"/>
        </w:rPr>
        <w:t>Explain the “security blanket” paradox.</w:t>
      </w:r>
    </w:p>
    <w:p w:rsidR="00FD179E" w:rsidRPr="00883AD6" w:rsidRDefault="00FD179E" w:rsidP="00916860">
      <w:pPr>
        <w:pStyle w:val="ListParagraph"/>
        <w:numPr>
          <w:ilvl w:val="0"/>
          <w:numId w:val="23"/>
        </w:numPr>
        <w:rPr>
          <w:rFonts w:eastAsia="Times New Roman" w:cs="Times New Roman"/>
          <w:color w:val="333333"/>
          <w:szCs w:val="24"/>
        </w:rPr>
      </w:pPr>
      <w:r w:rsidRPr="00883AD6">
        <w:rPr>
          <w:rFonts w:eastAsia="Times New Roman" w:cs="Times New Roman"/>
          <w:color w:val="333333"/>
          <w:szCs w:val="24"/>
        </w:rPr>
        <w:t>How can understanding of issues be advanced even when definitive knowledge can</w:t>
      </w:r>
      <w:r w:rsidR="00FB75E8" w:rsidRPr="00883AD6">
        <w:rPr>
          <w:rFonts w:eastAsia="Times New Roman" w:cs="Times New Roman"/>
          <w:color w:val="333333"/>
          <w:szCs w:val="24"/>
        </w:rPr>
        <w:t>’</w:t>
      </w:r>
      <w:r w:rsidRPr="00883AD6">
        <w:rPr>
          <w:rFonts w:eastAsia="Times New Roman" w:cs="Times New Roman"/>
          <w:color w:val="333333"/>
          <w:szCs w:val="24"/>
        </w:rPr>
        <w:t>t be had?</w:t>
      </w:r>
    </w:p>
    <w:p w:rsidR="00FD179E" w:rsidRPr="00883AD6" w:rsidRDefault="00FD179E" w:rsidP="00916860">
      <w:pPr>
        <w:pStyle w:val="ListParagraph"/>
        <w:numPr>
          <w:ilvl w:val="0"/>
          <w:numId w:val="23"/>
        </w:numPr>
        <w:rPr>
          <w:rFonts w:eastAsia="Times New Roman" w:cs="Times New Roman"/>
          <w:color w:val="333333"/>
          <w:szCs w:val="24"/>
        </w:rPr>
      </w:pPr>
      <w:r w:rsidRPr="00883AD6">
        <w:rPr>
          <w:rFonts w:eastAsia="Times New Roman" w:cs="Times New Roman"/>
          <w:color w:val="333333"/>
          <w:szCs w:val="24"/>
        </w:rPr>
        <w:t>What</w:t>
      </w:r>
      <w:r w:rsidR="00FB75E8" w:rsidRPr="00883AD6">
        <w:rPr>
          <w:rFonts w:eastAsia="Times New Roman" w:cs="Times New Roman"/>
          <w:color w:val="333333"/>
          <w:szCs w:val="24"/>
        </w:rPr>
        <w:t>’</w:t>
      </w:r>
      <w:r w:rsidRPr="00883AD6">
        <w:rPr>
          <w:rFonts w:eastAsia="Times New Roman" w:cs="Times New Roman"/>
          <w:color w:val="333333"/>
          <w:szCs w:val="24"/>
        </w:rPr>
        <w:t>s the difference between saying we can</w:t>
      </w:r>
      <w:r w:rsidR="00FB75E8" w:rsidRPr="00883AD6">
        <w:rPr>
          <w:rFonts w:eastAsia="Times New Roman" w:cs="Times New Roman"/>
          <w:color w:val="333333"/>
          <w:szCs w:val="24"/>
        </w:rPr>
        <w:t>’</w:t>
      </w:r>
      <w:r w:rsidRPr="00883AD6">
        <w:rPr>
          <w:rFonts w:eastAsia="Times New Roman" w:cs="Times New Roman"/>
          <w:color w:val="333333"/>
          <w:szCs w:val="24"/>
        </w:rPr>
        <w:t xml:space="preserve">t know the answer to some question and saying that </w:t>
      </w:r>
      <w:r w:rsidR="00FB75E8" w:rsidRPr="00883AD6">
        <w:rPr>
          <w:rFonts w:eastAsia="Times New Roman" w:cs="Times New Roman"/>
          <w:color w:val="333333"/>
          <w:szCs w:val="24"/>
        </w:rPr>
        <w:t>there is no truth of the matter?</w:t>
      </w:r>
    </w:p>
    <w:p w:rsidR="00FD179E" w:rsidRPr="00883AD6" w:rsidRDefault="00FD179E" w:rsidP="00077E29">
      <w:pPr>
        <w:rPr>
          <w:rFonts w:eastAsia="Times New Roman" w:cs="Times New Roman"/>
          <w:color w:val="333333"/>
          <w:szCs w:val="24"/>
        </w:rPr>
      </w:pPr>
      <w:r w:rsidRPr="00883AD6">
        <w:rPr>
          <w:rFonts w:eastAsia="Times New Roman" w:cs="Times New Roman"/>
          <w:color w:val="333333"/>
          <w:szCs w:val="24"/>
        </w:rPr>
        <w:t>Finally, consider some of the definitions of philosophy offered by philosophers on the page linked at the opening of the lecture.</w:t>
      </w:r>
      <w:r w:rsidR="00F7543A" w:rsidRPr="00883AD6">
        <w:rPr>
          <w:rFonts w:eastAsia="Times New Roman" w:cs="Times New Roman"/>
          <w:color w:val="333333"/>
          <w:szCs w:val="24"/>
        </w:rPr>
        <w:t xml:space="preserve"> </w:t>
      </w:r>
      <w:r w:rsidRPr="00883AD6">
        <w:rPr>
          <w:rFonts w:eastAsia="Times New Roman" w:cs="Times New Roman"/>
          <w:color w:val="333333"/>
          <w:szCs w:val="24"/>
        </w:rPr>
        <w:t xml:space="preserve">A number of these would make for good discussion. </w:t>
      </w:r>
      <w:r w:rsidRPr="00883AD6">
        <w:rPr>
          <w:rFonts w:eastAsia="Times New Roman" w:cs="Times New Roman"/>
          <w:color w:val="333333"/>
          <w:szCs w:val="24"/>
        </w:rPr>
        <w:lastRenderedPageBreak/>
        <w:t>Here</w:t>
      </w:r>
      <w:r w:rsidR="00FB75E8" w:rsidRPr="00883AD6">
        <w:rPr>
          <w:rFonts w:eastAsia="Times New Roman" w:cs="Times New Roman"/>
          <w:color w:val="333333"/>
          <w:szCs w:val="24"/>
        </w:rPr>
        <w:t>’</w:t>
      </w:r>
      <w:r w:rsidRPr="00883AD6">
        <w:rPr>
          <w:rFonts w:eastAsia="Times New Roman" w:cs="Times New Roman"/>
          <w:color w:val="333333"/>
          <w:szCs w:val="24"/>
        </w:rPr>
        <w:t xml:space="preserve">s the link again: </w:t>
      </w:r>
      <w:hyperlink r:id="rId12" w:history="1">
        <w:r w:rsidRPr="00883AD6">
          <w:rPr>
            <w:rStyle w:val="Hyperlink"/>
            <w:rFonts w:cs="Times New Roman"/>
            <w:szCs w:val="24"/>
          </w:rPr>
          <w:t>http://www.brainpickings.org/index.php/2012/04/09/what-is-philosophy/</w:t>
        </w:r>
      </w:hyperlink>
    </w:p>
    <w:p w:rsidR="00937A21" w:rsidRPr="00883AD6" w:rsidRDefault="00937A21" w:rsidP="00077E29">
      <w:pPr>
        <w:rPr>
          <w:rFonts w:eastAsia="Times New Roman" w:cs="Times New Roman"/>
          <w:color w:val="333333"/>
          <w:szCs w:val="24"/>
        </w:rPr>
      </w:pPr>
    </w:p>
    <w:p w:rsidR="00C77F4A" w:rsidRPr="00883AD6" w:rsidRDefault="00C77F4A" w:rsidP="00077E29">
      <w:pPr>
        <w:rPr>
          <w:rFonts w:cs="Times New Roman"/>
          <w:szCs w:val="24"/>
        </w:rPr>
      </w:pPr>
      <w:r w:rsidRPr="00883AD6">
        <w:rPr>
          <w:rFonts w:cs="Times New Roman"/>
          <w:szCs w:val="24"/>
        </w:rPr>
        <w:br w:type="page"/>
      </w:r>
    </w:p>
    <w:p w:rsidR="00FA51A8" w:rsidRPr="00883AD6" w:rsidRDefault="00FA51A8" w:rsidP="0013223B">
      <w:pPr>
        <w:pStyle w:val="Title"/>
        <w:rPr>
          <w:rFonts w:ascii="Times New Roman" w:hAnsi="Times New Roman" w:cs="Times New Roman"/>
        </w:rPr>
      </w:pPr>
      <w:r w:rsidRPr="00883AD6">
        <w:rPr>
          <w:rFonts w:ascii="Times New Roman" w:hAnsi="Times New Roman" w:cs="Times New Roman"/>
        </w:rPr>
        <w:lastRenderedPageBreak/>
        <w:t>2. How Philosophy is Done</w:t>
      </w:r>
    </w:p>
    <w:p w:rsidR="00573AFD" w:rsidRPr="00883AD6" w:rsidRDefault="00FA51A8" w:rsidP="00077E29">
      <w:pPr>
        <w:rPr>
          <w:rFonts w:eastAsia="Times New Roman" w:cs="Times New Roman"/>
          <w:color w:val="333333"/>
          <w:szCs w:val="24"/>
        </w:rPr>
      </w:pPr>
      <w:r w:rsidRPr="00883AD6">
        <w:rPr>
          <w:rFonts w:eastAsia="Times New Roman" w:cs="Times New Roman"/>
          <w:color w:val="333333"/>
          <w:szCs w:val="24"/>
        </w:rPr>
        <w:t>As a kind of inquiry, philosophy is aimed at establishing knowledge and understanding. Even where certain knowledge about a particular issue can</w:t>
      </w:r>
      <w:r w:rsidR="00FB75E8" w:rsidRPr="00883AD6">
        <w:rPr>
          <w:rFonts w:eastAsia="Times New Roman" w:cs="Times New Roman"/>
          <w:color w:val="333333"/>
          <w:szCs w:val="24"/>
        </w:rPr>
        <w:t>’</w:t>
      </w:r>
      <w:r w:rsidRPr="00883AD6">
        <w:rPr>
          <w:rFonts w:eastAsia="Times New Roman" w:cs="Times New Roman"/>
          <w:color w:val="333333"/>
          <w:szCs w:val="24"/>
        </w:rPr>
        <w:t>t be had, there are often interesting things to learn about why we can</w:t>
      </w:r>
      <w:r w:rsidR="00FB75E8" w:rsidRPr="00883AD6">
        <w:rPr>
          <w:rFonts w:eastAsia="Times New Roman" w:cs="Times New Roman"/>
          <w:color w:val="333333"/>
          <w:szCs w:val="24"/>
        </w:rPr>
        <w:t>’</w:t>
      </w:r>
      <w:r w:rsidRPr="00883AD6">
        <w:rPr>
          <w:rFonts w:eastAsia="Times New Roman" w:cs="Times New Roman"/>
          <w:color w:val="333333"/>
          <w:szCs w:val="24"/>
        </w:rPr>
        <w:t>t have certai</w:t>
      </w:r>
      <w:r w:rsidR="00FB75E8" w:rsidRPr="00883AD6">
        <w:rPr>
          <w:rFonts w:eastAsia="Times New Roman" w:cs="Times New Roman"/>
          <w:color w:val="333333"/>
          <w:szCs w:val="24"/>
        </w:rPr>
        <w:t>nty and what sorts of less-than-</w:t>
      </w:r>
      <w:r w:rsidRPr="00883AD6">
        <w:rPr>
          <w:rFonts w:eastAsia="Times New Roman" w:cs="Times New Roman"/>
          <w:color w:val="333333"/>
          <w:szCs w:val="24"/>
        </w:rPr>
        <w:t>certain reasons there are for or against holding a position on that issue. So, rational inquiry may be interesting and fruitful even when we are denied straight-forward answers to our initial questions. Once we raise a philosophical issue, whether about the nature of justice or about the nature of reality, we want to ask what can be said for or against the various possible answers to our question. Here we are engaged in formulating arguments. Some arguments give us better reasons or accepting their conclusions than others. Once we have formulated an argument, we want to evaluate the reasoning it offers. If you want to know what philosophers d</w:t>
      </w:r>
      <w:r w:rsidR="00F67683" w:rsidRPr="00883AD6">
        <w:rPr>
          <w:rFonts w:eastAsia="Times New Roman" w:cs="Times New Roman"/>
          <w:color w:val="333333"/>
          <w:szCs w:val="24"/>
        </w:rPr>
        <w:t>o, this is a pretty good answer: p</w:t>
      </w:r>
      <w:r w:rsidRPr="00883AD6">
        <w:rPr>
          <w:rFonts w:eastAsia="Times New Roman" w:cs="Times New Roman"/>
          <w:color w:val="333333"/>
          <w:szCs w:val="24"/>
        </w:rPr>
        <w:t>hilosophers formulate and evaluate arguments.</w:t>
      </w:r>
    </w:p>
    <w:p w:rsidR="00FA51A8" w:rsidRPr="00883AD6" w:rsidRDefault="00FA51A8" w:rsidP="00077E29">
      <w:pPr>
        <w:rPr>
          <w:rFonts w:eastAsia="Times New Roman" w:cs="Times New Roman"/>
          <w:color w:val="333333"/>
          <w:szCs w:val="24"/>
        </w:rPr>
      </w:pPr>
      <w:r w:rsidRPr="00883AD6">
        <w:rPr>
          <w:rFonts w:eastAsia="Times New Roman" w:cs="Times New Roman"/>
          <w:color w:val="333333"/>
          <w:szCs w:val="24"/>
        </w:rPr>
        <w:lastRenderedPageBreak/>
        <w:t>Your introduction to philosophy should be as much a training in how to do philosophy as it is a chance to get to acquain</w:t>
      </w:r>
      <w:r w:rsidR="001F683C" w:rsidRPr="00883AD6">
        <w:rPr>
          <w:rFonts w:eastAsia="Times New Roman" w:cs="Times New Roman"/>
          <w:color w:val="333333"/>
          <w:szCs w:val="24"/>
        </w:rPr>
        <w:t>ted with the views of various philosophers</w:t>
      </w:r>
      <w:r w:rsidRPr="00883AD6">
        <w:rPr>
          <w:rFonts w:eastAsia="Times New Roman" w:cs="Times New Roman"/>
          <w:color w:val="333333"/>
          <w:szCs w:val="24"/>
        </w:rPr>
        <w:t xml:space="preserve">. To that end, you should carefully study </w:t>
      </w:r>
      <w:r w:rsidR="00E402B4" w:rsidRPr="00883AD6">
        <w:rPr>
          <w:rFonts w:eastAsia="Times New Roman" w:cs="Times New Roman"/>
          <w:color w:val="333333"/>
          <w:szCs w:val="24"/>
        </w:rPr>
        <w:t xml:space="preserve">the sections below </w:t>
      </w:r>
      <w:r w:rsidR="00E402B4" w:rsidRPr="00883AD6">
        <w:rPr>
          <w:rFonts w:eastAsia="Times New Roman" w:cs="Times New Roman"/>
          <w:szCs w:val="24"/>
        </w:rPr>
        <w:t>on</w:t>
      </w:r>
      <w:r w:rsidRPr="00883AD6">
        <w:rPr>
          <w:rFonts w:eastAsia="Times New Roman" w:cs="Times New Roman"/>
          <w:szCs w:val="24"/>
        </w:rPr>
        <w:t> arguments.</w:t>
      </w:r>
    </w:p>
    <w:p w:rsidR="00FA51A8" w:rsidRPr="00883AD6" w:rsidRDefault="00FA51A8" w:rsidP="00077E29">
      <w:pPr>
        <w:rPr>
          <w:rFonts w:eastAsia="Times New Roman" w:cs="Times New Roman"/>
          <w:color w:val="333333"/>
          <w:szCs w:val="24"/>
        </w:rPr>
      </w:pPr>
      <w:r w:rsidRPr="00883AD6">
        <w:rPr>
          <w:rFonts w:eastAsia="Times New Roman" w:cs="Times New Roman"/>
          <w:color w:val="333333"/>
          <w:szCs w:val="24"/>
        </w:rPr>
        <w:t>Once a philosophical position is considered, we want to ask what arguments can be advanced in support of or against that issue. We then want to examin</w:t>
      </w:r>
      <w:r w:rsidR="001F683C" w:rsidRPr="00883AD6">
        <w:rPr>
          <w:rFonts w:eastAsia="Times New Roman" w:cs="Times New Roman"/>
          <w:color w:val="333333"/>
          <w:szCs w:val="24"/>
        </w:rPr>
        <w:t>e the quality of the arguments. Evaluating</w:t>
      </w:r>
      <w:r w:rsidRPr="00883AD6">
        <w:rPr>
          <w:rFonts w:eastAsia="Times New Roman" w:cs="Times New Roman"/>
          <w:color w:val="333333"/>
          <w:szCs w:val="24"/>
        </w:rPr>
        <w:t xml:space="preserve"> flawed arguments often points the way towards other argu</w:t>
      </w:r>
      <w:r w:rsidR="001F683C" w:rsidRPr="00883AD6">
        <w:rPr>
          <w:rFonts w:eastAsia="Times New Roman" w:cs="Times New Roman"/>
          <w:color w:val="333333"/>
          <w:szCs w:val="24"/>
        </w:rPr>
        <w:t>ments and the process of formulating, clarifying</w:t>
      </w:r>
      <w:r w:rsidR="00FB75E8" w:rsidRPr="00883AD6">
        <w:rPr>
          <w:rFonts w:eastAsia="Times New Roman" w:cs="Times New Roman"/>
          <w:color w:val="333333"/>
          <w:szCs w:val="24"/>
        </w:rPr>
        <w:t>,</w:t>
      </w:r>
      <w:r w:rsidR="001F683C" w:rsidRPr="00883AD6">
        <w:rPr>
          <w:rFonts w:eastAsia="Times New Roman" w:cs="Times New Roman"/>
          <w:color w:val="333333"/>
          <w:szCs w:val="24"/>
        </w:rPr>
        <w:t xml:space="preserve"> and evaluating arguments continues. </w:t>
      </w:r>
      <w:r w:rsidRPr="00883AD6">
        <w:rPr>
          <w:rFonts w:eastAsia="Times New Roman" w:cs="Times New Roman"/>
          <w:color w:val="333333"/>
          <w:szCs w:val="24"/>
        </w:rPr>
        <w:t>This method of question and answer in wh</w:t>
      </w:r>
      <w:r w:rsidR="00F67683" w:rsidRPr="00883AD6">
        <w:rPr>
          <w:rFonts w:eastAsia="Times New Roman" w:cs="Times New Roman"/>
          <w:color w:val="333333"/>
          <w:szCs w:val="24"/>
        </w:rPr>
        <w:t>ich we recursively formulate</w:t>
      </w:r>
      <w:r w:rsidR="001F683C" w:rsidRPr="00883AD6">
        <w:rPr>
          <w:rFonts w:eastAsia="Times New Roman" w:cs="Times New Roman"/>
          <w:color w:val="333333"/>
          <w:szCs w:val="24"/>
        </w:rPr>
        <w:t>, clarify</w:t>
      </w:r>
      <w:r w:rsidR="00FB75E8" w:rsidRPr="00883AD6">
        <w:rPr>
          <w:rFonts w:eastAsia="Times New Roman" w:cs="Times New Roman"/>
          <w:color w:val="333333"/>
          <w:szCs w:val="24"/>
        </w:rPr>
        <w:t>,</w:t>
      </w:r>
      <w:r w:rsidR="00F67683" w:rsidRPr="00883AD6">
        <w:rPr>
          <w:rFonts w:eastAsia="Times New Roman" w:cs="Times New Roman"/>
          <w:color w:val="333333"/>
          <w:szCs w:val="24"/>
        </w:rPr>
        <w:t xml:space="preserve"> and evaluate arguments</w:t>
      </w:r>
      <w:r w:rsidRPr="00883AD6">
        <w:rPr>
          <w:rFonts w:eastAsia="Times New Roman" w:cs="Times New Roman"/>
          <w:color w:val="333333"/>
          <w:szCs w:val="24"/>
        </w:rPr>
        <w:t xml:space="preserve"> is known as dialectic. Dialectic looks a lot like debate, but a big difference lies in the respective goals of the two activities. The goal of a debate is to win by persuading an audience that your position is right and your opponent</w:t>
      </w:r>
      <w:r w:rsidR="00FB75E8" w:rsidRPr="00883AD6">
        <w:rPr>
          <w:rFonts w:eastAsia="Times New Roman" w:cs="Times New Roman"/>
          <w:color w:val="333333"/>
          <w:szCs w:val="24"/>
        </w:rPr>
        <w:t>’</w:t>
      </w:r>
      <w:r w:rsidRPr="00883AD6">
        <w:rPr>
          <w:rFonts w:eastAsia="Times New Roman" w:cs="Times New Roman"/>
          <w:color w:val="333333"/>
          <w:szCs w:val="24"/>
        </w:rPr>
        <w:t>s is wrong. Dialectic, on the other hand, is aimed at inquiry. The goal is to learn something new about the issue under discussion. Unlike debate, in dialectic your sharpest critic is your best friend. Critical evaluation of your argument brings new evidence and rea</w:t>
      </w:r>
      <w:r w:rsidRPr="00883AD6">
        <w:rPr>
          <w:rFonts w:eastAsia="Times New Roman" w:cs="Times New Roman"/>
          <w:color w:val="333333"/>
          <w:szCs w:val="24"/>
        </w:rPr>
        <w:lastRenderedPageBreak/>
        <w:t>soning to light.</w:t>
      </w:r>
      <w:r w:rsidR="00F67683" w:rsidRPr="00883AD6">
        <w:rPr>
          <w:rFonts w:eastAsia="Times New Roman" w:cs="Times New Roman"/>
          <w:color w:val="333333"/>
          <w:szCs w:val="24"/>
        </w:rPr>
        <w:t xml:space="preserve"> The person you disagree with on a philosophical issue is often the person you stand to learn the most from (and this doesn</w:t>
      </w:r>
      <w:r w:rsidR="00FB75E8" w:rsidRPr="00883AD6">
        <w:rPr>
          <w:rFonts w:eastAsia="Times New Roman" w:cs="Times New Roman"/>
          <w:color w:val="333333"/>
          <w:szCs w:val="24"/>
        </w:rPr>
        <w:t>’</w:t>
      </w:r>
      <w:r w:rsidR="00F67683" w:rsidRPr="00883AD6">
        <w:rPr>
          <w:rFonts w:eastAsia="Times New Roman" w:cs="Times New Roman"/>
          <w:color w:val="333333"/>
          <w:szCs w:val="24"/>
        </w:rPr>
        <w:t xml:space="preserve">t necessarily depend on which of you </w:t>
      </w:r>
      <w:r w:rsidR="001F683C" w:rsidRPr="00883AD6">
        <w:rPr>
          <w:rFonts w:eastAsia="Times New Roman" w:cs="Times New Roman"/>
          <w:color w:val="333333"/>
          <w:szCs w:val="24"/>
        </w:rPr>
        <w:t>is closer to the truth of the matter</w:t>
      </w:r>
      <w:r w:rsidR="00F67683" w:rsidRPr="00883AD6">
        <w:rPr>
          <w:rFonts w:eastAsia="Times New Roman" w:cs="Times New Roman"/>
          <w:color w:val="333333"/>
          <w:szCs w:val="24"/>
        </w:rPr>
        <w:t>).</w:t>
      </w:r>
    </w:p>
    <w:p w:rsidR="0013223B" w:rsidRPr="00883AD6" w:rsidRDefault="00FA51A8" w:rsidP="00077E29">
      <w:pPr>
        <w:rPr>
          <w:rFonts w:eastAsia="Times New Roman" w:cs="Times New Roman"/>
          <w:color w:val="333333"/>
          <w:szCs w:val="24"/>
        </w:rPr>
      </w:pPr>
      <w:r w:rsidRPr="00883AD6">
        <w:rPr>
          <w:rFonts w:eastAsia="Times New Roman" w:cs="Times New Roman"/>
          <w:color w:val="333333"/>
          <w:szCs w:val="24"/>
        </w:rPr>
        <w:t xml:space="preserve">Dialectic is sometimes referred to as the Socratic Method after the famous originator of this systematic style of inquiry. We will </w:t>
      </w:r>
      <w:r w:rsidR="001F683C" w:rsidRPr="00883AD6">
        <w:rPr>
          <w:rFonts w:eastAsia="Times New Roman" w:cs="Times New Roman"/>
          <w:color w:val="333333"/>
          <w:szCs w:val="24"/>
        </w:rPr>
        <w:t>get introduced to</w:t>
      </w:r>
      <w:r w:rsidRPr="00883AD6">
        <w:rPr>
          <w:rFonts w:eastAsia="Times New Roman" w:cs="Times New Roman"/>
          <w:color w:val="333333"/>
          <w:szCs w:val="24"/>
        </w:rPr>
        <w:t xml:space="preserve"> </w:t>
      </w:r>
      <w:r w:rsidR="00E402B4" w:rsidRPr="00883AD6">
        <w:rPr>
          <w:rFonts w:eastAsia="Times New Roman" w:cs="Times New Roman"/>
          <w:color w:val="333333"/>
          <w:szCs w:val="24"/>
        </w:rPr>
        <w:t>some</w:t>
      </w:r>
      <w:r w:rsidRPr="00883AD6">
        <w:rPr>
          <w:rFonts w:eastAsia="Times New Roman" w:cs="Times New Roman"/>
          <w:color w:val="333333"/>
          <w:szCs w:val="24"/>
        </w:rPr>
        <w:t xml:space="preserve"> of Plato</w:t>
      </w:r>
      <w:r w:rsidR="00FB75E8" w:rsidRPr="00883AD6">
        <w:rPr>
          <w:rFonts w:eastAsia="Times New Roman" w:cs="Times New Roman"/>
          <w:color w:val="333333"/>
          <w:szCs w:val="24"/>
        </w:rPr>
        <w:t>’</w:t>
      </w:r>
      <w:r w:rsidRPr="00883AD6">
        <w:rPr>
          <w:rFonts w:eastAsia="Times New Roman" w:cs="Times New Roman"/>
          <w:color w:val="333333"/>
          <w:szCs w:val="24"/>
        </w:rPr>
        <w:t xml:space="preserve">s dialogues chronicling the exploits of Socrates in the next </w:t>
      </w:r>
      <w:r w:rsidR="00E402B4" w:rsidRPr="00883AD6">
        <w:rPr>
          <w:rFonts w:eastAsia="Times New Roman" w:cs="Times New Roman"/>
          <w:color w:val="333333"/>
          <w:szCs w:val="24"/>
        </w:rPr>
        <w:t>chapter</w:t>
      </w:r>
      <w:r w:rsidRPr="00883AD6">
        <w:rPr>
          <w:rFonts w:eastAsia="Times New Roman" w:cs="Times New Roman"/>
          <w:color w:val="333333"/>
          <w:szCs w:val="24"/>
        </w:rPr>
        <w:t xml:space="preserve"> on Ancient Greek Philosophy. This will give you a good sense for how the Socratic Method works. Then watch for how the Socratic Method is deployed throughout the rest of the course.</w:t>
      </w:r>
    </w:p>
    <w:p w:rsidR="002C49EF" w:rsidRPr="00883AD6" w:rsidRDefault="002C49EF" w:rsidP="00077E29">
      <w:pPr>
        <w:rPr>
          <w:rFonts w:eastAsia="Times New Roman" w:cs="Times New Roman"/>
          <w:color w:val="333333"/>
          <w:szCs w:val="24"/>
        </w:rPr>
      </w:pPr>
    </w:p>
    <w:p w:rsidR="001F683C" w:rsidRPr="00883AD6" w:rsidRDefault="001F683C" w:rsidP="00EA3E4A">
      <w:pPr>
        <w:pStyle w:val="Heading1"/>
        <w:rPr>
          <w:rFonts w:ascii="Times New Roman" w:eastAsia="Times New Roman" w:hAnsi="Times New Roman" w:cs="Times New Roman"/>
          <w:b w:val="0"/>
          <w:bCs w:val="0"/>
          <w:color w:val="333333"/>
          <w:sz w:val="24"/>
          <w:szCs w:val="24"/>
        </w:rPr>
      </w:pPr>
      <w:bookmarkStart w:id="7" w:name="_Toc379897981"/>
    </w:p>
    <w:p w:rsidR="00573AFD" w:rsidRPr="00883AD6" w:rsidRDefault="00573AFD" w:rsidP="00EA3E4A">
      <w:pPr>
        <w:pStyle w:val="Heading1"/>
        <w:rPr>
          <w:rFonts w:ascii="Times New Roman" w:hAnsi="Times New Roman" w:cs="Times New Roman"/>
        </w:rPr>
      </w:pPr>
      <w:r w:rsidRPr="00883AD6">
        <w:rPr>
          <w:rFonts w:ascii="Times New Roman" w:hAnsi="Times New Roman" w:cs="Times New Roman"/>
        </w:rPr>
        <w:t>Truth</w:t>
      </w:r>
      <w:bookmarkEnd w:id="7"/>
    </w:p>
    <w:p w:rsidR="004C2400" w:rsidRPr="00883AD6" w:rsidRDefault="002C7B52" w:rsidP="00077E29">
      <w:pPr>
        <w:rPr>
          <w:rFonts w:cs="Times New Roman"/>
          <w:szCs w:val="24"/>
        </w:rPr>
      </w:pPr>
      <w:r w:rsidRPr="00883AD6">
        <w:rPr>
          <w:rFonts w:cs="Times New Roman"/>
          <w:szCs w:val="24"/>
        </w:rPr>
        <w:t xml:space="preserve">As </w:t>
      </w:r>
      <w:r w:rsidR="004C2400" w:rsidRPr="00883AD6">
        <w:rPr>
          <w:rFonts w:cs="Times New Roman"/>
          <w:szCs w:val="24"/>
        </w:rPr>
        <w:t>varieties</w:t>
      </w:r>
      <w:r w:rsidRPr="00883AD6">
        <w:rPr>
          <w:rFonts w:cs="Times New Roman"/>
          <w:szCs w:val="24"/>
        </w:rPr>
        <w:t xml:space="preserve"> of rational inquiry, it</w:t>
      </w:r>
      <w:r w:rsidR="00FB75E8" w:rsidRPr="00883AD6">
        <w:rPr>
          <w:rFonts w:cs="Times New Roman"/>
          <w:szCs w:val="24"/>
        </w:rPr>
        <w:t>’</w:t>
      </w:r>
      <w:r w:rsidRPr="00883AD6">
        <w:rPr>
          <w:rFonts w:cs="Times New Roman"/>
          <w:szCs w:val="24"/>
        </w:rPr>
        <w:t>s natural to think that scienc</w:t>
      </w:r>
      <w:r w:rsidR="004C2400" w:rsidRPr="00883AD6">
        <w:rPr>
          <w:rFonts w:cs="Times New Roman"/>
          <w:szCs w:val="24"/>
        </w:rPr>
        <w:t>e and philosophy are mainly concerned with</w:t>
      </w:r>
      <w:r w:rsidRPr="00883AD6">
        <w:rPr>
          <w:rFonts w:cs="Times New Roman"/>
          <w:szCs w:val="24"/>
        </w:rPr>
        <w:t xml:space="preserve"> get</w:t>
      </w:r>
      <w:r w:rsidR="004C2400" w:rsidRPr="00883AD6">
        <w:rPr>
          <w:rFonts w:cs="Times New Roman"/>
          <w:szCs w:val="24"/>
        </w:rPr>
        <w:t>ting</w:t>
      </w:r>
      <w:r w:rsidRPr="00883AD6">
        <w:rPr>
          <w:rFonts w:cs="Times New Roman"/>
          <w:szCs w:val="24"/>
        </w:rPr>
        <w:t xml:space="preserve"> at the truth about things. </w:t>
      </w:r>
      <w:r w:rsidR="008F27B7" w:rsidRPr="00883AD6">
        <w:rPr>
          <w:rFonts w:cs="Times New Roman"/>
          <w:szCs w:val="24"/>
        </w:rPr>
        <w:t xml:space="preserve">There are some interesting and some confused </w:t>
      </w:r>
      <w:r w:rsidR="008F27B7" w:rsidRPr="00883AD6">
        <w:rPr>
          <w:rFonts w:cs="Times New Roman"/>
          <w:szCs w:val="24"/>
        </w:rPr>
        <w:lastRenderedPageBreak/>
        <w:t>challenges to the idea that philosophy and science are truth oriented. But for now let</w:t>
      </w:r>
      <w:r w:rsidR="00FB75E8" w:rsidRPr="00883AD6">
        <w:rPr>
          <w:rFonts w:cs="Times New Roman"/>
          <w:szCs w:val="24"/>
        </w:rPr>
        <w:t>’</w:t>
      </w:r>
      <w:r w:rsidR="008F27B7" w:rsidRPr="00883AD6">
        <w:rPr>
          <w:rFonts w:cs="Times New Roman"/>
          <w:szCs w:val="24"/>
        </w:rPr>
        <w:t>s assume that rational inquiry is truth oriented and address a couple of questions about truth. Let</w:t>
      </w:r>
      <w:r w:rsidR="00FB75E8" w:rsidRPr="00883AD6">
        <w:rPr>
          <w:rFonts w:cs="Times New Roman"/>
          <w:szCs w:val="24"/>
        </w:rPr>
        <w:t>’</w:t>
      </w:r>
      <w:r w:rsidR="008F27B7" w:rsidRPr="00883AD6">
        <w:rPr>
          <w:rFonts w:cs="Times New Roman"/>
          <w:szCs w:val="24"/>
        </w:rPr>
        <w:t>s focus on just these two:</w:t>
      </w:r>
      <w:r w:rsidR="00573AFD" w:rsidRPr="00883AD6">
        <w:rPr>
          <w:rFonts w:cs="Times New Roman"/>
          <w:szCs w:val="24"/>
        </w:rPr>
        <w:t xml:space="preserve"> </w:t>
      </w:r>
    </w:p>
    <w:p w:rsidR="004C2400" w:rsidRPr="00883AD6" w:rsidRDefault="00573AFD" w:rsidP="00735FD0">
      <w:pPr>
        <w:pStyle w:val="ListParagraph"/>
        <w:numPr>
          <w:ilvl w:val="0"/>
          <w:numId w:val="50"/>
        </w:numPr>
        <w:rPr>
          <w:rFonts w:cs="Times New Roman"/>
          <w:szCs w:val="24"/>
        </w:rPr>
      </w:pPr>
      <w:r w:rsidRPr="00883AD6">
        <w:rPr>
          <w:rFonts w:cs="Times New Roman"/>
          <w:szCs w:val="24"/>
        </w:rPr>
        <w:t xml:space="preserve">What is </w:t>
      </w:r>
      <w:r w:rsidR="004C2400" w:rsidRPr="00883AD6">
        <w:rPr>
          <w:rFonts w:cs="Times New Roman"/>
          <w:szCs w:val="24"/>
        </w:rPr>
        <w:t xml:space="preserve">it for a claim to be true? </w:t>
      </w:r>
    </w:p>
    <w:p w:rsidR="004C2400" w:rsidRPr="00883AD6" w:rsidRDefault="004C2400" w:rsidP="00735FD0">
      <w:pPr>
        <w:pStyle w:val="ListParagraph"/>
        <w:numPr>
          <w:ilvl w:val="0"/>
          <w:numId w:val="50"/>
        </w:numPr>
        <w:rPr>
          <w:rFonts w:cs="Times New Roman"/>
          <w:szCs w:val="24"/>
        </w:rPr>
      </w:pPr>
      <w:r w:rsidRPr="00883AD6">
        <w:rPr>
          <w:rFonts w:cs="Times New Roman"/>
          <w:szCs w:val="24"/>
        </w:rPr>
        <w:t>H</w:t>
      </w:r>
      <w:r w:rsidR="00573AFD" w:rsidRPr="00883AD6">
        <w:rPr>
          <w:rFonts w:cs="Times New Roman"/>
          <w:szCs w:val="24"/>
        </w:rPr>
        <w:t xml:space="preserve">ow do we determine that a claim is true? </w:t>
      </w:r>
    </w:p>
    <w:p w:rsidR="00573AFD" w:rsidRPr="00883AD6" w:rsidRDefault="00573AFD" w:rsidP="004C2400">
      <w:pPr>
        <w:rPr>
          <w:rFonts w:cs="Times New Roman"/>
          <w:szCs w:val="24"/>
        </w:rPr>
      </w:pPr>
      <w:r w:rsidRPr="00883AD6">
        <w:rPr>
          <w:rFonts w:cs="Times New Roman"/>
          <w:szCs w:val="24"/>
        </w:rPr>
        <w:t>It</w:t>
      </w:r>
      <w:r w:rsidR="00FB75E8" w:rsidRPr="00883AD6">
        <w:rPr>
          <w:rFonts w:cs="Times New Roman"/>
          <w:szCs w:val="24"/>
        </w:rPr>
        <w:t>’</w:t>
      </w:r>
      <w:r w:rsidRPr="00883AD6">
        <w:rPr>
          <w:rFonts w:cs="Times New Roman"/>
          <w:szCs w:val="24"/>
        </w:rPr>
        <w:t xml:space="preserve">s important to keep these two questions separate. Questions about how we know whether something is true are epistemic questions. But the question of what it is for something to be true is not an epistemic </w:t>
      </w:r>
      <w:r w:rsidR="004C2400" w:rsidRPr="00883AD6">
        <w:rPr>
          <w:rFonts w:cs="Times New Roman"/>
          <w:szCs w:val="24"/>
        </w:rPr>
        <w:t>issue</w:t>
      </w:r>
      <w:r w:rsidRPr="00883AD6">
        <w:rPr>
          <w:rFonts w:cs="Times New Roman"/>
          <w:szCs w:val="24"/>
        </w:rPr>
        <w:t>. The truth of a claim is quite independent of how or whether we know it to be true. If you are not sure about this, consider the claim that there is intelligent life on other planets and the claim that there is no intelligent life on other planets. I assume we don</w:t>
      </w:r>
      <w:r w:rsidR="00FB75E8" w:rsidRPr="00883AD6">
        <w:rPr>
          <w:rFonts w:cs="Times New Roman"/>
          <w:szCs w:val="24"/>
        </w:rPr>
        <w:t>’</w:t>
      </w:r>
      <w:r w:rsidRPr="00883AD6">
        <w:rPr>
          <w:rFonts w:cs="Times New Roman"/>
          <w:szCs w:val="24"/>
        </w:rPr>
        <w:t>t know which of these two claims is true, but surely one o</w:t>
      </w:r>
      <w:r w:rsidR="004C2400" w:rsidRPr="00883AD6">
        <w:rPr>
          <w:rFonts w:cs="Times New Roman"/>
          <w:szCs w:val="24"/>
        </w:rPr>
        <w:t>f them is. Whichever of these claims is true</w:t>
      </w:r>
      <w:r w:rsidR="001F683C" w:rsidRPr="00883AD6">
        <w:rPr>
          <w:rFonts w:cs="Times New Roman"/>
          <w:szCs w:val="24"/>
        </w:rPr>
        <w:t>, it</w:t>
      </w:r>
      <w:r w:rsidRPr="00883AD6">
        <w:rPr>
          <w:rFonts w:cs="Times New Roman"/>
          <w:szCs w:val="24"/>
        </w:rPr>
        <w:t>s being true doesn</w:t>
      </w:r>
      <w:r w:rsidR="00FB75E8" w:rsidRPr="00883AD6">
        <w:rPr>
          <w:rFonts w:cs="Times New Roman"/>
          <w:szCs w:val="24"/>
        </w:rPr>
        <w:t>’</w:t>
      </w:r>
      <w:r w:rsidRPr="00883AD6">
        <w:rPr>
          <w:rFonts w:cs="Times New Roman"/>
          <w:szCs w:val="24"/>
        </w:rPr>
        <w:t xml:space="preserve">t depend in any way on whether or how we know it to be true. There are many truths </w:t>
      </w:r>
      <w:r w:rsidRPr="00883AD6">
        <w:rPr>
          <w:rFonts w:cs="Times New Roman"/>
          <w:szCs w:val="24"/>
        </w:rPr>
        <w:lastRenderedPageBreak/>
        <w:t xml:space="preserve">that will never be </w:t>
      </w:r>
      <w:r w:rsidR="004C2400" w:rsidRPr="00883AD6">
        <w:rPr>
          <w:rFonts w:cs="Times New Roman"/>
          <w:szCs w:val="24"/>
        </w:rPr>
        <w:t>known or believed by anyone</w:t>
      </w:r>
      <w:r w:rsidR="00F7543A" w:rsidRPr="00883AD6">
        <w:rPr>
          <w:rFonts w:cs="Times New Roman"/>
          <w:szCs w:val="24"/>
        </w:rPr>
        <w:t>,</w:t>
      </w:r>
      <w:r w:rsidR="004C2400" w:rsidRPr="00883AD6">
        <w:rPr>
          <w:rFonts w:cs="Times New Roman"/>
          <w:szCs w:val="24"/>
        </w:rPr>
        <w:t xml:space="preserve"> and appreciating this is enough to see that the</w:t>
      </w:r>
      <w:r w:rsidRPr="00883AD6">
        <w:rPr>
          <w:rFonts w:cs="Times New Roman"/>
          <w:szCs w:val="24"/>
        </w:rPr>
        <w:t xml:space="preserve"> truth of a claim is not relative to belief</w:t>
      </w:r>
      <w:r w:rsidR="004C2400" w:rsidRPr="00883AD6">
        <w:rPr>
          <w:rFonts w:cs="Times New Roman"/>
          <w:szCs w:val="24"/>
        </w:rPr>
        <w:t>, knowledge, proof</w:t>
      </w:r>
      <w:r w:rsidR="00F7543A" w:rsidRPr="00883AD6">
        <w:rPr>
          <w:rFonts w:cs="Times New Roman"/>
          <w:szCs w:val="24"/>
        </w:rPr>
        <w:t>,</w:t>
      </w:r>
      <w:r w:rsidR="004C2400" w:rsidRPr="00883AD6">
        <w:rPr>
          <w:rFonts w:cs="Times New Roman"/>
          <w:szCs w:val="24"/>
        </w:rPr>
        <w:t xml:space="preserve"> or any other epistemic notion</w:t>
      </w:r>
      <w:r w:rsidRPr="00883AD6">
        <w:rPr>
          <w:rFonts w:cs="Times New Roman"/>
          <w:szCs w:val="24"/>
        </w:rPr>
        <w:t xml:space="preserve">. </w:t>
      </w:r>
    </w:p>
    <w:p w:rsidR="00573AFD" w:rsidRPr="00883AD6" w:rsidRDefault="00573AFD" w:rsidP="00077E29">
      <w:pPr>
        <w:rPr>
          <w:rFonts w:cs="Times New Roman"/>
          <w:szCs w:val="24"/>
        </w:rPr>
      </w:pPr>
      <w:r w:rsidRPr="00883AD6">
        <w:rPr>
          <w:rFonts w:cs="Times New Roman"/>
          <w:szCs w:val="24"/>
        </w:rPr>
        <w:t>But then what is it for a claim to be true? The ordinary everyday notion of truth would have it that a claim is true if the world is the way the claim says it is. And this is pretty much all we are after. When we make a claim, we represent some part of the world as being a certain way. If how my claim represents the world fits with the way the world is, then my claim is true. Truth, then, is correspondence, or good fit, between what we assert and the way things are.</w:t>
      </w:r>
    </w:p>
    <w:p w:rsidR="004C2400" w:rsidRPr="00883AD6" w:rsidRDefault="004C2400" w:rsidP="004C2400">
      <w:pPr>
        <w:pStyle w:val="Heading1"/>
        <w:rPr>
          <w:rFonts w:ascii="Times New Roman" w:hAnsi="Times New Roman" w:cs="Times New Roman"/>
        </w:rPr>
      </w:pPr>
      <w:r w:rsidRPr="00883AD6">
        <w:rPr>
          <w:rFonts w:ascii="Times New Roman" w:hAnsi="Times New Roman" w:cs="Times New Roman"/>
        </w:rPr>
        <w:t>Is Truth Relative to Meaning?</w:t>
      </w:r>
    </w:p>
    <w:p w:rsidR="001F683C" w:rsidRPr="00883AD6" w:rsidRDefault="00573AFD" w:rsidP="00077E29">
      <w:pPr>
        <w:rPr>
          <w:rFonts w:cs="Times New Roman"/>
          <w:szCs w:val="24"/>
        </w:rPr>
      </w:pPr>
      <w:r w:rsidRPr="00883AD6">
        <w:rPr>
          <w:rFonts w:cs="Times New Roman"/>
          <w:szCs w:val="24"/>
        </w:rPr>
        <w:t xml:space="preserve">There is </w:t>
      </w:r>
      <w:r w:rsidR="001F683C" w:rsidRPr="00883AD6">
        <w:rPr>
          <w:rFonts w:cs="Times New Roman"/>
          <w:szCs w:val="24"/>
        </w:rPr>
        <w:t>a</w:t>
      </w:r>
      <w:r w:rsidRPr="00883AD6">
        <w:rPr>
          <w:rFonts w:cs="Times New Roman"/>
          <w:szCs w:val="24"/>
        </w:rPr>
        <w:t xml:space="preserve"> further potential source of confusion about truth that might be worth addressing at this point. Words and sentences can be used in lots of different ways. Even if we are not being inventive with language, there is lots of vagueness and ambiguity built into natural language. A tempting pitfall in thinking </w:t>
      </w:r>
      <w:r w:rsidRPr="00883AD6">
        <w:rPr>
          <w:rFonts w:cs="Times New Roman"/>
          <w:szCs w:val="24"/>
        </w:rPr>
        <w:lastRenderedPageBreak/>
        <w:t xml:space="preserve">about truth is to think that truth is somehow relative to meaning or open to interpretation. </w:t>
      </w:r>
    </w:p>
    <w:p w:rsidR="00573AFD" w:rsidRPr="00883AD6" w:rsidRDefault="00573AFD" w:rsidP="00077E29">
      <w:pPr>
        <w:rPr>
          <w:rFonts w:cs="Times New Roman"/>
          <w:szCs w:val="24"/>
        </w:rPr>
      </w:pPr>
      <w:r w:rsidRPr="00883AD6">
        <w:rPr>
          <w:rFonts w:cs="Times New Roman"/>
          <w:szCs w:val="24"/>
        </w:rPr>
        <w:t>We</w:t>
      </w:r>
      <w:r w:rsidR="00FB75E8" w:rsidRPr="00883AD6">
        <w:rPr>
          <w:rFonts w:cs="Times New Roman"/>
          <w:szCs w:val="24"/>
        </w:rPr>
        <w:t>’</w:t>
      </w:r>
      <w:r w:rsidRPr="00883AD6">
        <w:rPr>
          <w:rFonts w:cs="Times New Roman"/>
          <w:szCs w:val="24"/>
        </w:rPr>
        <w:t>d all agree that it</w:t>
      </w:r>
      <w:r w:rsidR="00FB75E8" w:rsidRPr="00883AD6">
        <w:rPr>
          <w:rFonts w:cs="Times New Roman"/>
          <w:szCs w:val="24"/>
        </w:rPr>
        <w:t>’</w:t>
      </w:r>
      <w:r w:rsidRPr="00883AD6">
        <w:rPr>
          <w:rFonts w:cs="Times New Roman"/>
          <w:szCs w:val="24"/>
        </w:rPr>
        <w:t xml:space="preserve">s true that dogs are </w:t>
      </w:r>
      <w:r w:rsidR="00F7543A" w:rsidRPr="00883AD6">
        <w:rPr>
          <w:rFonts w:cs="Times New Roman"/>
          <w:szCs w:val="24"/>
        </w:rPr>
        <w:t>canines</w:t>
      </w:r>
      <w:r w:rsidRPr="00883AD6">
        <w:rPr>
          <w:rFonts w:cs="Times New Roman"/>
          <w:szCs w:val="24"/>
        </w:rPr>
        <w:t>. But suppose we used the word “dog” to refer to housecats instead. A word</w:t>
      </w:r>
      <w:r w:rsidR="004C2400" w:rsidRPr="00883AD6">
        <w:rPr>
          <w:rFonts w:cs="Times New Roman"/>
          <w:szCs w:val="24"/>
        </w:rPr>
        <w:t xml:space="preserve"> is</w:t>
      </w:r>
      <w:r w:rsidRPr="00883AD6">
        <w:rPr>
          <w:rFonts w:cs="Times New Roman"/>
          <w:szCs w:val="24"/>
        </w:rPr>
        <w:t xml:space="preserve"> just a sound or a string of letters. We can, in principle, attach any meaning we like to the w</w:t>
      </w:r>
      <w:r w:rsidR="001F683C" w:rsidRPr="00883AD6">
        <w:rPr>
          <w:rFonts w:cs="Times New Roman"/>
          <w:szCs w:val="24"/>
        </w:rPr>
        <w:t>ord “dog</w:t>
      </w:r>
      <w:r w:rsidR="004C2400" w:rsidRPr="00883AD6">
        <w:rPr>
          <w:rFonts w:cs="Times New Roman"/>
          <w:szCs w:val="24"/>
        </w:rPr>
        <w:t>”</w:t>
      </w:r>
      <w:r w:rsidR="001F683C" w:rsidRPr="00883AD6">
        <w:rPr>
          <w:rFonts w:cs="Times New Roman"/>
          <w:szCs w:val="24"/>
        </w:rPr>
        <w:t>.</w:t>
      </w:r>
      <w:r w:rsidR="004C2400" w:rsidRPr="00883AD6">
        <w:rPr>
          <w:rFonts w:cs="Times New Roman"/>
          <w:szCs w:val="24"/>
        </w:rPr>
        <w:t xml:space="preserve"> If we used the word “</w:t>
      </w:r>
      <w:r w:rsidRPr="00883AD6">
        <w:rPr>
          <w:rFonts w:cs="Times New Roman"/>
          <w:szCs w:val="24"/>
        </w:rPr>
        <w:t xml:space="preserve">dog” to refer to housecats, then the sentence “Dogs are </w:t>
      </w:r>
      <w:r w:rsidR="00F7543A" w:rsidRPr="00883AD6">
        <w:rPr>
          <w:rFonts w:cs="Times New Roman"/>
          <w:szCs w:val="24"/>
        </w:rPr>
        <w:t>canines</w:t>
      </w:r>
      <w:r w:rsidRPr="00883AD6">
        <w:rPr>
          <w:rFonts w:cs="Times New Roman"/>
          <w:szCs w:val="24"/>
        </w:rPr>
        <w:t>” would be false. Doesn</w:t>
      </w:r>
      <w:r w:rsidR="00FB75E8" w:rsidRPr="00883AD6">
        <w:rPr>
          <w:rFonts w:cs="Times New Roman"/>
          <w:szCs w:val="24"/>
        </w:rPr>
        <w:t>’</w:t>
      </w:r>
      <w:r w:rsidRPr="00883AD6">
        <w:rPr>
          <w:rFonts w:cs="Times New Roman"/>
          <w:szCs w:val="24"/>
        </w:rPr>
        <w:t xml:space="preserve">t this make truth relative to meaning or interpretation? Well, in a way yes, but not really. </w:t>
      </w:r>
    </w:p>
    <w:p w:rsidR="004860AB" w:rsidRPr="00883AD6" w:rsidRDefault="00573AFD" w:rsidP="00077E29">
      <w:pPr>
        <w:rPr>
          <w:rFonts w:eastAsia="Times New Roman" w:cs="Times New Roman"/>
          <w:color w:val="000000"/>
          <w:szCs w:val="24"/>
        </w:rPr>
      </w:pPr>
      <w:r w:rsidRPr="00883AD6">
        <w:rPr>
          <w:rFonts w:cs="Times New Roman"/>
          <w:szCs w:val="24"/>
        </w:rPr>
        <w:t>The truth of sentences, bits of language, is relative to meaning. But the relativity</w:t>
      </w:r>
      <w:r w:rsidR="001F683C" w:rsidRPr="00883AD6">
        <w:rPr>
          <w:rFonts w:cs="Times New Roman"/>
          <w:szCs w:val="24"/>
        </w:rPr>
        <w:t xml:space="preserve"> at issue</w:t>
      </w:r>
      <w:r w:rsidRPr="00883AD6">
        <w:rPr>
          <w:rFonts w:cs="Times New Roman"/>
          <w:szCs w:val="24"/>
        </w:rPr>
        <w:t xml:space="preserve"> here is entirely linguistic. It</w:t>
      </w:r>
      <w:r w:rsidR="00FB75E8" w:rsidRPr="00883AD6">
        <w:rPr>
          <w:rFonts w:cs="Times New Roman"/>
          <w:szCs w:val="24"/>
        </w:rPr>
        <w:t>’</w:t>
      </w:r>
      <w:r w:rsidRPr="00883AD6">
        <w:rPr>
          <w:rFonts w:cs="Times New Roman"/>
          <w:szCs w:val="24"/>
        </w:rPr>
        <w:t>s simply the result of the meaning of words and sentences being relative to linguistic convention.</w:t>
      </w:r>
      <w:r w:rsidR="00F7543A" w:rsidRPr="00883AD6">
        <w:rPr>
          <w:rFonts w:cs="Times New Roman"/>
          <w:szCs w:val="24"/>
        </w:rPr>
        <w:t xml:space="preserve"> </w:t>
      </w:r>
      <w:r w:rsidRPr="00883AD6">
        <w:rPr>
          <w:rFonts w:cs="Times New Roman"/>
          <w:szCs w:val="24"/>
        </w:rPr>
        <w:t xml:space="preserve">But our everyday notion of truth is not about linguistic convention any more than it is about knowledge or belief. Our notion of truth is fundamentally about the correspondence between </w:t>
      </w:r>
      <w:r w:rsidRPr="00883AD6">
        <w:rPr>
          <w:rFonts w:cs="Times New Roman"/>
          <w:i/>
          <w:szCs w:val="24"/>
        </w:rPr>
        <w:t>what is meant</w:t>
      </w:r>
      <w:r w:rsidRPr="00883AD6">
        <w:rPr>
          <w:rFonts w:cs="Times New Roman"/>
          <w:szCs w:val="24"/>
        </w:rPr>
        <w:t xml:space="preserve"> by a sentence and the way the world is. Philosophers often refer to what is meant or expressed by a sentence as a </w:t>
      </w:r>
      <w:r w:rsidRPr="00883AD6">
        <w:rPr>
          <w:rFonts w:cs="Times New Roman"/>
          <w:i/>
          <w:szCs w:val="24"/>
        </w:rPr>
        <w:t>proposition</w:t>
      </w:r>
      <w:r w:rsidRPr="00883AD6">
        <w:rPr>
          <w:rFonts w:cs="Times New Roman"/>
          <w:szCs w:val="24"/>
        </w:rPr>
        <w:t xml:space="preserve">. While a sentence </w:t>
      </w:r>
      <w:r w:rsidRPr="00883AD6">
        <w:rPr>
          <w:rFonts w:cs="Times New Roman"/>
          <w:szCs w:val="24"/>
        </w:rPr>
        <w:lastRenderedPageBreak/>
        <w:t>is a piece of language that has a meaning, the proposition it expresses is not itself a piece of language. Consider “</w:t>
      </w:r>
      <w:r w:rsidR="001F683C" w:rsidRPr="00883AD6">
        <w:rPr>
          <w:rFonts w:eastAsia="Times New Roman" w:cs="Times New Roman"/>
          <w:color w:val="000000"/>
          <w:szCs w:val="24"/>
        </w:rPr>
        <w:t>Schnei ist wies</w:t>
      </w:r>
      <w:r w:rsidR="00F7543A" w:rsidRPr="00883AD6">
        <w:rPr>
          <w:rFonts w:eastAsia="Times New Roman" w:cs="Times New Roman"/>
          <w:color w:val="000000"/>
          <w:szCs w:val="24"/>
        </w:rPr>
        <w:t>” and “Snow is white”.</w:t>
      </w:r>
      <w:r w:rsidRPr="00883AD6">
        <w:rPr>
          <w:rFonts w:eastAsia="Times New Roman" w:cs="Times New Roman"/>
          <w:color w:val="000000"/>
          <w:szCs w:val="24"/>
        </w:rPr>
        <w:t xml:space="preserve"> The first sentence is German for snow is white.</w:t>
      </w:r>
      <w:r w:rsidR="00F7543A" w:rsidRPr="00883AD6">
        <w:rPr>
          <w:rFonts w:eastAsia="Times New Roman" w:cs="Times New Roman"/>
          <w:color w:val="000000"/>
          <w:szCs w:val="24"/>
        </w:rPr>
        <w:t xml:space="preserve"> </w:t>
      </w:r>
      <w:r w:rsidRPr="00883AD6">
        <w:rPr>
          <w:rFonts w:eastAsia="Times New Roman" w:cs="Times New Roman"/>
          <w:color w:val="000000"/>
          <w:szCs w:val="24"/>
        </w:rPr>
        <w:t>These are distinct sentences and this is clear because they belong to different languages.</w:t>
      </w:r>
      <w:r w:rsidR="00F7543A" w:rsidRPr="00883AD6">
        <w:rPr>
          <w:rFonts w:eastAsia="Times New Roman" w:cs="Times New Roman"/>
          <w:color w:val="000000"/>
          <w:szCs w:val="24"/>
        </w:rPr>
        <w:t xml:space="preserve"> </w:t>
      </w:r>
      <w:r w:rsidRPr="00883AD6">
        <w:rPr>
          <w:rFonts w:eastAsia="Times New Roman" w:cs="Times New Roman"/>
          <w:color w:val="000000"/>
          <w:szCs w:val="24"/>
        </w:rPr>
        <w:t>But they say the same thing.</w:t>
      </w:r>
      <w:r w:rsidR="00F7543A" w:rsidRPr="00883AD6">
        <w:rPr>
          <w:rFonts w:eastAsia="Times New Roman" w:cs="Times New Roman"/>
          <w:color w:val="000000"/>
          <w:szCs w:val="24"/>
        </w:rPr>
        <w:t xml:space="preserve"> </w:t>
      </w:r>
      <w:r w:rsidR="004860AB" w:rsidRPr="00883AD6">
        <w:rPr>
          <w:rFonts w:eastAsia="Times New Roman" w:cs="Times New Roman"/>
          <w:color w:val="000000"/>
          <w:szCs w:val="24"/>
        </w:rPr>
        <w:t>They both express</w:t>
      </w:r>
      <w:r w:rsidRPr="00883AD6">
        <w:rPr>
          <w:rFonts w:eastAsia="Times New Roman" w:cs="Times New Roman"/>
          <w:color w:val="000000"/>
          <w:szCs w:val="24"/>
        </w:rPr>
        <w:t xml:space="preserve"> the proposition that snow is white (we are stuck with using English to refer to the proposition. But that doesn</w:t>
      </w:r>
      <w:r w:rsidR="00FB75E8" w:rsidRPr="00883AD6">
        <w:rPr>
          <w:rFonts w:eastAsia="Times New Roman" w:cs="Times New Roman"/>
          <w:color w:val="000000"/>
          <w:szCs w:val="24"/>
        </w:rPr>
        <w:t>’</w:t>
      </w:r>
      <w:r w:rsidRPr="00883AD6">
        <w:rPr>
          <w:rFonts w:eastAsia="Times New Roman" w:cs="Times New Roman"/>
          <w:color w:val="000000"/>
          <w:szCs w:val="24"/>
        </w:rPr>
        <w:t>t mean the proposition is linguistic. We use English to refer to lots of things that aren</w:t>
      </w:r>
      <w:r w:rsidR="00FB75E8" w:rsidRPr="00883AD6">
        <w:rPr>
          <w:rFonts w:eastAsia="Times New Roman" w:cs="Times New Roman"/>
          <w:color w:val="000000"/>
          <w:szCs w:val="24"/>
        </w:rPr>
        <w:t>’</w:t>
      </w:r>
      <w:r w:rsidRPr="00883AD6">
        <w:rPr>
          <w:rFonts w:eastAsia="Times New Roman" w:cs="Times New Roman"/>
          <w:color w:val="000000"/>
          <w:szCs w:val="24"/>
        </w:rPr>
        <w:t xml:space="preserve">t themselves part of language; dogs and cats for instance). </w:t>
      </w:r>
    </w:p>
    <w:p w:rsidR="00573AFD" w:rsidRPr="00883AD6" w:rsidRDefault="00573AFD" w:rsidP="00077E29">
      <w:pPr>
        <w:rPr>
          <w:rFonts w:cs="Times New Roman"/>
          <w:szCs w:val="24"/>
        </w:rPr>
      </w:pPr>
      <w:r w:rsidRPr="00883AD6">
        <w:rPr>
          <w:rFonts w:eastAsia="Times New Roman" w:cs="Times New Roman"/>
          <w:color w:val="000000"/>
          <w:szCs w:val="24"/>
        </w:rPr>
        <w:t xml:space="preserve">So the proposition expressed by a sentence is not itself a linguistic thing. </w:t>
      </w:r>
      <w:r w:rsidRPr="00883AD6">
        <w:rPr>
          <w:rFonts w:cs="Times New Roman"/>
          <w:szCs w:val="24"/>
        </w:rPr>
        <w:t>Being a non-linguistic thing, the proposition does not have a meaning. Rather the proposition is what is mean</w:t>
      </w:r>
      <w:r w:rsidR="002C49EF" w:rsidRPr="00883AD6">
        <w:rPr>
          <w:rFonts w:cs="Times New Roman"/>
          <w:szCs w:val="24"/>
        </w:rPr>
        <w:t>t</w:t>
      </w:r>
      <w:r w:rsidRPr="00883AD6">
        <w:rPr>
          <w:rFonts w:cs="Times New Roman"/>
          <w:szCs w:val="24"/>
        </w:rPr>
        <w:t xml:space="preserve">. For a bit of language to be open to interpretation is for us to be able to </w:t>
      </w:r>
      <w:r w:rsidR="004860AB" w:rsidRPr="00883AD6">
        <w:rPr>
          <w:rFonts w:cs="Times New Roman"/>
          <w:szCs w:val="24"/>
        </w:rPr>
        <w:t>attach different meanings to</w:t>
      </w:r>
      <w:r w:rsidRPr="00883AD6">
        <w:rPr>
          <w:rFonts w:cs="Times New Roman"/>
          <w:szCs w:val="24"/>
        </w:rPr>
        <w:t xml:space="preserve"> it. But the meanings themselves are not open to further interpretation. And it is the proposition, what is meant by the sentence, that is the fundamental bearer of truth or falsity. A proposition is true when it represents things the way they are. So when I speak of arguments </w:t>
      </w:r>
      <w:r w:rsidRPr="00883AD6">
        <w:rPr>
          <w:rFonts w:cs="Times New Roman"/>
          <w:szCs w:val="24"/>
        </w:rPr>
        <w:lastRenderedPageBreak/>
        <w:t xml:space="preserve">consisting of </w:t>
      </w:r>
      <w:r w:rsidRPr="00883AD6">
        <w:rPr>
          <w:rFonts w:cs="Times New Roman"/>
          <w:i/>
          <w:szCs w:val="24"/>
        </w:rPr>
        <w:t>claims</w:t>
      </w:r>
      <w:r w:rsidRPr="00883AD6">
        <w:rPr>
          <w:rFonts w:cs="Times New Roman"/>
          <w:szCs w:val="24"/>
        </w:rPr>
        <w:t xml:space="preserve"> </w:t>
      </w:r>
      <w:r w:rsidR="008267C7" w:rsidRPr="00883AD6">
        <w:rPr>
          <w:rFonts w:cs="Times New Roman"/>
          <w:szCs w:val="24"/>
        </w:rPr>
        <w:t>you might bear in mind that it</w:t>
      </w:r>
      <w:r w:rsidRPr="00883AD6">
        <w:rPr>
          <w:rFonts w:cs="Times New Roman"/>
          <w:szCs w:val="24"/>
        </w:rPr>
        <w:t>s propositions, not sentences I</w:t>
      </w:r>
      <w:r w:rsidR="00FB75E8" w:rsidRPr="00883AD6">
        <w:rPr>
          <w:rFonts w:cs="Times New Roman"/>
          <w:szCs w:val="24"/>
        </w:rPr>
        <w:t>’</w:t>
      </w:r>
      <w:r w:rsidRPr="00883AD6">
        <w:rPr>
          <w:rFonts w:cs="Times New Roman"/>
          <w:szCs w:val="24"/>
        </w:rPr>
        <w:t>m talking about. If we misinterpret the sentence, then we haven</w:t>
      </w:r>
      <w:r w:rsidR="00FB75E8" w:rsidRPr="00883AD6">
        <w:rPr>
          <w:rFonts w:cs="Times New Roman"/>
          <w:szCs w:val="24"/>
        </w:rPr>
        <w:t>’</w:t>
      </w:r>
      <w:r w:rsidRPr="00883AD6">
        <w:rPr>
          <w:rFonts w:cs="Times New Roman"/>
          <w:szCs w:val="24"/>
        </w:rPr>
        <w:t>t yet gotten on to the claim being made</w:t>
      </w:r>
      <w:r w:rsidR="002C49EF" w:rsidRPr="00883AD6">
        <w:rPr>
          <w:rFonts w:cs="Times New Roman"/>
          <w:szCs w:val="24"/>
        </w:rPr>
        <w:t xml:space="preserve"> and hence probably don</w:t>
      </w:r>
      <w:r w:rsidR="00FB75E8" w:rsidRPr="00883AD6">
        <w:rPr>
          <w:rFonts w:cs="Times New Roman"/>
          <w:szCs w:val="24"/>
        </w:rPr>
        <w:t>’</w:t>
      </w:r>
      <w:r w:rsidR="002C49EF" w:rsidRPr="00883AD6">
        <w:rPr>
          <w:rFonts w:cs="Times New Roman"/>
          <w:szCs w:val="24"/>
        </w:rPr>
        <w:t>t fully understand the argument.</w:t>
      </w:r>
      <w:r w:rsidR="008267C7" w:rsidRPr="00883AD6">
        <w:rPr>
          <w:rFonts w:cs="Times New Roman"/>
          <w:szCs w:val="24"/>
        </w:rPr>
        <w:t xml:space="preserve"> Getting clear on just what an argument says is critical to the dialectical process.</w:t>
      </w:r>
    </w:p>
    <w:p w:rsidR="004860AB" w:rsidRPr="00883AD6" w:rsidRDefault="00573AFD" w:rsidP="00077E29">
      <w:pPr>
        <w:rPr>
          <w:rFonts w:cs="Times New Roman"/>
          <w:szCs w:val="24"/>
        </w:rPr>
      </w:pPr>
      <w:r w:rsidRPr="00883AD6">
        <w:rPr>
          <w:rFonts w:cs="Times New Roman"/>
          <w:szCs w:val="24"/>
        </w:rPr>
        <w:t>Even if you are exceptionally bright, you probably found the last couple paragraphs rather challenging. That</w:t>
      </w:r>
      <w:r w:rsidR="00FB75E8" w:rsidRPr="00883AD6">
        <w:rPr>
          <w:rFonts w:cs="Times New Roman"/>
          <w:szCs w:val="24"/>
        </w:rPr>
        <w:t>’</w:t>
      </w:r>
      <w:r w:rsidRPr="00883AD6">
        <w:rPr>
          <w:rFonts w:cs="Times New Roman"/>
          <w:szCs w:val="24"/>
        </w:rPr>
        <w:t xml:space="preserve">s OK. You might work through </w:t>
      </w:r>
      <w:r w:rsidR="004860AB" w:rsidRPr="00883AD6">
        <w:rPr>
          <w:rFonts w:cs="Times New Roman"/>
          <w:szCs w:val="24"/>
        </w:rPr>
        <w:t>them</w:t>
      </w:r>
      <w:r w:rsidRPr="00883AD6">
        <w:rPr>
          <w:rFonts w:cs="Times New Roman"/>
          <w:szCs w:val="24"/>
        </w:rPr>
        <w:t xml:space="preserve"> again more carefully and come back to it in a day or two if it</w:t>
      </w:r>
      <w:r w:rsidR="00FB75E8" w:rsidRPr="00883AD6">
        <w:rPr>
          <w:rFonts w:cs="Times New Roman"/>
          <w:szCs w:val="24"/>
        </w:rPr>
        <w:t>’</w:t>
      </w:r>
      <w:r w:rsidRPr="00883AD6">
        <w:rPr>
          <w:rFonts w:cs="Times New Roman"/>
          <w:szCs w:val="24"/>
        </w:rPr>
        <w:t>s still a struggle. The path to becoming a better critical thinker is more like mountain climbing than a walk in the par</w:t>
      </w:r>
      <w:r w:rsidR="002C49EF" w:rsidRPr="00883AD6">
        <w:rPr>
          <w:rFonts w:cs="Times New Roman"/>
          <w:szCs w:val="24"/>
        </w:rPr>
        <w:t>k</w:t>
      </w:r>
      <w:r w:rsidR="00F7543A" w:rsidRPr="00883AD6">
        <w:rPr>
          <w:rFonts w:cs="Times New Roman"/>
          <w:szCs w:val="24"/>
        </w:rPr>
        <w:t>,</w:t>
      </w:r>
      <w:r w:rsidR="002C49EF" w:rsidRPr="00883AD6">
        <w:rPr>
          <w:rFonts w:cs="Times New Roman"/>
          <w:szCs w:val="24"/>
        </w:rPr>
        <w:t xml:space="preserve"> but with this crucial difference:</w:t>
      </w:r>
      <w:r w:rsidRPr="00883AD6">
        <w:rPr>
          <w:rFonts w:cs="Times New Roman"/>
          <w:szCs w:val="24"/>
        </w:rPr>
        <w:t xml:space="preserve"> no bones get broken when you fall off an intellectual cliff. So you are always free to try to scale it again.</w:t>
      </w:r>
      <w:r w:rsidR="004860AB" w:rsidRPr="00883AD6">
        <w:rPr>
          <w:rFonts w:cs="Times New Roman"/>
          <w:szCs w:val="24"/>
        </w:rPr>
        <w:t xml:space="preserve"> We can sum up the key points of the last few paragraphs as follows:</w:t>
      </w:r>
      <w:r w:rsidRPr="00883AD6">
        <w:rPr>
          <w:rFonts w:cs="Times New Roman"/>
          <w:szCs w:val="24"/>
        </w:rPr>
        <w:t xml:space="preserve"> </w:t>
      </w:r>
    </w:p>
    <w:p w:rsidR="004860AB" w:rsidRPr="00883AD6" w:rsidRDefault="004860AB" w:rsidP="00916860">
      <w:pPr>
        <w:pStyle w:val="ListParagraph"/>
        <w:numPr>
          <w:ilvl w:val="0"/>
          <w:numId w:val="20"/>
        </w:numPr>
        <w:rPr>
          <w:rFonts w:cs="Times New Roman"/>
          <w:szCs w:val="24"/>
        </w:rPr>
      </w:pPr>
      <w:r w:rsidRPr="00883AD6">
        <w:rPr>
          <w:rFonts w:cs="Times New Roman"/>
          <w:szCs w:val="24"/>
        </w:rPr>
        <w:t>We</w:t>
      </w:r>
      <w:r w:rsidR="00573AFD" w:rsidRPr="00883AD6">
        <w:rPr>
          <w:rFonts w:cs="Times New Roman"/>
          <w:szCs w:val="24"/>
        </w:rPr>
        <w:t xml:space="preserve"> use sentences, bits of language, to express propositions. </w:t>
      </w:r>
    </w:p>
    <w:p w:rsidR="004860AB" w:rsidRPr="00883AD6" w:rsidRDefault="00573AFD" w:rsidP="00916860">
      <w:pPr>
        <w:pStyle w:val="ListParagraph"/>
        <w:numPr>
          <w:ilvl w:val="0"/>
          <w:numId w:val="20"/>
        </w:numPr>
        <w:rPr>
          <w:rFonts w:cs="Times New Roman"/>
          <w:szCs w:val="24"/>
        </w:rPr>
      </w:pPr>
      <w:r w:rsidRPr="00883AD6">
        <w:rPr>
          <w:rFonts w:cs="Times New Roman"/>
          <w:szCs w:val="24"/>
        </w:rPr>
        <w:t xml:space="preserve">The proposition, what is meant by the sentence, represents the world as being some way. </w:t>
      </w:r>
    </w:p>
    <w:p w:rsidR="004860AB" w:rsidRPr="00883AD6" w:rsidRDefault="00573AFD" w:rsidP="00916860">
      <w:pPr>
        <w:pStyle w:val="ListParagraph"/>
        <w:numPr>
          <w:ilvl w:val="0"/>
          <w:numId w:val="20"/>
        </w:numPr>
        <w:rPr>
          <w:rFonts w:cs="Times New Roman"/>
          <w:szCs w:val="24"/>
        </w:rPr>
      </w:pPr>
      <w:r w:rsidRPr="00883AD6">
        <w:rPr>
          <w:rFonts w:cs="Times New Roman"/>
          <w:szCs w:val="24"/>
        </w:rPr>
        <w:lastRenderedPageBreak/>
        <w:t xml:space="preserve">The proposition is true when it represents the world </w:t>
      </w:r>
      <w:r w:rsidR="004860AB" w:rsidRPr="00883AD6">
        <w:rPr>
          <w:rFonts w:cs="Times New Roman"/>
          <w:szCs w:val="24"/>
        </w:rPr>
        <w:t xml:space="preserve">in a way that </w:t>
      </w:r>
      <w:r w:rsidRPr="00883AD6">
        <w:rPr>
          <w:rFonts w:cs="Times New Roman"/>
          <w:szCs w:val="24"/>
        </w:rPr>
        <w:t xml:space="preserve">corresponds to how the world is. </w:t>
      </w:r>
    </w:p>
    <w:p w:rsidR="00573AFD" w:rsidRPr="00883AD6" w:rsidRDefault="00573AFD" w:rsidP="00077E29">
      <w:pPr>
        <w:pStyle w:val="ListParagraph"/>
        <w:numPr>
          <w:ilvl w:val="0"/>
          <w:numId w:val="20"/>
        </w:numPr>
        <w:rPr>
          <w:rFonts w:cs="Times New Roman"/>
          <w:szCs w:val="24"/>
        </w:rPr>
      </w:pPr>
      <w:r w:rsidRPr="00883AD6">
        <w:rPr>
          <w:rFonts w:cs="Times New Roman"/>
          <w:szCs w:val="24"/>
        </w:rPr>
        <w:t>Truth, understood as correspondence between a claim (a proposition) and the way the world is</w:t>
      </w:r>
      <w:r w:rsidR="004860AB" w:rsidRPr="00883AD6">
        <w:rPr>
          <w:rFonts w:cs="Times New Roman"/>
          <w:szCs w:val="24"/>
        </w:rPr>
        <w:t>,</w:t>
      </w:r>
      <w:r w:rsidRPr="00883AD6">
        <w:rPr>
          <w:rFonts w:cs="Times New Roman"/>
          <w:szCs w:val="24"/>
        </w:rPr>
        <w:t xml:space="preserve"> is not relative to meaning, knowledge, belief</w:t>
      </w:r>
      <w:r w:rsidR="00F7543A" w:rsidRPr="00883AD6">
        <w:rPr>
          <w:rFonts w:cs="Times New Roman"/>
          <w:szCs w:val="24"/>
        </w:rPr>
        <w:t>,</w:t>
      </w:r>
      <w:r w:rsidRPr="00883AD6">
        <w:rPr>
          <w:rFonts w:cs="Times New Roman"/>
          <w:szCs w:val="24"/>
        </w:rPr>
        <w:t xml:space="preserve"> or opinion.</w:t>
      </w:r>
    </w:p>
    <w:p w:rsidR="002C49EF" w:rsidRPr="00883AD6" w:rsidRDefault="00FD69F0" w:rsidP="00FD69F0">
      <w:pPr>
        <w:rPr>
          <w:rFonts w:cs="Times New Roman"/>
          <w:szCs w:val="24"/>
        </w:rPr>
      </w:pPr>
      <w:r w:rsidRPr="00883AD6">
        <w:rPr>
          <w:rFonts w:cs="Times New Roman"/>
          <w:szCs w:val="24"/>
        </w:rPr>
        <w:t xml:space="preserve">Hopefully we now have a better grip on what it is for a claim to be true. A claim is true just when it represents things as they are. As is frequently the case in philosophy, the real work here was just getting clear on the issue. Once we clearly appreciate the question at hand, the answer seems pretty obvious. So now we can set aside the issue of what truth is and turn to the rather different issue of how </w:t>
      </w:r>
      <w:r w:rsidR="001149A4" w:rsidRPr="00883AD6">
        <w:rPr>
          <w:rFonts w:cs="Times New Roman"/>
          <w:szCs w:val="24"/>
        </w:rPr>
        <w:t>to determine</w:t>
      </w:r>
      <w:r w:rsidRPr="00883AD6">
        <w:rPr>
          <w:rFonts w:cs="Times New Roman"/>
          <w:szCs w:val="24"/>
        </w:rPr>
        <w:t xml:space="preserve"> what</w:t>
      </w:r>
      <w:r w:rsidR="00FB75E8" w:rsidRPr="00883AD6">
        <w:rPr>
          <w:rFonts w:cs="Times New Roman"/>
          <w:szCs w:val="24"/>
        </w:rPr>
        <w:t>’</w:t>
      </w:r>
      <w:r w:rsidRPr="00883AD6">
        <w:rPr>
          <w:rFonts w:cs="Times New Roman"/>
          <w:szCs w:val="24"/>
        </w:rPr>
        <w:t>s true.</w:t>
      </w:r>
    </w:p>
    <w:p w:rsidR="002C49EF" w:rsidRPr="00883AD6" w:rsidRDefault="004E7297" w:rsidP="002C49EF">
      <w:pPr>
        <w:pStyle w:val="Heading1"/>
        <w:rPr>
          <w:rFonts w:ascii="Times New Roman" w:hAnsi="Times New Roman" w:cs="Times New Roman"/>
        </w:rPr>
      </w:pPr>
      <w:r w:rsidRPr="00883AD6">
        <w:rPr>
          <w:rFonts w:ascii="Times New Roman" w:hAnsi="Times New Roman" w:cs="Times New Roman"/>
        </w:rPr>
        <w:t>Arguments</w:t>
      </w:r>
    </w:p>
    <w:p w:rsidR="001149A4" w:rsidRPr="00883AD6" w:rsidRDefault="001149A4" w:rsidP="00077E29">
      <w:pPr>
        <w:rPr>
          <w:rFonts w:cs="Times New Roman"/>
          <w:szCs w:val="24"/>
        </w:rPr>
      </w:pPr>
      <w:r w:rsidRPr="00883AD6">
        <w:rPr>
          <w:rFonts w:cs="Times New Roman"/>
          <w:szCs w:val="24"/>
        </w:rPr>
        <w:t>The common sense everyday way to assess a claim for truth or falsity is to consider the reasons for holding it or rejecting it. Sometimes good reasons take the form of simple observations. I have a good reason for thinking my bicycle has a flat tire when I see the tire sagging on the rim</w:t>
      </w:r>
      <w:r w:rsidR="008267C7" w:rsidRPr="00883AD6">
        <w:rPr>
          <w:rFonts w:cs="Times New Roman"/>
          <w:szCs w:val="24"/>
        </w:rPr>
        <w:t xml:space="preserve"> or hear air hissing out of </w:t>
      </w:r>
      <w:r w:rsidR="008267C7" w:rsidRPr="00883AD6">
        <w:rPr>
          <w:rFonts w:cs="Times New Roman"/>
          <w:szCs w:val="24"/>
        </w:rPr>
        <w:lastRenderedPageBreak/>
        <w:t>the tube</w:t>
      </w:r>
      <w:r w:rsidRPr="00883AD6">
        <w:rPr>
          <w:rFonts w:cs="Times New Roman"/>
          <w:szCs w:val="24"/>
        </w:rPr>
        <w:t xml:space="preserve">. But often the business of identifying and evaluating reasons is a bit more involved. </w:t>
      </w:r>
      <w:r w:rsidR="004E7297" w:rsidRPr="00883AD6">
        <w:rPr>
          <w:rFonts w:cs="Times New Roman"/>
          <w:szCs w:val="24"/>
        </w:rPr>
        <w:t>Since philosophy proceeds by formulating and evaluating the reasons for and against holding various positions, we will want to take a closer look at just how this goes. We will do so in</w:t>
      </w:r>
      <w:r w:rsidR="00464179" w:rsidRPr="00883AD6">
        <w:rPr>
          <w:rFonts w:cs="Times New Roman"/>
          <w:szCs w:val="24"/>
        </w:rPr>
        <w:t xml:space="preserve"> the remainder of</w:t>
      </w:r>
      <w:r w:rsidR="004E7297" w:rsidRPr="00883AD6">
        <w:rPr>
          <w:rFonts w:cs="Times New Roman"/>
          <w:szCs w:val="24"/>
        </w:rPr>
        <w:t xml:space="preserve"> this chapter with the informal introduction to logic and critical thinking.</w:t>
      </w:r>
    </w:p>
    <w:p w:rsidR="00FA51A8" w:rsidRPr="00883AD6" w:rsidRDefault="00FA51A8" w:rsidP="00077E29">
      <w:pPr>
        <w:rPr>
          <w:rFonts w:cs="Times New Roman"/>
          <w:szCs w:val="24"/>
        </w:rPr>
      </w:pPr>
      <w:r w:rsidRPr="00883AD6">
        <w:rPr>
          <w:rFonts w:cs="Times New Roman"/>
          <w:szCs w:val="24"/>
        </w:rPr>
        <w:t xml:space="preserve">An argument is a reason for </w:t>
      </w:r>
      <w:r w:rsidR="00FA524D" w:rsidRPr="00883AD6">
        <w:rPr>
          <w:rFonts w:cs="Times New Roman"/>
          <w:szCs w:val="24"/>
        </w:rPr>
        <w:t>taking</w:t>
      </w:r>
      <w:r w:rsidRPr="00883AD6">
        <w:rPr>
          <w:rFonts w:cs="Times New Roman"/>
          <w:szCs w:val="24"/>
        </w:rPr>
        <w:t xml:space="preserve"> something</w:t>
      </w:r>
      <w:r w:rsidR="00FA524D" w:rsidRPr="00883AD6">
        <w:rPr>
          <w:rFonts w:cs="Times New Roman"/>
          <w:szCs w:val="24"/>
        </w:rPr>
        <w:t xml:space="preserve"> to be true</w:t>
      </w:r>
      <w:r w:rsidRPr="00883AD6">
        <w:rPr>
          <w:rFonts w:cs="Times New Roman"/>
          <w:szCs w:val="24"/>
        </w:rPr>
        <w:t>. Arguments consist of two or more claims, one of which is a conclusion.</w:t>
      </w:r>
      <w:r w:rsidR="00F7543A" w:rsidRPr="00883AD6">
        <w:rPr>
          <w:rFonts w:cs="Times New Roman"/>
          <w:szCs w:val="24"/>
        </w:rPr>
        <w:t xml:space="preserve"> </w:t>
      </w:r>
      <w:r w:rsidRPr="00883AD6">
        <w:rPr>
          <w:rFonts w:cs="Times New Roman"/>
          <w:szCs w:val="24"/>
        </w:rPr>
        <w:t>The conclusion is the claim the argument purports to give a reason for believing.</w:t>
      </w:r>
      <w:r w:rsidR="00F7543A" w:rsidRPr="00883AD6">
        <w:rPr>
          <w:rFonts w:cs="Times New Roman"/>
          <w:szCs w:val="24"/>
        </w:rPr>
        <w:t xml:space="preserve"> </w:t>
      </w:r>
      <w:r w:rsidRPr="00883AD6">
        <w:rPr>
          <w:rFonts w:cs="Times New Roman"/>
          <w:szCs w:val="24"/>
        </w:rPr>
        <w:t>The other claims are the premises.</w:t>
      </w:r>
      <w:r w:rsidR="00F7543A" w:rsidRPr="00883AD6">
        <w:rPr>
          <w:rFonts w:cs="Times New Roman"/>
          <w:szCs w:val="24"/>
        </w:rPr>
        <w:t xml:space="preserve"> </w:t>
      </w:r>
      <w:r w:rsidRPr="00883AD6">
        <w:rPr>
          <w:rFonts w:cs="Times New Roman"/>
          <w:szCs w:val="24"/>
        </w:rPr>
        <w:t>The premises of an argument</w:t>
      </w:r>
      <w:r w:rsidR="00A85140" w:rsidRPr="00883AD6">
        <w:rPr>
          <w:rFonts w:cs="Times New Roman"/>
          <w:szCs w:val="24"/>
        </w:rPr>
        <w:t xml:space="preserve"> taken together</w:t>
      </w:r>
      <w:r w:rsidRPr="00883AD6">
        <w:rPr>
          <w:rFonts w:cs="Times New Roman"/>
          <w:szCs w:val="24"/>
        </w:rPr>
        <w:t xml:space="preserve"> are offered as a reason for believing its conclusion.</w:t>
      </w:r>
    </w:p>
    <w:p w:rsidR="00A85140" w:rsidRPr="00883AD6" w:rsidRDefault="00FA51A8" w:rsidP="00077E29">
      <w:pPr>
        <w:rPr>
          <w:rFonts w:cs="Times New Roman"/>
          <w:szCs w:val="24"/>
        </w:rPr>
      </w:pPr>
      <w:r w:rsidRPr="00883AD6">
        <w:rPr>
          <w:rFonts w:cs="Times New Roman"/>
          <w:szCs w:val="24"/>
        </w:rPr>
        <w:t>Some arguments provide better reasons for believing their conclusions than others.</w:t>
      </w:r>
      <w:r w:rsidR="00F7543A" w:rsidRPr="00883AD6">
        <w:rPr>
          <w:rFonts w:cs="Times New Roman"/>
          <w:szCs w:val="24"/>
        </w:rPr>
        <w:t xml:space="preserve"> </w:t>
      </w:r>
      <w:r w:rsidR="00A85140" w:rsidRPr="00883AD6">
        <w:rPr>
          <w:rFonts w:cs="Times New Roman"/>
          <w:szCs w:val="24"/>
        </w:rPr>
        <w:t>In case you have any doubt about that, consider the following examples:</w:t>
      </w:r>
    </w:p>
    <w:p w:rsidR="00A85140" w:rsidRPr="00883AD6" w:rsidRDefault="00A85140" w:rsidP="00916860">
      <w:pPr>
        <w:pStyle w:val="ListParagraph"/>
        <w:numPr>
          <w:ilvl w:val="0"/>
          <w:numId w:val="19"/>
        </w:numPr>
        <w:rPr>
          <w:rFonts w:cs="Times New Roman"/>
          <w:szCs w:val="24"/>
        </w:rPr>
      </w:pPr>
      <w:r w:rsidRPr="00883AD6">
        <w:rPr>
          <w:rFonts w:cs="Times New Roman"/>
          <w:szCs w:val="24"/>
        </w:rPr>
        <w:t>Sam is a line cook.</w:t>
      </w:r>
    </w:p>
    <w:p w:rsidR="00A85140" w:rsidRPr="00883AD6" w:rsidRDefault="00A85140" w:rsidP="00916860">
      <w:pPr>
        <w:pStyle w:val="ListParagraph"/>
        <w:numPr>
          <w:ilvl w:val="0"/>
          <w:numId w:val="19"/>
        </w:numPr>
        <w:rPr>
          <w:rFonts w:cs="Times New Roman"/>
          <w:szCs w:val="24"/>
          <w:u w:val="single"/>
        </w:rPr>
      </w:pPr>
      <w:r w:rsidRPr="00883AD6">
        <w:rPr>
          <w:rFonts w:cs="Times New Roman"/>
          <w:szCs w:val="24"/>
          <w:u w:val="single"/>
        </w:rPr>
        <w:t>Line cooks generally have good of kitchen skills.</w:t>
      </w:r>
    </w:p>
    <w:p w:rsidR="00A85140" w:rsidRPr="00883AD6" w:rsidRDefault="00A85140" w:rsidP="00916860">
      <w:pPr>
        <w:pStyle w:val="ListParagraph"/>
        <w:numPr>
          <w:ilvl w:val="0"/>
          <w:numId w:val="19"/>
        </w:numPr>
        <w:rPr>
          <w:rFonts w:cs="Times New Roman"/>
          <w:szCs w:val="24"/>
        </w:rPr>
      </w:pPr>
      <w:r w:rsidRPr="00883AD6">
        <w:rPr>
          <w:rFonts w:cs="Times New Roman"/>
          <w:szCs w:val="24"/>
        </w:rPr>
        <w:t xml:space="preserve">So, Sam can probably cook </w:t>
      </w:r>
      <w:r w:rsidR="00F7543A" w:rsidRPr="00883AD6">
        <w:rPr>
          <w:rFonts w:cs="Times New Roman"/>
          <w:szCs w:val="24"/>
        </w:rPr>
        <w:t>well</w:t>
      </w:r>
      <w:r w:rsidRPr="00883AD6">
        <w:rPr>
          <w:rFonts w:cs="Times New Roman"/>
          <w:szCs w:val="24"/>
        </w:rPr>
        <w:t>.</w:t>
      </w:r>
    </w:p>
    <w:p w:rsidR="00A85140" w:rsidRPr="00883AD6" w:rsidRDefault="00A85140" w:rsidP="00077E29">
      <w:pPr>
        <w:rPr>
          <w:rFonts w:cs="Times New Roman"/>
          <w:szCs w:val="24"/>
        </w:rPr>
      </w:pPr>
    </w:p>
    <w:p w:rsidR="00A85140" w:rsidRPr="00883AD6" w:rsidRDefault="00A85140" w:rsidP="00916860">
      <w:pPr>
        <w:pStyle w:val="ListParagraph"/>
        <w:numPr>
          <w:ilvl w:val="0"/>
          <w:numId w:val="18"/>
        </w:numPr>
        <w:rPr>
          <w:rFonts w:cs="Times New Roman"/>
          <w:szCs w:val="24"/>
        </w:rPr>
      </w:pPr>
      <w:r w:rsidRPr="00883AD6">
        <w:rPr>
          <w:rFonts w:cs="Times New Roman"/>
          <w:szCs w:val="24"/>
        </w:rPr>
        <w:t>Sam is a line cook.</w:t>
      </w:r>
    </w:p>
    <w:p w:rsidR="00A85140" w:rsidRPr="00883AD6" w:rsidRDefault="00A85140" w:rsidP="00916860">
      <w:pPr>
        <w:pStyle w:val="ListParagraph"/>
        <w:numPr>
          <w:ilvl w:val="0"/>
          <w:numId w:val="18"/>
        </w:numPr>
        <w:rPr>
          <w:rFonts w:cs="Times New Roman"/>
          <w:szCs w:val="24"/>
          <w:u w:val="single"/>
        </w:rPr>
      </w:pPr>
      <w:r w:rsidRPr="00883AD6">
        <w:rPr>
          <w:rFonts w:cs="Times New Roman"/>
          <w:szCs w:val="24"/>
          <w:u w:val="single"/>
        </w:rPr>
        <w:t>Line cooks generally aren</w:t>
      </w:r>
      <w:r w:rsidR="00FB75E8" w:rsidRPr="00883AD6">
        <w:rPr>
          <w:rFonts w:cs="Times New Roman"/>
          <w:szCs w:val="24"/>
          <w:u w:val="single"/>
        </w:rPr>
        <w:t>’</w:t>
      </w:r>
      <w:r w:rsidRPr="00883AD6">
        <w:rPr>
          <w:rFonts w:cs="Times New Roman"/>
          <w:szCs w:val="24"/>
          <w:u w:val="single"/>
        </w:rPr>
        <w:t>t paid very well.</w:t>
      </w:r>
    </w:p>
    <w:p w:rsidR="00A85140" w:rsidRPr="00883AD6" w:rsidRDefault="00A85140" w:rsidP="00916860">
      <w:pPr>
        <w:pStyle w:val="ListParagraph"/>
        <w:numPr>
          <w:ilvl w:val="0"/>
          <w:numId w:val="18"/>
        </w:numPr>
        <w:rPr>
          <w:rFonts w:cs="Times New Roman"/>
          <w:szCs w:val="24"/>
        </w:rPr>
      </w:pPr>
      <w:r w:rsidRPr="00883AD6">
        <w:rPr>
          <w:rFonts w:cs="Times New Roman"/>
          <w:szCs w:val="24"/>
        </w:rPr>
        <w:t>So, Sam is probably a millionaire.</w:t>
      </w:r>
    </w:p>
    <w:p w:rsidR="00B93239" w:rsidRPr="00883AD6" w:rsidRDefault="00A85140" w:rsidP="00077E29">
      <w:pPr>
        <w:rPr>
          <w:rFonts w:cs="Times New Roman"/>
          <w:szCs w:val="24"/>
        </w:rPr>
      </w:pPr>
      <w:r w:rsidRPr="00883AD6">
        <w:rPr>
          <w:rFonts w:cs="Times New Roman"/>
          <w:szCs w:val="24"/>
        </w:rPr>
        <w:t xml:space="preserve">The premises in the first argument provide pretty good support </w:t>
      </w:r>
      <w:r w:rsidR="00F7543A" w:rsidRPr="00883AD6">
        <w:rPr>
          <w:rFonts w:cs="Times New Roman"/>
          <w:szCs w:val="24"/>
        </w:rPr>
        <w:t>for thinking Sam can cook well</w:t>
      </w:r>
      <w:r w:rsidRPr="00883AD6">
        <w:rPr>
          <w:rFonts w:cs="Times New Roman"/>
          <w:szCs w:val="24"/>
        </w:rPr>
        <w:t>.</w:t>
      </w:r>
      <w:r w:rsidR="00B93239" w:rsidRPr="00883AD6">
        <w:rPr>
          <w:rFonts w:cs="Times New Roman"/>
          <w:szCs w:val="24"/>
        </w:rPr>
        <w:t xml:space="preserve"> That is, assuming the premises in the first argument are true, we have a good reason to think that its conclusion is true. The premises in the second argument give us </w:t>
      </w:r>
      <w:r w:rsidR="00F7543A" w:rsidRPr="00883AD6">
        <w:rPr>
          <w:rFonts w:cs="Times New Roman"/>
          <w:szCs w:val="24"/>
        </w:rPr>
        <w:t xml:space="preserve">no </w:t>
      </w:r>
      <w:r w:rsidR="00B93239" w:rsidRPr="00883AD6">
        <w:rPr>
          <w:rFonts w:cs="Times New Roman"/>
          <w:szCs w:val="24"/>
        </w:rPr>
        <w:t>reason to think Sam is a millionaire. So whether or not the premises of an argument support its conclusion is a key issue. Now consider these examples:</w:t>
      </w:r>
    </w:p>
    <w:p w:rsidR="00B93239" w:rsidRPr="00883AD6" w:rsidRDefault="00B93239" w:rsidP="00916860">
      <w:pPr>
        <w:pStyle w:val="ListParagraph"/>
        <w:numPr>
          <w:ilvl w:val="0"/>
          <w:numId w:val="17"/>
        </w:numPr>
        <w:rPr>
          <w:rFonts w:cs="Times New Roman"/>
          <w:szCs w:val="24"/>
        </w:rPr>
      </w:pPr>
      <w:r w:rsidRPr="00883AD6">
        <w:rPr>
          <w:rFonts w:cs="Times New Roman"/>
          <w:szCs w:val="24"/>
        </w:rPr>
        <w:t>Boston is in Massachusetts.</w:t>
      </w:r>
    </w:p>
    <w:p w:rsidR="00B93239" w:rsidRPr="00883AD6" w:rsidRDefault="00B93239" w:rsidP="00916860">
      <w:pPr>
        <w:pStyle w:val="ListParagraph"/>
        <w:numPr>
          <w:ilvl w:val="0"/>
          <w:numId w:val="17"/>
        </w:numPr>
        <w:rPr>
          <w:rFonts w:cs="Times New Roman"/>
          <w:szCs w:val="24"/>
          <w:u w:val="single"/>
        </w:rPr>
      </w:pPr>
      <w:r w:rsidRPr="00883AD6">
        <w:rPr>
          <w:rFonts w:cs="Times New Roman"/>
          <w:szCs w:val="24"/>
          <w:u w:val="single"/>
        </w:rPr>
        <w:t>Massachusetts is east of the Rockies.</w:t>
      </w:r>
    </w:p>
    <w:p w:rsidR="00B93239" w:rsidRPr="00883AD6" w:rsidRDefault="00B93239" w:rsidP="00916860">
      <w:pPr>
        <w:pStyle w:val="ListParagraph"/>
        <w:numPr>
          <w:ilvl w:val="0"/>
          <w:numId w:val="17"/>
        </w:numPr>
        <w:rPr>
          <w:rFonts w:cs="Times New Roman"/>
          <w:szCs w:val="24"/>
        </w:rPr>
      </w:pPr>
      <w:r w:rsidRPr="00883AD6">
        <w:rPr>
          <w:rFonts w:cs="Times New Roman"/>
          <w:szCs w:val="24"/>
        </w:rPr>
        <w:t>So Boston is east of the Rockies.</w:t>
      </w:r>
    </w:p>
    <w:p w:rsidR="006329AD" w:rsidRPr="00883AD6" w:rsidRDefault="006329AD" w:rsidP="006329AD">
      <w:pPr>
        <w:pStyle w:val="ListParagraph"/>
        <w:rPr>
          <w:rFonts w:cs="Times New Roman"/>
          <w:szCs w:val="24"/>
        </w:rPr>
      </w:pPr>
    </w:p>
    <w:p w:rsidR="00B93239" w:rsidRPr="00883AD6" w:rsidRDefault="00B93239" w:rsidP="00916860">
      <w:pPr>
        <w:pStyle w:val="ListParagraph"/>
        <w:numPr>
          <w:ilvl w:val="0"/>
          <w:numId w:val="16"/>
        </w:numPr>
        <w:rPr>
          <w:rFonts w:cs="Times New Roman"/>
          <w:szCs w:val="24"/>
        </w:rPr>
      </w:pPr>
      <w:r w:rsidRPr="00883AD6">
        <w:rPr>
          <w:rFonts w:cs="Times New Roman"/>
          <w:szCs w:val="24"/>
        </w:rPr>
        <w:t>Boston is in California.</w:t>
      </w:r>
    </w:p>
    <w:p w:rsidR="00B93239" w:rsidRPr="00883AD6" w:rsidRDefault="00B93239" w:rsidP="00916860">
      <w:pPr>
        <w:pStyle w:val="ListParagraph"/>
        <w:numPr>
          <w:ilvl w:val="0"/>
          <w:numId w:val="16"/>
        </w:numPr>
        <w:rPr>
          <w:rFonts w:cs="Times New Roman"/>
          <w:szCs w:val="24"/>
          <w:u w:val="single"/>
        </w:rPr>
      </w:pPr>
      <w:r w:rsidRPr="00883AD6">
        <w:rPr>
          <w:rFonts w:cs="Times New Roman"/>
          <w:szCs w:val="24"/>
          <w:u w:val="single"/>
        </w:rPr>
        <w:t>California is west of the Rockies.</w:t>
      </w:r>
    </w:p>
    <w:p w:rsidR="00B93239" w:rsidRPr="00883AD6" w:rsidRDefault="00B93239" w:rsidP="00916860">
      <w:pPr>
        <w:pStyle w:val="ListParagraph"/>
        <w:numPr>
          <w:ilvl w:val="0"/>
          <w:numId w:val="16"/>
        </w:numPr>
        <w:rPr>
          <w:rFonts w:cs="Times New Roman"/>
          <w:szCs w:val="24"/>
        </w:rPr>
      </w:pPr>
      <w:r w:rsidRPr="00883AD6">
        <w:rPr>
          <w:rFonts w:cs="Times New Roman"/>
          <w:szCs w:val="24"/>
        </w:rPr>
        <w:t>So Boston is west of the Rockies.</w:t>
      </w:r>
    </w:p>
    <w:p w:rsidR="00A85140" w:rsidRPr="00883AD6" w:rsidRDefault="00B93239" w:rsidP="00077E29">
      <w:pPr>
        <w:rPr>
          <w:rFonts w:cs="Times New Roman"/>
          <w:szCs w:val="24"/>
        </w:rPr>
      </w:pPr>
      <w:r w:rsidRPr="00883AD6">
        <w:rPr>
          <w:rFonts w:cs="Times New Roman"/>
          <w:szCs w:val="24"/>
        </w:rPr>
        <w:lastRenderedPageBreak/>
        <w:t xml:space="preserve">Again, the first of these two arguments looks pretty good, the second not so much. But the problem with the second argument here is different. If its premises were true, then we would have a good reason to think the conclusion is true. That is, the premises do support the conclusion. But the first premise </w:t>
      </w:r>
      <w:r w:rsidR="008267C7" w:rsidRPr="00883AD6">
        <w:rPr>
          <w:rFonts w:cs="Times New Roman"/>
          <w:szCs w:val="24"/>
        </w:rPr>
        <w:t xml:space="preserve">of the second argument </w:t>
      </w:r>
      <w:r w:rsidRPr="00883AD6">
        <w:rPr>
          <w:rFonts w:cs="Times New Roman"/>
          <w:szCs w:val="24"/>
        </w:rPr>
        <w:t>just isn</w:t>
      </w:r>
      <w:r w:rsidR="00FB75E8" w:rsidRPr="00883AD6">
        <w:rPr>
          <w:rFonts w:cs="Times New Roman"/>
          <w:szCs w:val="24"/>
        </w:rPr>
        <w:t>’</w:t>
      </w:r>
      <w:r w:rsidRPr="00883AD6">
        <w:rPr>
          <w:rFonts w:cs="Times New Roman"/>
          <w:szCs w:val="24"/>
        </w:rPr>
        <w:t>t true. Boston is not in California. So the lat</w:t>
      </w:r>
      <w:r w:rsidR="00F7543A" w:rsidRPr="00883AD6">
        <w:rPr>
          <w:rFonts w:cs="Times New Roman"/>
          <w:szCs w:val="24"/>
        </w:rPr>
        <w:t>t</w:t>
      </w:r>
      <w:r w:rsidRPr="00883AD6">
        <w:rPr>
          <w:rFonts w:cs="Times New Roman"/>
          <w:szCs w:val="24"/>
        </w:rPr>
        <w:t>er pair of arguments suggest</w:t>
      </w:r>
      <w:r w:rsidR="004E7297" w:rsidRPr="00883AD6">
        <w:rPr>
          <w:rFonts w:cs="Times New Roman"/>
          <w:szCs w:val="24"/>
        </w:rPr>
        <w:t>s</w:t>
      </w:r>
      <w:r w:rsidRPr="00883AD6">
        <w:rPr>
          <w:rFonts w:cs="Times New Roman"/>
          <w:szCs w:val="24"/>
        </w:rPr>
        <w:t xml:space="preserve"> another key issue for evaluating arguments. Good arguments </w:t>
      </w:r>
      <w:r w:rsidR="008267C7" w:rsidRPr="00883AD6">
        <w:rPr>
          <w:rFonts w:cs="Times New Roman"/>
          <w:szCs w:val="24"/>
        </w:rPr>
        <w:t>have</w:t>
      </w:r>
      <w:r w:rsidRPr="00883AD6">
        <w:rPr>
          <w:rFonts w:cs="Times New Roman"/>
          <w:szCs w:val="24"/>
        </w:rPr>
        <w:t xml:space="preserve"> true premises. </w:t>
      </w:r>
    </w:p>
    <w:p w:rsidR="00FA51A8" w:rsidRPr="00883AD6" w:rsidRDefault="00970B9B" w:rsidP="00077E29">
      <w:pPr>
        <w:rPr>
          <w:rFonts w:cs="Times New Roman"/>
          <w:szCs w:val="24"/>
        </w:rPr>
      </w:pPr>
      <w:r w:rsidRPr="00883AD6">
        <w:rPr>
          <w:rFonts w:cs="Times New Roman"/>
          <w:szCs w:val="24"/>
        </w:rPr>
        <w:t xml:space="preserve">That is pretty much </w:t>
      </w:r>
      <w:r w:rsidR="00C33A4F" w:rsidRPr="00883AD6">
        <w:rPr>
          <w:rFonts w:cs="Times New Roman"/>
          <w:szCs w:val="24"/>
        </w:rPr>
        <w:t>it.</w:t>
      </w:r>
      <w:r w:rsidRPr="00883AD6">
        <w:rPr>
          <w:rFonts w:cs="Times New Roman"/>
          <w:szCs w:val="24"/>
        </w:rPr>
        <w:t xml:space="preserve"> </w:t>
      </w:r>
      <w:r w:rsidR="00C33A4F" w:rsidRPr="00883AD6">
        <w:rPr>
          <w:rFonts w:cs="Times New Roman"/>
          <w:szCs w:val="24"/>
        </w:rPr>
        <w:t xml:space="preserve">A good argument is an argument that has true premises </w:t>
      </w:r>
      <w:r w:rsidR="00F7543A" w:rsidRPr="00883AD6">
        <w:rPr>
          <w:rFonts w:cs="Times New Roman"/>
          <w:szCs w:val="24"/>
        </w:rPr>
        <w:t>that</w:t>
      </w:r>
      <w:r w:rsidR="00C33A4F" w:rsidRPr="00883AD6">
        <w:rPr>
          <w:rFonts w:cs="Times New Roman"/>
          <w:szCs w:val="24"/>
        </w:rPr>
        <w:t>,</w:t>
      </w:r>
      <w:r w:rsidR="004E7297" w:rsidRPr="00883AD6">
        <w:rPr>
          <w:rFonts w:cs="Times New Roman"/>
          <w:szCs w:val="24"/>
        </w:rPr>
        <w:t xml:space="preserve"> when</w:t>
      </w:r>
      <w:r w:rsidR="00C33A4F" w:rsidRPr="00883AD6">
        <w:rPr>
          <w:rFonts w:cs="Times New Roman"/>
          <w:szCs w:val="24"/>
        </w:rPr>
        <w:t xml:space="preserve"> taken together, support its conclusion. So, e</w:t>
      </w:r>
      <w:r w:rsidR="00FA51A8" w:rsidRPr="00883AD6">
        <w:rPr>
          <w:rFonts w:cs="Times New Roman"/>
          <w:szCs w:val="24"/>
        </w:rPr>
        <w:t>valuating an argument involves</w:t>
      </w:r>
      <w:r w:rsidRPr="00883AD6">
        <w:rPr>
          <w:rFonts w:cs="Times New Roman"/>
          <w:szCs w:val="24"/>
        </w:rPr>
        <w:t xml:space="preserve"> just these</w:t>
      </w:r>
      <w:r w:rsidR="00FA51A8" w:rsidRPr="00883AD6">
        <w:rPr>
          <w:rFonts w:cs="Times New Roman"/>
          <w:szCs w:val="24"/>
        </w:rPr>
        <w:t xml:space="preserve"> two essential steps:</w:t>
      </w:r>
    </w:p>
    <w:p w:rsidR="00FA51A8" w:rsidRPr="00883AD6" w:rsidRDefault="00C33A4F" w:rsidP="00735FD0">
      <w:pPr>
        <w:pStyle w:val="ListParagraph"/>
        <w:numPr>
          <w:ilvl w:val="0"/>
          <w:numId w:val="51"/>
        </w:numPr>
        <w:rPr>
          <w:rFonts w:cs="Times New Roman"/>
          <w:szCs w:val="24"/>
        </w:rPr>
      </w:pPr>
      <w:r w:rsidRPr="00883AD6">
        <w:rPr>
          <w:rFonts w:cs="Times New Roman"/>
          <w:szCs w:val="24"/>
        </w:rPr>
        <w:t>Determine whether or not the premises are true. </w:t>
      </w:r>
    </w:p>
    <w:p w:rsidR="00E85193" w:rsidRPr="00883AD6" w:rsidRDefault="00C33A4F" w:rsidP="00735FD0">
      <w:pPr>
        <w:pStyle w:val="ListParagraph"/>
        <w:numPr>
          <w:ilvl w:val="0"/>
          <w:numId w:val="51"/>
        </w:numPr>
        <w:rPr>
          <w:rFonts w:cs="Times New Roman"/>
          <w:szCs w:val="24"/>
        </w:rPr>
      </w:pPr>
      <w:r w:rsidRPr="00883AD6">
        <w:rPr>
          <w:rFonts w:cs="Times New Roman"/>
          <w:szCs w:val="24"/>
        </w:rPr>
        <w:t>Determine whether or not the premises support the conclusion (</w:t>
      </w:r>
      <w:r w:rsidR="008267C7" w:rsidRPr="00883AD6">
        <w:rPr>
          <w:rFonts w:cs="Times New Roman"/>
          <w:szCs w:val="24"/>
        </w:rPr>
        <w:t xml:space="preserve">that is, </w:t>
      </w:r>
      <w:r w:rsidR="00F7543A" w:rsidRPr="00883AD6">
        <w:rPr>
          <w:rFonts w:cs="Times New Roman"/>
          <w:szCs w:val="24"/>
        </w:rPr>
        <w:t>whether</w:t>
      </w:r>
      <w:r w:rsidRPr="00883AD6">
        <w:rPr>
          <w:rFonts w:cs="Times New Roman"/>
          <w:szCs w:val="24"/>
        </w:rPr>
        <w:t xml:space="preserve"> we have grounds to think the conclusion is true if all of the premises are true</w:t>
      </w:r>
      <w:r w:rsidR="00F7543A" w:rsidRPr="00883AD6">
        <w:rPr>
          <w:rFonts w:cs="Times New Roman"/>
          <w:szCs w:val="24"/>
        </w:rPr>
        <w:t>)</w:t>
      </w:r>
      <w:r w:rsidRPr="00883AD6">
        <w:rPr>
          <w:rFonts w:cs="Times New Roman"/>
          <w:szCs w:val="24"/>
        </w:rPr>
        <w:t>.</w:t>
      </w:r>
      <w:r w:rsidR="00FA51A8" w:rsidRPr="00883AD6">
        <w:rPr>
          <w:rFonts w:cs="Times New Roman"/>
          <w:szCs w:val="24"/>
        </w:rPr>
        <w:t> </w:t>
      </w:r>
    </w:p>
    <w:p w:rsidR="00464179" w:rsidRPr="00883AD6" w:rsidRDefault="008267C7" w:rsidP="00464179">
      <w:pPr>
        <w:rPr>
          <w:rFonts w:cs="Times New Roman"/>
          <w:szCs w:val="24"/>
        </w:rPr>
      </w:pPr>
      <w:r w:rsidRPr="00883AD6">
        <w:rPr>
          <w:rFonts w:cs="Times New Roman"/>
          <w:szCs w:val="24"/>
        </w:rPr>
        <w:t>Determining whether an argument</w:t>
      </w:r>
      <w:r w:rsidR="00FB75E8" w:rsidRPr="00883AD6">
        <w:rPr>
          <w:rFonts w:cs="Times New Roman"/>
          <w:szCs w:val="24"/>
        </w:rPr>
        <w:t>’</w:t>
      </w:r>
      <w:r w:rsidRPr="00883AD6">
        <w:rPr>
          <w:rFonts w:cs="Times New Roman"/>
          <w:szCs w:val="24"/>
        </w:rPr>
        <w:t>s premises are true often involves evaluating</w:t>
      </w:r>
      <w:r w:rsidR="00464179" w:rsidRPr="00883AD6">
        <w:rPr>
          <w:rFonts w:cs="Times New Roman"/>
          <w:szCs w:val="24"/>
        </w:rPr>
        <w:t xml:space="preserve"> fur</w:t>
      </w:r>
      <w:r w:rsidRPr="00883AD6">
        <w:rPr>
          <w:rFonts w:cs="Times New Roman"/>
          <w:szCs w:val="24"/>
        </w:rPr>
        <w:t>ther arguments in support of those</w:t>
      </w:r>
      <w:r w:rsidR="00464179" w:rsidRPr="00883AD6">
        <w:rPr>
          <w:rFonts w:cs="Times New Roman"/>
          <w:szCs w:val="24"/>
        </w:rPr>
        <w:t xml:space="preserve"> prem</w:t>
      </w:r>
      <w:r w:rsidR="00464179" w:rsidRPr="00883AD6">
        <w:rPr>
          <w:rFonts w:cs="Times New Roman"/>
          <w:szCs w:val="24"/>
        </w:rPr>
        <w:lastRenderedPageBreak/>
        <w:t>ises. An argument might be the last link in a long chain of reasoning. In this case, the quality of the argument depends on the whole chain. And since arguments can have multiple premises, each of which might be supported by further arguments, evaluating one argument might be more involved yet</w:t>
      </w:r>
      <w:r w:rsidR="00F7543A" w:rsidRPr="00883AD6">
        <w:rPr>
          <w:rFonts w:cs="Times New Roman"/>
          <w:szCs w:val="24"/>
        </w:rPr>
        <w:t>,</w:t>
      </w:r>
      <w:r w:rsidR="00464179" w:rsidRPr="00883AD6">
        <w:rPr>
          <w:rFonts w:cs="Times New Roman"/>
          <w:szCs w:val="24"/>
        </w:rPr>
        <w:t xml:space="preserve"> since its conclusion is really supported by a rich network of reasoning, not just one link and then another. While the potential for complication should be clear, the basic idea should be pretty familiar. Think of the regress of “why” questions many of us tormented our parents with as childr</w:t>
      </w:r>
      <w:r w:rsidRPr="00883AD6">
        <w:rPr>
          <w:rFonts w:cs="Times New Roman"/>
          <w:szCs w:val="24"/>
        </w:rPr>
        <w:t>en. Even at a young age we</w:t>
      </w:r>
      <w:r w:rsidR="00464179" w:rsidRPr="00883AD6">
        <w:rPr>
          <w:rFonts w:cs="Times New Roman"/>
          <w:szCs w:val="24"/>
        </w:rPr>
        <w:t xml:space="preserve"> </w:t>
      </w:r>
      <w:r w:rsidR="00EB01EE" w:rsidRPr="00883AD6">
        <w:rPr>
          <w:rFonts w:cs="Times New Roman"/>
          <w:szCs w:val="24"/>
        </w:rPr>
        <w:t>understood</w:t>
      </w:r>
      <w:r w:rsidR="00464179" w:rsidRPr="00883AD6">
        <w:rPr>
          <w:rFonts w:cs="Times New Roman"/>
          <w:szCs w:val="24"/>
        </w:rPr>
        <w:t xml:space="preserve"> that the reasons for believing one thing can depend on the reasons for believing a great many other things.</w:t>
      </w:r>
    </w:p>
    <w:p w:rsidR="00464179" w:rsidRPr="00883AD6" w:rsidRDefault="00464179" w:rsidP="00077E29">
      <w:pPr>
        <w:rPr>
          <w:rFonts w:cs="Times New Roman"/>
          <w:szCs w:val="24"/>
        </w:rPr>
      </w:pPr>
      <w:r w:rsidRPr="00883AD6">
        <w:rPr>
          <w:rFonts w:cs="Times New Roman"/>
          <w:szCs w:val="24"/>
        </w:rPr>
        <w:t>However involved the network of reasons supporting a given conclusion might be, it seems that there must be some starting points. That is, it seems there must be some reasons for believing things that don</w:t>
      </w:r>
      <w:r w:rsidR="00FB75E8" w:rsidRPr="00883AD6">
        <w:rPr>
          <w:rFonts w:cs="Times New Roman"/>
          <w:szCs w:val="24"/>
        </w:rPr>
        <w:t>’</w:t>
      </w:r>
      <w:r w:rsidRPr="00883AD6">
        <w:rPr>
          <w:rFonts w:cs="Times New Roman"/>
          <w:szCs w:val="24"/>
        </w:rPr>
        <w:t>t themselves need to be justified in terms of further reasons.</w:t>
      </w:r>
      <w:r w:rsidR="00EB01EE" w:rsidRPr="00883AD6">
        <w:rPr>
          <w:rFonts w:cs="Times New Roman"/>
          <w:szCs w:val="24"/>
        </w:rPr>
        <w:t xml:space="preserve"> Otherwise</w:t>
      </w:r>
      <w:r w:rsidRPr="00883AD6">
        <w:rPr>
          <w:rFonts w:cs="Times New Roman"/>
          <w:szCs w:val="24"/>
        </w:rPr>
        <w:t xml:space="preserve"> </w:t>
      </w:r>
      <w:r w:rsidR="00EB01EE" w:rsidRPr="00883AD6">
        <w:rPr>
          <w:rFonts w:cs="Times New Roman"/>
          <w:szCs w:val="24"/>
        </w:rPr>
        <w:t>the</w:t>
      </w:r>
      <w:r w:rsidRPr="00883AD6">
        <w:rPr>
          <w:rFonts w:cs="Times New Roman"/>
          <w:szCs w:val="24"/>
        </w:rPr>
        <w:t xml:space="preserve"> network of supporting reasons would go on without end. The issue we are facing here is one of identifying the ultimate foundations of knowledge and justi</w:t>
      </w:r>
      <w:r w:rsidRPr="00883AD6">
        <w:rPr>
          <w:rFonts w:cs="Times New Roman"/>
          <w:szCs w:val="24"/>
        </w:rPr>
        <w:lastRenderedPageBreak/>
        <w:t>fied belief. This is a big epistemological issue and we will return to it later in the course. For now, let</w:t>
      </w:r>
      <w:r w:rsidR="00FB75E8" w:rsidRPr="00883AD6">
        <w:rPr>
          <w:rFonts w:cs="Times New Roman"/>
          <w:szCs w:val="24"/>
        </w:rPr>
        <w:t>’</w:t>
      </w:r>
      <w:r w:rsidRPr="00883AD6">
        <w:rPr>
          <w:rFonts w:cs="Times New Roman"/>
          <w:szCs w:val="24"/>
        </w:rPr>
        <w:t>s consider one potential answer we are already familiar with. In the sciences our complex chains of reasoning seem to proceed from the evidence of the senses. We think that evidence provides the foundation for our edifice of scientific knowledge. Sounds great for science, but where does this leave philosophy? Does philosophy entirely lack evidence on which its r</w:t>
      </w:r>
      <w:r w:rsidR="00F7543A" w:rsidRPr="00883AD6">
        <w:rPr>
          <w:rFonts w:cs="Times New Roman"/>
          <w:szCs w:val="24"/>
        </w:rPr>
        <w:t>easoning can be based? P</w:t>
      </w:r>
      <w:r w:rsidRPr="00883AD6">
        <w:rPr>
          <w:rFonts w:cs="Times New Roman"/>
          <w:szCs w:val="24"/>
        </w:rPr>
        <w:t>hilosophy does have a kind of evidence to work from and that evidence is provided by philosophical problems. When we encounter a problem in philosophy this often tells us that the principles and assumptions that generate that problem can</w:t>
      </w:r>
      <w:r w:rsidR="00FB75E8" w:rsidRPr="00883AD6">
        <w:rPr>
          <w:rFonts w:cs="Times New Roman"/>
          <w:szCs w:val="24"/>
        </w:rPr>
        <w:t>’</w:t>
      </w:r>
      <w:r w:rsidRPr="00883AD6">
        <w:rPr>
          <w:rFonts w:cs="Times New Roman"/>
          <w:szCs w:val="24"/>
        </w:rPr>
        <w:t>t all be correct. This might seem like just a subtle clue that leaves us far from solving the big mysteries. But clues are evidence just the same. As we will discuss in our chapter on the philosophy of science, science doesn</w:t>
      </w:r>
      <w:r w:rsidR="00FB75E8" w:rsidRPr="00883AD6">
        <w:rPr>
          <w:rFonts w:cs="Times New Roman"/>
          <w:szCs w:val="24"/>
        </w:rPr>
        <w:t>’</w:t>
      </w:r>
      <w:r w:rsidRPr="00883AD6">
        <w:rPr>
          <w:rFonts w:cs="Times New Roman"/>
          <w:szCs w:val="24"/>
        </w:rPr>
        <w:t>t really have it much easier.</w:t>
      </w:r>
      <w:r w:rsidR="00F7543A" w:rsidRPr="00883AD6">
        <w:rPr>
          <w:rFonts w:cs="Times New Roman"/>
          <w:szCs w:val="24"/>
        </w:rPr>
        <w:t xml:space="preserve"> </w:t>
      </w:r>
      <w:r w:rsidRPr="00883AD6">
        <w:rPr>
          <w:rFonts w:cs="Times New Roman"/>
          <w:szCs w:val="24"/>
        </w:rPr>
        <w:t>Sensory evidence by itself doesn</w:t>
      </w:r>
      <w:r w:rsidR="00FB75E8" w:rsidRPr="00883AD6">
        <w:rPr>
          <w:rFonts w:cs="Times New Roman"/>
          <w:szCs w:val="24"/>
        </w:rPr>
        <w:t>’</w:t>
      </w:r>
      <w:r w:rsidRPr="00883AD6">
        <w:rPr>
          <w:rFonts w:cs="Times New Roman"/>
          <w:szCs w:val="24"/>
        </w:rPr>
        <w:t>t tell us as much about the nature of the world as we</w:t>
      </w:r>
      <w:r w:rsidR="00FB75E8" w:rsidRPr="00883AD6">
        <w:rPr>
          <w:rFonts w:cs="Times New Roman"/>
          <w:szCs w:val="24"/>
        </w:rPr>
        <w:t>’</w:t>
      </w:r>
      <w:r w:rsidRPr="00883AD6">
        <w:rPr>
          <w:rFonts w:cs="Times New Roman"/>
          <w:szCs w:val="24"/>
        </w:rPr>
        <w:t>d like to suppose. Scientific evidence provides clues, but there remains a good deal of problem solving to do in science as well as in philosophy.</w:t>
      </w:r>
    </w:p>
    <w:p w:rsidR="00FA51A8" w:rsidRPr="00883AD6" w:rsidRDefault="00EB01EE" w:rsidP="00077E29">
      <w:pPr>
        <w:rPr>
          <w:rFonts w:cs="Times New Roman"/>
          <w:szCs w:val="24"/>
        </w:rPr>
      </w:pPr>
      <w:r w:rsidRPr="00883AD6">
        <w:rPr>
          <w:rFonts w:cs="Times New Roman"/>
          <w:szCs w:val="24"/>
        </w:rPr>
        <w:lastRenderedPageBreak/>
        <w:t>So w</w:t>
      </w:r>
      <w:r w:rsidR="00B1462C" w:rsidRPr="00883AD6">
        <w:rPr>
          <w:rFonts w:cs="Times New Roman"/>
          <w:szCs w:val="24"/>
        </w:rPr>
        <w:t xml:space="preserve">e </w:t>
      </w:r>
      <w:r w:rsidRPr="00883AD6">
        <w:rPr>
          <w:rFonts w:cs="Times New Roman"/>
          <w:szCs w:val="24"/>
        </w:rPr>
        <w:t>can assess the truth or falsity of the</w:t>
      </w:r>
      <w:r w:rsidR="00B1462C" w:rsidRPr="00883AD6">
        <w:rPr>
          <w:rFonts w:cs="Times New Roman"/>
          <w:szCs w:val="24"/>
        </w:rPr>
        <w:t xml:space="preserve"> premises of an argument by </w:t>
      </w:r>
      <w:r w:rsidRPr="00883AD6">
        <w:rPr>
          <w:rFonts w:cs="Times New Roman"/>
          <w:szCs w:val="24"/>
        </w:rPr>
        <w:t>examining</w:t>
      </w:r>
      <w:r w:rsidR="00B1462C" w:rsidRPr="00883AD6">
        <w:rPr>
          <w:rFonts w:cs="Times New Roman"/>
          <w:szCs w:val="24"/>
        </w:rPr>
        <w:t xml:space="preserve"> evidence or by evaluating further argument in support of the premises. </w:t>
      </w:r>
      <w:r w:rsidRPr="00883AD6">
        <w:rPr>
          <w:rFonts w:cs="Times New Roman"/>
          <w:szCs w:val="24"/>
        </w:rPr>
        <w:t>Now we will turn to the other step in evaluating arguments and consider</w:t>
      </w:r>
      <w:r w:rsidR="00B1462C" w:rsidRPr="00883AD6">
        <w:rPr>
          <w:rFonts w:cs="Times New Roman"/>
          <w:szCs w:val="24"/>
        </w:rPr>
        <w:t xml:space="preserve"> the ways in which premises can support or fail to support their conclusions. The question of support is distinct from the question of whether the premises are true. When we ask whether the premises support the conclusions we are asking whether we</w:t>
      </w:r>
      <w:r w:rsidR="00FB75E8" w:rsidRPr="00883AD6">
        <w:rPr>
          <w:rFonts w:cs="Times New Roman"/>
          <w:szCs w:val="24"/>
        </w:rPr>
        <w:t>’</w:t>
      </w:r>
      <w:r w:rsidR="00B1462C" w:rsidRPr="00883AD6">
        <w:rPr>
          <w:rFonts w:cs="Times New Roman"/>
          <w:szCs w:val="24"/>
        </w:rPr>
        <w:t>d have grounds for accepting the conclusion assuming the premises are true. In answering this question we will want to apply on</w:t>
      </w:r>
      <w:r w:rsidRPr="00883AD6">
        <w:rPr>
          <w:rFonts w:cs="Times New Roman"/>
          <w:szCs w:val="24"/>
        </w:rPr>
        <w:t>e of two standards of support: d</w:t>
      </w:r>
      <w:r w:rsidR="00B1462C" w:rsidRPr="00883AD6">
        <w:rPr>
          <w:rFonts w:cs="Times New Roman"/>
          <w:szCs w:val="24"/>
        </w:rPr>
        <w:t>eductive validity or inductive strength.</w:t>
      </w:r>
    </w:p>
    <w:p w:rsidR="005E652F" w:rsidRPr="00883AD6" w:rsidRDefault="00A94ED2" w:rsidP="00EA3E4A">
      <w:pPr>
        <w:pStyle w:val="Heading2"/>
        <w:rPr>
          <w:rFonts w:cs="Times New Roman"/>
        </w:rPr>
      </w:pPr>
      <w:bookmarkStart w:id="8" w:name="_Toc379897983"/>
      <w:r w:rsidRPr="00883AD6">
        <w:rPr>
          <w:rFonts w:cs="Times New Roman"/>
        </w:rPr>
        <w:t xml:space="preserve">Deductive </w:t>
      </w:r>
      <w:r w:rsidR="005E652F" w:rsidRPr="00883AD6">
        <w:rPr>
          <w:rFonts w:cs="Times New Roman"/>
        </w:rPr>
        <w:t>Validity</w:t>
      </w:r>
      <w:bookmarkEnd w:id="8"/>
    </w:p>
    <w:p w:rsidR="005E652F" w:rsidRPr="00883AD6" w:rsidRDefault="00A94ED2" w:rsidP="00077E29">
      <w:pPr>
        <w:rPr>
          <w:rFonts w:cs="Times New Roman"/>
          <w:szCs w:val="24"/>
        </w:rPr>
      </w:pPr>
      <w:r w:rsidRPr="00883AD6">
        <w:rPr>
          <w:rFonts w:cs="Times New Roman"/>
          <w:szCs w:val="24"/>
        </w:rPr>
        <w:t xml:space="preserve">The deductive standard of support is validity. </w:t>
      </w:r>
      <w:r w:rsidR="00EB0CE1" w:rsidRPr="00883AD6">
        <w:rPr>
          <w:rFonts w:cs="Times New Roman"/>
          <w:szCs w:val="24"/>
        </w:rPr>
        <w:t xml:space="preserve">An argument counts as deductive whenever it is aiming at this standard of support. </w:t>
      </w:r>
      <w:r w:rsidR="00FA51A8" w:rsidRPr="00883AD6">
        <w:rPr>
          <w:rFonts w:cs="Times New Roman"/>
          <w:szCs w:val="24"/>
        </w:rPr>
        <w:t>Deductive validity is the strictest standard of support we can uphold.</w:t>
      </w:r>
      <w:r w:rsidR="00F7543A" w:rsidRPr="00883AD6">
        <w:rPr>
          <w:rFonts w:cs="Times New Roman"/>
          <w:szCs w:val="24"/>
        </w:rPr>
        <w:t xml:space="preserve"> </w:t>
      </w:r>
      <w:r w:rsidR="00FA51A8" w:rsidRPr="00883AD6">
        <w:rPr>
          <w:rFonts w:cs="Times New Roman"/>
          <w:szCs w:val="24"/>
        </w:rPr>
        <w:t>In a deductively valid argument, the truth of the premises guarantees the truth of the conclusion.</w:t>
      </w:r>
      <w:r w:rsidR="00F7543A" w:rsidRPr="00883AD6">
        <w:rPr>
          <w:rFonts w:cs="Times New Roman"/>
          <w:szCs w:val="24"/>
        </w:rPr>
        <w:t xml:space="preserve"> </w:t>
      </w:r>
      <w:r w:rsidR="005E652F" w:rsidRPr="00883AD6">
        <w:rPr>
          <w:rFonts w:cs="Times New Roman"/>
          <w:szCs w:val="24"/>
        </w:rPr>
        <w:t>Here are two equivalent definitions of deductive validity:</w:t>
      </w:r>
    </w:p>
    <w:p w:rsidR="005E652F" w:rsidRPr="00883AD6" w:rsidRDefault="005E652F" w:rsidP="0013223B">
      <w:pPr>
        <w:ind w:left="720"/>
        <w:rPr>
          <w:rFonts w:cs="Times New Roman"/>
          <w:szCs w:val="24"/>
        </w:rPr>
      </w:pPr>
      <w:r w:rsidRPr="00883AD6">
        <w:rPr>
          <w:rFonts w:cs="Times New Roman"/>
          <w:szCs w:val="24"/>
        </w:rPr>
        <w:lastRenderedPageBreak/>
        <w:t xml:space="preserve">(D) </w:t>
      </w:r>
      <w:r w:rsidR="00EB0CE1" w:rsidRPr="00883AD6">
        <w:rPr>
          <w:rFonts w:cs="Times New Roman"/>
          <w:szCs w:val="24"/>
        </w:rPr>
        <w:tab/>
      </w:r>
      <w:r w:rsidRPr="00883AD6">
        <w:rPr>
          <w:rFonts w:cs="Times New Roman"/>
          <w:szCs w:val="24"/>
        </w:rPr>
        <w:t>A valid argument is an argument where if its premises are true, then its conclusion must be true.</w:t>
      </w:r>
    </w:p>
    <w:p w:rsidR="005E652F" w:rsidRPr="00883AD6" w:rsidRDefault="005E652F" w:rsidP="0013223B">
      <w:pPr>
        <w:ind w:left="720"/>
        <w:rPr>
          <w:rFonts w:cs="Times New Roman"/>
          <w:szCs w:val="24"/>
        </w:rPr>
      </w:pPr>
      <w:r w:rsidRPr="00883AD6">
        <w:rPr>
          <w:rFonts w:cs="Times New Roman"/>
          <w:szCs w:val="24"/>
        </w:rPr>
        <w:t>(D</w:t>
      </w:r>
      <w:r w:rsidR="00FB75E8" w:rsidRPr="00883AD6">
        <w:rPr>
          <w:rFonts w:cs="Times New Roman"/>
          <w:szCs w:val="24"/>
        </w:rPr>
        <w:t>’</w:t>
      </w:r>
      <w:r w:rsidRPr="00883AD6">
        <w:rPr>
          <w:rFonts w:cs="Times New Roman"/>
          <w:szCs w:val="24"/>
        </w:rPr>
        <w:t>)</w:t>
      </w:r>
      <w:r w:rsidR="00F7543A" w:rsidRPr="00883AD6">
        <w:rPr>
          <w:rFonts w:cs="Times New Roman"/>
          <w:szCs w:val="24"/>
        </w:rPr>
        <w:t xml:space="preserve"> </w:t>
      </w:r>
      <w:r w:rsidR="00EB0CE1" w:rsidRPr="00883AD6">
        <w:rPr>
          <w:rFonts w:cs="Times New Roman"/>
          <w:szCs w:val="24"/>
        </w:rPr>
        <w:tab/>
      </w:r>
      <w:r w:rsidRPr="00883AD6">
        <w:rPr>
          <w:rFonts w:cs="Times New Roman"/>
          <w:szCs w:val="24"/>
        </w:rPr>
        <w:t>A valid argument is an argument where it is not possible for all of its premises to be true and its conclusion false. </w:t>
      </w:r>
    </w:p>
    <w:p w:rsidR="00FA51A8" w:rsidRPr="00883AD6" w:rsidRDefault="00FA51A8" w:rsidP="00077E29">
      <w:pPr>
        <w:rPr>
          <w:rFonts w:cs="Times New Roman"/>
          <w:szCs w:val="24"/>
        </w:rPr>
      </w:pPr>
      <w:r w:rsidRPr="00883AD6">
        <w:rPr>
          <w:rFonts w:cs="Times New Roman"/>
          <w:szCs w:val="24"/>
        </w:rPr>
        <w:t>Here are a few examples of deductively valid arguments</w:t>
      </w:r>
    </w:p>
    <w:p w:rsidR="00FA51A8" w:rsidRPr="00883AD6" w:rsidRDefault="00FA51A8" w:rsidP="00916860">
      <w:pPr>
        <w:pStyle w:val="ListParagraph"/>
        <w:numPr>
          <w:ilvl w:val="0"/>
          <w:numId w:val="15"/>
        </w:numPr>
        <w:rPr>
          <w:rFonts w:cs="Times New Roman"/>
          <w:szCs w:val="24"/>
        </w:rPr>
      </w:pPr>
      <w:r w:rsidRPr="00883AD6">
        <w:rPr>
          <w:rFonts w:cs="Times New Roman"/>
          <w:szCs w:val="24"/>
        </w:rPr>
        <w:t>If Socrates is human</w:t>
      </w:r>
      <w:r w:rsidR="00F7543A" w:rsidRPr="00883AD6">
        <w:rPr>
          <w:rFonts w:cs="Times New Roman"/>
          <w:szCs w:val="24"/>
        </w:rPr>
        <w:t>,</w:t>
      </w:r>
      <w:r w:rsidRPr="00883AD6">
        <w:rPr>
          <w:rFonts w:cs="Times New Roman"/>
          <w:szCs w:val="24"/>
        </w:rPr>
        <w:t xml:space="preserve"> then Socrates is mortal</w:t>
      </w:r>
    </w:p>
    <w:p w:rsidR="00FA51A8" w:rsidRPr="00883AD6" w:rsidRDefault="00FA51A8" w:rsidP="00916860">
      <w:pPr>
        <w:pStyle w:val="ListParagraph"/>
        <w:numPr>
          <w:ilvl w:val="0"/>
          <w:numId w:val="15"/>
        </w:numPr>
        <w:rPr>
          <w:rFonts w:cs="Times New Roman"/>
          <w:szCs w:val="24"/>
          <w:u w:val="single"/>
        </w:rPr>
      </w:pPr>
      <w:r w:rsidRPr="00883AD6">
        <w:rPr>
          <w:rFonts w:cs="Times New Roman"/>
          <w:szCs w:val="24"/>
          <w:u w:val="single"/>
        </w:rPr>
        <w:t>Socrates is a human.</w:t>
      </w:r>
    </w:p>
    <w:p w:rsidR="00FA51A8" w:rsidRPr="00883AD6" w:rsidRDefault="00FA51A8" w:rsidP="00916860">
      <w:pPr>
        <w:pStyle w:val="ListParagraph"/>
        <w:numPr>
          <w:ilvl w:val="0"/>
          <w:numId w:val="15"/>
        </w:numPr>
        <w:rPr>
          <w:rFonts w:cs="Times New Roman"/>
          <w:szCs w:val="24"/>
        </w:rPr>
      </w:pPr>
      <w:r w:rsidRPr="00883AD6">
        <w:rPr>
          <w:rFonts w:cs="Times New Roman"/>
          <w:szCs w:val="24"/>
        </w:rPr>
        <w:t>Therefore, Socrates is mortal</w:t>
      </w:r>
    </w:p>
    <w:p w:rsidR="00FA51A8" w:rsidRPr="00883AD6" w:rsidRDefault="00FA51A8" w:rsidP="00077E29">
      <w:pPr>
        <w:rPr>
          <w:rFonts w:cs="Times New Roman"/>
          <w:szCs w:val="24"/>
        </w:rPr>
      </w:pPr>
      <w:r w:rsidRPr="00883AD6">
        <w:rPr>
          <w:rFonts w:cs="Times New Roman"/>
          <w:szCs w:val="24"/>
        </w:rPr>
        <w:t> </w:t>
      </w:r>
    </w:p>
    <w:p w:rsidR="00FA51A8" w:rsidRPr="00883AD6" w:rsidRDefault="00FA51A8" w:rsidP="00916860">
      <w:pPr>
        <w:pStyle w:val="ListParagraph"/>
        <w:numPr>
          <w:ilvl w:val="0"/>
          <w:numId w:val="24"/>
        </w:numPr>
        <w:rPr>
          <w:rFonts w:cs="Times New Roman"/>
          <w:szCs w:val="24"/>
        </w:rPr>
      </w:pPr>
      <w:r w:rsidRPr="00883AD6">
        <w:rPr>
          <w:rFonts w:cs="Times New Roman"/>
          <w:szCs w:val="24"/>
        </w:rPr>
        <w:t>All monkeys are primates</w:t>
      </w:r>
    </w:p>
    <w:p w:rsidR="00FA51A8" w:rsidRPr="00883AD6" w:rsidRDefault="00FA51A8" w:rsidP="00916860">
      <w:pPr>
        <w:pStyle w:val="ListParagraph"/>
        <w:numPr>
          <w:ilvl w:val="0"/>
          <w:numId w:val="24"/>
        </w:numPr>
        <w:rPr>
          <w:rFonts w:cs="Times New Roman"/>
          <w:szCs w:val="24"/>
          <w:u w:val="single"/>
        </w:rPr>
      </w:pPr>
      <w:r w:rsidRPr="00883AD6">
        <w:rPr>
          <w:rFonts w:cs="Times New Roman"/>
          <w:szCs w:val="24"/>
          <w:u w:val="single"/>
        </w:rPr>
        <w:t>All primates are mammals</w:t>
      </w:r>
    </w:p>
    <w:p w:rsidR="00FA51A8" w:rsidRPr="00883AD6" w:rsidRDefault="00FA51A8" w:rsidP="00916860">
      <w:pPr>
        <w:pStyle w:val="ListParagraph"/>
        <w:numPr>
          <w:ilvl w:val="0"/>
          <w:numId w:val="24"/>
        </w:numPr>
        <w:rPr>
          <w:rFonts w:cs="Times New Roman"/>
          <w:szCs w:val="24"/>
        </w:rPr>
      </w:pPr>
      <w:r w:rsidRPr="00883AD6">
        <w:rPr>
          <w:rFonts w:cs="Times New Roman"/>
          <w:szCs w:val="24"/>
        </w:rPr>
        <w:t>So, all monkeys are mammals </w:t>
      </w:r>
    </w:p>
    <w:p w:rsidR="00FA51A8" w:rsidRPr="00883AD6" w:rsidRDefault="00EB0CE1" w:rsidP="00077E29">
      <w:pPr>
        <w:rPr>
          <w:rFonts w:cs="Times New Roman"/>
          <w:szCs w:val="24"/>
        </w:rPr>
      </w:pPr>
      <w:r w:rsidRPr="00883AD6">
        <w:rPr>
          <w:rFonts w:cs="Times New Roman"/>
          <w:szCs w:val="24"/>
        </w:rPr>
        <w:t xml:space="preserve">If you think about these two examples for a moment, it should be clear that there is no possible way for the premises to all be true and the conclusion false. The truth of the conclusion is </w:t>
      </w:r>
      <w:r w:rsidR="00EB01EE" w:rsidRPr="00883AD6">
        <w:rPr>
          <w:rFonts w:cs="Times New Roman"/>
          <w:szCs w:val="24"/>
        </w:rPr>
        <w:t>gauranteed</w:t>
      </w:r>
      <w:r w:rsidRPr="00883AD6">
        <w:rPr>
          <w:rFonts w:cs="Times New Roman"/>
          <w:szCs w:val="24"/>
        </w:rPr>
        <w:t xml:space="preserve"> by the truth of the premises. </w:t>
      </w:r>
      <w:r w:rsidR="00FA51A8" w:rsidRPr="00883AD6">
        <w:rPr>
          <w:rFonts w:cs="Times New Roman"/>
          <w:szCs w:val="24"/>
        </w:rPr>
        <w:t>In contrast, the following argument is not valid: </w:t>
      </w:r>
    </w:p>
    <w:p w:rsidR="00FA51A8" w:rsidRPr="00883AD6" w:rsidRDefault="00FA51A8" w:rsidP="00916860">
      <w:pPr>
        <w:pStyle w:val="ListParagraph"/>
        <w:numPr>
          <w:ilvl w:val="0"/>
          <w:numId w:val="14"/>
        </w:numPr>
        <w:rPr>
          <w:rFonts w:cs="Times New Roman"/>
          <w:szCs w:val="24"/>
        </w:rPr>
      </w:pPr>
      <w:r w:rsidRPr="00883AD6">
        <w:rPr>
          <w:rFonts w:cs="Times New Roman"/>
          <w:szCs w:val="24"/>
        </w:rPr>
        <w:lastRenderedPageBreak/>
        <w:t>If Sue misses her plane</w:t>
      </w:r>
      <w:r w:rsidR="00F7543A" w:rsidRPr="00883AD6">
        <w:rPr>
          <w:rFonts w:cs="Times New Roman"/>
          <w:szCs w:val="24"/>
        </w:rPr>
        <w:t>,</w:t>
      </w:r>
      <w:r w:rsidRPr="00883AD6">
        <w:rPr>
          <w:rFonts w:cs="Times New Roman"/>
          <w:szCs w:val="24"/>
        </w:rPr>
        <w:t xml:space="preserve"> she will be late for the conference.</w:t>
      </w:r>
    </w:p>
    <w:p w:rsidR="00FA51A8" w:rsidRPr="00883AD6" w:rsidRDefault="00FA51A8" w:rsidP="00916860">
      <w:pPr>
        <w:pStyle w:val="ListParagraph"/>
        <w:numPr>
          <w:ilvl w:val="0"/>
          <w:numId w:val="14"/>
        </w:numPr>
        <w:rPr>
          <w:rFonts w:cs="Times New Roman"/>
          <w:szCs w:val="24"/>
          <w:u w:val="single"/>
        </w:rPr>
      </w:pPr>
      <w:r w:rsidRPr="00883AD6">
        <w:rPr>
          <w:rFonts w:cs="Times New Roman"/>
          <w:szCs w:val="24"/>
          <w:u w:val="single"/>
        </w:rPr>
        <w:t>Sue is late for the conference.</w:t>
      </w:r>
    </w:p>
    <w:p w:rsidR="00FA51A8" w:rsidRPr="00883AD6" w:rsidRDefault="00FA51A8" w:rsidP="00916860">
      <w:pPr>
        <w:pStyle w:val="ListParagraph"/>
        <w:numPr>
          <w:ilvl w:val="0"/>
          <w:numId w:val="14"/>
        </w:numPr>
        <w:rPr>
          <w:rFonts w:cs="Times New Roman"/>
          <w:szCs w:val="24"/>
        </w:rPr>
      </w:pPr>
      <w:r w:rsidRPr="00883AD6">
        <w:rPr>
          <w:rFonts w:cs="Times New Roman"/>
          <w:szCs w:val="24"/>
        </w:rPr>
        <w:t>Therefore, she missed her plane.</w:t>
      </w:r>
    </w:p>
    <w:p w:rsidR="005E652F" w:rsidRPr="00883AD6" w:rsidRDefault="005E652F" w:rsidP="00077E29">
      <w:pPr>
        <w:rPr>
          <w:rFonts w:cs="Times New Roman"/>
          <w:szCs w:val="24"/>
        </w:rPr>
      </w:pPr>
      <w:r w:rsidRPr="00883AD6">
        <w:rPr>
          <w:rFonts w:cs="Times New Roman"/>
          <w:szCs w:val="24"/>
        </w:rPr>
        <w:t xml:space="preserve">Again, to say that an argument is deductively valid is to say that it is impossible for all of its premises to be true and its conclusion to be false. </w:t>
      </w:r>
      <w:r w:rsidR="00FA51A8" w:rsidRPr="00883AD6">
        <w:rPr>
          <w:rFonts w:cs="Times New Roman"/>
          <w:szCs w:val="24"/>
        </w:rPr>
        <w:t>To see why the last argument is not valid, try to think of a possible scenario that makes both of the premises true and the conclusion false.</w:t>
      </w:r>
      <w:r w:rsidR="00F7543A" w:rsidRPr="00883AD6">
        <w:rPr>
          <w:rFonts w:cs="Times New Roman"/>
          <w:szCs w:val="24"/>
        </w:rPr>
        <w:t xml:space="preserve"> </w:t>
      </w:r>
      <w:r w:rsidR="00FA51A8" w:rsidRPr="00883AD6">
        <w:rPr>
          <w:rFonts w:cs="Times New Roman"/>
          <w:szCs w:val="24"/>
        </w:rPr>
        <w:t>One scenario is where Sue catches her plane, but her cab from the airport gets stuck in traffic.</w:t>
      </w:r>
      <w:r w:rsidR="00F7543A" w:rsidRPr="00883AD6">
        <w:rPr>
          <w:rFonts w:cs="Times New Roman"/>
          <w:szCs w:val="24"/>
        </w:rPr>
        <w:t xml:space="preserve"> </w:t>
      </w:r>
      <w:r w:rsidR="00FA51A8" w:rsidRPr="00883AD6">
        <w:rPr>
          <w:rFonts w:cs="Times New Roman"/>
          <w:szCs w:val="24"/>
        </w:rPr>
        <w:t>If we can think of any possible way for the premises of an argument to be true and its conclusion false, then we have show that the conclusion does not deductively follow from the premises. That is, we</w:t>
      </w:r>
      <w:r w:rsidR="00FB75E8" w:rsidRPr="00883AD6">
        <w:rPr>
          <w:rFonts w:cs="Times New Roman"/>
          <w:szCs w:val="24"/>
        </w:rPr>
        <w:t>’</w:t>
      </w:r>
      <w:r w:rsidR="00FA51A8" w:rsidRPr="00883AD6">
        <w:rPr>
          <w:rFonts w:cs="Times New Roman"/>
          <w:szCs w:val="24"/>
        </w:rPr>
        <w:t xml:space="preserve">ve shown that the argument is not valid. </w:t>
      </w:r>
    </w:p>
    <w:p w:rsidR="00171DCF" w:rsidRPr="00883AD6" w:rsidRDefault="005E652F" w:rsidP="00077E29">
      <w:pPr>
        <w:rPr>
          <w:rFonts w:cs="Times New Roman"/>
          <w:szCs w:val="24"/>
        </w:rPr>
      </w:pPr>
      <w:r w:rsidRPr="00883AD6">
        <w:rPr>
          <w:rFonts w:cs="Times New Roman"/>
          <w:szCs w:val="24"/>
        </w:rPr>
        <w:t>Our intuitive test for validity is to think about whether it is possible for the argument</w:t>
      </w:r>
      <w:r w:rsidR="00FB75E8" w:rsidRPr="00883AD6">
        <w:rPr>
          <w:rFonts w:cs="Times New Roman"/>
          <w:szCs w:val="24"/>
        </w:rPr>
        <w:t>’</w:t>
      </w:r>
      <w:r w:rsidRPr="00883AD6">
        <w:rPr>
          <w:rFonts w:cs="Times New Roman"/>
          <w:szCs w:val="24"/>
        </w:rPr>
        <w:t xml:space="preserve">s premises to be true and its conclusion to be false. A key point to notice here is that validity is not directly about the truth or falsity of the premises or the conclusion. The concept of validity is really a concept about what is </w:t>
      </w:r>
      <w:r w:rsidRPr="00883AD6">
        <w:rPr>
          <w:rFonts w:cs="Times New Roman"/>
          <w:szCs w:val="24"/>
        </w:rPr>
        <w:lastRenderedPageBreak/>
        <w:t>and isn</w:t>
      </w:r>
      <w:r w:rsidR="00FB75E8" w:rsidRPr="00883AD6">
        <w:rPr>
          <w:rFonts w:cs="Times New Roman"/>
          <w:szCs w:val="24"/>
        </w:rPr>
        <w:t>’</w:t>
      </w:r>
      <w:r w:rsidRPr="00883AD6">
        <w:rPr>
          <w:rFonts w:cs="Times New Roman"/>
          <w:szCs w:val="24"/>
        </w:rPr>
        <w:t xml:space="preserve">t logically possible. </w:t>
      </w:r>
      <w:r w:rsidR="00FA51A8" w:rsidRPr="00883AD6">
        <w:rPr>
          <w:rFonts w:cs="Times New Roman"/>
          <w:szCs w:val="24"/>
        </w:rPr>
        <w:t>A deductively valid argument may or may not have true premises.</w:t>
      </w:r>
      <w:r w:rsidR="00F7543A" w:rsidRPr="00883AD6">
        <w:rPr>
          <w:rFonts w:cs="Times New Roman"/>
          <w:szCs w:val="24"/>
        </w:rPr>
        <w:t xml:space="preserve"> </w:t>
      </w:r>
      <w:r w:rsidR="00171DCF" w:rsidRPr="00883AD6">
        <w:rPr>
          <w:rFonts w:cs="Times New Roman"/>
          <w:szCs w:val="24"/>
        </w:rPr>
        <w:t>Consider this argument:</w:t>
      </w:r>
    </w:p>
    <w:p w:rsidR="00171DCF" w:rsidRPr="00883AD6" w:rsidRDefault="00171DCF" w:rsidP="00916860">
      <w:pPr>
        <w:pStyle w:val="ListParagraph"/>
        <w:numPr>
          <w:ilvl w:val="0"/>
          <w:numId w:val="25"/>
        </w:numPr>
        <w:rPr>
          <w:rFonts w:cs="Times New Roman"/>
          <w:szCs w:val="24"/>
        </w:rPr>
      </w:pPr>
      <w:r w:rsidRPr="00883AD6">
        <w:rPr>
          <w:rFonts w:cs="Times New Roman"/>
          <w:szCs w:val="24"/>
        </w:rPr>
        <w:t>All stars are bodies that shine steadily.</w:t>
      </w:r>
    </w:p>
    <w:p w:rsidR="00171DCF" w:rsidRPr="00883AD6" w:rsidRDefault="00171DCF" w:rsidP="00916860">
      <w:pPr>
        <w:pStyle w:val="ListParagraph"/>
        <w:numPr>
          <w:ilvl w:val="0"/>
          <w:numId w:val="25"/>
        </w:numPr>
        <w:rPr>
          <w:rFonts w:cs="Times New Roman"/>
          <w:szCs w:val="24"/>
          <w:u w:val="single"/>
        </w:rPr>
      </w:pPr>
      <w:r w:rsidRPr="00883AD6">
        <w:rPr>
          <w:rFonts w:cs="Times New Roman"/>
          <w:szCs w:val="24"/>
          <w:u w:val="single"/>
        </w:rPr>
        <w:t>All planets are stars.</w:t>
      </w:r>
    </w:p>
    <w:p w:rsidR="00171DCF" w:rsidRPr="00883AD6" w:rsidRDefault="00171DCF" w:rsidP="00077E29">
      <w:pPr>
        <w:pStyle w:val="ListParagraph"/>
        <w:numPr>
          <w:ilvl w:val="0"/>
          <w:numId w:val="25"/>
        </w:numPr>
        <w:rPr>
          <w:rFonts w:cs="Times New Roman"/>
          <w:szCs w:val="24"/>
        </w:rPr>
      </w:pPr>
      <w:r w:rsidRPr="00883AD6">
        <w:rPr>
          <w:rFonts w:cs="Times New Roman"/>
          <w:szCs w:val="24"/>
        </w:rPr>
        <w:t>All planets are bodies that shine steadily.</w:t>
      </w:r>
    </w:p>
    <w:p w:rsidR="005E652F" w:rsidRPr="00883AD6" w:rsidRDefault="00EB01EE" w:rsidP="00077E29">
      <w:pPr>
        <w:rPr>
          <w:rFonts w:cs="Times New Roman"/>
          <w:szCs w:val="24"/>
        </w:rPr>
      </w:pPr>
      <w:r w:rsidRPr="00883AD6">
        <w:rPr>
          <w:rFonts w:cs="Times New Roman"/>
          <w:szCs w:val="24"/>
        </w:rPr>
        <w:t>Both of the premises in this argument are false</w:t>
      </w:r>
      <w:r w:rsidR="00171DCF" w:rsidRPr="00883AD6">
        <w:rPr>
          <w:rFonts w:cs="Times New Roman"/>
          <w:szCs w:val="24"/>
        </w:rPr>
        <w:t xml:space="preserve">, but </w:t>
      </w:r>
      <w:r w:rsidRPr="00883AD6">
        <w:rPr>
          <w:rFonts w:cs="Times New Roman"/>
          <w:szCs w:val="24"/>
        </w:rPr>
        <w:t>the argument</w:t>
      </w:r>
      <w:r w:rsidR="00171DCF" w:rsidRPr="00883AD6">
        <w:rPr>
          <w:rFonts w:cs="Times New Roman"/>
          <w:szCs w:val="24"/>
        </w:rPr>
        <w:t xml:space="preserve"> is still valid. Suppose</w:t>
      </w:r>
      <w:r w:rsidRPr="00883AD6">
        <w:rPr>
          <w:rFonts w:cs="Times New Roman"/>
          <w:szCs w:val="24"/>
        </w:rPr>
        <w:t>, contrary to fact, that</w:t>
      </w:r>
      <w:r w:rsidR="00171DCF" w:rsidRPr="00883AD6">
        <w:rPr>
          <w:rFonts w:cs="Times New Roman"/>
          <w:szCs w:val="24"/>
        </w:rPr>
        <w:t xml:space="preserve"> the premises were true. It should be easy to see that the conclusion would have to be true if this were the case. Validity isn</w:t>
      </w:r>
      <w:r w:rsidR="00FB75E8" w:rsidRPr="00883AD6">
        <w:rPr>
          <w:rFonts w:cs="Times New Roman"/>
          <w:szCs w:val="24"/>
        </w:rPr>
        <w:t>’</w:t>
      </w:r>
      <w:r w:rsidR="00171DCF" w:rsidRPr="00883AD6">
        <w:rPr>
          <w:rFonts w:cs="Times New Roman"/>
          <w:szCs w:val="24"/>
        </w:rPr>
        <w:t>t about whether the premises or the conclusion are in fact true. It is only about whether the conclusion logically follows from the premises.</w:t>
      </w:r>
    </w:p>
    <w:p w:rsidR="00235620" w:rsidRPr="00883AD6" w:rsidRDefault="00FA51A8" w:rsidP="00077E29">
      <w:pPr>
        <w:rPr>
          <w:rFonts w:cs="Times New Roman"/>
          <w:szCs w:val="24"/>
        </w:rPr>
      </w:pPr>
      <w:r w:rsidRPr="00883AD6">
        <w:rPr>
          <w:rFonts w:cs="Times New Roman"/>
          <w:szCs w:val="24"/>
        </w:rPr>
        <w:t xml:space="preserve">A deductively valid argument only provides one with a good reason for believing its conclusion </w:t>
      </w:r>
      <w:r w:rsidRPr="00883AD6">
        <w:rPr>
          <w:rFonts w:cs="Times New Roman"/>
          <w:i/>
          <w:szCs w:val="24"/>
        </w:rPr>
        <w:t>if its premises are true</w:t>
      </w:r>
      <w:r w:rsidRPr="00883AD6">
        <w:rPr>
          <w:rFonts w:cs="Times New Roman"/>
          <w:szCs w:val="24"/>
        </w:rPr>
        <w:t>. If a deductively valid argument has all true premises, we say that it is deductively sound.</w:t>
      </w:r>
      <w:r w:rsidR="00F7543A" w:rsidRPr="00883AD6">
        <w:rPr>
          <w:rFonts w:cs="Times New Roman"/>
          <w:szCs w:val="24"/>
        </w:rPr>
        <w:t xml:space="preserve"> </w:t>
      </w:r>
      <w:r w:rsidRPr="00883AD6">
        <w:rPr>
          <w:rFonts w:cs="Times New Roman"/>
          <w:szCs w:val="24"/>
        </w:rPr>
        <w:t xml:space="preserve">For an argument to be deductively sound is one way for it to pass both steps (1) and (2) </w:t>
      </w:r>
      <w:r w:rsidR="005E652F" w:rsidRPr="00883AD6">
        <w:rPr>
          <w:rFonts w:cs="Times New Roman"/>
          <w:szCs w:val="24"/>
        </w:rPr>
        <w:t xml:space="preserve">above </w:t>
      </w:r>
      <w:r w:rsidRPr="00883AD6">
        <w:rPr>
          <w:rFonts w:cs="Times New Roman"/>
          <w:szCs w:val="24"/>
        </w:rPr>
        <w:t>for evaluating arguments.</w:t>
      </w:r>
    </w:p>
    <w:p w:rsidR="00235620" w:rsidRPr="00883AD6" w:rsidRDefault="00235620" w:rsidP="00077E29">
      <w:pPr>
        <w:rPr>
          <w:rFonts w:cs="Times New Roman"/>
          <w:szCs w:val="24"/>
        </w:rPr>
      </w:pPr>
      <w:r w:rsidRPr="00883AD6">
        <w:rPr>
          <w:rFonts w:cs="Times New Roman"/>
          <w:szCs w:val="24"/>
        </w:rPr>
        <w:lastRenderedPageBreak/>
        <w:t>The deductive arguments we</w:t>
      </w:r>
      <w:r w:rsidR="00FB75E8" w:rsidRPr="00883AD6">
        <w:rPr>
          <w:rFonts w:cs="Times New Roman"/>
          <w:szCs w:val="24"/>
        </w:rPr>
        <w:t>’</w:t>
      </w:r>
      <w:r w:rsidRPr="00883AD6">
        <w:rPr>
          <w:rFonts w:cs="Times New Roman"/>
          <w:szCs w:val="24"/>
        </w:rPr>
        <w:t>ve looked at here are pretty intuitive. We only need to think about whether the conclusion could be false even if the premises were true. But most deductive arguments are not so obvious. Logic is the science of deductive validity. Philosophy has made some historic advances in logic over the past century. Bertrand Russell, who we got acquainted with in the last chapter, was among the key contributors to</w:t>
      </w:r>
      <w:r w:rsidR="00013468" w:rsidRPr="00883AD6">
        <w:rPr>
          <w:rFonts w:cs="Times New Roman"/>
          <w:szCs w:val="24"/>
        </w:rPr>
        <w:t xml:space="preserve"> early</w:t>
      </w:r>
      <w:r w:rsidRPr="00883AD6">
        <w:rPr>
          <w:rFonts w:cs="Times New Roman"/>
          <w:szCs w:val="24"/>
        </w:rPr>
        <w:t xml:space="preserve"> </w:t>
      </w:r>
      <w:r w:rsidR="00013468" w:rsidRPr="00883AD6">
        <w:rPr>
          <w:rFonts w:cs="Times New Roman"/>
          <w:szCs w:val="24"/>
        </w:rPr>
        <w:t>developments in</w:t>
      </w:r>
      <w:r w:rsidRPr="00883AD6">
        <w:rPr>
          <w:rFonts w:cs="Times New Roman"/>
          <w:szCs w:val="24"/>
        </w:rPr>
        <w:t xml:space="preserve"> logic </w:t>
      </w:r>
      <w:r w:rsidR="00013468" w:rsidRPr="00883AD6">
        <w:rPr>
          <w:rFonts w:cs="Times New Roman"/>
          <w:szCs w:val="24"/>
        </w:rPr>
        <w:t>over</w:t>
      </w:r>
      <w:r w:rsidRPr="00883AD6">
        <w:rPr>
          <w:rFonts w:cs="Times New Roman"/>
          <w:szCs w:val="24"/>
        </w:rPr>
        <w:t xml:space="preserve"> the 20</w:t>
      </w:r>
      <w:r w:rsidRPr="00883AD6">
        <w:rPr>
          <w:rFonts w:cs="Times New Roman"/>
          <w:szCs w:val="24"/>
          <w:vertAlign w:val="superscript"/>
        </w:rPr>
        <w:t>th</w:t>
      </w:r>
      <w:r w:rsidRPr="00883AD6">
        <w:rPr>
          <w:rFonts w:cs="Times New Roman"/>
          <w:szCs w:val="24"/>
        </w:rPr>
        <w:t xml:space="preserve"> century. In the </w:t>
      </w:r>
      <w:r w:rsidR="00013468" w:rsidRPr="00883AD6">
        <w:rPr>
          <w:rFonts w:cs="Times New Roman"/>
          <w:szCs w:val="24"/>
        </w:rPr>
        <w:t>next</w:t>
      </w:r>
      <w:r w:rsidRPr="00883AD6">
        <w:rPr>
          <w:rFonts w:cs="Times New Roman"/>
          <w:szCs w:val="24"/>
        </w:rPr>
        <w:t xml:space="preserve"> chapter we will get acquainted with the first logician, Aristotle.</w:t>
      </w:r>
    </w:p>
    <w:p w:rsidR="00235620" w:rsidRPr="00883AD6" w:rsidRDefault="00CE23A5" w:rsidP="00EA3E4A">
      <w:pPr>
        <w:pStyle w:val="Heading2"/>
        <w:rPr>
          <w:rFonts w:cs="Times New Roman"/>
        </w:rPr>
      </w:pPr>
      <w:bookmarkStart w:id="9" w:name="_Toc379897984"/>
      <w:r w:rsidRPr="00883AD6">
        <w:rPr>
          <w:rFonts w:cs="Times New Roman"/>
        </w:rPr>
        <w:t>Inductive Strength</w:t>
      </w:r>
      <w:bookmarkEnd w:id="9"/>
    </w:p>
    <w:p w:rsidR="00A94ED2" w:rsidRPr="00883AD6" w:rsidRDefault="00CE23A5" w:rsidP="00077E29">
      <w:pPr>
        <w:rPr>
          <w:rFonts w:cs="Times New Roman"/>
          <w:szCs w:val="24"/>
        </w:rPr>
      </w:pPr>
      <w:r w:rsidRPr="00883AD6">
        <w:rPr>
          <w:rFonts w:cs="Times New Roman"/>
          <w:szCs w:val="24"/>
        </w:rPr>
        <w:t>Consider this argument again</w:t>
      </w:r>
      <w:r w:rsidR="00A94ED2" w:rsidRPr="00883AD6">
        <w:rPr>
          <w:rFonts w:cs="Times New Roman"/>
          <w:szCs w:val="24"/>
        </w:rPr>
        <w:t>:</w:t>
      </w:r>
    </w:p>
    <w:p w:rsidR="00A94ED2" w:rsidRPr="00883AD6" w:rsidRDefault="00A94ED2" w:rsidP="00916860">
      <w:pPr>
        <w:pStyle w:val="ListParagraph"/>
        <w:numPr>
          <w:ilvl w:val="0"/>
          <w:numId w:val="12"/>
        </w:numPr>
        <w:rPr>
          <w:rFonts w:cs="Times New Roman"/>
          <w:szCs w:val="24"/>
        </w:rPr>
      </w:pPr>
      <w:r w:rsidRPr="00883AD6">
        <w:rPr>
          <w:rFonts w:cs="Times New Roman"/>
          <w:szCs w:val="24"/>
        </w:rPr>
        <w:t>Sam is a line cook.</w:t>
      </w:r>
    </w:p>
    <w:p w:rsidR="00A94ED2" w:rsidRPr="00883AD6" w:rsidRDefault="00A94ED2" w:rsidP="00916860">
      <w:pPr>
        <w:pStyle w:val="ListParagraph"/>
        <w:numPr>
          <w:ilvl w:val="0"/>
          <w:numId w:val="12"/>
        </w:numPr>
        <w:rPr>
          <w:rFonts w:cs="Times New Roman"/>
          <w:szCs w:val="24"/>
          <w:u w:val="single"/>
        </w:rPr>
      </w:pPr>
      <w:r w:rsidRPr="00883AD6">
        <w:rPr>
          <w:rFonts w:cs="Times New Roman"/>
          <w:szCs w:val="24"/>
          <w:u w:val="single"/>
        </w:rPr>
        <w:t>Line cooks generally have good of kitchen skills.</w:t>
      </w:r>
    </w:p>
    <w:p w:rsidR="00A94ED2" w:rsidRPr="00883AD6" w:rsidRDefault="00A94ED2" w:rsidP="00916860">
      <w:pPr>
        <w:pStyle w:val="ListParagraph"/>
        <w:numPr>
          <w:ilvl w:val="0"/>
          <w:numId w:val="12"/>
        </w:numPr>
        <w:rPr>
          <w:rFonts w:cs="Times New Roman"/>
          <w:szCs w:val="24"/>
        </w:rPr>
      </w:pPr>
      <w:r w:rsidRPr="00883AD6">
        <w:rPr>
          <w:rFonts w:cs="Times New Roman"/>
          <w:szCs w:val="24"/>
        </w:rPr>
        <w:t xml:space="preserve">So, Sam can probably cook </w:t>
      </w:r>
      <w:r w:rsidR="00326E4C" w:rsidRPr="00883AD6">
        <w:rPr>
          <w:rFonts w:cs="Times New Roman"/>
          <w:szCs w:val="24"/>
        </w:rPr>
        <w:t>well</w:t>
      </w:r>
      <w:r w:rsidRPr="00883AD6">
        <w:rPr>
          <w:rFonts w:cs="Times New Roman"/>
          <w:szCs w:val="24"/>
        </w:rPr>
        <w:t>.</w:t>
      </w:r>
    </w:p>
    <w:p w:rsidR="00FA51A8" w:rsidRPr="00883AD6" w:rsidRDefault="00A94ED2" w:rsidP="00077E29">
      <w:pPr>
        <w:rPr>
          <w:rFonts w:cs="Times New Roman"/>
          <w:szCs w:val="24"/>
        </w:rPr>
      </w:pPr>
      <w:r w:rsidRPr="00883AD6">
        <w:rPr>
          <w:rFonts w:cs="Times New Roman"/>
          <w:szCs w:val="24"/>
        </w:rPr>
        <w:t xml:space="preserve">This is </w:t>
      </w:r>
      <w:r w:rsidR="00CE23A5" w:rsidRPr="00883AD6">
        <w:rPr>
          <w:rFonts w:cs="Times New Roman"/>
          <w:szCs w:val="24"/>
        </w:rPr>
        <w:t>a decent argument</w:t>
      </w:r>
      <w:r w:rsidRPr="00883AD6">
        <w:rPr>
          <w:rFonts w:cs="Times New Roman"/>
          <w:szCs w:val="24"/>
        </w:rPr>
        <w:t>. The premises do support the conclusion.</w:t>
      </w:r>
      <w:r w:rsidR="00EB0CE1" w:rsidRPr="00883AD6">
        <w:rPr>
          <w:rFonts w:cs="Times New Roman"/>
          <w:szCs w:val="24"/>
        </w:rPr>
        <w:t xml:space="preserve"> And yet it might be that both premises are true and</w:t>
      </w:r>
      <w:r w:rsidR="00013468" w:rsidRPr="00883AD6">
        <w:rPr>
          <w:rFonts w:cs="Times New Roman"/>
          <w:szCs w:val="24"/>
        </w:rPr>
        <w:t xml:space="preserve"> the conclusion is false.</w:t>
      </w:r>
      <w:r w:rsidR="00EB0CE1" w:rsidRPr="00883AD6">
        <w:rPr>
          <w:rFonts w:cs="Times New Roman"/>
          <w:szCs w:val="24"/>
        </w:rPr>
        <w:t xml:space="preserve"> Sam </w:t>
      </w:r>
      <w:r w:rsidR="00013468" w:rsidRPr="00883AD6">
        <w:rPr>
          <w:rFonts w:cs="Times New Roman"/>
          <w:szCs w:val="24"/>
        </w:rPr>
        <w:t>could</w:t>
      </w:r>
      <w:r w:rsidR="00EB0CE1" w:rsidRPr="00883AD6">
        <w:rPr>
          <w:rFonts w:cs="Times New Roman"/>
          <w:szCs w:val="24"/>
        </w:rPr>
        <w:t xml:space="preserve"> </w:t>
      </w:r>
      <w:r w:rsidR="00326E4C" w:rsidRPr="00883AD6">
        <w:rPr>
          <w:rFonts w:cs="Times New Roman"/>
          <w:szCs w:val="24"/>
        </w:rPr>
        <w:t xml:space="preserve">be </w:t>
      </w:r>
      <w:r w:rsidR="00EB0CE1" w:rsidRPr="00883AD6">
        <w:rPr>
          <w:rFonts w:cs="Times New Roman"/>
          <w:szCs w:val="24"/>
        </w:rPr>
        <w:t xml:space="preserve">a </w:t>
      </w:r>
      <w:r w:rsidR="00326E4C" w:rsidRPr="00883AD6">
        <w:rPr>
          <w:rFonts w:cs="Times New Roman"/>
          <w:szCs w:val="24"/>
        </w:rPr>
        <w:t>brand new cook hired because he’s the manager’s son</w:t>
      </w:r>
      <w:r w:rsidR="00EB0CE1" w:rsidRPr="00883AD6">
        <w:rPr>
          <w:rFonts w:cs="Times New Roman"/>
          <w:szCs w:val="24"/>
        </w:rPr>
        <w:t xml:space="preserve"> who has never cooked in his life. </w:t>
      </w:r>
      <w:r w:rsidR="00EB0CE1" w:rsidRPr="00883AD6">
        <w:rPr>
          <w:rFonts w:cs="Times New Roman"/>
          <w:szCs w:val="24"/>
        </w:rPr>
        <w:lastRenderedPageBreak/>
        <w:t>Many arguments give us good reasons for accepting their conclusions even</w:t>
      </w:r>
      <w:r w:rsidR="00326E4C" w:rsidRPr="00883AD6">
        <w:rPr>
          <w:rFonts w:cs="Times New Roman"/>
          <w:szCs w:val="24"/>
        </w:rPr>
        <w:t xml:space="preserve"> if</w:t>
      </w:r>
      <w:r w:rsidR="00EB0CE1" w:rsidRPr="00883AD6">
        <w:rPr>
          <w:rFonts w:cs="Times New Roman"/>
          <w:szCs w:val="24"/>
        </w:rPr>
        <w:t xml:space="preserve"> </w:t>
      </w:r>
      <w:r w:rsidR="00013468" w:rsidRPr="00883AD6">
        <w:rPr>
          <w:rFonts w:cs="Times New Roman"/>
          <w:szCs w:val="24"/>
        </w:rPr>
        <w:t>their premises being true</w:t>
      </w:r>
      <w:r w:rsidR="00EB0CE1" w:rsidRPr="00883AD6">
        <w:rPr>
          <w:rFonts w:cs="Times New Roman"/>
          <w:szCs w:val="24"/>
        </w:rPr>
        <w:t xml:space="preserve"> </w:t>
      </w:r>
      <w:r w:rsidR="00013468" w:rsidRPr="00883AD6">
        <w:rPr>
          <w:rFonts w:cs="Times New Roman"/>
          <w:szCs w:val="24"/>
        </w:rPr>
        <w:t>fails to</w:t>
      </w:r>
      <w:r w:rsidR="00EB0CE1" w:rsidRPr="00883AD6">
        <w:rPr>
          <w:rFonts w:cs="Times New Roman"/>
          <w:szCs w:val="24"/>
        </w:rPr>
        <w:t xml:space="preserve"> completely guarantee the truth of the conclusion. This suggests </w:t>
      </w:r>
      <w:r w:rsidR="00013468" w:rsidRPr="00883AD6">
        <w:rPr>
          <w:rFonts w:cs="Times New Roman"/>
          <w:szCs w:val="24"/>
        </w:rPr>
        <w:t xml:space="preserve">that </w:t>
      </w:r>
      <w:r w:rsidR="00EB0CE1" w:rsidRPr="00883AD6">
        <w:rPr>
          <w:rFonts w:cs="Times New Roman"/>
          <w:szCs w:val="24"/>
        </w:rPr>
        <w:t>we need another standard of support for arguments that aim at giving us pretty good but not absolutely compelling grounds for accepting their conclusions.</w:t>
      </w:r>
      <w:r w:rsidR="00F7543A" w:rsidRPr="00883AD6">
        <w:rPr>
          <w:rFonts w:cs="Times New Roman"/>
          <w:szCs w:val="24"/>
        </w:rPr>
        <w:t xml:space="preserve"> </w:t>
      </w:r>
      <w:r w:rsidR="00EB0CE1" w:rsidRPr="00883AD6">
        <w:rPr>
          <w:rFonts w:cs="Times New Roman"/>
          <w:szCs w:val="24"/>
        </w:rPr>
        <w:t>And this standard of support is called inductive strength. Here are two equivalent ways of defining inductive strength:</w:t>
      </w:r>
    </w:p>
    <w:p w:rsidR="00EB0CE1" w:rsidRPr="00883AD6" w:rsidRDefault="00FA51A8" w:rsidP="00916860">
      <w:pPr>
        <w:pStyle w:val="ListParagraph"/>
        <w:numPr>
          <w:ilvl w:val="0"/>
          <w:numId w:val="13"/>
        </w:numPr>
        <w:rPr>
          <w:rFonts w:cs="Times New Roman"/>
          <w:szCs w:val="24"/>
        </w:rPr>
      </w:pPr>
      <w:r w:rsidRPr="00883AD6">
        <w:rPr>
          <w:rFonts w:cs="Times New Roman"/>
          <w:szCs w:val="24"/>
        </w:rPr>
        <w:t xml:space="preserve">An inductively strong argument is an argument </w:t>
      </w:r>
      <w:r w:rsidR="00326E4C" w:rsidRPr="00883AD6">
        <w:rPr>
          <w:rFonts w:cs="Times New Roman"/>
          <w:szCs w:val="24"/>
        </w:rPr>
        <w:t>in which</w:t>
      </w:r>
      <w:r w:rsidRPr="00883AD6">
        <w:rPr>
          <w:rFonts w:cs="Times New Roman"/>
          <w:szCs w:val="24"/>
        </w:rPr>
        <w:t xml:space="preserve"> </w:t>
      </w:r>
      <w:r w:rsidR="00EB0CE1" w:rsidRPr="00883AD6">
        <w:rPr>
          <w:rFonts w:cs="Times New Roman"/>
          <w:szCs w:val="24"/>
        </w:rPr>
        <w:t>if its premises are true, its conclusion is probably to be true.</w:t>
      </w:r>
    </w:p>
    <w:p w:rsidR="00EB0CE1" w:rsidRPr="00883AD6" w:rsidRDefault="00077E29" w:rsidP="00EA3E4A">
      <w:pPr>
        <w:ind w:left="1080" w:hanging="720"/>
        <w:rPr>
          <w:rFonts w:cs="Times New Roman"/>
          <w:szCs w:val="24"/>
        </w:rPr>
      </w:pPr>
      <w:r w:rsidRPr="00883AD6">
        <w:rPr>
          <w:rFonts w:cs="Times New Roman"/>
          <w:szCs w:val="24"/>
        </w:rPr>
        <w:t>(I</w:t>
      </w:r>
      <w:r w:rsidR="00FB75E8" w:rsidRPr="00883AD6">
        <w:rPr>
          <w:rFonts w:cs="Times New Roman"/>
          <w:szCs w:val="24"/>
        </w:rPr>
        <w:t>’</w:t>
      </w:r>
      <w:r w:rsidRPr="00883AD6">
        <w:rPr>
          <w:rFonts w:cs="Times New Roman"/>
          <w:szCs w:val="24"/>
        </w:rPr>
        <w:t>)</w:t>
      </w:r>
      <w:r w:rsidR="00EB0CE1" w:rsidRPr="00883AD6">
        <w:rPr>
          <w:rFonts w:cs="Times New Roman"/>
          <w:szCs w:val="24"/>
        </w:rPr>
        <w:tab/>
        <w:t xml:space="preserve">An inductively strong argument is an argument </w:t>
      </w:r>
      <w:r w:rsidR="00326E4C" w:rsidRPr="00883AD6">
        <w:rPr>
          <w:rFonts w:cs="Times New Roman"/>
          <w:szCs w:val="24"/>
        </w:rPr>
        <w:t>in which</w:t>
      </w:r>
      <w:r w:rsidR="00EB0CE1" w:rsidRPr="00883AD6">
        <w:rPr>
          <w:rFonts w:cs="Times New Roman"/>
          <w:szCs w:val="24"/>
        </w:rPr>
        <w:t xml:space="preserve"> it is im</w:t>
      </w:r>
      <w:r w:rsidR="00FA51A8" w:rsidRPr="00883AD6">
        <w:rPr>
          <w:rFonts w:cs="Times New Roman"/>
          <w:szCs w:val="24"/>
        </w:rPr>
        <w:t>probable that its</w:t>
      </w:r>
      <w:r w:rsidR="00F7543A" w:rsidRPr="00883AD6">
        <w:rPr>
          <w:rFonts w:cs="Times New Roman"/>
          <w:szCs w:val="24"/>
        </w:rPr>
        <w:t xml:space="preserve"> </w:t>
      </w:r>
      <w:r w:rsidR="00FA51A8" w:rsidRPr="00883AD6">
        <w:rPr>
          <w:rFonts w:cs="Times New Roman"/>
          <w:szCs w:val="24"/>
        </w:rPr>
        <w:t>conclusion is false given that its premises are true.</w:t>
      </w:r>
    </w:p>
    <w:p w:rsidR="00774231" w:rsidRPr="00883AD6" w:rsidRDefault="00EB0CE1" w:rsidP="00077E29">
      <w:pPr>
        <w:rPr>
          <w:rFonts w:cs="Times New Roman"/>
          <w:szCs w:val="24"/>
        </w:rPr>
      </w:pPr>
      <w:r w:rsidRPr="00883AD6">
        <w:rPr>
          <w:rFonts w:cs="Times New Roman"/>
          <w:szCs w:val="24"/>
        </w:rPr>
        <w:t xml:space="preserve">If you look again at the </w:t>
      </w:r>
      <w:r w:rsidR="00013468" w:rsidRPr="00883AD6">
        <w:rPr>
          <w:rFonts w:cs="Times New Roman"/>
          <w:szCs w:val="24"/>
        </w:rPr>
        <w:t xml:space="preserve">earlier </w:t>
      </w:r>
      <w:r w:rsidRPr="00883AD6">
        <w:rPr>
          <w:rFonts w:cs="Times New Roman"/>
          <w:szCs w:val="24"/>
        </w:rPr>
        <w:t xml:space="preserve">definitions for deductive validity you will find a good deal of similarity. </w:t>
      </w:r>
      <w:r w:rsidR="00FA51A8" w:rsidRPr="00883AD6">
        <w:rPr>
          <w:rFonts w:cs="Times New Roman"/>
          <w:szCs w:val="24"/>
        </w:rPr>
        <w:t xml:space="preserve">The </w:t>
      </w:r>
      <w:r w:rsidRPr="00883AD6">
        <w:rPr>
          <w:rFonts w:cs="Times New Roman"/>
          <w:szCs w:val="24"/>
        </w:rPr>
        <w:t>only</w:t>
      </w:r>
      <w:r w:rsidR="00FA51A8" w:rsidRPr="00883AD6">
        <w:rPr>
          <w:rFonts w:cs="Times New Roman"/>
          <w:szCs w:val="24"/>
        </w:rPr>
        <w:t xml:space="preserve"> difference is </w:t>
      </w:r>
      <w:r w:rsidRPr="00883AD6">
        <w:rPr>
          <w:rFonts w:cs="Times New Roman"/>
          <w:szCs w:val="24"/>
        </w:rPr>
        <w:t>in the use of the word</w:t>
      </w:r>
      <w:r w:rsidR="00013468" w:rsidRPr="00883AD6">
        <w:rPr>
          <w:rFonts w:cs="Times New Roman"/>
          <w:szCs w:val="24"/>
        </w:rPr>
        <w:t>s</w:t>
      </w:r>
      <w:r w:rsidRPr="00883AD6">
        <w:rPr>
          <w:rFonts w:cs="Times New Roman"/>
          <w:szCs w:val="24"/>
        </w:rPr>
        <w:t xml:space="preserve"> "probably</w:t>
      </w:r>
      <w:r w:rsidR="00FA51A8" w:rsidRPr="00883AD6">
        <w:rPr>
          <w:rFonts w:cs="Times New Roman"/>
          <w:szCs w:val="24"/>
        </w:rPr>
        <w:t>" rather than</w:t>
      </w:r>
      <w:r w:rsidRPr="00883AD6">
        <w:rPr>
          <w:rFonts w:cs="Times New Roman"/>
          <w:szCs w:val="24"/>
        </w:rPr>
        <w:t xml:space="preserve"> </w:t>
      </w:r>
      <w:r w:rsidR="00013468" w:rsidRPr="00883AD6">
        <w:rPr>
          <w:rFonts w:cs="Times New Roman"/>
          <w:szCs w:val="24"/>
        </w:rPr>
        <w:t>“</w:t>
      </w:r>
      <w:r w:rsidRPr="00883AD6">
        <w:rPr>
          <w:rFonts w:cs="Times New Roman"/>
          <w:szCs w:val="24"/>
        </w:rPr>
        <w:t>must be</w:t>
      </w:r>
      <w:r w:rsidR="00013468" w:rsidRPr="00883AD6">
        <w:rPr>
          <w:rFonts w:cs="Times New Roman"/>
          <w:szCs w:val="24"/>
        </w:rPr>
        <w:t>”</w:t>
      </w:r>
      <w:r w:rsidRPr="00883AD6">
        <w:rPr>
          <w:rFonts w:cs="Times New Roman"/>
          <w:szCs w:val="24"/>
        </w:rPr>
        <w:t xml:space="preserve"> in the first definition</w:t>
      </w:r>
      <w:r w:rsidR="00326E4C" w:rsidRPr="00883AD6">
        <w:rPr>
          <w:rFonts w:cs="Times New Roman"/>
          <w:szCs w:val="24"/>
        </w:rPr>
        <w:t>,</w:t>
      </w:r>
      <w:r w:rsidRPr="00883AD6">
        <w:rPr>
          <w:rFonts w:cs="Times New Roman"/>
          <w:szCs w:val="24"/>
        </w:rPr>
        <w:t xml:space="preserve"> and</w:t>
      </w:r>
      <w:r w:rsidR="00774231" w:rsidRPr="00883AD6">
        <w:rPr>
          <w:rFonts w:cs="Times New Roman"/>
          <w:szCs w:val="24"/>
        </w:rPr>
        <w:t xml:space="preserve"> “improbable” rather than</w:t>
      </w:r>
      <w:r w:rsidR="00FA51A8" w:rsidRPr="00883AD6">
        <w:rPr>
          <w:rFonts w:cs="Times New Roman"/>
          <w:szCs w:val="24"/>
        </w:rPr>
        <w:t xml:space="preserve"> "</w:t>
      </w:r>
      <w:r w:rsidR="00774231" w:rsidRPr="00883AD6">
        <w:rPr>
          <w:rFonts w:cs="Times New Roman"/>
          <w:szCs w:val="24"/>
        </w:rPr>
        <w:t>im</w:t>
      </w:r>
      <w:r w:rsidR="00FA51A8" w:rsidRPr="00883AD6">
        <w:rPr>
          <w:rFonts w:cs="Times New Roman"/>
          <w:szCs w:val="24"/>
        </w:rPr>
        <w:t>possible"</w:t>
      </w:r>
      <w:r w:rsidR="00774231" w:rsidRPr="00883AD6">
        <w:rPr>
          <w:rFonts w:cs="Times New Roman"/>
          <w:szCs w:val="24"/>
        </w:rPr>
        <w:t xml:space="preserve"> in the second</w:t>
      </w:r>
      <w:r w:rsidR="00FA51A8" w:rsidRPr="00883AD6">
        <w:rPr>
          <w:rFonts w:cs="Times New Roman"/>
          <w:szCs w:val="24"/>
        </w:rPr>
        <w:t>.</w:t>
      </w:r>
      <w:r w:rsidR="00F7543A" w:rsidRPr="00883AD6">
        <w:rPr>
          <w:rFonts w:cs="Times New Roman"/>
          <w:szCs w:val="24"/>
        </w:rPr>
        <w:t xml:space="preserve"> </w:t>
      </w:r>
      <w:r w:rsidR="00FA51A8" w:rsidRPr="00883AD6">
        <w:rPr>
          <w:rFonts w:cs="Times New Roman"/>
          <w:szCs w:val="24"/>
        </w:rPr>
        <w:t>This is a big difference.</w:t>
      </w:r>
      <w:r w:rsidR="007E625F" w:rsidRPr="00883AD6">
        <w:rPr>
          <w:rFonts w:cs="Times New Roman"/>
          <w:szCs w:val="24"/>
        </w:rPr>
        <w:t xml:space="preserve"> As in the case of validity, </w:t>
      </w:r>
      <w:r w:rsidR="007E625F" w:rsidRPr="00883AD6">
        <w:rPr>
          <w:rFonts w:cs="Times New Roman"/>
          <w:szCs w:val="24"/>
        </w:rPr>
        <w:lastRenderedPageBreak/>
        <w:t>when we say that an argument is strong, we are not assuming that it</w:t>
      </w:r>
      <w:r w:rsidR="00FB75E8" w:rsidRPr="00883AD6">
        <w:rPr>
          <w:rFonts w:cs="Times New Roman"/>
          <w:szCs w:val="24"/>
        </w:rPr>
        <w:t>’</w:t>
      </w:r>
      <w:r w:rsidR="007E625F" w:rsidRPr="00883AD6">
        <w:rPr>
          <w:rFonts w:cs="Times New Roman"/>
          <w:szCs w:val="24"/>
        </w:rPr>
        <w:t xml:space="preserve">s premises are true. We are only claiming that </w:t>
      </w:r>
      <w:r w:rsidR="007E625F" w:rsidRPr="00883AD6">
        <w:rPr>
          <w:rFonts w:cs="Times New Roman"/>
          <w:i/>
          <w:szCs w:val="24"/>
        </w:rPr>
        <w:t>if</w:t>
      </w:r>
      <w:r w:rsidR="007E625F" w:rsidRPr="00883AD6">
        <w:rPr>
          <w:rFonts w:cs="Times New Roman"/>
          <w:szCs w:val="24"/>
        </w:rPr>
        <w:t xml:space="preserve"> the premises are true then the conclusion is likely to be true.</w:t>
      </w:r>
      <w:r w:rsidR="00013468" w:rsidRPr="00883AD6">
        <w:rPr>
          <w:rFonts w:cs="Times New Roman"/>
          <w:szCs w:val="24"/>
        </w:rPr>
        <w:t> </w:t>
      </w:r>
      <w:r w:rsidR="00774231" w:rsidRPr="00883AD6">
        <w:rPr>
          <w:rFonts w:cs="Times New Roman"/>
          <w:szCs w:val="24"/>
        </w:rPr>
        <w:t xml:space="preserve">Corresponding to the notion of deductive soundness, an inductive argument that is both strong and has true premises is called a </w:t>
      </w:r>
      <w:r w:rsidR="00774231" w:rsidRPr="00883AD6">
        <w:rPr>
          <w:rFonts w:cs="Times New Roman"/>
          <w:i/>
          <w:szCs w:val="24"/>
        </w:rPr>
        <w:t>cogent</w:t>
      </w:r>
      <w:r w:rsidR="00774231" w:rsidRPr="00883AD6">
        <w:rPr>
          <w:rFonts w:cs="Times New Roman"/>
          <w:szCs w:val="24"/>
        </w:rPr>
        <w:t xml:space="preserve"> inductive argument.</w:t>
      </w:r>
      <w:r w:rsidR="00F7543A" w:rsidRPr="00883AD6">
        <w:rPr>
          <w:rFonts w:cs="Times New Roman"/>
          <w:szCs w:val="24"/>
        </w:rPr>
        <w:t xml:space="preserve"> </w:t>
      </w:r>
      <w:r w:rsidR="00774231" w:rsidRPr="00883AD6">
        <w:rPr>
          <w:rFonts w:cs="Times New Roman"/>
          <w:szCs w:val="24"/>
        </w:rPr>
        <w:t xml:space="preserve">Unlike the </w:t>
      </w:r>
      <w:r w:rsidR="007E625F" w:rsidRPr="00883AD6">
        <w:rPr>
          <w:rFonts w:cs="Times New Roman"/>
          <w:szCs w:val="24"/>
        </w:rPr>
        <w:t>case if</w:t>
      </w:r>
      <w:r w:rsidR="00774231" w:rsidRPr="00883AD6">
        <w:rPr>
          <w:rFonts w:cs="Times New Roman"/>
          <w:szCs w:val="24"/>
        </w:rPr>
        <w:t xml:space="preserve"> deductive</w:t>
      </w:r>
      <w:r w:rsidR="007E625F" w:rsidRPr="00883AD6">
        <w:rPr>
          <w:rFonts w:cs="Times New Roman"/>
          <w:szCs w:val="24"/>
        </w:rPr>
        <w:t>ly sound argument</w:t>
      </w:r>
      <w:r w:rsidR="00420D21" w:rsidRPr="00883AD6">
        <w:rPr>
          <w:rFonts w:cs="Times New Roman"/>
          <w:szCs w:val="24"/>
        </w:rPr>
        <w:t>s</w:t>
      </w:r>
      <w:r w:rsidR="00774231" w:rsidRPr="00883AD6">
        <w:rPr>
          <w:rFonts w:cs="Times New Roman"/>
          <w:szCs w:val="24"/>
        </w:rPr>
        <w:t>, it is possible for an inductively cogent argument to have true premises and a false conclusion. </w:t>
      </w:r>
    </w:p>
    <w:p w:rsidR="00774231" w:rsidRPr="00883AD6" w:rsidRDefault="00774231" w:rsidP="00077E29">
      <w:pPr>
        <w:rPr>
          <w:rFonts w:cs="Times New Roman"/>
          <w:szCs w:val="24"/>
        </w:rPr>
      </w:pPr>
      <w:r w:rsidRPr="00883AD6">
        <w:rPr>
          <w:rFonts w:cs="Times New Roman"/>
          <w:color w:val="000000"/>
          <w:szCs w:val="24"/>
        </w:rPr>
        <w:t>Lots of good reasons for holding a belief fall short of the standard of deductive validity.</w:t>
      </w:r>
      <w:r w:rsidR="00F7543A" w:rsidRPr="00883AD6">
        <w:rPr>
          <w:rFonts w:cs="Times New Roman"/>
          <w:color w:val="000000"/>
          <w:szCs w:val="24"/>
        </w:rPr>
        <w:t xml:space="preserve"> </w:t>
      </w:r>
      <w:r w:rsidRPr="00883AD6">
        <w:rPr>
          <w:rFonts w:cs="Times New Roman"/>
          <w:color w:val="000000"/>
          <w:szCs w:val="24"/>
        </w:rPr>
        <w:t>The sort o</w:t>
      </w:r>
      <w:r w:rsidR="00420D21" w:rsidRPr="00883AD6">
        <w:rPr>
          <w:rFonts w:cs="Times New Roman"/>
          <w:color w:val="000000"/>
          <w:szCs w:val="24"/>
        </w:rPr>
        <w:t>f reasoning you were taught as “the scientific method”</w:t>
      </w:r>
      <w:r w:rsidRPr="00883AD6">
        <w:rPr>
          <w:rFonts w:cs="Times New Roman"/>
          <w:color w:val="000000"/>
          <w:szCs w:val="24"/>
        </w:rPr>
        <w:t xml:space="preserve"> in secondary school is inductive reasoning.</w:t>
      </w:r>
      <w:r w:rsidR="00F7543A" w:rsidRPr="00883AD6">
        <w:rPr>
          <w:rFonts w:cs="Times New Roman"/>
          <w:color w:val="000000"/>
          <w:szCs w:val="24"/>
        </w:rPr>
        <w:t xml:space="preserve"> </w:t>
      </w:r>
      <w:r w:rsidRPr="00883AD6">
        <w:rPr>
          <w:rFonts w:cs="Times New Roman"/>
          <w:color w:val="000000"/>
          <w:szCs w:val="24"/>
        </w:rPr>
        <w:t>As it is taught in high school, the scientific method consists of formulating a general hypothesis and testing it against a large sampling of data.</w:t>
      </w:r>
      <w:r w:rsidR="00F7543A" w:rsidRPr="00883AD6">
        <w:rPr>
          <w:rFonts w:cs="Times New Roman"/>
          <w:color w:val="000000"/>
          <w:szCs w:val="24"/>
        </w:rPr>
        <w:t xml:space="preserve"> </w:t>
      </w:r>
      <w:r w:rsidRPr="00883AD6">
        <w:rPr>
          <w:rFonts w:cs="Times New Roman"/>
          <w:color w:val="000000"/>
          <w:szCs w:val="24"/>
        </w:rPr>
        <w:t>If the data is consistent with the hypothesis, then the hypothesis is considered confirmed by the data.</w:t>
      </w:r>
      <w:r w:rsidR="00F7543A" w:rsidRPr="00883AD6">
        <w:rPr>
          <w:rFonts w:cs="Times New Roman"/>
          <w:color w:val="000000"/>
          <w:szCs w:val="24"/>
        </w:rPr>
        <w:t xml:space="preserve"> </w:t>
      </w:r>
      <w:r w:rsidRPr="00883AD6">
        <w:rPr>
          <w:rFonts w:cs="Times New Roman"/>
          <w:color w:val="000000"/>
          <w:szCs w:val="24"/>
        </w:rPr>
        <w:t>Here a limited amount of evidence is taken to support a broader more general hypothesis. In the simplest case, inductive reasoning involves inferring that somethi</w:t>
      </w:r>
      <w:r w:rsidR="00420D21" w:rsidRPr="00883AD6">
        <w:rPr>
          <w:rFonts w:cs="Times New Roman"/>
          <w:color w:val="000000"/>
          <w:szCs w:val="24"/>
        </w:rPr>
        <w:t>ng is generally the case from a</w:t>
      </w:r>
      <w:r w:rsidRPr="00883AD6">
        <w:rPr>
          <w:rFonts w:cs="Times New Roman"/>
          <w:color w:val="000000"/>
          <w:szCs w:val="24"/>
        </w:rPr>
        <w:t xml:space="preserve"> pattern observed in a limited number of cases. For instance, if we were to conduct a poll of 1000 Seattle voters </w:t>
      </w:r>
      <w:r w:rsidRPr="00883AD6">
        <w:rPr>
          <w:rFonts w:cs="Times New Roman"/>
          <w:color w:val="000000"/>
          <w:szCs w:val="24"/>
        </w:rPr>
        <w:lastRenderedPageBreak/>
        <w:t>and 600 of them claimed to be Democrats, then we could inductively infer that 60% of the voters in Seattle are Democrats. The results of the poll give a pretty good reason to think that around 60% of the voters in Seattle are Democrats. But the results of the poll don</w:t>
      </w:r>
      <w:r w:rsidR="00FB75E8" w:rsidRPr="00883AD6">
        <w:rPr>
          <w:rFonts w:cs="Times New Roman"/>
          <w:color w:val="000000"/>
          <w:szCs w:val="24"/>
        </w:rPr>
        <w:t>’</w:t>
      </w:r>
      <w:r w:rsidRPr="00883AD6">
        <w:rPr>
          <w:rFonts w:cs="Times New Roman"/>
          <w:color w:val="000000"/>
          <w:szCs w:val="24"/>
        </w:rPr>
        <w:t>t guarantee this conclusion. It is possible that only 50% of the voters in Seattle are Democrats and Democrats were, just by luck, over represented in the1000 cases we considered.</w:t>
      </w:r>
    </w:p>
    <w:p w:rsidR="00165146" w:rsidRPr="00883AD6" w:rsidRDefault="00774231" w:rsidP="00077E29">
      <w:pPr>
        <w:rPr>
          <w:rFonts w:cs="Times New Roman"/>
          <w:szCs w:val="24"/>
        </w:rPr>
      </w:pPr>
      <w:r w:rsidRPr="00883AD6">
        <w:rPr>
          <w:rFonts w:cs="Times New Roman"/>
          <w:color w:val="000000"/>
          <w:szCs w:val="24"/>
        </w:rPr>
        <w:t>When evaluating deductive arguments for validity we ask if it is possible for the premises to be true and the conclusion to be false. This is either possible or it isn</w:t>
      </w:r>
      <w:r w:rsidR="00FB75E8" w:rsidRPr="00883AD6">
        <w:rPr>
          <w:rFonts w:cs="Times New Roman"/>
          <w:color w:val="000000"/>
          <w:szCs w:val="24"/>
        </w:rPr>
        <w:t>’</w:t>
      </w:r>
      <w:r w:rsidRPr="00883AD6">
        <w:rPr>
          <w:rFonts w:cs="Times New Roman"/>
          <w:color w:val="000000"/>
          <w:szCs w:val="24"/>
        </w:rPr>
        <w:t>t. Possibility does not admit of degrees.</w:t>
      </w:r>
      <w:r w:rsidR="00F7543A" w:rsidRPr="00883AD6">
        <w:rPr>
          <w:rFonts w:cs="Times New Roman"/>
          <w:color w:val="000000"/>
          <w:szCs w:val="24"/>
        </w:rPr>
        <w:t xml:space="preserve"> </w:t>
      </w:r>
      <w:r w:rsidRPr="00883AD6">
        <w:rPr>
          <w:rFonts w:cs="Times New Roman"/>
          <w:color w:val="000000"/>
          <w:szCs w:val="24"/>
        </w:rPr>
        <w:t>But probability does. The truth of the conclusion of an inductive argument can be probable to a greater or lesser degree. An argument either is or isn</w:t>
      </w:r>
      <w:r w:rsidR="00FB75E8" w:rsidRPr="00883AD6">
        <w:rPr>
          <w:rFonts w:cs="Times New Roman"/>
          <w:color w:val="000000"/>
          <w:szCs w:val="24"/>
        </w:rPr>
        <w:t>’</w:t>
      </w:r>
      <w:r w:rsidRPr="00883AD6">
        <w:rPr>
          <w:rFonts w:cs="Times New Roman"/>
          <w:color w:val="000000"/>
          <w:szCs w:val="24"/>
        </w:rPr>
        <w:t>t valid. But inductive arguments can be more or less strong. We can identify a few factors that bear on the degree of strength an inductive argument has. One is how much evidence we have looked at before inductively generalizing.</w:t>
      </w:r>
      <w:r w:rsidR="00F7543A" w:rsidRPr="00883AD6">
        <w:rPr>
          <w:rFonts w:cs="Times New Roman"/>
          <w:color w:val="000000"/>
          <w:szCs w:val="24"/>
        </w:rPr>
        <w:t xml:space="preserve"> </w:t>
      </w:r>
      <w:r w:rsidRPr="00883AD6">
        <w:rPr>
          <w:rFonts w:cs="Times New Roman"/>
          <w:color w:val="000000"/>
          <w:szCs w:val="24"/>
        </w:rPr>
        <w:t xml:space="preserve">Our inductive argument above would be stronger is we drew our conclusion from a poll of 100,000 </w:t>
      </w:r>
      <w:r w:rsidR="00420D21" w:rsidRPr="00883AD6">
        <w:rPr>
          <w:rFonts w:cs="Times New Roman"/>
          <w:color w:val="000000"/>
          <w:szCs w:val="24"/>
        </w:rPr>
        <w:t xml:space="preserve">Seattle </w:t>
      </w:r>
      <w:r w:rsidRPr="00883AD6">
        <w:rPr>
          <w:rFonts w:cs="Times New Roman"/>
          <w:color w:val="000000"/>
          <w:szCs w:val="24"/>
        </w:rPr>
        <w:t xml:space="preserve">voters, for instance. And it would be much </w:t>
      </w:r>
      <w:r w:rsidRPr="00883AD6">
        <w:rPr>
          <w:rFonts w:cs="Times New Roman"/>
          <w:color w:val="000000"/>
          <w:szCs w:val="24"/>
        </w:rPr>
        <w:lastRenderedPageBreak/>
        <w:t>weaker if we had only polled 100.</w:t>
      </w:r>
      <w:r w:rsidR="00F7543A" w:rsidRPr="00883AD6">
        <w:rPr>
          <w:rFonts w:cs="Times New Roman"/>
          <w:color w:val="000000"/>
          <w:szCs w:val="24"/>
        </w:rPr>
        <w:t xml:space="preserve"> </w:t>
      </w:r>
      <w:r w:rsidRPr="00883AD6">
        <w:rPr>
          <w:rFonts w:cs="Times New Roman"/>
          <w:color w:val="000000"/>
          <w:szCs w:val="24"/>
        </w:rPr>
        <w:t xml:space="preserve">Also, the strength of an inductive argument depends on the degree to which the observed cases represent the makeup of the broader class of cases. So our inductive argument will be stronger if we randomly select our 1000 voters from the Seattle phone book than if they are selected from the Ballard phone book (Ballard being a </w:t>
      </w:r>
      <w:r w:rsidR="00420D21" w:rsidRPr="00883AD6">
        <w:rPr>
          <w:rFonts w:cs="Times New Roman"/>
          <w:color w:val="000000"/>
          <w:szCs w:val="24"/>
        </w:rPr>
        <w:t>notably</w:t>
      </w:r>
      <w:r w:rsidRPr="00883AD6">
        <w:rPr>
          <w:rFonts w:cs="Times New Roman"/>
          <w:color w:val="000000"/>
          <w:szCs w:val="24"/>
        </w:rPr>
        <w:t xml:space="preserve"> liberal neighborhood within Seattle).</w:t>
      </w:r>
      <w:r w:rsidR="00F7543A" w:rsidRPr="00883AD6">
        <w:rPr>
          <w:rFonts w:cs="Times New Roman"/>
          <w:color w:val="000000"/>
          <w:szCs w:val="24"/>
        </w:rPr>
        <w:t xml:space="preserve"> </w:t>
      </w:r>
    </w:p>
    <w:p w:rsidR="005931B7" w:rsidRPr="00883AD6" w:rsidRDefault="00165146" w:rsidP="00077E29">
      <w:pPr>
        <w:rPr>
          <w:rFonts w:cs="Times New Roman"/>
          <w:szCs w:val="24"/>
        </w:rPr>
      </w:pPr>
      <w:r w:rsidRPr="00883AD6">
        <w:rPr>
          <w:rFonts w:cs="Times New Roman"/>
          <w:szCs w:val="24"/>
        </w:rPr>
        <w:t>So far, we</w:t>
      </w:r>
      <w:r w:rsidR="00FB75E8" w:rsidRPr="00883AD6">
        <w:rPr>
          <w:rFonts w:cs="Times New Roman"/>
          <w:szCs w:val="24"/>
        </w:rPr>
        <w:t>’</w:t>
      </w:r>
      <w:r w:rsidRPr="00883AD6">
        <w:rPr>
          <w:rFonts w:cs="Times New Roman"/>
          <w:szCs w:val="24"/>
        </w:rPr>
        <w:t>ve only discussed inductive generalization, where we identify a pattern in a limited number of cases and draw a more general conclusion about a broader class of cases. Inductive argument com</w:t>
      </w:r>
      <w:r w:rsidR="00420D21" w:rsidRPr="00883AD6">
        <w:rPr>
          <w:rFonts w:cs="Times New Roman"/>
          <w:szCs w:val="24"/>
        </w:rPr>
        <w:t xml:space="preserve">es in other varieties as well. </w:t>
      </w:r>
      <w:r w:rsidRPr="00883AD6">
        <w:rPr>
          <w:rFonts w:cs="Times New Roman"/>
          <w:szCs w:val="24"/>
        </w:rPr>
        <w:t>In the example we started with about Sam the line cook, we inductively inferred a prediction about Sam based on a known pattern in a broader class of cases. Argument from analogy is another variety of inductive reasoning that can be quite strong.</w:t>
      </w:r>
      <w:r w:rsidR="008A445C" w:rsidRPr="00883AD6">
        <w:rPr>
          <w:rFonts w:cs="Times New Roman"/>
          <w:szCs w:val="24"/>
        </w:rPr>
        <w:t xml:space="preserve"> For instance, I know that my housecat is very similar to cougars in the wild. Knowing that my cat can jump great heights, it would be reasonable to expect that by analogy, or based on this similarity, cougars can jump well too.</w:t>
      </w:r>
      <w:r w:rsidRPr="00883AD6">
        <w:rPr>
          <w:rFonts w:cs="Times New Roman"/>
          <w:szCs w:val="24"/>
        </w:rPr>
        <w:t xml:space="preserve"> </w:t>
      </w:r>
    </w:p>
    <w:p w:rsidR="005931B7" w:rsidRPr="00883AD6" w:rsidRDefault="005931B7" w:rsidP="00077E29">
      <w:pPr>
        <w:rPr>
          <w:rFonts w:eastAsia="Times New Roman" w:cs="Times New Roman"/>
          <w:color w:val="000000"/>
          <w:szCs w:val="24"/>
        </w:rPr>
      </w:pPr>
      <w:r w:rsidRPr="00883AD6">
        <w:rPr>
          <w:rFonts w:cs="Times New Roman"/>
          <w:szCs w:val="24"/>
        </w:rPr>
        <w:lastRenderedPageBreak/>
        <w:t xml:space="preserve">There are further varieties of argument </w:t>
      </w:r>
      <w:r w:rsidR="00B20164" w:rsidRPr="00883AD6">
        <w:rPr>
          <w:rFonts w:cs="Times New Roman"/>
          <w:szCs w:val="24"/>
        </w:rPr>
        <w:t>that aim at the standard of inductive strength</w:t>
      </w:r>
      <w:r w:rsidRPr="00883AD6">
        <w:rPr>
          <w:rFonts w:cs="Times New Roman"/>
          <w:szCs w:val="24"/>
        </w:rPr>
        <w:t xml:space="preserve">, but </w:t>
      </w:r>
      <w:r w:rsidR="00326E4C" w:rsidRPr="00883AD6">
        <w:rPr>
          <w:rFonts w:cs="Times New Roman"/>
          <w:szCs w:val="24"/>
        </w:rPr>
        <w:t xml:space="preserve">we will discuss </w:t>
      </w:r>
      <w:r w:rsidRPr="00883AD6">
        <w:rPr>
          <w:rFonts w:cs="Times New Roman"/>
          <w:szCs w:val="24"/>
        </w:rPr>
        <w:t xml:space="preserve">just one more </w:t>
      </w:r>
      <w:r w:rsidR="00326E4C" w:rsidRPr="00883AD6">
        <w:rPr>
          <w:rFonts w:cs="Times New Roman"/>
          <w:szCs w:val="24"/>
        </w:rPr>
        <w:t>in</w:t>
      </w:r>
      <w:r w:rsidRPr="00883AD6">
        <w:rPr>
          <w:rFonts w:cs="Times New Roman"/>
          <w:szCs w:val="24"/>
        </w:rPr>
        <w:t xml:space="preserve"> detail</w:t>
      </w:r>
      <w:r w:rsidR="00B20164" w:rsidRPr="00883AD6">
        <w:rPr>
          <w:rFonts w:cs="Times New Roman"/>
          <w:szCs w:val="24"/>
        </w:rPr>
        <w:t xml:space="preserve"> now</w:t>
      </w:r>
      <w:r w:rsidRPr="00883AD6">
        <w:rPr>
          <w:rFonts w:cs="Times New Roman"/>
          <w:szCs w:val="24"/>
        </w:rPr>
        <w:t xml:space="preserve">. </w:t>
      </w:r>
      <w:r w:rsidRPr="00883AD6">
        <w:rPr>
          <w:rFonts w:eastAsia="Times New Roman" w:cs="Times New Roman"/>
          <w:color w:val="000000"/>
          <w:szCs w:val="24"/>
        </w:rPr>
        <w:t>Abduction is inference to the best explanation.</w:t>
      </w:r>
      <w:r w:rsidR="00F7543A" w:rsidRPr="00883AD6">
        <w:rPr>
          <w:rFonts w:eastAsia="Times New Roman" w:cs="Times New Roman"/>
          <w:color w:val="000000"/>
          <w:szCs w:val="24"/>
        </w:rPr>
        <w:t xml:space="preserve"> </w:t>
      </w:r>
      <w:r w:rsidRPr="00883AD6">
        <w:rPr>
          <w:rFonts w:eastAsia="Times New Roman" w:cs="Times New Roman"/>
          <w:color w:val="000000"/>
          <w:szCs w:val="24"/>
        </w:rPr>
        <w:t xml:space="preserve">Detective work provides a good example of </w:t>
      </w:r>
      <w:r w:rsidR="00420D21" w:rsidRPr="00883AD6">
        <w:rPr>
          <w:rFonts w:eastAsia="Times New Roman" w:cs="Times New Roman"/>
          <w:color w:val="000000"/>
          <w:szCs w:val="24"/>
        </w:rPr>
        <w:t>abductive argument.</w:t>
      </w:r>
      <w:r w:rsidR="00F7543A" w:rsidRPr="00883AD6">
        <w:rPr>
          <w:rFonts w:eastAsia="Times New Roman" w:cs="Times New Roman"/>
          <w:color w:val="000000"/>
          <w:szCs w:val="24"/>
        </w:rPr>
        <w:t xml:space="preserve"> </w:t>
      </w:r>
      <w:r w:rsidR="00420D21" w:rsidRPr="00883AD6">
        <w:rPr>
          <w:rFonts w:eastAsia="Times New Roman" w:cs="Times New Roman"/>
          <w:color w:val="000000"/>
          <w:szCs w:val="24"/>
        </w:rPr>
        <w:t>When Holme</w:t>
      </w:r>
      <w:r w:rsidRPr="00883AD6">
        <w:rPr>
          <w:rFonts w:eastAsia="Times New Roman" w:cs="Times New Roman"/>
          <w:color w:val="000000"/>
          <w:szCs w:val="24"/>
        </w:rPr>
        <w:t>s discovers Moriarty</w:t>
      </w:r>
      <w:r w:rsidR="00FB75E8" w:rsidRPr="00883AD6">
        <w:rPr>
          <w:rFonts w:eastAsia="Times New Roman" w:cs="Times New Roman"/>
          <w:color w:val="000000"/>
          <w:szCs w:val="24"/>
        </w:rPr>
        <w:t>’</w:t>
      </w:r>
      <w:r w:rsidRPr="00883AD6">
        <w:rPr>
          <w:rFonts w:eastAsia="Times New Roman" w:cs="Times New Roman"/>
          <w:color w:val="000000"/>
          <w:szCs w:val="24"/>
        </w:rPr>
        <w:t>s favorite brand of cigar and a bullet of the sort fired by Moriarty</w:t>
      </w:r>
      <w:r w:rsidR="00FB75E8" w:rsidRPr="00883AD6">
        <w:rPr>
          <w:rFonts w:eastAsia="Times New Roman" w:cs="Times New Roman"/>
          <w:color w:val="000000"/>
          <w:szCs w:val="24"/>
        </w:rPr>
        <w:t>’</w:t>
      </w:r>
      <w:r w:rsidRPr="00883AD6">
        <w:rPr>
          <w:rFonts w:eastAsia="Times New Roman" w:cs="Times New Roman"/>
          <w:color w:val="000000"/>
          <w:szCs w:val="24"/>
        </w:rPr>
        <w:t>s gun at a murder scene, inference to the best explanation suggests that Moriarty was the killer.</w:t>
      </w:r>
      <w:r w:rsidR="00F7543A" w:rsidRPr="00883AD6">
        <w:rPr>
          <w:rFonts w:eastAsia="Times New Roman" w:cs="Times New Roman"/>
          <w:color w:val="000000"/>
          <w:szCs w:val="24"/>
        </w:rPr>
        <w:t xml:space="preserve"> </w:t>
      </w:r>
      <w:r w:rsidRPr="00883AD6">
        <w:rPr>
          <w:rFonts w:eastAsia="Times New Roman" w:cs="Times New Roman"/>
          <w:color w:val="000000"/>
          <w:szCs w:val="24"/>
        </w:rPr>
        <w:t>That Moriarty committed the murder provides</w:t>
      </w:r>
      <w:r w:rsidR="00B20164" w:rsidRPr="00883AD6">
        <w:rPr>
          <w:rFonts w:eastAsia="Times New Roman" w:cs="Times New Roman"/>
          <w:color w:val="000000"/>
          <w:szCs w:val="24"/>
        </w:rPr>
        <w:t xml:space="preserve"> the overall best explanation of the various facts of the case</w:t>
      </w:r>
      <w:r w:rsidRPr="00883AD6">
        <w:rPr>
          <w:rFonts w:eastAsia="Times New Roman" w:cs="Times New Roman"/>
          <w:color w:val="000000"/>
          <w:szCs w:val="24"/>
        </w:rPr>
        <w:t>.</w:t>
      </w:r>
    </w:p>
    <w:p w:rsidR="008A40DA" w:rsidRPr="00883AD6" w:rsidRDefault="005931B7" w:rsidP="00077E29">
      <w:pPr>
        <w:rPr>
          <w:rFonts w:eastAsia="Times New Roman" w:cs="Times New Roman"/>
          <w:color w:val="000000"/>
          <w:szCs w:val="24"/>
        </w:rPr>
      </w:pPr>
      <w:r w:rsidRPr="00883AD6">
        <w:rPr>
          <w:rFonts w:eastAsia="Times New Roman" w:cs="Times New Roman"/>
          <w:color w:val="000000"/>
          <w:szCs w:val="24"/>
        </w:rPr>
        <w:t>The 19th century American pragmatist a</w:t>
      </w:r>
      <w:r w:rsidR="00326E4C" w:rsidRPr="00883AD6">
        <w:rPr>
          <w:rFonts w:eastAsia="Times New Roman" w:cs="Times New Roman"/>
          <w:color w:val="000000"/>
          <w:szCs w:val="24"/>
        </w:rPr>
        <w:t>nd logician, Charles Sanders Pei</w:t>
      </w:r>
      <w:r w:rsidRPr="00883AD6">
        <w:rPr>
          <w:rFonts w:eastAsia="Times New Roman" w:cs="Times New Roman"/>
          <w:color w:val="000000"/>
          <w:szCs w:val="24"/>
        </w:rPr>
        <w:t>rce offers the </w:t>
      </w:r>
      <w:r w:rsidRPr="00883AD6">
        <w:rPr>
          <w:rFonts w:eastAsia="Times New Roman" w:cs="Times New Roman"/>
          <w:i/>
          <w:iCs/>
          <w:color w:val="000000"/>
          <w:szCs w:val="24"/>
        </w:rPr>
        <w:t>Surprise Principle</w:t>
      </w:r>
      <w:r w:rsidRPr="00883AD6">
        <w:rPr>
          <w:rFonts w:eastAsia="Times New Roman" w:cs="Times New Roman"/>
          <w:color w:val="000000"/>
          <w:szCs w:val="24"/>
        </w:rPr>
        <w:t> as a method for evaluating abductive arguments.</w:t>
      </w:r>
      <w:r w:rsidR="00F7543A" w:rsidRPr="00883AD6">
        <w:rPr>
          <w:rFonts w:eastAsia="Times New Roman" w:cs="Times New Roman"/>
          <w:color w:val="000000"/>
          <w:szCs w:val="24"/>
        </w:rPr>
        <w:t xml:space="preserve"> </w:t>
      </w:r>
      <w:r w:rsidR="00B20164" w:rsidRPr="00883AD6">
        <w:rPr>
          <w:rFonts w:eastAsia="Times New Roman" w:cs="Times New Roman"/>
          <w:color w:val="000000"/>
          <w:szCs w:val="24"/>
        </w:rPr>
        <w:t xml:space="preserve">According to the surprise principle, we should count one explanation </w:t>
      </w:r>
      <w:r w:rsidR="00420D21" w:rsidRPr="00883AD6">
        <w:rPr>
          <w:rFonts w:eastAsia="Times New Roman" w:cs="Times New Roman"/>
          <w:color w:val="000000"/>
          <w:szCs w:val="24"/>
        </w:rPr>
        <w:t xml:space="preserve">as </w:t>
      </w:r>
      <w:r w:rsidR="00B20164" w:rsidRPr="00883AD6">
        <w:rPr>
          <w:rFonts w:eastAsia="Times New Roman" w:cs="Times New Roman"/>
          <w:color w:val="000000"/>
          <w:szCs w:val="24"/>
        </w:rPr>
        <w:t xml:space="preserve">better than competing explanations if it would render the facts we are trying to explain less surprising than competing explanations. The various clues in the murder case are among the facts we want explained. The presence of the cigar and the bullet casing at the murder scene is much less surprising if Moriarty committed the murder than if the maid did it. Inference to the best explanation aims at strength. So a strong abductive argument in this case </w:t>
      </w:r>
      <w:r w:rsidR="00B20164" w:rsidRPr="00883AD6">
        <w:rPr>
          <w:rFonts w:eastAsia="Times New Roman" w:cs="Times New Roman"/>
          <w:color w:val="000000"/>
          <w:szCs w:val="24"/>
        </w:rPr>
        <w:lastRenderedPageBreak/>
        <w:t>needn</w:t>
      </w:r>
      <w:r w:rsidR="00FB75E8" w:rsidRPr="00883AD6">
        <w:rPr>
          <w:rFonts w:eastAsia="Times New Roman" w:cs="Times New Roman"/>
          <w:color w:val="000000"/>
          <w:szCs w:val="24"/>
        </w:rPr>
        <w:t>’</w:t>
      </w:r>
      <w:r w:rsidR="00B20164" w:rsidRPr="00883AD6">
        <w:rPr>
          <w:rFonts w:eastAsia="Times New Roman" w:cs="Times New Roman"/>
          <w:color w:val="000000"/>
          <w:szCs w:val="24"/>
        </w:rPr>
        <w:t>t rule out the possibility that the murder was committed by Moriarty</w:t>
      </w:r>
      <w:r w:rsidR="00FB75E8" w:rsidRPr="00883AD6">
        <w:rPr>
          <w:rFonts w:eastAsia="Times New Roman" w:cs="Times New Roman"/>
          <w:color w:val="000000"/>
          <w:szCs w:val="24"/>
        </w:rPr>
        <w:t>’</w:t>
      </w:r>
      <w:r w:rsidR="00B20164" w:rsidRPr="00883AD6">
        <w:rPr>
          <w:rFonts w:eastAsia="Times New Roman" w:cs="Times New Roman"/>
          <w:color w:val="000000"/>
          <w:szCs w:val="24"/>
        </w:rPr>
        <w:t>s evil twin who convincingly frames his brother.</w:t>
      </w:r>
      <w:r w:rsidR="00CE23A5" w:rsidRPr="00883AD6">
        <w:rPr>
          <w:rFonts w:eastAsia="Times New Roman" w:cs="Times New Roman"/>
          <w:color w:val="000000"/>
          <w:szCs w:val="24"/>
        </w:rPr>
        <w:t xml:space="preserve"> There might an argument against the death penalty lurking nearby. Inference to the best explanation is worth more attention than if often receives. This kind of reasoning is pervasive in philosophy and science</w:t>
      </w:r>
      <w:r w:rsidR="00326E4C" w:rsidRPr="00883AD6">
        <w:rPr>
          <w:rFonts w:eastAsia="Times New Roman" w:cs="Times New Roman"/>
          <w:color w:val="000000"/>
          <w:szCs w:val="24"/>
        </w:rPr>
        <w:t>,</w:t>
      </w:r>
      <w:r w:rsidR="00CE23A5" w:rsidRPr="00883AD6">
        <w:rPr>
          <w:rFonts w:eastAsia="Times New Roman" w:cs="Times New Roman"/>
          <w:color w:val="000000"/>
          <w:szCs w:val="24"/>
        </w:rPr>
        <w:t xml:space="preserve"> but seldom gets much notice as an integral part of the methods of rational inquiry.</w:t>
      </w:r>
    </w:p>
    <w:p w:rsidR="002A14E1" w:rsidRPr="00883AD6" w:rsidRDefault="002A14E1" w:rsidP="00077E29">
      <w:pPr>
        <w:rPr>
          <w:rFonts w:eastAsia="Times New Roman" w:cs="Times New Roman"/>
          <w:color w:val="000000"/>
          <w:szCs w:val="24"/>
        </w:rPr>
      </w:pPr>
    </w:p>
    <w:p w:rsidR="008A40DA" w:rsidRPr="00883AD6" w:rsidRDefault="008A40DA" w:rsidP="002A14E1">
      <w:pPr>
        <w:pStyle w:val="Heading1"/>
        <w:rPr>
          <w:rFonts w:ascii="Times New Roman" w:eastAsia="Times New Roman" w:hAnsi="Times New Roman" w:cs="Times New Roman"/>
        </w:rPr>
      </w:pPr>
      <w:bookmarkStart w:id="10" w:name="_Toc379897985"/>
      <w:r w:rsidRPr="00883AD6">
        <w:rPr>
          <w:rFonts w:ascii="Times New Roman" w:eastAsia="Times New Roman" w:hAnsi="Times New Roman" w:cs="Times New Roman"/>
        </w:rPr>
        <w:t>Fallacies</w:t>
      </w:r>
      <w:bookmarkEnd w:id="10"/>
    </w:p>
    <w:p w:rsidR="00E46F08" w:rsidRPr="00883AD6" w:rsidRDefault="00E46F08" w:rsidP="00077E29">
      <w:pPr>
        <w:rPr>
          <w:rFonts w:eastAsia="Times New Roman" w:cs="Times New Roman"/>
          <w:color w:val="000000"/>
          <w:szCs w:val="24"/>
        </w:rPr>
      </w:pPr>
      <w:r w:rsidRPr="00883AD6">
        <w:rPr>
          <w:rFonts w:eastAsia="Times New Roman" w:cs="Times New Roman"/>
          <w:color w:val="000000"/>
          <w:szCs w:val="24"/>
        </w:rPr>
        <w:t>A fallacy is just a mistake in reasoning. Humans are not nearly as rational as we</w:t>
      </w:r>
      <w:r w:rsidR="00FB75E8" w:rsidRPr="00883AD6">
        <w:rPr>
          <w:rFonts w:eastAsia="Times New Roman" w:cs="Times New Roman"/>
          <w:color w:val="000000"/>
          <w:szCs w:val="24"/>
        </w:rPr>
        <w:t>’</w:t>
      </w:r>
      <w:r w:rsidRPr="00883AD6">
        <w:rPr>
          <w:rFonts w:eastAsia="Times New Roman" w:cs="Times New Roman"/>
          <w:color w:val="000000"/>
          <w:szCs w:val="24"/>
        </w:rPr>
        <w:t xml:space="preserve">d like to suppose. In fact we are so prone to certain sorts of mistakes in reasoning that philosophers </w:t>
      </w:r>
      <w:r w:rsidR="002A14E1" w:rsidRPr="00883AD6">
        <w:rPr>
          <w:rFonts w:eastAsia="Times New Roman" w:cs="Times New Roman"/>
          <w:color w:val="000000"/>
          <w:szCs w:val="24"/>
        </w:rPr>
        <w:t>and logicians refer</w:t>
      </w:r>
      <w:r w:rsidRPr="00883AD6">
        <w:rPr>
          <w:rFonts w:eastAsia="Times New Roman" w:cs="Times New Roman"/>
          <w:color w:val="000000"/>
          <w:szCs w:val="24"/>
        </w:rPr>
        <w:t xml:space="preserve"> those mistakes by name. For now I will discuss just one by name but in a little detail. Watch for explanations of other fallacies over the course of the class. For pretty thorough catalogue of logical fallacies, I</w:t>
      </w:r>
      <w:r w:rsidR="00FB75E8" w:rsidRPr="00883AD6">
        <w:rPr>
          <w:rFonts w:eastAsia="Times New Roman" w:cs="Times New Roman"/>
          <w:color w:val="000000"/>
          <w:szCs w:val="24"/>
        </w:rPr>
        <w:t>’</w:t>
      </w:r>
      <w:r w:rsidRPr="00883AD6">
        <w:rPr>
          <w:rFonts w:eastAsia="Times New Roman" w:cs="Times New Roman"/>
          <w:color w:val="000000"/>
          <w:szCs w:val="24"/>
        </w:rPr>
        <w:t xml:space="preserve">ll refer to you </w:t>
      </w:r>
      <w:hyperlink r:id="rId13" w:history="1">
        <w:r w:rsidRPr="00883AD6">
          <w:rPr>
            <w:rStyle w:val="Hyperlink"/>
            <w:rFonts w:eastAsia="Times New Roman" w:cs="Times New Roman"/>
            <w:szCs w:val="24"/>
          </w:rPr>
          <w:t>The Fallacy Files</w:t>
        </w:r>
      </w:hyperlink>
      <w:r w:rsidR="00326E4C" w:rsidRPr="00883AD6">
        <w:rPr>
          <w:rFonts w:cs="Times New Roman"/>
        </w:rPr>
        <w:t xml:space="preserve"> (</w:t>
      </w:r>
      <w:hyperlink r:id="rId14" w:history="1">
        <w:r w:rsidR="00326E4C" w:rsidRPr="00883AD6">
          <w:rPr>
            <w:rStyle w:val="Hyperlink"/>
            <w:rFonts w:cs="Times New Roman"/>
          </w:rPr>
          <w:t>http://www.fallacyfiles.org/taxonomy.html</w:t>
        </w:r>
      </w:hyperlink>
      <w:r w:rsidR="00326E4C" w:rsidRPr="00883AD6">
        <w:rPr>
          <w:rFonts w:cs="Times New Roman"/>
        </w:rPr>
        <w:t>)</w:t>
      </w:r>
      <w:r w:rsidRPr="00883AD6">
        <w:rPr>
          <w:rFonts w:eastAsia="Times New Roman" w:cs="Times New Roman"/>
          <w:color w:val="000000"/>
          <w:szCs w:val="24"/>
        </w:rPr>
        <w:t>.</w:t>
      </w:r>
    </w:p>
    <w:p w:rsidR="00E46F08" w:rsidRPr="00883AD6" w:rsidRDefault="005C65F2" w:rsidP="00077E29">
      <w:pPr>
        <w:rPr>
          <w:rFonts w:eastAsia="Times New Roman" w:cs="Times New Roman"/>
          <w:color w:val="000000"/>
          <w:szCs w:val="24"/>
        </w:rPr>
      </w:pPr>
      <w:r w:rsidRPr="00883AD6">
        <w:rPr>
          <w:rFonts w:eastAsia="Times New Roman" w:cs="Times New Roman"/>
          <w:i/>
          <w:color w:val="000000"/>
          <w:szCs w:val="24"/>
        </w:rPr>
        <w:lastRenderedPageBreak/>
        <w:t>“</w:t>
      </w:r>
      <w:r w:rsidR="00E46F08" w:rsidRPr="00883AD6">
        <w:rPr>
          <w:rFonts w:eastAsia="Times New Roman" w:cs="Times New Roman"/>
          <w:i/>
          <w:color w:val="000000"/>
          <w:szCs w:val="24"/>
        </w:rPr>
        <w:t>Ad hominem</w:t>
      </w:r>
      <w:r w:rsidRPr="00883AD6">
        <w:rPr>
          <w:rFonts w:eastAsia="Times New Roman" w:cs="Times New Roman"/>
          <w:i/>
          <w:color w:val="000000"/>
          <w:szCs w:val="24"/>
        </w:rPr>
        <w:t>”</w:t>
      </w:r>
      <w:r w:rsidRPr="00883AD6">
        <w:rPr>
          <w:rFonts w:eastAsia="Times New Roman" w:cs="Times New Roman"/>
          <w:color w:val="000000"/>
          <w:szCs w:val="24"/>
        </w:rPr>
        <w:t xml:space="preserve"> is Latin for “against the man.”</w:t>
      </w:r>
      <w:r w:rsidR="00E46F08" w:rsidRPr="00883AD6">
        <w:rPr>
          <w:rFonts w:eastAsia="Times New Roman" w:cs="Times New Roman"/>
          <w:i/>
          <w:color w:val="000000"/>
          <w:szCs w:val="24"/>
        </w:rPr>
        <w:t xml:space="preserve"> </w:t>
      </w:r>
      <w:r w:rsidRPr="00883AD6">
        <w:rPr>
          <w:rFonts w:eastAsia="Times New Roman" w:cs="Times New Roman"/>
          <w:color w:val="000000"/>
          <w:szCs w:val="24"/>
        </w:rPr>
        <w:t>It is the name for</w:t>
      </w:r>
      <w:r w:rsidR="00E46F08" w:rsidRPr="00883AD6">
        <w:rPr>
          <w:rFonts w:eastAsia="Times New Roman" w:cs="Times New Roman"/>
          <w:color w:val="000000"/>
          <w:szCs w:val="24"/>
        </w:rPr>
        <w:t xml:space="preserve"> the fallacy of attacking the proponent of a position rather than critically evaluating the reasons offered for the proponent</w:t>
      </w:r>
      <w:r w:rsidR="00FB75E8" w:rsidRPr="00883AD6">
        <w:rPr>
          <w:rFonts w:eastAsia="Times New Roman" w:cs="Times New Roman"/>
          <w:color w:val="000000"/>
          <w:szCs w:val="24"/>
        </w:rPr>
        <w:t>’</w:t>
      </w:r>
      <w:r w:rsidR="00E46F08" w:rsidRPr="00883AD6">
        <w:rPr>
          <w:rFonts w:eastAsia="Times New Roman" w:cs="Times New Roman"/>
          <w:color w:val="000000"/>
          <w:szCs w:val="24"/>
        </w:rPr>
        <w:t xml:space="preserve">s position. The reason </w:t>
      </w:r>
      <w:r w:rsidR="00E46F08" w:rsidRPr="00883AD6">
        <w:rPr>
          <w:rFonts w:eastAsia="Times New Roman" w:cs="Times New Roman"/>
          <w:i/>
          <w:color w:val="000000"/>
          <w:szCs w:val="24"/>
        </w:rPr>
        <w:t>ad hominem</w:t>
      </w:r>
      <w:r w:rsidR="00E46F08" w:rsidRPr="00883AD6">
        <w:rPr>
          <w:rFonts w:eastAsia="Times New Roman" w:cs="Times New Roman"/>
          <w:color w:val="000000"/>
          <w:szCs w:val="24"/>
        </w:rPr>
        <w:t xml:space="preserve"> is a fallacy is just that the attack on an individual is simply not relevant to the quality of the reas</w:t>
      </w:r>
      <w:r w:rsidR="00EA530A" w:rsidRPr="00883AD6">
        <w:rPr>
          <w:rFonts w:eastAsia="Times New Roman" w:cs="Times New Roman"/>
          <w:color w:val="000000"/>
          <w:szCs w:val="24"/>
        </w:rPr>
        <w:t xml:space="preserve">oning offered by that person. </w:t>
      </w:r>
      <w:r w:rsidR="003C60DB" w:rsidRPr="00883AD6">
        <w:rPr>
          <w:rFonts w:eastAsia="Times New Roman" w:cs="Times New Roman"/>
          <w:color w:val="000000"/>
          <w:szCs w:val="24"/>
        </w:rPr>
        <w:t>Attacking</w:t>
      </w:r>
      <w:r w:rsidR="00EA530A" w:rsidRPr="00883AD6">
        <w:rPr>
          <w:rFonts w:eastAsia="Times New Roman" w:cs="Times New Roman"/>
          <w:color w:val="000000"/>
          <w:szCs w:val="24"/>
        </w:rPr>
        <w:t xml:space="preserve"> the person</w:t>
      </w:r>
      <w:r w:rsidR="00E46F08" w:rsidRPr="00883AD6">
        <w:rPr>
          <w:rFonts w:eastAsia="Times New Roman" w:cs="Times New Roman"/>
          <w:color w:val="000000"/>
          <w:szCs w:val="24"/>
        </w:rPr>
        <w:t xml:space="preserve"> </w:t>
      </w:r>
      <w:r w:rsidRPr="00883AD6">
        <w:rPr>
          <w:rFonts w:eastAsia="Times New Roman" w:cs="Times New Roman"/>
          <w:color w:val="000000"/>
          <w:szCs w:val="24"/>
        </w:rPr>
        <w:t>who offers an</w:t>
      </w:r>
      <w:r w:rsidR="003C60DB" w:rsidRPr="00883AD6">
        <w:rPr>
          <w:rFonts w:eastAsia="Times New Roman" w:cs="Times New Roman"/>
          <w:color w:val="000000"/>
          <w:szCs w:val="24"/>
        </w:rPr>
        <w:t xml:space="preserve"> argument </w:t>
      </w:r>
      <w:r w:rsidR="00E46F08" w:rsidRPr="00883AD6">
        <w:rPr>
          <w:rFonts w:eastAsia="Times New Roman" w:cs="Times New Roman"/>
          <w:color w:val="000000"/>
          <w:szCs w:val="24"/>
        </w:rPr>
        <w:t xml:space="preserve">has nothing to do </w:t>
      </w:r>
      <w:r w:rsidR="003C60DB" w:rsidRPr="00883AD6">
        <w:rPr>
          <w:rFonts w:eastAsia="Times New Roman" w:cs="Times New Roman"/>
          <w:color w:val="000000"/>
          <w:szCs w:val="24"/>
        </w:rPr>
        <w:t>whether or not the premises of the argument are true or support the conclusion</w:t>
      </w:r>
      <w:r w:rsidR="00E46F08" w:rsidRPr="00883AD6">
        <w:rPr>
          <w:rFonts w:eastAsia="Times New Roman" w:cs="Times New Roman"/>
          <w:color w:val="000000"/>
          <w:szCs w:val="24"/>
        </w:rPr>
        <w:t>.</w:t>
      </w:r>
      <w:r w:rsidR="003C60DB" w:rsidRPr="00883AD6">
        <w:rPr>
          <w:rFonts w:eastAsia="Times New Roman" w:cs="Times New Roman"/>
          <w:color w:val="000000"/>
          <w:szCs w:val="24"/>
        </w:rPr>
        <w:t xml:space="preserve"> </w:t>
      </w:r>
      <w:r w:rsidR="00E46F08" w:rsidRPr="00883AD6">
        <w:rPr>
          <w:rFonts w:eastAsia="Times New Roman" w:cs="Times New Roman"/>
          <w:i/>
          <w:color w:val="000000"/>
          <w:szCs w:val="24"/>
        </w:rPr>
        <w:t>Ad hominem</w:t>
      </w:r>
      <w:r w:rsidR="00E46F08" w:rsidRPr="00883AD6">
        <w:rPr>
          <w:rFonts w:eastAsia="Times New Roman" w:cs="Times New Roman"/>
          <w:color w:val="000000"/>
          <w:szCs w:val="24"/>
        </w:rPr>
        <w:t xml:space="preserve"> is a particularly rampant and destructive fallacy in our society. What makes it so destructive is that it turns the </w:t>
      </w:r>
      <w:r w:rsidR="00EA530A" w:rsidRPr="00883AD6">
        <w:rPr>
          <w:rFonts w:eastAsia="Times New Roman" w:cs="Times New Roman"/>
          <w:color w:val="000000"/>
          <w:szCs w:val="24"/>
        </w:rPr>
        <w:t>cooperative</w:t>
      </w:r>
      <w:r w:rsidR="00E46F08" w:rsidRPr="00883AD6">
        <w:rPr>
          <w:rFonts w:eastAsia="Times New Roman" w:cs="Times New Roman"/>
          <w:color w:val="000000"/>
          <w:szCs w:val="24"/>
        </w:rPr>
        <w:t xml:space="preserve"> soc</w:t>
      </w:r>
      <w:r w:rsidRPr="00883AD6">
        <w:rPr>
          <w:rFonts w:eastAsia="Times New Roman" w:cs="Times New Roman"/>
          <w:color w:val="000000"/>
          <w:szCs w:val="24"/>
        </w:rPr>
        <w:t>ial project of inquiry through</w:t>
      </w:r>
      <w:r w:rsidR="00E46F08" w:rsidRPr="00883AD6">
        <w:rPr>
          <w:rFonts w:eastAsia="Times New Roman" w:cs="Times New Roman"/>
          <w:color w:val="000000"/>
          <w:szCs w:val="24"/>
        </w:rPr>
        <w:t xml:space="preserve"> conversation into polarized </w:t>
      </w:r>
      <w:r w:rsidR="00EA530A" w:rsidRPr="00883AD6">
        <w:rPr>
          <w:rFonts w:eastAsia="Times New Roman" w:cs="Times New Roman"/>
          <w:color w:val="000000"/>
          <w:szCs w:val="24"/>
        </w:rPr>
        <w:t>verbal combat. This fallacy</w:t>
      </w:r>
      <w:r w:rsidR="00E46F08" w:rsidRPr="00883AD6">
        <w:rPr>
          <w:rFonts w:eastAsia="Times New Roman" w:cs="Times New Roman"/>
          <w:color w:val="000000"/>
          <w:szCs w:val="24"/>
        </w:rPr>
        <w:t xml:space="preserve"> </w:t>
      </w:r>
      <w:r w:rsidR="00EA530A" w:rsidRPr="00883AD6">
        <w:rPr>
          <w:rFonts w:eastAsia="Times New Roman" w:cs="Times New Roman"/>
          <w:color w:val="000000"/>
          <w:szCs w:val="24"/>
        </w:rPr>
        <w:t>make</w:t>
      </w:r>
      <w:r w:rsidR="003C60DB" w:rsidRPr="00883AD6">
        <w:rPr>
          <w:rFonts w:eastAsia="Times New Roman" w:cs="Times New Roman"/>
          <w:color w:val="000000"/>
          <w:szCs w:val="24"/>
        </w:rPr>
        <w:t>s</w:t>
      </w:r>
      <w:r w:rsidR="00EA530A" w:rsidRPr="00883AD6">
        <w:rPr>
          <w:rFonts w:eastAsia="Times New Roman" w:cs="Times New Roman"/>
          <w:color w:val="000000"/>
          <w:szCs w:val="24"/>
        </w:rPr>
        <w:t xml:space="preserve"> rational</w:t>
      </w:r>
      <w:r w:rsidR="00E46F08" w:rsidRPr="00883AD6">
        <w:rPr>
          <w:rFonts w:eastAsia="Times New Roman" w:cs="Times New Roman"/>
          <w:color w:val="000000"/>
          <w:szCs w:val="24"/>
        </w:rPr>
        <w:t xml:space="preserve"> communication</w:t>
      </w:r>
      <w:r w:rsidR="00EA530A" w:rsidRPr="00883AD6">
        <w:rPr>
          <w:rFonts w:eastAsia="Times New Roman" w:cs="Times New Roman"/>
          <w:color w:val="000000"/>
          <w:szCs w:val="24"/>
        </w:rPr>
        <w:t xml:space="preserve"> impossible while</w:t>
      </w:r>
      <w:r w:rsidR="00E46F08" w:rsidRPr="00883AD6">
        <w:rPr>
          <w:rFonts w:eastAsia="Times New Roman" w:cs="Times New Roman"/>
          <w:color w:val="000000"/>
          <w:szCs w:val="24"/>
        </w:rPr>
        <w:t xml:space="preserve"> it diverts attention from interesting issues that</w:t>
      </w:r>
      <w:r w:rsidR="00EA530A" w:rsidRPr="00883AD6">
        <w:rPr>
          <w:rFonts w:eastAsia="Times New Roman" w:cs="Times New Roman"/>
          <w:color w:val="000000"/>
          <w:szCs w:val="24"/>
        </w:rPr>
        <w:t xml:space="preserve"> often</w:t>
      </w:r>
      <w:r w:rsidR="00E46F08" w:rsidRPr="00883AD6">
        <w:rPr>
          <w:rFonts w:eastAsia="Times New Roman" w:cs="Times New Roman"/>
          <w:color w:val="000000"/>
          <w:szCs w:val="24"/>
        </w:rPr>
        <w:t xml:space="preserve"> </w:t>
      </w:r>
      <w:r w:rsidR="00EA530A" w:rsidRPr="00883AD6">
        <w:rPr>
          <w:rFonts w:eastAsia="Times New Roman" w:cs="Times New Roman"/>
          <w:color w:val="000000"/>
          <w:szCs w:val="24"/>
        </w:rPr>
        <w:t>could</w:t>
      </w:r>
      <w:r w:rsidR="00E46F08" w:rsidRPr="00883AD6">
        <w:rPr>
          <w:rFonts w:eastAsia="Times New Roman" w:cs="Times New Roman"/>
          <w:color w:val="000000"/>
          <w:szCs w:val="24"/>
        </w:rPr>
        <w:t xml:space="preserve"> be </w:t>
      </w:r>
      <w:r w:rsidR="00EA530A" w:rsidRPr="00883AD6">
        <w:rPr>
          <w:rFonts w:eastAsia="Times New Roman" w:cs="Times New Roman"/>
          <w:color w:val="000000"/>
          <w:szCs w:val="24"/>
        </w:rPr>
        <w:t xml:space="preserve">fruitfully </w:t>
      </w:r>
      <w:r w:rsidR="00E46F08" w:rsidRPr="00883AD6">
        <w:rPr>
          <w:rFonts w:eastAsia="Times New Roman" w:cs="Times New Roman"/>
          <w:color w:val="000000"/>
          <w:szCs w:val="24"/>
        </w:rPr>
        <w:t>investigated.</w:t>
      </w:r>
    </w:p>
    <w:p w:rsidR="00CE23A5" w:rsidRPr="00883AD6" w:rsidRDefault="00E46F08" w:rsidP="00077E29">
      <w:pPr>
        <w:rPr>
          <w:rFonts w:eastAsia="Times New Roman" w:cs="Times New Roman"/>
          <w:color w:val="000000"/>
          <w:szCs w:val="24"/>
        </w:rPr>
      </w:pPr>
      <w:r w:rsidRPr="00883AD6">
        <w:rPr>
          <w:rFonts w:eastAsia="Times New Roman" w:cs="Times New Roman"/>
          <w:color w:val="000000"/>
          <w:szCs w:val="24"/>
        </w:rPr>
        <w:t xml:space="preserve">Here is a classic example of </w:t>
      </w:r>
      <w:r w:rsidRPr="00883AD6">
        <w:rPr>
          <w:rFonts w:eastAsia="Times New Roman" w:cs="Times New Roman"/>
          <w:i/>
          <w:color w:val="000000"/>
          <w:szCs w:val="24"/>
        </w:rPr>
        <w:t>ad hominem</w:t>
      </w:r>
      <w:r w:rsidRPr="00883AD6">
        <w:rPr>
          <w:rFonts w:eastAsia="Times New Roman" w:cs="Times New Roman"/>
          <w:color w:val="000000"/>
          <w:szCs w:val="24"/>
        </w:rPr>
        <w:t xml:space="preserve">: A car salesman argues for the quality of an automobile and the potential buyer discounts the argument with the thought that the person is just trying to earn a commission. There may be good reason to think the salesman is just trying to earn a commission. But even if there is, this is irrelevant to the evaluation of the </w:t>
      </w:r>
      <w:r w:rsidR="00EA530A" w:rsidRPr="00883AD6">
        <w:rPr>
          <w:rFonts w:eastAsia="Times New Roman" w:cs="Times New Roman"/>
          <w:color w:val="000000"/>
          <w:szCs w:val="24"/>
        </w:rPr>
        <w:t>reasons</w:t>
      </w:r>
      <w:r w:rsidRPr="00883AD6">
        <w:rPr>
          <w:rFonts w:eastAsia="Times New Roman" w:cs="Times New Roman"/>
          <w:color w:val="000000"/>
          <w:szCs w:val="24"/>
        </w:rPr>
        <w:t xml:space="preserve"> the </w:t>
      </w:r>
      <w:r w:rsidRPr="00883AD6">
        <w:rPr>
          <w:rFonts w:eastAsia="Times New Roman" w:cs="Times New Roman"/>
          <w:color w:val="000000"/>
          <w:szCs w:val="24"/>
        </w:rPr>
        <w:lastRenderedPageBreak/>
        <w:t xml:space="preserve">salesman is </w:t>
      </w:r>
      <w:r w:rsidR="00EA530A" w:rsidRPr="00883AD6">
        <w:rPr>
          <w:rFonts w:eastAsia="Times New Roman" w:cs="Times New Roman"/>
          <w:color w:val="000000"/>
          <w:szCs w:val="24"/>
        </w:rPr>
        <w:t>offering. The reasons</w:t>
      </w:r>
      <w:r w:rsidRPr="00883AD6">
        <w:rPr>
          <w:rFonts w:eastAsia="Times New Roman" w:cs="Times New Roman"/>
          <w:color w:val="000000"/>
          <w:szCs w:val="24"/>
        </w:rPr>
        <w:t xml:space="preserve"> should be evaluated on </w:t>
      </w:r>
      <w:r w:rsidR="00EA530A" w:rsidRPr="00883AD6">
        <w:rPr>
          <w:rFonts w:eastAsia="Times New Roman" w:cs="Times New Roman"/>
          <w:color w:val="000000"/>
          <w:szCs w:val="24"/>
        </w:rPr>
        <w:t>their own</w:t>
      </w:r>
      <w:r w:rsidRPr="00883AD6">
        <w:rPr>
          <w:rFonts w:eastAsia="Times New Roman" w:cs="Times New Roman"/>
          <w:color w:val="000000"/>
          <w:szCs w:val="24"/>
        </w:rPr>
        <w:t xml:space="preserve"> merits. Notice, it is easy to describe a situation where it is both true that the salesman is just trying to earn a commission and true that he is making good arguments. Consider a salesman who is not too fond of people and cares </w:t>
      </w:r>
      <w:r w:rsidR="00EA530A" w:rsidRPr="00883AD6">
        <w:rPr>
          <w:rFonts w:eastAsia="Times New Roman" w:cs="Times New Roman"/>
          <w:color w:val="000000"/>
          <w:szCs w:val="24"/>
        </w:rPr>
        <w:t>little</w:t>
      </w:r>
      <w:r w:rsidRPr="00883AD6">
        <w:rPr>
          <w:rFonts w:eastAsia="Times New Roman" w:cs="Times New Roman"/>
          <w:color w:val="000000"/>
          <w:szCs w:val="24"/>
        </w:rPr>
        <w:t xml:space="preserve"> for them except that they earn a commission for him. Otherwise he is scrupulously honest and a person of moral integrity. In order to reconcile himself with the duties of </w:t>
      </w:r>
      <w:r w:rsidR="00EA530A" w:rsidRPr="00883AD6">
        <w:rPr>
          <w:rFonts w:eastAsia="Times New Roman" w:cs="Times New Roman"/>
          <w:color w:val="000000"/>
          <w:szCs w:val="24"/>
        </w:rPr>
        <w:t>a</w:t>
      </w:r>
      <w:r w:rsidRPr="00883AD6">
        <w:rPr>
          <w:rFonts w:eastAsia="Times New Roman" w:cs="Times New Roman"/>
          <w:color w:val="000000"/>
          <w:szCs w:val="24"/>
        </w:rPr>
        <w:t xml:space="preserve"> sales job, he carefully researches his product and only accepts a sales position with the </w:t>
      </w:r>
      <w:r w:rsidR="00EA530A" w:rsidRPr="00883AD6">
        <w:rPr>
          <w:rFonts w:eastAsia="Times New Roman" w:cs="Times New Roman"/>
          <w:color w:val="000000"/>
          <w:szCs w:val="24"/>
        </w:rPr>
        <w:t>business that sells the</w:t>
      </w:r>
      <w:r w:rsidRPr="00883AD6">
        <w:rPr>
          <w:rFonts w:eastAsia="Times New Roman" w:cs="Times New Roman"/>
          <w:color w:val="000000"/>
          <w:szCs w:val="24"/>
        </w:rPr>
        <w:t xml:space="preserve"> very best. He then sincerely delivers good arguments for the quality of his product, makes lots of money, and dresses well. This </w:t>
      </w:r>
      <w:r w:rsidR="003C60DB" w:rsidRPr="00883AD6">
        <w:rPr>
          <w:rFonts w:eastAsia="Times New Roman" w:cs="Times New Roman"/>
          <w:color w:val="000000"/>
          <w:szCs w:val="24"/>
        </w:rPr>
        <w:t>salesman</w:t>
      </w:r>
      <w:r w:rsidRPr="00883AD6">
        <w:rPr>
          <w:rFonts w:eastAsia="Times New Roman" w:cs="Times New Roman"/>
          <w:color w:val="000000"/>
          <w:szCs w:val="24"/>
        </w:rPr>
        <w:t xml:space="preserve"> must have been a philosophy major. The customer who rejects his argument on the </w:t>
      </w:r>
      <w:r w:rsidRPr="00883AD6">
        <w:rPr>
          <w:rFonts w:eastAsia="Times New Roman" w:cs="Times New Roman"/>
          <w:i/>
          <w:color w:val="000000"/>
          <w:szCs w:val="24"/>
        </w:rPr>
        <w:t>ad hominim</w:t>
      </w:r>
      <w:r w:rsidRPr="00883AD6">
        <w:rPr>
          <w:rFonts w:eastAsia="Times New Roman" w:cs="Times New Roman"/>
          <w:color w:val="000000"/>
          <w:szCs w:val="24"/>
        </w:rPr>
        <w:t xml:space="preserve"> grounds that he is just trying to earn a commission misses an opportunity to buy the best. The moral of the story is just that the salesperson</w:t>
      </w:r>
      <w:r w:rsidR="00FB75E8" w:rsidRPr="00883AD6">
        <w:rPr>
          <w:rFonts w:eastAsia="Times New Roman" w:cs="Times New Roman"/>
          <w:color w:val="000000"/>
          <w:szCs w:val="24"/>
        </w:rPr>
        <w:t>’</w:t>
      </w:r>
      <w:r w:rsidRPr="00883AD6">
        <w:rPr>
          <w:rFonts w:eastAsia="Times New Roman" w:cs="Times New Roman"/>
          <w:color w:val="000000"/>
          <w:szCs w:val="24"/>
        </w:rPr>
        <w:t>s motive is logically independent of the quality of his argument.</w:t>
      </w:r>
    </w:p>
    <w:p w:rsidR="00CE23A5" w:rsidRPr="00883AD6" w:rsidRDefault="00CE23A5" w:rsidP="00EA3E4A">
      <w:pPr>
        <w:pStyle w:val="Heading1"/>
        <w:rPr>
          <w:rFonts w:ascii="Times New Roman" w:eastAsia="Times New Roman" w:hAnsi="Times New Roman" w:cs="Times New Roman"/>
        </w:rPr>
      </w:pPr>
      <w:bookmarkStart w:id="11" w:name="_Toc379897986"/>
      <w:r w:rsidRPr="00883AD6">
        <w:rPr>
          <w:rFonts w:ascii="Times New Roman" w:eastAsia="Times New Roman" w:hAnsi="Times New Roman" w:cs="Times New Roman"/>
        </w:rPr>
        <w:t>Review and Discussion Questions</w:t>
      </w:r>
      <w:bookmarkEnd w:id="11"/>
    </w:p>
    <w:p w:rsidR="00CE23A5" w:rsidRPr="00883AD6" w:rsidRDefault="008A40DA" w:rsidP="00916860">
      <w:pPr>
        <w:pStyle w:val="ListParagraph"/>
        <w:numPr>
          <w:ilvl w:val="0"/>
          <w:numId w:val="9"/>
        </w:numPr>
        <w:rPr>
          <w:rFonts w:eastAsia="Times New Roman" w:cs="Times New Roman"/>
          <w:color w:val="000000"/>
          <w:szCs w:val="24"/>
        </w:rPr>
      </w:pPr>
      <w:r w:rsidRPr="00883AD6">
        <w:rPr>
          <w:rFonts w:eastAsia="Times New Roman" w:cs="Times New Roman"/>
          <w:color w:val="000000"/>
          <w:szCs w:val="24"/>
        </w:rPr>
        <w:t>How does dialectic differ from debate?</w:t>
      </w:r>
    </w:p>
    <w:p w:rsidR="008A40DA" w:rsidRPr="00883AD6" w:rsidRDefault="008A40DA" w:rsidP="00916860">
      <w:pPr>
        <w:pStyle w:val="ListParagraph"/>
        <w:numPr>
          <w:ilvl w:val="0"/>
          <w:numId w:val="9"/>
        </w:numPr>
        <w:rPr>
          <w:rFonts w:eastAsia="Times New Roman" w:cs="Times New Roman"/>
          <w:color w:val="000000"/>
          <w:szCs w:val="24"/>
        </w:rPr>
      </w:pPr>
      <w:r w:rsidRPr="00883AD6">
        <w:rPr>
          <w:rFonts w:eastAsia="Times New Roman" w:cs="Times New Roman"/>
          <w:color w:val="000000"/>
          <w:szCs w:val="24"/>
        </w:rPr>
        <w:lastRenderedPageBreak/>
        <w:t>What is it for a claim to be true? How does this issue differ from that of determining whether a claim is true?</w:t>
      </w:r>
    </w:p>
    <w:p w:rsidR="008A40DA" w:rsidRPr="00883AD6" w:rsidRDefault="008A40DA" w:rsidP="00916860">
      <w:pPr>
        <w:pStyle w:val="ListParagraph"/>
        <w:numPr>
          <w:ilvl w:val="0"/>
          <w:numId w:val="9"/>
        </w:numPr>
        <w:rPr>
          <w:rFonts w:eastAsia="Times New Roman" w:cs="Times New Roman"/>
          <w:color w:val="000000"/>
          <w:szCs w:val="24"/>
        </w:rPr>
      </w:pPr>
      <w:r w:rsidRPr="00883AD6">
        <w:rPr>
          <w:rFonts w:eastAsia="Times New Roman" w:cs="Times New Roman"/>
          <w:color w:val="000000"/>
          <w:szCs w:val="24"/>
        </w:rPr>
        <w:t>Explain our everyday concept of truth in terms of correspondence.</w:t>
      </w:r>
    </w:p>
    <w:p w:rsidR="008A40DA" w:rsidRPr="00883AD6" w:rsidRDefault="008A40DA" w:rsidP="00916860">
      <w:pPr>
        <w:pStyle w:val="ListParagraph"/>
        <w:numPr>
          <w:ilvl w:val="0"/>
          <w:numId w:val="9"/>
        </w:numPr>
        <w:rPr>
          <w:rFonts w:eastAsia="Times New Roman" w:cs="Times New Roman"/>
          <w:color w:val="000000"/>
          <w:szCs w:val="24"/>
        </w:rPr>
      </w:pPr>
      <w:r w:rsidRPr="00883AD6">
        <w:rPr>
          <w:rFonts w:eastAsia="Times New Roman" w:cs="Times New Roman"/>
          <w:color w:val="000000"/>
          <w:szCs w:val="24"/>
        </w:rPr>
        <w:t>What is an argument? How do we evaluate arguments?</w:t>
      </w:r>
    </w:p>
    <w:p w:rsidR="008A40DA" w:rsidRPr="00883AD6" w:rsidRDefault="008A40DA" w:rsidP="00916860">
      <w:pPr>
        <w:pStyle w:val="ListParagraph"/>
        <w:numPr>
          <w:ilvl w:val="0"/>
          <w:numId w:val="9"/>
        </w:numPr>
        <w:rPr>
          <w:rFonts w:eastAsia="Times New Roman" w:cs="Times New Roman"/>
          <w:color w:val="000000"/>
          <w:szCs w:val="24"/>
        </w:rPr>
      </w:pPr>
      <w:r w:rsidRPr="00883AD6">
        <w:rPr>
          <w:rFonts w:eastAsia="Times New Roman" w:cs="Times New Roman"/>
          <w:color w:val="000000"/>
          <w:szCs w:val="24"/>
        </w:rPr>
        <w:t>What does it mean for the premises of an argument to support its conclusion</w:t>
      </w:r>
      <w:r w:rsidR="005C65F2" w:rsidRPr="00883AD6">
        <w:rPr>
          <w:rFonts w:eastAsia="Times New Roman" w:cs="Times New Roman"/>
          <w:color w:val="000000"/>
          <w:szCs w:val="24"/>
        </w:rPr>
        <w:t>,</w:t>
      </w:r>
      <w:r w:rsidRPr="00883AD6">
        <w:rPr>
          <w:rFonts w:eastAsia="Times New Roman" w:cs="Times New Roman"/>
          <w:color w:val="000000"/>
          <w:szCs w:val="24"/>
        </w:rPr>
        <w:t xml:space="preserve"> and what are the two standards of support?</w:t>
      </w:r>
    </w:p>
    <w:p w:rsidR="003C60DB" w:rsidRPr="00883AD6" w:rsidRDefault="003C60DB" w:rsidP="00916860">
      <w:pPr>
        <w:pStyle w:val="ListParagraph"/>
        <w:numPr>
          <w:ilvl w:val="0"/>
          <w:numId w:val="9"/>
        </w:numPr>
        <w:rPr>
          <w:rFonts w:eastAsia="Times New Roman" w:cs="Times New Roman"/>
          <w:color w:val="000000"/>
          <w:szCs w:val="24"/>
        </w:rPr>
      </w:pPr>
      <w:r w:rsidRPr="00883AD6">
        <w:rPr>
          <w:rFonts w:eastAsia="Times New Roman" w:cs="Times New Roman"/>
          <w:color w:val="000000"/>
          <w:szCs w:val="24"/>
        </w:rPr>
        <w:t>Explain the surprise principle and illustrate its use in evaluating an inference to the best explanation.</w:t>
      </w:r>
    </w:p>
    <w:p w:rsidR="00FA51A8" w:rsidRPr="00883AD6" w:rsidRDefault="00C80323" w:rsidP="00077E29">
      <w:pPr>
        <w:pStyle w:val="ListParagraph"/>
        <w:numPr>
          <w:ilvl w:val="0"/>
          <w:numId w:val="9"/>
        </w:numPr>
        <w:rPr>
          <w:rFonts w:eastAsia="Times New Roman" w:cs="Times New Roman"/>
          <w:color w:val="000000"/>
          <w:szCs w:val="24"/>
        </w:rPr>
      </w:pPr>
      <w:r w:rsidRPr="00883AD6">
        <w:rPr>
          <w:rFonts w:eastAsia="Times New Roman" w:cs="Times New Roman"/>
          <w:color w:val="000000"/>
          <w:szCs w:val="24"/>
        </w:rPr>
        <w:t xml:space="preserve">What is a fallacy? Learn about a fallacy or two on </w:t>
      </w:r>
      <w:hyperlink r:id="rId15" w:history="1">
        <w:r w:rsidRPr="00883AD6">
          <w:rPr>
            <w:rStyle w:val="Hyperlink"/>
            <w:rFonts w:eastAsia="Times New Roman" w:cs="Times New Roman"/>
            <w:szCs w:val="24"/>
          </w:rPr>
          <w:t>The Fallacy Files</w:t>
        </w:r>
      </w:hyperlink>
      <w:r w:rsidRPr="00883AD6">
        <w:rPr>
          <w:rFonts w:eastAsia="Times New Roman" w:cs="Times New Roman"/>
          <w:color w:val="000000"/>
          <w:szCs w:val="24"/>
        </w:rPr>
        <w:t xml:space="preserve"> and report </w:t>
      </w:r>
      <w:r w:rsidR="00E46F08" w:rsidRPr="00883AD6">
        <w:rPr>
          <w:rFonts w:eastAsia="Times New Roman" w:cs="Times New Roman"/>
          <w:color w:val="000000"/>
          <w:szCs w:val="24"/>
        </w:rPr>
        <w:t>back</w:t>
      </w:r>
      <w:r w:rsidRPr="00883AD6">
        <w:rPr>
          <w:rFonts w:eastAsia="Times New Roman" w:cs="Times New Roman"/>
          <w:color w:val="000000"/>
          <w:szCs w:val="24"/>
        </w:rPr>
        <w:t>.</w:t>
      </w:r>
    </w:p>
    <w:p w:rsidR="00FA51A8" w:rsidRPr="00883AD6" w:rsidRDefault="005931B7" w:rsidP="00EA3E4A">
      <w:pPr>
        <w:pStyle w:val="Heading1"/>
        <w:rPr>
          <w:rFonts w:ascii="Times New Roman" w:hAnsi="Times New Roman" w:cs="Times New Roman"/>
        </w:rPr>
      </w:pPr>
      <w:bookmarkStart w:id="12" w:name="_Toc379897987"/>
      <w:r w:rsidRPr="00883AD6">
        <w:rPr>
          <w:rFonts w:ascii="Times New Roman" w:hAnsi="Times New Roman" w:cs="Times New Roman"/>
        </w:rPr>
        <w:t>Exercises</w:t>
      </w:r>
      <w:bookmarkEnd w:id="12"/>
    </w:p>
    <w:p w:rsidR="005931B7" w:rsidRPr="00883AD6" w:rsidRDefault="005931B7" w:rsidP="00077E29">
      <w:pPr>
        <w:rPr>
          <w:rFonts w:cs="Times New Roman"/>
          <w:szCs w:val="24"/>
        </w:rPr>
      </w:pPr>
      <w:r w:rsidRPr="00883AD6">
        <w:rPr>
          <w:rFonts w:cs="Times New Roman"/>
          <w:szCs w:val="24"/>
        </w:rPr>
        <w:t>Which of the following arguments are valid?</w:t>
      </w:r>
      <w:r w:rsidR="0043743C" w:rsidRPr="00883AD6">
        <w:rPr>
          <w:rFonts w:cs="Times New Roman"/>
          <w:szCs w:val="24"/>
        </w:rPr>
        <w:t xml:space="preserve"> Which are invalid?</w:t>
      </w:r>
    </w:p>
    <w:p w:rsidR="005931B7" w:rsidRPr="00883AD6" w:rsidRDefault="00077E29" w:rsidP="00077E29">
      <w:pPr>
        <w:rPr>
          <w:rFonts w:cs="Times New Roman"/>
          <w:szCs w:val="24"/>
        </w:rPr>
      </w:pPr>
      <w:r w:rsidRPr="00883AD6">
        <w:rPr>
          <w:rFonts w:cs="Times New Roman"/>
          <w:szCs w:val="24"/>
        </w:rPr>
        <w:t>A</w:t>
      </w:r>
    </w:p>
    <w:p w:rsidR="005931B7" w:rsidRPr="00883AD6" w:rsidRDefault="00FA51A8" w:rsidP="00916860">
      <w:pPr>
        <w:pStyle w:val="ListParagraph"/>
        <w:numPr>
          <w:ilvl w:val="0"/>
          <w:numId w:val="3"/>
        </w:numPr>
        <w:rPr>
          <w:rFonts w:cs="Times New Roman"/>
          <w:szCs w:val="24"/>
        </w:rPr>
      </w:pPr>
      <w:r w:rsidRPr="00883AD6">
        <w:rPr>
          <w:rFonts w:cs="Times New Roman"/>
          <w:szCs w:val="24"/>
        </w:rPr>
        <w:t>Donna will get an A in philosophy if an</w:t>
      </w:r>
      <w:r w:rsidR="003C60DB" w:rsidRPr="00883AD6">
        <w:rPr>
          <w:rFonts w:cs="Times New Roman"/>
          <w:szCs w:val="24"/>
        </w:rPr>
        <w:t>d</w:t>
      </w:r>
      <w:r w:rsidRPr="00883AD6">
        <w:rPr>
          <w:rFonts w:cs="Times New Roman"/>
          <w:szCs w:val="24"/>
        </w:rPr>
        <w:t xml:space="preserve"> only if she writes a good paper</w:t>
      </w:r>
      <w:r w:rsidR="005931B7" w:rsidRPr="00883AD6">
        <w:rPr>
          <w:rFonts w:cs="Times New Roman"/>
          <w:szCs w:val="24"/>
        </w:rPr>
        <w:t>.</w:t>
      </w:r>
    </w:p>
    <w:p w:rsidR="005931B7" w:rsidRPr="00883AD6" w:rsidRDefault="00FA51A8" w:rsidP="00916860">
      <w:pPr>
        <w:pStyle w:val="ListParagraph"/>
        <w:numPr>
          <w:ilvl w:val="0"/>
          <w:numId w:val="3"/>
        </w:numPr>
        <w:rPr>
          <w:rFonts w:cs="Times New Roman"/>
          <w:szCs w:val="24"/>
          <w:u w:val="single"/>
        </w:rPr>
      </w:pPr>
      <w:r w:rsidRPr="00883AD6">
        <w:rPr>
          <w:rFonts w:cs="Times New Roman"/>
          <w:szCs w:val="24"/>
          <w:u w:val="single"/>
        </w:rPr>
        <w:lastRenderedPageBreak/>
        <w:t>Donna got an A in philosophy</w:t>
      </w:r>
    </w:p>
    <w:p w:rsidR="00FA51A8" w:rsidRPr="00883AD6" w:rsidRDefault="00FA51A8" w:rsidP="00916860">
      <w:pPr>
        <w:pStyle w:val="ListParagraph"/>
        <w:numPr>
          <w:ilvl w:val="0"/>
          <w:numId w:val="3"/>
        </w:numPr>
        <w:rPr>
          <w:rFonts w:cs="Times New Roman"/>
          <w:szCs w:val="24"/>
        </w:rPr>
      </w:pPr>
      <w:r w:rsidRPr="00883AD6">
        <w:rPr>
          <w:rFonts w:cs="Times New Roman"/>
          <w:szCs w:val="24"/>
        </w:rPr>
        <w:t>Therefore, she wrote a good paper.</w:t>
      </w:r>
    </w:p>
    <w:p w:rsidR="005931B7" w:rsidRPr="00883AD6" w:rsidRDefault="00077E29" w:rsidP="00077E29">
      <w:pPr>
        <w:rPr>
          <w:rFonts w:cs="Times New Roman"/>
          <w:szCs w:val="24"/>
        </w:rPr>
      </w:pPr>
      <w:r w:rsidRPr="00883AD6">
        <w:rPr>
          <w:rFonts w:cs="Times New Roman"/>
          <w:szCs w:val="24"/>
        </w:rPr>
        <w:t>B</w:t>
      </w:r>
    </w:p>
    <w:p w:rsidR="005931B7" w:rsidRPr="00883AD6" w:rsidRDefault="00FA51A8" w:rsidP="00916860">
      <w:pPr>
        <w:pStyle w:val="ListParagraph"/>
        <w:numPr>
          <w:ilvl w:val="0"/>
          <w:numId w:val="6"/>
        </w:numPr>
        <w:rPr>
          <w:rFonts w:cs="Times New Roman"/>
          <w:szCs w:val="24"/>
        </w:rPr>
      </w:pPr>
      <w:r w:rsidRPr="00883AD6">
        <w:rPr>
          <w:rFonts w:cs="Times New Roman"/>
          <w:szCs w:val="24"/>
        </w:rPr>
        <w:t>If Donna writes a good paper, she will get an A in philosophy.</w:t>
      </w:r>
      <w:r w:rsidR="005931B7" w:rsidRPr="00883AD6">
        <w:rPr>
          <w:rFonts w:cs="Times New Roman"/>
          <w:szCs w:val="24"/>
        </w:rPr>
        <w:tab/>
      </w:r>
    </w:p>
    <w:p w:rsidR="005931B7" w:rsidRPr="00883AD6" w:rsidRDefault="00FA51A8" w:rsidP="00916860">
      <w:pPr>
        <w:pStyle w:val="ListParagraph"/>
        <w:numPr>
          <w:ilvl w:val="0"/>
          <w:numId w:val="6"/>
        </w:numPr>
        <w:rPr>
          <w:rFonts w:cs="Times New Roman"/>
          <w:szCs w:val="24"/>
          <w:u w:val="single"/>
        </w:rPr>
      </w:pPr>
      <w:r w:rsidRPr="00883AD6">
        <w:rPr>
          <w:rFonts w:cs="Times New Roman"/>
          <w:szCs w:val="24"/>
          <w:u w:val="single"/>
        </w:rPr>
        <w:t>Donna got an A in philosophy</w:t>
      </w:r>
    </w:p>
    <w:p w:rsidR="00FA51A8" w:rsidRPr="00883AD6" w:rsidRDefault="00FA51A8" w:rsidP="00916860">
      <w:pPr>
        <w:pStyle w:val="ListParagraph"/>
        <w:numPr>
          <w:ilvl w:val="0"/>
          <w:numId w:val="6"/>
        </w:numPr>
        <w:rPr>
          <w:rFonts w:cs="Times New Roman"/>
          <w:szCs w:val="24"/>
        </w:rPr>
      </w:pPr>
      <w:r w:rsidRPr="00883AD6">
        <w:rPr>
          <w:rFonts w:cs="Times New Roman"/>
          <w:szCs w:val="24"/>
        </w:rPr>
        <w:t>Therefore, she wrote a good paper.</w:t>
      </w:r>
    </w:p>
    <w:p w:rsidR="005931B7" w:rsidRPr="00883AD6" w:rsidRDefault="00077E29" w:rsidP="00077E29">
      <w:pPr>
        <w:rPr>
          <w:rFonts w:cs="Times New Roman"/>
          <w:szCs w:val="24"/>
        </w:rPr>
      </w:pPr>
      <w:r w:rsidRPr="00883AD6">
        <w:rPr>
          <w:rFonts w:cs="Times New Roman"/>
          <w:szCs w:val="24"/>
        </w:rPr>
        <w:t>C</w:t>
      </w:r>
    </w:p>
    <w:p w:rsidR="005931B7" w:rsidRPr="00883AD6" w:rsidRDefault="00FA51A8" w:rsidP="00916860">
      <w:pPr>
        <w:pStyle w:val="ListParagraph"/>
        <w:numPr>
          <w:ilvl w:val="0"/>
          <w:numId w:val="7"/>
        </w:numPr>
        <w:rPr>
          <w:rFonts w:cs="Times New Roman"/>
          <w:szCs w:val="24"/>
        </w:rPr>
      </w:pPr>
      <w:r w:rsidRPr="00883AD6">
        <w:rPr>
          <w:rFonts w:cs="Times New Roman"/>
          <w:szCs w:val="24"/>
        </w:rPr>
        <w:t>If whales are mammals, then they are not fish</w:t>
      </w:r>
      <w:r w:rsidR="005931B7" w:rsidRPr="00883AD6">
        <w:rPr>
          <w:rFonts w:cs="Times New Roman"/>
          <w:szCs w:val="24"/>
        </w:rPr>
        <w:t>.</w:t>
      </w:r>
    </w:p>
    <w:p w:rsidR="0043743C" w:rsidRPr="00883AD6" w:rsidRDefault="00FA51A8" w:rsidP="00916860">
      <w:pPr>
        <w:pStyle w:val="ListParagraph"/>
        <w:numPr>
          <w:ilvl w:val="0"/>
          <w:numId w:val="7"/>
        </w:numPr>
        <w:rPr>
          <w:rFonts w:cs="Times New Roman"/>
          <w:szCs w:val="24"/>
          <w:u w:val="single"/>
        </w:rPr>
      </w:pPr>
      <w:r w:rsidRPr="00883AD6">
        <w:rPr>
          <w:rFonts w:cs="Times New Roman"/>
          <w:szCs w:val="24"/>
          <w:u w:val="single"/>
        </w:rPr>
        <w:t>Whales are fish</w:t>
      </w:r>
    </w:p>
    <w:p w:rsidR="00FA51A8" w:rsidRPr="00883AD6" w:rsidRDefault="00FA51A8" w:rsidP="00916860">
      <w:pPr>
        <w:pStyle w:val="ListParagraph"/>
        <w:numPr>
          <w:ilvl w:val="0"/>
          <w:numId w:val="7"/>
        </w:numPr>
        <w:rPr>
          <w:rFonts w:cs="Times New Roman"/>
          <w:szCs w:val="24"/>
        </w:rPr>
      </w:pPr>
      <w:r w:rsidRPr="00883AD6">
        <w:rPr>
          <w:rFonts w:cs="Times New Roman"/>
          <w:szCs w:val="24"/>
        </w:rPr>
        <w:t>Whales are not mammals.</w:t>
      </w:r>
    </w:p>
    <w:p w:rsidR="0043743C" w:rsidRPr="00883AD6" w:rsidRDefault="00077E29" w:rsidP="00077E29">
      <w:pPr>
        <w:rPr>
          <w:rFonts w:cs="Times New Roman"/>
          <w:szCs w:val="24"/>
        </w:rPr>
      </w:pPr>
      <w:r w:rsidRPr="00883AD6">
        <w:rPr>
          <w:rFonts w:cs="Times New Roman"/>
          <w:szCs w:val="24"/>
        </w:rPr>
        <w:t>D</w:t>
      </w:r>
    </w:p>
    <w:p w:rsidR="0043743C" w:rsidRPr="00883AD6" w:rsidRDefault="00FA51A8" w:rsidP="00916860">
      <w:pPr>
        <w:pStyle w:val="ListParagraph"/>
        <w:numPr>
          <w:ilvl w:val="0"/>
          <w:numId w:val="4"/>
        </w:numPr>
        <w:rPr>
          <w:rFonts w:cs="Times New Roman"/>
          <w:szCs w:val="24"/>
        </w:rPr>
      </w:pPr>
      <w:r w:rsidRPr="00883AD6">
        <w:rPr>
          <w:rFonts w:cs="Times New Roman"/>
          <w:szCs w:val="24"/>
        </w:rPr>
        <w:t>If the rapture has occurred, then either some of the cars on the highway will be unoccupied or all drivers are damned.</w:t>
      </w:r>
    </w:p>
    <w:p w:rsidR="0043743C" w:rsidRPr="00883AD6" w:rsidRDefault="00FA51A8" w:rsidP="00916860">
      <w:pPr>
        <w:pStyle w:val="ListParagraph"/>
        <w:numPr>
          <w:ilvl w:val="0"/>
          <w:numId w:val="4"/>
        </w:numPr>
        <w:rPr>
          <w:rFonts w:cs="Times New Roman"/>
          <w:szCs w:val="24"/>
        </w:rPr>
      </w:pPr>
      <w:r w:rsidRPr="00883AD6">
        <w:rPr>
          <w:rFonts w:cs="Times New Roman"/>
          <w:szCs w:val="24"/>
        </w:rPr>
        <w:t>Some drivers are not damned.</w:t>
      </w:r>
    </w:p>
    <w:p w:rsidR="0043743C" w:rsidRPr="00883AD6" w:rsidRDefault="00FA51A8" w:rsidP="00916860">
      <w:pPr>
        <w:pStyle w:val="ListParagraph"/>
        <w:numPr>
          <w:ilvl w:val="0"/>
          <w:numId w:val="4"/>
        </w:numPr>
        <w:rPr>
          <w:rFonts w:cs="Times New Roman"/>
          <w:szCs w:val="24"/>
          <w:u w:val="single"/>
        </w:rPr>
      </w:pPr>
      <w:r w:rsidRPr="00883AD6">
        <w:rPr>
          <w:rFonts w:cs="Times New Roman"/>
          <w:szCs w:val="24"/>
          <w:u w:val="single"/>
        </w:rPr>
        <w:t>None of the cars on the highway are unoccupied.</w:t>
      </w:r>
    </w:p>
    <w:p w:rsidR="00FA51A8" w:rsidRPr="00883AD6" w:rsidRDefault="00FA51A8" w:rsidP="00916860">
      <w:pPr>
        <w:pStyle w:val="ListParagraph"/>
        <w:numPr>
          <w:ilvl w:val="0"/>
          <w:numId w:val="4"/>
        </w:numPr>
        <w:rPr>
          <w:rFonts w:cs="Times New Roman"/>
          <w:szCs w:val="24"/>
        </w:rPr>
      </w:pPr>
      <w:r w:rsidRPr="00883AD6">
        <w:rPr>
          <w:rFonts w:cs="Times New Roman"/>
          <w:szCs w:val="24"/>
        </w:rPr>
        <w:t>Therefore, the rapture has not occurred.</w:t>
      </w:r>
    </w:p>
    <w:p w:rsidR="0043743C" w:rsidRPr="00883AD6" w:rsidRDefault="00077E29" w:rsidP="00077E29">
      <w:pPr>
        <w:rPr>
          <w:rFonts w:cs="Times New Roman"/>
          <w:szCs w:val="24"/>
        </w:rPr>
      </w:pPr>
      <w:r w:rsidRPr="00883AD6">
        <w:rPr>
          <w:rFonts w:cs="Times New Roman"/>
          <w:szCs w:val="24"/>
        </w:rPr>
        <w:lastRenderedPageBreak/>
        <w:t>E</w:t>
      </w:r>
    </w:p>
    <w:p w:rsidR="0043743C" w:rsidRPr="00883AD6" w:rsidRDefault="00FA51A8" w:rsidP="00916860">
      <w:pPr>
        <w:pStyle w:val="ListParagraph"/>
        <w:numPr>
          <w:ilvl w:val="0"/>
          <w:numId w:val="5"/>
        </w:numPr>
        <w:rPr>
          <w:rFonts w:cs="Times New Roman"/>
          <w:szCs w:val="24"/>
        </w:rPr>
      </w:pPr>
      <w:r w:rsidRPr="00883AD6">
        <w:rPr>
          <w:rFonts w:cs="Times New Roman"/>
          <w:szCs w:val="24"/>
        </w:rPr>
        <w:t>Some snarks are bandersnatches.</w:t>
      </w:r>
    </w:p>
    <w:p w:rsidR="0043743C" w:rsidRPr="00883AD6" w:rsidRDefault="00FA51A8" w:rsidP="00916860">
      <w:pPr>
        <w:pStyle w:val="ListParagraph"/>
        <w:numPr>
          <w:ilvl w:val="0"/>
          <w:numId w:val="5"/>
        </w:numPr>
        <w:rPr>
          <w:rFonts w:cs="Times New Roman"/>
          <w:szCs w:val="24"/>
        </w:rPr>
      </w:pPr>
      <w:r w:rsidRPr="00883AD6">
        <w:rPr>
          <w:rFonts w:cs="Times New Roman"/>
          <w:szCs w:val="24"/>
          <w:u w:val="single"/>
        </w:rPr>
        <w:t>All bandersnatches are igglypoofs</w:t>
      </w:r>
      <w:r w:rsidRPr="00883AD6">
        <w:rPr>
          <w:rFonts w:cs="Times New Roman"/>
          <w:szCs w:val="24"/>
        </w:rPr>
        <w:t>.</w:t>
      </w:r>
    </w:p>
    <w:p w:rsidR="00FA51A8" w:rsidRPr="00883AD6" w:rsidRDefault="00FA51A8" w:rsidP="00916860">
      <w:pPr>
        <w:pStyle w:val="ListParagraph"/>
        <w:numPr>
          <w:ilvl w:val="0"/>
          <w:numId w:val="5"/>
        </w:numPr>
        <w:rPr>
          <w:rFonts w:cs="Times New Roman"/>
          <w:szCs w:val="24"/>
        </w:rPr>
      </w:pPr>
      <w:r w:rsidRPr="00883AD6">
        <w:rPr>
          <w:rFonts w:cs="Times New Roman"/>
          <w:szCs w:val="24"/>
        </w:rPr>
        <w:t>So, some snarks are igglypoofs</w:t>
      </w:r>
    </w:p>
    <w:p w:rsidR="00FA51A8" w:rsidRPr="00883AD6" w:rsidRDefault="00FA51A8" w:rsidP="00077E29">
      <w:pPr>
        <w:rPr>
          <w:rFonts w:cs="Times New Roman"/>
          <w:szCs w:val="24"/>
        </w:rPr>
      </w:pPr>
    </w:p>
    <w:p w:rsidR="0043743C" w:rsidRPr="00883AD6" w:rsidRDefault="0043743C" w:rsidP="00077E29">
      <w:pPr>
        <w:rPr>
          <w:rFonts w:cs="Times New Roman"/>
          <w:szCs w:val="24"/>
        </w:rPr>
      </w:pPr>
      <w:r w:rsidRPr="00883AD6">
        <w:rPr>
          <w:rFonts w:cs="Times New Roman"/>
          <w:szCs w:val="24"/>
        </w:rPr>
        <w:t>Answer the following questions. Give short explanations that reason from the definitions of the relevant logical concepts.</w:t>
      </w:r>
    </w:p>
    <w:p w:rsidR="0043743C" w:rsidRPr="00883AD6" w:rsidRDefault="00FA51A8" w:rsidP="00916860">
      <w:pPr>
        <w:pStyle w:val="ListParagraph"/>
        <w:numPr>
          <w:ilvl w:val="0"/>
          <w:numId w:val="8"/>
        </w:numPr>
        <w:rPr>
          <w:rFonts w:cs="Times New Roman"/>
          <w:szCs w:val="24"/>
        </w:rPr>
      </w:pPr>
      <w:r w:rsidRPr="00883AD6">
        <w:rPr>
          <w:rFonts w:cs="Times New Roman"/>
          <w:szCs w:val="24"/>
        </w:rPr>
        <w:t>Does an argument provide a good reason for believing its conclusion if it is valid?</w:t>
      </w:r>
      <w:r w:rsidR="0043743C" w:rsidRPr="00883AD6">
        <w:rPr>
          <w:rFonts w:cs="Times New Roman"/>
          <w:szCs w:val="24"/>
        </w:rPr>
        <w:t xml:space="preserve"> Explain</w:t>
      </w:r>
      <w:r w:rsidR="005C65F2" w:rsidRPr="00883AD6">
        <w:rPr>
          <w:rFonts w:cs="Times New Roman"/>
          <w:szCs w:val="24"/>
        </w:rPr>
        <w:t>.</w:t>
      </w:r>
    </w:p>
    <w:p w:rsidR="0043743C" w:rsidRPr="00883AD6" w:rsidRDefault="00FA51A8" w:rsidP="00916860">
      <w:pPr>
        <w:pStyle w:val="ListParagraph"/>
        <w:numPr>
          <w:ilvl w:val="0"/>
          <w:numId w:val="8"/>
        </w:numPr>
        <w:rPr>
          <w:rFonts w:cs="Times New Roman"/>
          <w:szCs w:val="24"/>
        </w:rPr>
      </w:pPr>
      <w:r w:rsidRPr="00883AD6">
        <w:rPr>
          <w:rFonts w:cs="Times New Roman"/>
          <w:szCs w:val="24"/>
        </w:rPr>
        <w:t>Can a valid argument have a false conclusion? Explain.</w:t>
      </w:r>
    </w:p>
    <w:p w:rsidR="0043743C" w:rsidRPr="00883AD6" w:rsidRDefault="00FA51A8" w:rsidP="00916860">
      <w:pPr>
        <w:pStyle w:val="ListParagraph"/>
        <w:numPr>
          <w:ilvl w:val="0"/>
          <w:numId w:val="8"/>
        </w:numPr>
        <w:rPr>
          <w:rFonts w:cs="Times New Roman"/>
          <w:szCs w:val="24"/>
        </w:rPr>
      </w:pPr>
      <w:r w:rsidRPr="00883AD6">
        <w:rPr>
          <w:rFonts w:cs="Times New Roman"/>
          <w:szCs w:val="24"/>
        </w:rPr>
        <w:t>Can a sound argument have a false conclusion? Explain</w:t>
      </w:r>
      <w:r w:rsidR="0043743C" w:rsidRPr="00883AD6">
        <w:rPr>
          <w:rFonts w:cs="Times New Roman"/>
          <w:szCs w:val="24"/>
        </w:rPr>
        <w:t>.</w:t>
      </w:r>
    </w:p>
    <w:p w:rsidR="00FA51A8" w:rsidRPr="00883AD6" w:rsidRDefault="00FA51A8" w:rsidP="00916860">
      <w:pPr>
        <w:pStyle w:val="ListParagraph"/>
        <w:numPr>
          <w:ilvl w:val="0"/>
          <w:numId w:val="8"/>
        </w:numPr>
        <w:rPr>
          <w:rFonts w:cs="Times New Roman"/>
          <w:szCs w:val="24"/>
        </w:rPr>
      </w:pPr>
      <w:r w:rsidRPr="00883AD6">
        <w:rPr>
          <w:rFonts w:cs="Times New Roman"/>
          <w:szCs w:val="24"/>
        </w:rPr>
        <w:t>What is it for a statement to be valid? (trick question)</w:t>
      </w:r>
    </w:p>
    <w:p w:rsidR="0043743C" w:rsidRPr="00883AD6" w:rsidRDefault="0043743C" w:rsidP="00077E29">
      <w:pPr>
        <w:rPr>
          <w:rFonts w:cs="Times New Roman"/>
          <w:szCs w:val="24"/>
        </w:rPr>
      </w:pPr>
    </w:p>
    <w:p w:rsidR="00537004" w:rsidRPr="00883AD6" w:rsidRDefault="0043743C" w:rsidP="00077E29">
      <w:pPr>
        <w:rPr>
          <w:rFonts w:cs="Times New Roman"/>
          <w:szCs w:val="24"/>
        </w:rPr>
      </w:pPr>
      <w:r w:rsidRPr="00883AD6">
        <w:rPr>
          <w:rFonts w:cs="Times New Roman"/>
          <w:szCs w:val="24"/>
        </w:rPr>
        <w:t>Which of the following arguments are inductively strong? Which are weak?</w:t>
      </w:r>
    </w:p>
    <w:p w:rsidR="00537004" w:rsidRPr="00883AD6" w:rsidRDefault="00537004" w:rsidP="00916860">
      <w:pPr>
        <w:pStyle w:val="ListParagraph"/>
        <w:numPr>
          <w:ilvl w:val="0"/>
          <w:numId w:val="10"/>
        </w:numPr>
        <w:rPr>
          <w:rFonts w:cs="Times New Roman"/>
          <w:szCs w:val="24"/>
        </w:rPr>
      </w:pPr>
      <w:r w:rsidRPr="00883AD6">
        <w:rPr>
          <w:rFonts w:cs="Times New Roman"/>
          <w:szCs w:val="24"/>
        </w:rPr>
        <w:lastRenderedPageBreak/>
        <w:t xml:space="preserve">It has rained every day in the Darién Gap for the past </w:t>
      </w:r>
      <w:r w:rsidR="005C65F2" w:rsidRPr="00883AD6">
        <w:rPr>
          <w:rFonts w:cs="Times New Roman"/>
          <w:szCs w:val="24"/>
        </w:rPr>
        <w:t>25</w:t>
      </w:r>
      <w:r w:rsidRPr="00883AD6">
        <w:rPr>
          <w:rFonts w:cs="Times New Roman"/>
          <w:szCs w:val="24"/>
        </w:rPr>
        <w:t xml:space="preserve"> years. Thus</w:t>
      </w:r>
      <w:r w:rsidR="005C65F2" w:rsidRPr="00883AD6">
        <w:rPr>
          <w:rFonts w:cs="Times New Roman"/>
          <w:szCs w:val="24"/>
        </w:rPr>
        <w:t>,</w:t>
      </w:r>
      <w:r w:rsidRPr="00883AD6">
        <w:rPr>
          <w:rFonts w:cs="Times New Roman"/>
          <w:szCs w:val="24"/>
        </w:rPr>
        <w:t xml:space="preserve"> it will probably rain in the Darién Gap tomorrow.</w:t>
      </w:r>
    </w:p>
    <w:p w:rsidR="00537004" w:rsidRPr="00883AD6" w:rsidRDefault="00537004" w:rsidP="00916860">
      <w:pPr>
        <w:pStyle w:val="ListParagraph"/>
        <w:numPr>
          <w:ilvl w:val="0"/>
          <w:numId w:val="10"/>
        </w:numPr>
        <w:rPr>
          <w:rFonts w:cs="Times New Roman"/>
          <w:szCs w:val="24"/>
        </w:rPr>
      </w:pPr>
      <w:r w:rsidRPr="00883AD6">
        <w:rPr>
          <w:rFonts w:cs="Times New Roman"/>
          <w:szCs w:val="24"/>
        </w:rPr>
        <w:t xml:space="preserve">People try on shoes before buying them. People drive cars before signing up for a three-year lease. People take a close look at travel information before committing to an expensive vacation. </w:t>
      </w:r>
      <w:r w:rsidR="003C60DB" w:rsidRPr="00883AD6">
        <w:rPr>
          <w:rFonts w:cs="Times New Roman"/>
          <w:szCs w:val="24"/>
        </w:rPr>
        <w:t>So</w:t>
      </w:r>
      <w:r w:rsidR="005C65F2" w:rsidRPr="00883AD6">
        <w:rPr>
          <w:rFonts w:cs="Times New Roman"/>
          <w:szCs w:val="24"/>
        </w:rPr>
        <w:t>,</w:t>
      </w:r>
      <w:r w:rsidRPr="00883AD6">
        <w:rPr>
          <w:rFonts w:cs="Times New Roman"/>
          <w:szCs w:val="24"/>
        </w:rPr>
        <w:t xml:space="preserve"> people should have sex with each other before committing to marriage.</w:t>
      </w:r>
    </w:p>
    <w:p w:rsidR="00537004" w:rsidRPr="00883AD6" w:rsidRDefault="00537004" w:rsidP="00916860">
      <w:pPr>
        <w:pStyle w:val="ListParagraph"/>
        <w:numPr>
          <w:ilvl w:val="0"/>
          <w:numId w:val="10"/>
        </w:numPr>
        <w:rPr>
          <w:rFonts w:cs="Times New Roman"/>
          <w:szCs w:val="24"/>
        </w:rPr>
      </w:pPr>
      <w:r w:rsidRPr="00883AD6">
        <w:rPr>
          <w:rFonts w:cs="Times New Roman"/>
          <w:szCs w:val="24"/>
        </w:rPr>
        <w:t>Two teenagers were found writing graffiti on the school walls yesterday. Thus</w:t>
      </w:r>
      <w:r w:rsidR="005C65F2" w:rsidRPr="00883AD6">
        <w:rPr>
          <w:rFonts w:cs="Times New Roman"/>
          <w:szCs w:val="24"/>
        </w:rPr>
        <w:t>,</w:t>
      </w:r>
      <w:r w:rsidRPr="00883AD6">
        <w:rPr>
          <w:rFonts w:cs="Times New Roman"/>
          <w:szCs w:val="24"/>
        </w:rPr>
        <w:t xml:space="preserve"> all teenagers are delinquents.</w:t>
      </w:r>
    </w:p>
    <w:p w:rsidR="00537004" w:rsidRPr="00883AD6" w:rsidRDefault="00537004" w:rsidP="00916860">
      <w:pPr>
        <w:pStyle w:val="ListParagraph"/>
        <w:numPr>
          <w:ilvl w:val="0"/>
          <w:numId w:val="10"/>
        </w:numPr>
        <w:rPr>
          <w:rFonts w:cs="Times New Roman"/>
          <w:szCs w:val="24"/>
        </w:rPr>
      </w:pPr>
      <w:r w:rsidRPr="00883AD6">
        <w:rPr>
          <w:rFonts w:cs="Times New Roman"/>
          <w:szCs w:val="24"/>
        </w:rPr>
        <w:t>A reliable study showed that 90 percent of Bellevue College</w:t>
      </w:r>
      <w:r w:rsidR="00FB75E8" w:rsidRPr="00883AD6">
        <w:rPr>
          <w:rFonts w:cs="Times New Roman"/>
          <w:szCs w:val="24"/>
        </w:rPr>
        <w:t>’</w:t>
      </w:r>
      <w:r w:rsidRPr="00883AD6">
        <w:rPr>
          <w:rFonts w:cs="Times New Roman"/>
          <w:szCs w:val="24"/>
        </w:rPr>
        <w:t xml:space="preserve">s students want </w:t>
      </w:r>
      <w:r w:rsidR="003C60DB" w:rsidRPr="00883AD6">
        <w:rPr>
          <w:rFonts w:cs="Times New Roman"/>
          <w:szCs w:val="24"/>
        </w:rPr>
        <w:t>more training in critical thinking</w:t>
      </w:r>
      <w:r w:rsidRPr="00883AD6">
        <w:rPr>
          <w:rFonts w:cs="Times New Roman"/>
          <w:szCs w:val="24"/>
        </w:rPr>
        <w:t xml:space="preserve">. </w:t>
      </w:r>
      <w:r w:rsidR="003C60DB" w:rsidRPr="00883AD6">
        <w:rPr>
          <w:rFonts w:cs="Times New Roman"/>
          <w:szCs w:val="24"/>
        </w:rPr>
        <w:t>Maria</w:t>
      </w:r>
      <w:r w:rsidRPr="00883AD6">
        <w:rPr>
          <w:rFonts w:cs="Times New Roman"/>
          <w:szCs w:val="24"/>
        </w:rPr>
        <w:t xml:space="preserve"> is a student at Bellevue College. </w:t>
      </w:r>
      <w:r w:rsidR="003C60DB" w:rsidRPr="00883AD6">
        <w:rPr>
          <w:rFonts w:cs="Times New Roman"/>
          <w:szCs w:val="24"/>
        </w:rPr>
        <w:t>So</w:t>
      </w:r>
      <w:r w:rsidR="005C65F2" w:rsidRPr="00883AD6">
        <w:rPr>
          <w:rFonts w:cs="Times New Roman"/>
          <w:szCs w:val="24"/>
        </w:rPr>
        <w:t>,</w:t>
      </w:r>
      <w:r w:rsidR="003C60DB" w:rsidRPr="00883AD6">
        <w:rPr>
          <w:rFonts w:cs="Times New Roman"/>
          <w:szCs w:val="24"/>
        </w:rPr>
        <w:t xml:space="preserve"> Maria</w:t>
      </w:r>
      <w:r w:rsidRPr="00883AD6">
        <w:rPr>
          <w:rFonts w:cs="Times New Roman"/>
          <w:szCs w:val="24"/>
        </w:rPr>
        <w:t xml:space="preserve"> probably wants </w:t>
      </w:r>
      <w:r w:rsidR="003C60DB" w:rsidRPr="00883AD6">
        <w:rPr>
          <w:rFonts w:cs="Times New Roman"/>
          <w:szCs w:val="24"/>
        </w:rPr>
        <w:t>more training in critical thinking</w:t>
      </w:r>
      <w:r w:rsidRPr="00883AD6">
        <w:rPr>
          <w:rFonts w:cs="Times New Roman"/>
          <w:szCs w:val="24"/>
        </w:rPr>
        <w:t>.</w:t>
      </w:r>
    </w:p>
    <w:p w:rsidR="00537004" w:rsidRPr="00883AD6" w:rsidRDefault="00537004" w:rsidP="00916860">
      <w:pPr>
        <w:pStyle w:val="ListParagraph"/>
        <w:numPr>
          <w:ilvl w:val="0"/>
          <w:numId w:val="10"/>
        </w:numPr>
        <w:rPr>
          <w:rFonts w:cs="Times New Roman"/>
          <w:szCs w:val="24"/>
        </w:rPr>
      </w:pPr>
      <w:r w:rsidRPr="00883AD6">
        <w:rPr>
          <w:rFonts w:cs="Times New Roman"/>
          <w:szCs w:val="24"/>
        </w:rPr>
        <w:t>Upon landing at the SeaTac Airport, plane passengers saw broken buildings, large cracks in the runway, fire engines running about, and paramedics assisting injured people. The passengers concluded that an earthquake just occurred.</w:t>
      </w:r>
    </w:p>
    <w:p w:rsidR="00537004" w:rsidRPr="00883AD6" w:rsidRDefault="00537004" w:rsidP="00077E29">
      <w:pPr>
        <w:rPr>
          <w:rFonts w:cs="Times New Roman"/>
          <w:szCs w:val="24"/>
        </w:rPr>
      </w:pPr>
    </w:p>
    <w:p w:rsidR="0043743C" w:rsidRPr="00883AD6" w:rsidRDefault="0043743C" w:rsidP="00077E29">
      <w:pPr>
        <w:rPr>
          <w:rFonts w:cs="Times New Roman"/>
          <w:szCs w:val="24"/>
        </w:rPr>
      </w:pPr>
      <w:r w:rsidRPr="00883AD6">
        <w:rPr>
          <w:rFonts w:cs="Times New Roman"/>
          <w:szCs w:val="24"/>
        </w:rPr>
        <w:lastRenderedPageBreak/>
        <w:t>Answer the following questions. Give short explanations based on the definitions of the relevant concepts.</w:t>
      </w:r>
    </w:p>
    <w:p w:rsidR="0043743C" w:rsidRPr="00883AD6" w:rsidRDefault="0043743C" w:rsidP="00916860">
      <w:pPr>
        <w:pStyle w:val="ListParagraph"/>
        <w:numPr>
          <w:ilvl w:val="0"/>
          <w:numId w:val="11"/>
        </w:numPr>
        <w:rPr>
          <w:rFonts w:cs="Times New Roman"/>
          <w:szCs w:val="24"/>
        </w:rPr>
      </w:pPr>
      <w:r w:rsidRPr="00883AD6">
        <w:rPr>
          <w:rFonts w:cs="Times New Roman"/>
          <w:szCs w:val="24"/>
        </w:rPr>
        <w:t>Explain how deductive validity and inductive strength differ.</w:t>
      </w:r>
    </w:p>
    <w:p w:rsidR="0043743C" w:rsidRPr="00883AD6" w:rsidRDefault="0043743C" w:rsidP="00916860">
      <w:pPr>
        <w:pStyle w:val="ListParagraph"/>
        <w:numPr>
          <w:ilvl w:val="0"/>
          <w:numId w:val="11"/>
        </w:numPr>
        <w:rPr>
          <w:rFonts w:cs="Times New Roman"/>
          <w:szCs w:val="24"/>
        </w:rPr>
      </w:pPr>
      <w:r w:rsidRPr="00883AD6">
        <w:rPr>
          <w:rFonts w:cs="Times New Roman"/>
          <w:szCs w:val="24"/>
        </w:rPr>
        <w:t>Can the conclusion of an inductively cogent argument be false? Explain</w:t>
      </w:r>
      <w:r w:rsidR="00B20164" w:rsidRPr="00883AD6">
        <w:rPr>
          <w:rFonts w:cs="Times New Roman"/>
          <w:szCs w:val="24"/>
        </w:rPr>
        <w:t>.</w:t>
      </w:r>
    </w:p>
    <w:p w:rsidR="0043743C" w:rsidRPr="00883AD6" w:rsidRDefault="00B20164" w:rsidP="00916860">
      <w:pPr>
        <w:pStyle w:val="ListParagraph"/>
        <w:numPr>
          <w:ilvl w:val="0"/>
          <w:numId w:val="11"/>
        </w:numPr>
        <w:rPr>
          <w:rFonts w:cs="Times New Roman"/>
          <w:szCs w:val="24"/>
        </w:rPr>
      </w:pPr>
      <w:r w:rsidRPr="00883AD6">
        <w:rPr>
          <w:rFonts w:cs="Times New Roman"/>
          <w:szCs w:val="24"/>
        </w:rPr>
        <w:t>Must an inductively strong argument have true premises? Explain.</w:t>
      </w:r>
    </w:p>
    <w:p w:rsidR="00FA51A8" w:rsidRPr="00883AD6" w:rsidRDefault="00FA51A8" w:rsidP="00077E29">
      <w:pPr>
        <w:rPr>
          <w:rFonts w:cs="Times New Roman"/>
          <w:szCs w:val="24"/>
        </w:rPr>
      </w:pPr>
      <w:r w:rsidRPr="00883AD6">
        <w:rPr>
          <w:rFonts w:cs="Times New Roman"/>
          <w:szCs w:val="24"/>
        </w:rPr>
        <w:t> </w:t>
      </w:r>
    </w:p>
    <w:p w:rsidR="00FA51A8" w:rsidRPr="00883AD6" w:rsidRDefault="00FA51A8" w:rsidP="00077E29">
      <w:pPr>
        <w:rPr>
          <w:rFonts w:cs="Times New Roman"/>
          <w:szCs w:val="24"/>
        </w:rPr>
      </w:pPr>
    </w:p>
    <w:p w:rsidR="00FA51A8" w:rsidRPr="00883AD6" w:rsidRDefault="00FA51A8" w:rsidP="00077E29">
      <w:pPr>
        <w:rPr>
          <w:rFonts w:cs="Times New Roman"/>
          <w:szCs w:val="24"/>
        </w:rPr>
      </w:pPr>
    </w:p>
    <w:p w:rsidR="00C77F4A" w:rsidRPr="00883AD6" w:rsidRDefault="00C77F4A" w:rsidP="00077E29">
      <w:pPr>
        <w:rPr>
          <w:rFonts w:eastAsiaTheme="majorEastAsia" w:cs="Times New Roman"/>
          <w:color w:val="17365D" w:themeColor="text2" w:themeShade="BF"/>
          <w:spacing w:val="5"/>
          <w:kern w:val="28"/>
          <w:szCs w:val="24"/>
        </w:rPr>
      </w:pPr>
      <w:r w:rsidRPr="00883AD6">
        <w:rPr>
          <w:rFonts w:cs="Times New Roman"/>
          <w:szCs w:val="24"/>
        </w:rPr>
        <w:br w:type="page"/>
      </w:r>
    </w:p>
    <w:p w:rsidR="00BA2DA2" w:rsidRPr="00883AD6" w:rsidRDefault="005C65F2" w:rsidP="005C65F2">
      <w:pPr>
        <w:pStyle w:val="Title"/>
        <w:rPr>
          <w:rFonts w:ascii="Times New Roman" w:hAnsi="Times New Roman" w:cs="Times New Roman"/>
        </w:rPr>
      </w:pPr>
      <w:r w:rsidRPr="00883AD6">
        <w:rPr>
          <w:rFonts w:ascii="Times New Roman" w:hAnsi="Times New Roman" w:cs="Times New Roman"/>
        </w:rPr>
        <w:lastRenderedPageBreak/>
        <w:t xml:space="preserve">3. </w:t>
      </w:r>
      <w:r w:rsidR="00FA51A8" w:rsidRPr="00883AD6">
        <w:rPr>
          <w:rFonts w:ascii="Times New Roman" w:hAnsi="Times New Roman" w:cs="Times New Roman"/>
        </w:rPr>
        <w:t>Ancient Philosophy</w:t>
      </w:r>
    </w:p>
    <w:p w:rsidR="00CC6C63" w:rsidRPr="00883AD6" w:rsidRDefault="00BE76C0" w:rsidP="00077E29">
      <w:pPr>
        <w:rPr>
          <w:rStyle w:val="Strong"/>
          <w:rFonts w:cs="Times New Roman"/>
          <w:b w:val="0"/>
          <w:bCs w:val="0"/>
          <w:szCs w:val="24"/>
        </w:rPr>
      </w:pPr>
      <w:r w:rsidRPr="00883AD6">
        <w:rPr>
          <w:rStyle w:val="Strong"/>
          <w:rFonts w:cs="Times New Roman"/>
          <w:b w:val="0"/>
          <w:bCs w:val="0"/>
          <w:szCs w:val="24"/>
        </w:rPr>
        <w:t xml:space="preserve">Our </w:t>
      </w:r>
      <w:r w:rsidR="001A4D37" w:rsidRPr="00883AD6">
        <w:rPr>
          <w:rStyle w:val="Strong"/>
          <w:rFonts w:cs="Times New Roman"/>
          <w:b w:val="0"/>
          <w:bCs w:val="0"/>
          <w:szCs w:val="24"/>
        </w:rPr>
        <w:t xml:space="preserve">main </w:t>
      </w:r>
      <w:r w:rsidRPr="00883AD6">
        <w:rPr>
          <w:rStyle w:val="Strong"/>
          <w:rFonts w:cs="Times New Roman"/>
          <w:b w:val="0"/>
          <w:bCs w:val="0"/>
          <w:szCs w:val="24"/>
        </w:rPr>
        <w:t xml:space="preserve">focus in this chapter will be with the three major ancient Greek philosophers, Socrates, Plato and Aristotle. It is in these thinkers that science and philosophy </w:t>
      </w:r>
      <w:r w:rsidR="00863350" w:rsidRPr="00883AD6">
        <w:rPr>
          <w:rStyle w:val="Strong"/>
          <w:rFonts w:cs="Times New Roman"/>
          <w:b w:val="0"/>
          <w:bCs w:val="0"/>
          <w:szCs w:val="24"/>
        </w:rPr>
        <w:t>get started</w:t>
      </w:r>
      <w:r w:rsidRPr="00883AD6">
        <w:rPr>
          <w:rStyle w:val="Strong"/>
          <w:rFonts w:cs="Times New Roman"/>
          <w:b w:val="0"/>
          <w:bCs w:val="0"/>
          <w:szCs w:val="24"/>
        </w:rPr>
        <w:t>. But even these great minds were working in an intellectual tradition and it will be well worth a few minutes to appreciate the historical context in which they worked and the foundation it provided. So we will begin with a quick tour of Pre-Socratic thought.</w:t>
      </w:r>
    </w:p>
    <w:p w:rsidR="00CC6C63" w:rsidRPr="00883AD6" w:rsidRDefault="00CC6C63" w:rsidP="00E63F30">
      <w:pPr>
        <w:pStyle w:val="Heading1"/>
        <w:rPr>
          <w:rStyle w:val="Strong"/>
          <w:rFonts w:ascii="Times New Roman" w:hAnsi="Times New Roman" w:cs="Times New Roman"/>
          <w:b/>
          <w:bCs/>
          <w:szCs w:val="24"/>
        </w:rPr>
      </w:pPr>
      <w:bookmarkStart w:id="13" w:name="_Toc379897988"/>
      <w:r w:rsidRPr="00883AD6">
        <w:rPr>
          <w:rStyle w:val="Strong"/>
          <w:rFonts w:ascii="Times New Roman" w:hAnsi="Times New Roman" w:cs="Times New Roman"/>
          <w:b/>
          <w:bCs/>
          <w:szCs w:val="24"/>
        </w:rPr>
        <w:t>The Presocratics</w:t>
      </w:r>
      <w:bookmarkEnd w:id="13"/>
    </w:p>
    <w:p w:rsidR="006329AD" w:rsidRPr="00883AD6" w:rsidRDefault="00FA51A8" w:rsidP="00077E29">
      <w:pPr>
        <w:rPr>
          <w:rFonts w:cs="Times New Roman"/>
          <w:color w:val="000000"/>
          <w:szCs w:val="24"/>
        </w:rPr>
      </w:pPr>
      <w:r w:rsidRPr="00883AD6">
        <w:rPr>
          <w:rFonts w:cs="Times New Roman"/>
          <w:color w:val="000000"/>
          <w:szCs w:val="24"/>
        </w:rPr>
        <w:t xml:space="preserve">In the </w:t>
      </w:r>
      <w:r w:rsidRPr="00883AD6">
        <w:rPr>
          <w:rFonts w:cs="Times New Roman"/>
          <w:i/>
          <w:color w:val="000000"/>
          <w:szCs w:val="24"/>
        </w:rPr>
        <w:t>Iliad</w:t>
      </w:r>
      <w:r w:rsidRPr="00883AD6">
        <w:rPr>
          <w:rFonts w:cs="Times New Roman"/>
          <w:color w:val="000000"/>
          <w:szCs w:val="24"/>
        </w:rPr>
        <w:t xml:space="preserve"> and the </w:t>
      </w:r>
      <w:r w:rsidRPr="00883AD6">
        <w:rPr>
          <w:rFonts w:cs="Times New Roman"/>
          <w:i/>
          <w:color w:val="000000"/>
          <w:szCs w:val="24"/>
        </w:rPr>
        <w:t>Odyssey</w:t>
      </w:r>
      <w:r w:rsidRPr="00883AD6">
        <w:rPr>
          <w:rFonts w:cs="Times New Roman"/>
          <w:color w:val="000000"/>
          <w:szCs w:val="24"/>
        </w:rPr>
        <w:t>, the early Ionian epic poet Homer offers a view of the world as under the influence of the Olympian gods. The Olympian gods were much like humans, capricious and willful. In the Homeric view of the world, human qualities are pro</w:t>
      </w:r>
      <w:r w:rsidR="0009031C" w:rsidRPr="00883AD6">
        <w:rPr>
          <w:rFonts w:cs="Times New Roman"/>
          <w:color w:val="000000"/>
          <w:szCs w:val="24"/>
        </w:rPr>
        <w:t>jected onto the world via human-</w:t>
      </w:r>
      <w:r w:rsidRPr="00883AD6">
        <w:rPr>
          <w:rFonts w:cs="Times New Roman"/>
          <w:color w:val="000000"/>
          <w:szCs w:val="24"/>
        </w:rPr>
        <w:t xml:space="preserve">like gods. Here explanation of the natural world is modeled on explanation of human behavior. This marks the world view of the epic poets as pre-philosophical and pre-scientific. However, even in the early epic poems we find a moral outlook that is key to the </w:t>
      </w:r>
      <w:r w:rsidRPr="00883AD6">
        <w:rPr>
          <w:rFonts w:cs="Times New Roman"/>
          <w:color w:val="000000"/>
          <w:szCs w:val="24"/>
        </w:rPr>
        <w:lastRenderedPageBreak/>
        <w:t>scientific and philosophical frame of mind. In Homer and in later Greek tragedy, we find stories of the grief that human hubris brings upon us. The repeated warnings against human pride and arrogance make a virtue out of humility. Intellectual humility involves recognizing the fallibility of human thought, in particular one</w:t>
      </w:r>
      <w:r w:rsidR="00FB75E8" w:rsidRPr="00883AD6">
        <w:rPr>
          <w:rFonts w:cs="Times New Roman"/>
          <w:color w:val="000000"/>
          <w:szCs w:val="24"/>
        </w:rPr>
        <w:t>’</w:t>
      </w:r>
      <w:r w:rsidRPr="00883AD6">
        <w:rPr>
          <w:rFonts w:cs="Times New Roman"/>
          <w:color w:val="000000"/>
          <w:szCs w:val="24"/>
        </w:rPr>
        <w:t>s own. The willingness to submit one</w:t>
      </w:r>
      <w:r w:rsidR="00FB75E8" w:rsidRPr="00883AD6">
        <w:rPr>
          <w:rFonts w:cs="Times New Roman"/>
          <w:color w:val="000000"/>
          <w:szCs w:val="24"/>
        </w:rPr>
        <w:t>’</w:t>
      </w:r>
      <w:r w:rsidR="001A4D37" w:rsidRPr="00883AD6">
        <w:rPr>
          <w:rFonts w:cs="Times New Roman"/>
          <w:color w:val="000000"/>
          <w:szCs w:val="24"/>
        </w:rPr>
        <w:t>s</w:t>
      </w:r>
      <w:r w:rsidRPr="00883AD6">
        <w:rPr>
          <w:rFonts w:cs="Times New Roman"/>
          <w:color w:val="000000"/>
          <w:szCs w:val="24"/>
        </w:rPr>
        <w:t xml:space="preserve"> own opinions to rational scrutiny is essential to moving beyond the realm of myth and into the realm of philosophy and science. Intellectual humility makes it possible to see the world and one</w:t>
      </w:r>
      <w:r w:rsidR="00FB75E8" w:rsidRPr="00883AD6">
        <w:rPr>
          <w:rFonts w:cs="Times New Roman"/>
          <w:color w:val="000000"/>
          <w:szCs w:val="24"/>
        </w:rPr>
        <w:t>’</w:t>
      </w:r>
      <w:r w:rsidRPr="00883AD6">
        <w:rPr>
          <w:rFonts w:cs="Times New Roman"/>
          <w:color w:val="000000"/>
          <w:szCs w:val="24"/>
        </w:rPr>
        <w:t>s place in it as a matter for discove</w:t>
      </w:r>
      <w:r w:rsidR="001A4D37" w:rsidRPr="00883AD6">
        <w:rPr>
          <w:rFonts w:cs="Times New Roman"/>
          <w:color w:val="000000"/>
          <w:szCs w:val="24"/>
        </w:rPr>
        <w:t>ry rather than a matter of self-</w:t>
      </w:r>
      <w:r w:rsidRPr="00883AD6">
        <w:rPr>
          <w:rFonts w:cs="Times New Roman"/>
          <w:color w:val="000000"/>
          <w:szCs w:val="24"/>
        </w:rPr>
        <w:t>assertion.</w:t>
      </w:r>
    </w:p>
    <w:p w:rsidR="00AD522E" w:rsidRPr="00883AD6" w:rsidRDefault="00AD522E" w:rsidP="00AD522E">
      <w:pPr>
        <w:pStyle w:val="Heading2"/>
        <w:rPr>
          <w:rFonts w:cs="Times New Roman"/>
        </w:rPr>
      </w:pPr>
      <w:bookmarkStart w:id="14" w:name="_Toc379897989"/>
      <w:r w:rsidRPr="00883AD6">
        <w:rPr>
          <w:rFonts w:cs="Times New Roman"/>
        </w:rPr>
        <w:t>The Melisians</w:t>
      </w:r>
      <w:bookmarkEnd w:id="14"/>
    </w:p>
    <w:p w:rsidR="00FA51A8" w:rsidRPr="00883AD6" w:rsidRDefault="00FA51A8" w:rsidP="00077E29">
      <w:pPr>
        <w:rPr>
          <w:rFonts w:cs="Times New Roman"/>
          <w:color w:val="000000"/>
          <w:szCs w:val="24"/>
        </w:rPr>
      </w:pPr>
      <w:r w:rsidRPr="00883AD6">
        <w:rPr>
          <w:rFonts w:cs="Times New Roman"/>
          <w:color w:val="000000"/>
          <w:szCs w:val="24"/>
        </w:rPr>
        <w:t>The beginning of philosophy in ancient Greece is often given as 585 B</w:t>
      </w:r>
      <w:r w:rsidR="0009031C" w:rsidRPr="00883AD6">
        <w:rPr>
          <w:rFonts w:cs="Times New Roman"/>
          <w:color w:val="000000"/>
          <w:szCs w:val="24"/>
        </w:rPr>
        <w:t>.</w:t>
      </w:r>
      <w:r w:rsidRPr="00883AD6">
        <w:rPr>
          <w:rFonts w:cs="Times New Roman"/>
          <w:color w:val="000000"/>
          <w:szCs w:val="24"/>
        </w:rPr>
        <w:t>C</w:t>
      </w:r>
      <w:r w:rsidR="0009031C" w:rsidRPr="00883AD6">
        <w:rPr>
          <w:rFonts w:cs="Times New Roman"/>
          <w:color w:val="000000"/>
          <w:szCs w:val="24"/>
        </w:rPr>
        <w:t>.</w:t>
      </w:r>
      <w:r w:rsidRPr="00883AD6">
        <w:rPr>
          <w:rFonts w:cs="Times New Roman"/>
          <w:color w:val="000000"/>
          <w:szCs w:val="24"/>
        </w:rPr>
        <w:t xml:space="preserve">, the year that the </w:t>
      </w:r>
      <w:r w:rsidR="00C91204" w:rsidRPr="00883AD6">
        <w:rPr>
          <w:rFonts w:cs="Times New Roman"/>
          <w:color w:val="000000"/>
          <w:szCs w:val="24"/>
        </w:rPr>
        <w:t xml:space="preserve">Milesian philosopher Thales </w:t>
      </w:r>
      <w:r w:rsidRPr="00883AD6">
        <w:rPr>
          <w:rFonts w:cs="Times New Roman"/>
          <w:color w:val="000000"/>
          <w:szCs w:val="24"/>
        </w:rPr>
        <w:t xml:space="preserve">predicted a solar eclipse. Thales brings a new naturalistic approach to explaining the world. That is, his proposed explanations for natural phenomenon are given in terms of more fundamental natural phenomenon, not in supernatural terms. The step away from supernatural myth and towards understanding the natural </w:t>
      </w:r>
      <w:r w:rsidRPr="00883AD6">
        <w:rPr>
          <w:rFonts w:cs="Times New Roman"/>
          <w:color w:val="000000"/>
          <w:szCs w:val="24"/>
        </w:rPr>
        <w:lastRenderedPageBreak/>
        <w:t>world on its own terms is a</w:t>
      </w:r>
      <w:r w:rsidR="001A4D37" w:rsidRPr="00883AD6">
        <w:rPr>
          <w:rFonts w:cs="Times New Roman"/>
          <w:color w:val="000000"/>
          <w:szCs w:val="24"/>
        </w:rPr>
        <w:t xml:space="preserve"> major development</w:t>
      </w:r>
      <w:r w:rsidRPr="00883AD6">
        <w:rPr>
          <w:rFonts w:cs="Times New Roman"/>
          <w:color w:val="000000"/>
          <w:szCs w:val="24"/>
        </w:rPr>
        <w:t>. Thales is interested in the fundamental nature of the world and arrives at the view that the basic su</w:t>
      </w:r>
      <w:r w:rsidR="00C91204" w:rsidRPr="00883AD6">
        <w:rPr>
          <w:rFonts w:cs="Times New Roman"/>
          <w:color w:val="000000"/>
          <w:szCs w:val="24"/>
        </w:rPr>
        <w:t>bstance of the world is water</w:t>
      </w:r>
      <w:r w:rsidRPr="00883AD6">
        <w:rPr>
          <w:rFonts w:cs="Times New Roman"/>
          <w:color w:val="000000"/>
          <w:szCs w:val="24"/>
        </w:rPr>
        <w:t xml:space="preserve">. His reason for thinking that water is fundamental is that of the four </w:t>
      </w:r>
      <w:r w:rsidR="00863350" w:rsidRPr="00883AD6">
        <w:rPr>
          <w:rFonts w:cs="Times New Roman"/>
          <w:color w:val="000000"/>
          <w:szCs w:val="24"/>
        </w:rPr>
        <w:t>recognized elements</w:t>
      </w:r>
      <w:r w:rsidR="0009031C" w:rsidRPr="00883AD6">
        <w:rPr>
          <w:rFonts w:cs="Times New Roman"/>
          <w:color w:val="000000"/>
          <w:szCs w:val="24"/>
        </w:rPr>
        <w:t xml:space="preserve"> - earth, air, fire and water -</w:t>
      </w:r>
      <w:r w:rsidRPr="00883AD6">
        <w:rPr>
          <w:rFonts w:cs="Times New Roman"/>
          <w:color w:val="000000"/>
          <w:szCs w:val="24"/>
        </w:rPr>
        <w:t xml:space="preserve"> only water can take the form of a solid, liquid</w:t>
      </w:r>
      <w:r w:rsidR="0009031C" w:rsidRPr="00883AD6">
        <w:rPr>
          <w:rFonts w:cs="Times New Roman"/>
          <w:color w:val="000000"/>
          <w:szCs w:val="24"/>
        </w:rPr>
        <w:t>,</w:t>
      </w:r>
      <w:r w:rsidRPr="00883AD6">
        <w:rPr>
          <w:rFonts w:cs="Times New Roman"/>
          <w:color w:val="000000"/>
          <w:szCs w:val="24"/>
        </w:rPr>
        <w:t xml:space="preserve"> or a gas. According to Thales, earth is really water that is even more concentrated than ice and fire is really water that is more rarified than steam. While his view sounds absurd to us, t</w:t>
      </w:r>
      <w:r w:rsidR="00C91204" w:rsidRPr="00883AD6">
        <w:rPr>
          <w:rFonts w:cs="Times New Roman"/>
          <w:color w:val="000000"/>
          <w:szCs w:val="24"/>
        </w:rPr>
        <w:t>he significance of his</w:t>
      </w:r>
      <w:r w:rsidRPr="00883AD6">
        <w:rPr>
          <w:rFonts w:cs="Times New Roman"/>
          <w:color w:val="000000"/>
          <w:szCs w:val="24"/>
        </w:rPr>
        <w:t xml:space="preserve"> contribution is not the specific answer he gives to the questio</w:t>
      </w:r>
      <w:r w:rsidR="00863350" w:rsidRPr="00883AD6">
        <w:rPr>
          <w:rFonts w:cs="Times New Roman"/>
          <w:color w:val="000000"/>
          <w:szCs w:val="24"/>
        </w:rPr>
        <w:t>n of the ultimate nature of the</w:t>
      </w:r>
      <w:r w:rsidRPr="00883AD6">
        <w:rPr>
          <w:rFonts w:cs="Times New Roman"/>
          <w:color w:val="000000"/>
          <w:szCs w:val="24"/>
        </w:rPr>
        <w:t xml:space="preserve"> world, but how</w:t>
      </w:r>
      <w:r w:rsidR="00863350" w:rsidRPr="00883AD6">
        <w:rPr>
          <w:rFonts w:cs="Times New Roman"/>
          <w:color w:val="000000"/>
          <w:szCs w:val="24"/>
        </w:rPr>
        <w:t xml:space="preserve"> he</w:t>
      </w:r>
      <w:r w:rsidRPr="00883AD6">
        <w:rPr>
          <w:rFonts w:cs="Times New Roman"/>
          <w:color w:val="000000"/>
          <w:szCs w:val="24"/>
        </w:rPr>
        <w:t xml:space="preserve"> proposes to answer this question. Thales takes an important step away from projecting ourselves onto the world through myth and superstition and towards explanations that invite fur</w:t>
      </w:r>
      <w:r w:rsidR="00B66C51" w:rsidRPr="00883AD6">
        <w:rPr>
          <w:rFonts w:cs="Times New Roman"/>
          <w:color w:val="000000"/>
          <w:szCs w:val="24"/>
        </w:rPr>
        <w:t>ther investigation of the world</w:t>
      </w:r>
      <w:r w:rsidRPr="00883AD6">
        <w:rPr>
          <w:rFonts w:cs="Times New Roman"/>
          <w:color w:val="000000"/>
          <w:szCs w:val="24"/>
        </w:rPr>
        <w:t xml:space="preserve"> as it is independent of human will.</w:t>
      </w:r>
    </w:p>
    <w:p w:rsidR="00FA51A8" w:rsidRPr="00883AD6" w:rsidRDefault="00FA51A8" w:rsidP="00077E29">
      <w:pPr>
        <w:rPr>
          <w:rFonts w:cs="Times New Roman"/>
          <w:color w:val="000000"/>
          <w:szCs w:val="24"/>
        </w:rPr>
      </w:pPr>
      <w:r w:rsidRPr="00883AD6">
        <w:rPr>
          <w:rFonts w:cs="Times New Roman"/>
          <w:color w:val="000000"/>
          <w:szCs w:val="24"/>
        </w:rPr>
        <w:t xml:space="preserve">Pythagoras </w:t>
      </w:r>
      <w:r w:rsidR="00C81D37" w:rsidRPr="00883AD6">
        <w:rPr>
          <w:rFonts w:cs="Times New Roman"/>
          <w:color w:val="000000"/>
          <w:szCs w:val="24"/>
        </w:rPr>
        <w:t>(fl. 525-500 B</w:t>
      </w:r>
      <w:r w:rsidR="0009031C" w:rsidRPr="00883AD6">
        <w:rPr>
          <w:rFonts w:cs="Times New Roman"/>
          <w:color w:val="000000"/>
          <w:szCs w:val="24"/>
        </w:rPr>
        <w:t>.</w:t>
      </w:r>
      <w:r w:rsidR="00C81D37" w:rsidRPr="00883AD6">
        <w:rPr>
          <w:rFonts w:cs="Times New Roman"/>
          <w:color w:val="000000"/>
          <w:szCs w:val="24"/>
        </w:rPr>
        <w:t>C</w:t>
      </w:r>
      <w:r w:rsidR="0009031C" w:rsidRPr="00883AD6">
        <w:rPr>
          <w:rFonts w:cs="Times New Roman"/>
          <w:color w:val="000000"/>
          <w:szCs w:val="24"/>
        </w:rPr>
        <w:t>.</w:t>
      </w:r>
      <w:r w:rsidR="00C81D37" w:rsidRPr="00883AD6">
        <w:rPr>
          <w:rFonts w:cs="Times New Roman"/>
          <w:color w:val="000000"/>
          <w:szCs w:val="24"/>
        </w:rPr>
        <w:t xml:space="preserve">) </w:t>
      </w:r>
      <w:r w:rsidRPr="00883AD6">
        <w:rPr>
          <w:rFonts w:cs="Times New Roman"/>
          <w:color w:val="000000"/>
          <w:szCs w:val="24"/>
        </w:rPr>
        <w:t xml:space="preserve">traveled in Egypt where he learned astronomy and geometry. His thought represents a peculiar amalgam of hardnosed mathematical thinking and creative but rather kooky superstition. Pythagoras holds that all things consist of numbers. He saw mathematics as a purifier of </w:t>
      </w:r>
      <w:r w:rsidRPr="00883AD6">
        <w:rPr>
          <w:rFonts w:cs="Times New Roman"/>
          <w:color w:val="000000"/>
          <w:szCs w:val="24"/>
        </w:rPr>
        <w:lastRenderedPageBreak/>
        <w:t>the soul. Thinking about numbers takes one</w:t>
      </w:r>
      <w:r w:rsidR="00FB75E8" w:rsidRPr="00883AD6">
        <w:rPr>
          <w:rFonts w:cs="Times New Roman"/>
          <w:color w:val="000000"/>
          <w:szCs w:val="24"/>
        </w:rPr>
        <w:t>’</w:t>
      </w:r>
      <w:r w:rsidRPr="00883AD6">
        <w:rPr>
          <w:rFonts w:cs="Times New Roman"/>
          <w:color w:val="000000"/>
          <w:szCs w:val="24"/>
        </w:rPr>
        <w:t>s attention off of particular things and elevates</w:t>
      </w:r>
      <w:r w:rsidR="0009031C" w:rsidRPr="00883AD6">
        <w:rPr>
          <w:rFonts w:cs="Times New Roman"/>
          <w:color w:val="000000"/>
          <w:szCs w:val="24"/>
        </w:rPr>
        <w:t xml:space="preserve"> the</w:t>
      </w:r>
      <w:r w:rsidRPr="00883AD6">
        <w:rPr>
          <w:rFonts w:cs="Times New Roman"/>
          <w:color w:val="000000"/>
          <w:szCs w:val="24"/>
        </w:rPr>
        <w:t xml:space="preserve"> mind to the realm of the eternal. Scientific thinking, </w:t>
      </w:r>
      <w:r w:rsidR="00863350" w:rsidRPr="00883AD6">
        <w:rPr>
          <w:rFonts w:cs="Times New Roman"/>
          <w:color w:val="000000"/>
          <w:szCs w:val="24"/>
        </w:rPr>
        <w:t>on this view</w:t>
      </w:r>
      <w:r w:rsidRPr="00883AD6">
        <w:rPr>
          <w:rFonts w:cs="Times New Roman"/>
          <w:color w:val="000000"/>
          <w:szCs w:val="24"/>
        </w:rPr>
        <w:t xml:space="preserve">, is not so far from meditation. Pythagoras is responsible for the Pythagorean </w:t>
      </w:r>
      <w:r w:rsidR="00863350" w:rsidRPr="00883AD6">
        <w:rPr>
          <w:rFonts w:cs="Times New Roman"/>
          <w:color w:val="000000"/>
          <w:szCs w:val="24"/>
        </w:rPr>
        <w:t>Theorem</w:t>
      </w:r>
      <w:r w:rsidR="00C91204" w:rsidRPr="00883AD6">
        <w:rPr>
          <w:rFonts w:cs="Times New Roman"/>
          <w:color w:val="000000"/>
          <w:szCs w:val="24"/>
        </w:rPr>
        <w:t xml:space="preserve"> which tells us that</w:t>
      </w:r>
      <w:r w:rsidRPr="00883AD6">
        <w:rPr>
          <w:rFonts w:cs="Times New Roman"/>
          <w:color w:val="000000"/>
          <w:szCs w:val="24"/>
        </w:rPr>
        <w:t xml:space="preserve"> the square of the hypotenuse of a right triangle </w:t>
      </w:r>
      <w:r w:rsidR="00C91204" w:rsidRPr="00883AD6">
        <w:rPr>
          <w:rFonts w:cs="Times New Roman"/>
          <w:color w:val="000000"/>
          <w:szCs w:val="24"/>
        </w:rPr>
        <w:t xml:space="preserve">is </w:t>
      </w:r>
      <w:r w:rsidRPr="00883AD6">
        <w:rPr>
          <w:rFonts w:cs="Times New Roman"/>
          <w:color w:val="000000"/>
          <w:szCs w:val="24"/>
        </w:rPr>
        <w:t>equal to the sum of the squares of the remaining sides. He also discerned how points in space can define shapes, magnitudes</w:t>
      </w:r>
      <w:r w:rsidR="0009031C" w:rsidRPr="00883AD6">
        <w:rPr>
          <w:rFonts w:cs="Times New Roman"/>
          <w:color w:val="000000"/>
          <w:szCs w:val="24"/>
        </w:rPr>
        <w:t>,</w:t>
      </w:r>
      <w:r w:rsidRPr="00883AD6">
        <w:rPr>
          <w:rFonts w:cs="Times New Roman"/>
          <w:color w:val="000000"/>
          <w:szCs w:val="24"/>
        </w:rPr>
        <w:t xml:space="preserve"> and forms</w:t>
      </w:r>
      <w:r w:rsidR="0009031C" w:rsidRPr="00883AD6">
        <w:rPr>
          <w:rFonts w:cs="Times New Roman"/>
          <w:color w:val="000000"/>
          <w:szCs w:val="24"/>
        </w:rPr>
        <w:t>:</w:t>
      </w:r>
    </w:p>
    <w:p w:rsidR="00FA51A8" w:rsidRPr="00883AD6" w:rsidRDefault="00FA51A8" w:rsidP="00916860">
      <w:pPr>
        <w:pStyle w:val="ListParagraph"/>
        <w:numPr>
          <w:ilvl w:val="0"/>
          <w:numId w:val="2"/>
        </w:numPr>
        <w:rPr>
          <w:rFonts w:cs="Times New Roman"/>
          <w:szCs w:val="24"/>
        </w:rPr>
      </w:pPr>
      <w:r w:rsidRPr="00883AD6">
        <w:rPr>
          <w:rFonts w:cs="Times New Roman"/>
          <w:szCs w:val="24"/>
        </w:rPr>
        <w:t>1 point defines location</w:t>
      </w:r>
    </w:p>
    <w:p w:rsidR="00FA51A8" w:rsidRPr="00883AD6" w:rsidRDefault="00FA51A8" w:rsidP="00916860">
      <w:pPr>
        <w:pStyle w:val="ListParagraph"/>
        <w:numPr>
          <w:ilvl w:val="0"/>
          <w:numId w:val="2"/>
        </w:numPr>
        <w:rPr>
          <w:rFonts w:cs="Times New Roman"/>
          <w:szCs w:val="24"/>
        </w:rPr>
      </w:pPr>
      <w:r w:rsidRPr="00883AD6">
        <w:rPr>
          <w:rFonts w:cs="Times New Roman"/>
          <w:szCs w:val="24"/>
        </w:rPr>
        <w:t xml:space="preserve">2 points define </w:t>
      </w:r>
      <w:r w:rsidR="00B66C51" w:rsidRPr="00883AD6">
        <w:rPr>
          <w:rFonts w:cs="Times New Roman"/>
          <w:szCs w:val="24"/>
        </w:rPr>
        <w:t xml:space="preserve">a </w:t>
      </w:r>
      <w:r w:rsidRPr="00883AD6">
        <w:rPr>
          <w:rFonts w:cs="Times New Roman"/>
          <w:szCs w:val="24"/>
        </w:rPr>
        <w:t>line</w:t>
      </w:r>
    </w:p>
    <w:p w:rsidR="00FA51A8" w:rsidRPr="00883AD6" w:rsidRDefault="00FA51A8" w:rsidP="00916860">
      <w:pPr>
        <w:pStyle w:val="ListParagraph"/>
        <w:numPr>
          <w:ilvl w:val="0"/>
          <w:numId w:val="2"/>
        </w:numPr>
        <w:rPr>
          <w:rFonts w:cs="Times New Roman"/>
          <w:szCs w:val="24"/>
        </w:rPr>
      </w:pPr>
      <w:r w:rsidRPr="00883AD6">
        <w:rPr>
          <w:rFonts w:cs="Times New Roman"/>
          <w:szCs w:val="24"/>
        </w:rPr>
        <w:t xml:space="preserve">3 points define </w:t>
      </w:r>
      <w:r w:rsidR="00B66C51" w:rsidRPr="00883AD6">
        <w:rPr>
          <w:rFonts w:cs="Times New Roman"/>
          <w:szCs w:val="24"/>
        </w:rPr>
        <w:t>a plane</w:t>
      </w:r>
    </w:p>
    <w:p w:rsidR="00FA51A8" w:rsidRPr="00883AD6" w:rsidRDefault="00FA51A8" w:rsidP="00916860">
      <w:pPr>
        <w:pStyle w:val="ListParagraph"/>
        <w:numPr>
          <w:ilvl w:val="0"/>
          <w:numId w:val="2"/>
        </w:numPr>
        <w:rPr>
          <w:rFonts w:cs="Times New Roman"/>
          <w:szCs w:val="24"/>
        </w:rPr>
      </w:pPr>
      <w:r w:rsidRPr="00883AD6">
        <w:rPr>
          <w:rFonts w:cs="Times New Roman"/>
          <w:szCs w:val="24"/>
        </w:rPr>
        <w:t xml:space="preserve">4 points define solid 3 dimensional </w:t>
      </w:r>
      <w:r w:rsidR="00B66C51" w:rsidRPr="00883AD6">
        <w:rPr>
          <w:rFonts w:cs="Times New Roman"/>
          <w:szCs w:val="24"/>
        </w:rPr>
        <w:t>objects</w:t>
      </w:r>
    </w:p>
    <w:p w:rsidR="00FA51A8" w:rsidRPr="00883AD6" w:rsidRDefault="00FA51A8" w:rsidP="00077E29">
      <w:pPr>
        <w:rPr>
          <w:rFonts w:cs="Times New Roman"/>
          <w:color w:val="000000"/>
          <w:szCs w:val="24"/>
        </w:rPr>
      </w:pPr>
      <w:r w:rsidRPr="00883AD6">
        <w:rPr>
          <w:rFonts w:cs="Times New Roman"/>
          <w:color w:val="000000"/>
          <w:szCs w:val="24"/>
        </w:rPr>
        <w:t>Pythagoras introduces the concept of form. The earlier Milesians only addre</w:t>
      </w:r>
      <w:r w:rsidR="0009031C" w:rsidRPr="00883AD6">
        <w:rPr>
          <w:rFonts w:cs="Times New Roman"/>
          <w:color w:val="000000"/>
          <w:szCs w:val="24"/>
        </w:rPr>
        <w:t xml:space="preserve">ssed the nature of matter, </w:t>
      </w:r>
      <w:r w:rsidR="001A686E" w:rsidRPr="00883AD6">
        <w:rPr>
          <w:rFonts w:cs="Times New Roman"/>
          <w:color w:val="000000"/>
          <w:szCs w:val="24"/>
        </w:rPr>
        <w:t>the stuff of the universe.</w:t>
      </w:r>
      <w:r w:rsidRPr="00883AD6">
        <w:rPr>
          <w:rFonts w:cs="Times New Roman"/>
          <w:color w:val="000000"/>
          <w:szCs w:val="24"/>
        </w:rPr>
        <w:t xml:space="preserve"> A full account of the nature of the world must also address the various forms that underlying stuff takes. Form implies limits. For Pythagoras, this is understandable in numerical terms. Number represents the application of limit (form) to the </w:t>
      </w:r>
      <w:r w:rsidRPr="00883AD6">
        <w:rPr>
          <w:rFonts w:cs="Times New Roman"/>
          <w:color w:val="000000"/>
          <w:szCs w:val="24"/>
        </w:rPr>
        <w:lastRenderedPageBreak/>
        <w:t xml:space="preserve">unlimited (matter). The notion of form takes on greater sophistication and importance in the </w:t>
      </w:r>
      <w:r w:rsidR="001A4D37" w:rsidRPr="00883AD6">
        <w:rPr>
          <w:rFonts w:cs="Times New Roman"/>
          <w:color w:val="000000"/>
          <w:szCs w:val="24"/>
        </w:rPr>
        <w:t>thought of</w:t>
      </w:r>
      <w:r w:rsidRPr="00883AD6">
        <w:rPr>
          <w:rFonts w:cs="Times New Roman"/>
          <w:color w:val="000000"/>
          <w:szCs w:val="24"/>
        </w:rPr>
        <w:t xml:space="preserve"> Plato</w:t>
      </w:r>
      <w:r w:rsidR="001A4D37" w:rsidRPr="00883AD6">
        <w:rPr>
          <w:rFonts w:cs="Times New Roman"/>
          <w:color w:val="000000"/>
          <w:szCs w:val="24"/>
        </w:rPr>
        <w:t xml:space="preserve"> and Aristotle</w:t>
      </w:r>
      <w:r w:rsidRPr="00883AD6">
        <w:rPr>
          <w:rFonts w:cs="Times New Roman"/>
          <w:color w:val="000000"/>
          <w:szCs w:val="24"/>
        </w:rPr>
        <w:t>.</w:t>
      </w:r>
    </w:p>
    <w:p w:rsidR="00FA51A8" w:rsidRPr="00883AD6" w:rsidRDefault="00FA51A8" w:rsidP="00077E29">
      <w:pPr>
        <w:rPr>
          <w:rFonts w:cs="Times New Roman"/>
          <w:color w:val="000000"/>
          <w:szCs w:val="24"/>
        </w:rPr>
      </w:pPr>
      <w:r w:rsidRPr="00883AD6">
        <w:rPr>
          <w:rFonts w:cs="Times New Roman"/>
          <w:color w:val="000000"/>
          <w:szCs w:val="24"/>
        </w:rPr>
        <w:t xml:space="preserve">Pythagoras </w:t>
      </w:r>
      <w:r w:rsidR="001A686E" w:rsidRPr="00883AD6">
        <w:rPr>
          <w:rFonts w:cs="Times New Roman"/>
          <w:color w:val="000000"/>
          <w:szCs w:val="24"/>
        </w:rPr>
        <w:t>led</w:t>
      </w:r>
      <w:r w:rsidRPr="00883AD6">
        <w:rPr>
          <w:rFonts w:cs="Times New Roman"/>
          <w:color w:val="000000"/>
          <w:szCs w:val="24"/>
        </w:rPr>
        <w:t xml:space="preserve"> a cult that held some rather peculiar religious beliefs. The more popular beliefs i</w:t>
      </w:r>
      <w:r w:rsidR="0009031C" w:rsidRPr="00883AD6">
        <w:rPr>
          <w:rFonts w:cs="Times New Roman"/>
          <w:color w:val="000000"/>
          <w:szCs w:val="24"/>
        </w:rPr>
        <w:t>n the Homeric g</w:t>
      </w:r>
      <w:r w:rsidRPr="00883AD6">
        <w:rPr>
          <w:rFonts w:cs="Times New Roman"/>
          <w:color w:val="000000"/>
          <w:szCs w:val="24"/>
        </w:rPr>
        <w:t xml:space="preserve">ods are not concerned with salvation or spiritual purification. There was </w:t>
      </w:r>
      <w:r w:rsidR="00863350" w:rsidRPr="00883AD6">
        <w:rPr>
          <w:rFonts w:cs="Times New Roman"/>
          <w:color w:val="000000"/>
          <w:szCs w:val="24"/>
        </w:rPr>
        <w:t xml:space="preserve">the </w:t>
      </w:r>
      <w:r w:rsidRPr="00883AD6">
        <w:rPr>
          <w:rFonts w:cs="Times New Roman"/>
          <w:color w:val="000000"/>
          <w:szCs w:val="24"/>
        </w:rPr>
        <w:t xml:space="preserve">Dionysian religion, which sought spiritual purification and immortality through drunken carnal feasts and orgies. Pythagorean </w:t>
      </w:r>
      <w:r w:rsidR="00863350" w:rsidRPr="00883AD6">
        <w:rPr>
          <w:rFonts w:cs="Times New Roman"/>
          <w:color w:val="000000"/>
          <w:szCs w:val="24"/>
        </w:rPr>
        <w:t>religious belief</w:t>
      </w:r>
      <w:r w:rsidRPr="00883AD6">
        <w:rPr>
          <w:rFonts w:cs="Times New Roman"/>
          <w:color w:val="000000"/>
          <w:szCs w:val="24"/>
        </w:rPr>
        <w:t xml:space="preserve"> also aims at purification and immortality, but without the intoxication and </w:t>
      </w:r>
      <w:r w:rsidR="001A686E" w:rsidRPr="00883AD6">
        <w:rPr>
          <w:rFonts w:cs="Times New Roman"/>
          <w:color w:val="000000"/>
          <w:szCs w:val="24"/>
        </w:rPr>
        <w:t>sex</w:t>
      </w:r>
      <w:r w:rsidRPr="00883AD6">
        <w:rPr>
          <w:rFonts w:cs="Times New Roman"/>
          <w:color w:val="000000"/>
          <w:szCs w:val="24"/>
        </w:rPr>
        <w:t xml:space="preserve">. </w:t>
      </w:r>
      <w:r w:rsidR="00F1280E" w:rsidRPr="00883AD6">
        <w:rPr>
          <w:rFonts w:cs="Times New Roman"/>
          <w:color w:val="000000"/>
          <w:szCs w:val="24"/>
        </w:rPr>
        <w:t>Pythagoras</w:t>
      </w:r>
      <w:r w:rsidRPr="00883AD6">
        <w:rPr>
          <w:rFonts w:cs="Times New Roman"/>
          <w:color w:val="000000"/>
          <w:szCs w:val="24"/>
        </w:rPr>
        <w:t xml:space="preserve"> founded a religious society based on the following precepts:</w:t>
      </w:r>
    </w:p>
    <w:p w:rsidR="00FA51A8" w:rsidRPr="00883AD6" w:rsidRDefault="00FA51A8" w:rsidP="00916860">
      <w:pPr>
        <w:pStyle w:val="ListParagraph"/>
        <w:numPr>
          <w:ilvl w:val="0"/>
          <w:numId w:val="1"/>
        </w:numPr>
        <w:rPr>
          <w:rFonts w:cs="Times New Roman"/>
          <w:szCs w:val="24"/>
        </w:rPr>
      </w:pPr>
      <w:r w:rsidRPr="00883AD6">
        <w:rPr>
          <w:rFonts w:cs="Times New Roman"/>
          <w:szCs w:val="24"/>
        </w:rPr>
        <w:t>that at its deepest level, re</w:t>
      </w:r>
      <w:r w:rsidR="0009031C" w:rsidRPr="00883AD6">
        <w:rPr>
          <w:rFonts w:cs="Times New Roman"/>
          <w:szCs w:val="24"/>
        </w:rPr>
        <w:t>ality is mathematical in nature</w:t>
      </w:r>
    </w:p>
    <w:p w:rsidR="00FA51A8" w:rsidRPr="00883AD6" w:rsidRDefault="00FA51A8" w:rsidP="00916860">
      <w:pPr>
        <w:pStyle w:val="ListParagraph"/>
        <w:numPr>
          <w:ilvl w:val="0"/>
          <w:numId w:val="1"/>
        </w:numPr>
        <w:rPr>
          <w:rFonts w:cs="Times New Roman"/>
          <w:szCs w:val="24"/>
        </w:rPr>
      </w:pPr>
      <w:r w:rsidRPr="00883AD6">
        <w:rPr>
          <w:rFonts w:cs="Times New Roman"/>
          <w:szCs w:val="24"/>
        </w:rPr>
        <w:t xml:space="preserve">that philosophy can be </w:t>
      </w:r>
      <w:r w:rsidR="0009031C" w:rsidRPr="00883AD6">
        <w:rPr>
          <w:rFonts w:cs="Times New Roman"/>
          <w:szCs w:val="24"/>
        </w:rPr>
        <w:t>used for spiritual purification</w:t>
      </w:r>
    </w:p>
    <w:p w:rsidR="00FA51A8" w:rsidRPr="00883AD6" w:rsidRDefault="00FA51A8" w:rsidP="00916860">
      <w:pPr>
        <w:pStyle w:val="ListParagraph"/>
        <w:numPr>
          <w:ilvl w:val="0"/>
          <w:numId w:val="1"/>
        </w:numPr>
        <w:rPr>
          <w:rFonts w:cs="Times New Roman"/>
          <w:szCs w:val="24"/>
        </w:rPr>
      </w:pPr>
      <w:r w:rsidRPr="00883AD6">
        <w:rPr>
          <w:rFonts w:cs="Times New Roman"/>
          <w:szCs w:val="24"/>
        </w:rPr>
        <w:t>that the soul ca</w:t>
      </w:r>
      <w:r w:rsidR="0009031C" w:rsidRPr="00883AD6">
        <w:rPr>
          <w:rFonts w:cs="Times New Roman"/>
          <w:szCs w:val="24"/>
        </w:rPr>
        <w:t>n rise to union with the divine</w:t>
      </w:r>
    </w:p>
    <w:p w:rsidR="00FA51A8" w:rsidRPr="00883AD6" w:rsidRDefault="00FA51A8" w:rsidP="00916860">
      <w:pPr>
        <w:pStyle w:val="ListParagraph"/>
        <w:numPr>
          <w:ilvl w:val="0"/>
          <w:numId w:val="1"/>
        </w:numPr>
        <w:rPr>
          <w:rFonts w:cs="Times New Roman"/>
          <w:szCs w:val="24"/>
        </w:rPr>
      </w:pPr>
      <w:r w:rsidRPr="00883AD6">
        <w:rPr>
          <w:rFonts w:cs="Times New Roman"/>
          <w:szCs w:val="24"/>
        </w:rPr>
        <w:t>that certain symbols h</w:t>
      </w:r>
      <w:r w:rsidR="0009031C" w:rsidRPr="00883AD6">
        <w:rPr>
          <w:rFonts w:cs="Times New Roman"/>
          <w:szCs w:val="24"/>
        </w:rPr>
        <w:t>ave a mystical significance</w:t>
      </w:r>
    </w:p>
    <w:p w:rsidR="00FA51A8" w:rsidRPr="00883AD6" w:rsidRDefault="00FA51A8" w:rsidP="00916860">
      <w:pPr>
        <w:pStyle w:val="ListParagraph"/>
        <w:numPr>
          <w:ilvl w:val="0"/>
          <w:numId w:val="1"/>
        </w:numPr>
        <w:rPr>
          <w:rFonts w:cs="Times New Roman"/>
          <w:szCs w:val="24"/>
        </w:rPr>
      </w:pPr>
      <w:r w:rsidRPr="00883AD6">
        <w:rPr>
          <w:rFonts w:cs="Times New Roman"/>
          <w:szCs w:val="24"/>
        </w:rPr>
        <w:t>that all brothers of the order should obs</w:t>
      </w:r>
      <w:r w:rsidR="0009031C" w:rsidRPr="00883AD6">
        <w:rPr>
          <w:rFonts w:cs="Times New Roman"/>
          <w:szCs w:val="24"/>
        </w:rPr>
        <w:t>erve strict loyalty and secrecy</w:t>
      </w:r>
    </w:p>
    <w:p w:rsidR="00FA51A8" w:rsidRPr="00883AD6" w:rsidRDefault="00FA51A8" w:rsidP="00077E29">
      <w:pPr>
        <w:rPr>
          <w:rFonts w:cs="Times New Roman"/>
          <w:color w:val="000000"/>
          <w:szCs w:val="24"/>
        </w:rPr>
      </w:pPr>
      <w:r w:rsidRPr="00883AD6">
        <w:rPr>
          <w:rFonts w:cs="Times New Roman"/>
          <w:color w:val="000000"/>
          <w:szCs w:val="24"/>
        </w:rPr>
        <w:t xml:space="preserve">Members of the inner circle were strict communist vegetarians. They were also not allowed to eat beans. Pythagoras might have </w:t>
      </w:r>
      <w:r w:rsidR="001A686E" w:rsidRPr="00883AD6">
        <w:rPr>
          <w:rFonts w:cs="Times New Roman"/>
          <w:color w:val="000000"/>
          <w:szCs w:val="24"/>
        </w:rPr>
        <w:t>done</w:t>
      </w:r>
      <w:r w:rsidRPr="00883AD6">
        <w:rPr>
          <w:rFonts w:cs="Times New Roman"/>
          <w:color w:val="000000"/>
          <w:szCs w:val="24"/>
        </w:rPr>
        <w:t xml:space="preserve"> well in Ballard.</w:t>
      </w:r>
    </w:p>
    <w:p w:rsidR="006329AD" w:rsidRPr="00883AD6" w:rsidRDefault="00C81D37" w:rsidP="00077E29">
      <w:pPr>
        <w:rPr>
          <w:rFonts w:cs="Times New Roman"/>
          <w:color w:val="000000"/>
          <w:szCs w:val="24"/>
        </w:rPr>
      </w:pPr>
      <w:r w:rsidRPr="00883AD6">
        <w:rPr>
          <w:rFonts w:cs="Times New Roman"/>
          <w:color w:val="000000"/>
          <w:szCs w:val="24"/>
        </w:rPr>
        <w:lastRenderedPageBreak/>
        <w:t xml:space="preserve">The last of the Milesians we will discuss is </w:t>
      </w:r>
      <w:r w:rsidR="00FA51A8" w:rsidRPr="00883AD6">
        <w:rPr>
          <w:rFonts w:cs="Times New Roman"/>
          <w:color w:val="000000"/>
          <w:szCs w:val="24"/>
        </w:rPr>
        <w:t>Heraclitus</w:t>
      </w:r>
      <w:r w:rsidRPr="00883AD6">
        <w:rPr>
          <w:rFonts w:cs="Times New Roman"/>
          <w:color w:val="000000"/>
          <w:szCs w:val="24"/>
        </w:rPr>
        <w:t xml:space="preserve">. </w:t>
      </w:r>
      <w:r w:rsidR="00FA51A8" w:rsidRPr="00883AD6">
        <w:rPr>
          <w:rFonts w:cs="Times New Roman"/>
          <w:color w:val="000000"/>
          <w:szCs w:val="24"/>
        </w:rPr>
        <w:t xml:space="preserve">Heraclitus </w:t>
      </w:r>
      <w:r w:rsidR="0009031C" w:rsidRPr="00883AD6">
        <w:rPr>
          <w:rFonts w:cs="Times New Roman"/>
          <w:color w:val="000000"/>
          <w:szCs w:val="24"/>
        </w:rPr>
        <w:t>(544-484 B.C.</w:t>
      </w:r>
      <w:r w:rsidRPr="00883AD6">
        <w:rPr>
          <w:rFonts w:cs="Times New Roman"/>
          <w:color w:val="000000"/>
          <w:szCs w:val="24"/>
        </w:rPr>
        <w:t xml:space="preserve">) </w:t>
      </w:r>
      <w:r w:rsidR="00FA51A8" w:rsidRPr="00883AD6">
        <w:rPr>
          <w:rFonts w:cs="Times New Roman"/>
          <w:color w:val="000000"/>
          <w:szCs w:val="24"/>
        </w:rPr>
        <w:t>was born in Ephesus on the coast of Asia Minor. He is best known for his doctrine of eternal flux according to which everything undergoes perpetual change.</w:t>
      </w:r>
      <w:r w:rsidR="00F7543A" w:rsidRPr="00883AD6">
        <w:rPr>
          <w:rFonts w:cs="Times New Roman"/>
          <w:color w:val="000000"/>
          <w:szCs w:val="24"/>
        </w:rPr>
        <w:t xml:space="preserve"> </w:t>
      </w:r>
      <w:r w:rsidR="00FA51A8" w:rsidRPr="00883AD6">
        <w:rPr>
          <w:rFonts w:cs="Times New Roman"/>
          <w:color w:val="000000"/>
          <w:szCs w:val="24"/>
        </w:rPr>
        <w:t>“One can never</w:t>
      </w:r>
      <w:r w:rsidR="00F1280E" w:rsidRPr="00883AD6">
        <w:rPr>
          <w:rFonts w:cs="Times New Roman"/>
          <w:color w:val="000000"/>
          <w:szCs w:val="24"/>
        </w:rPr>
        <w:t xml:space="preserve"> step in the same river twice.”</w:t>
      </w:r>
      <w:r w:rsidR="00FA51A8" w:rsidRPr="00883AD6">
        <w:rPr>
          <w:rFonts w:cs="Times New Roman"/>
          <w:color w:val="000000"/>
          <w:szCs w:val="24"/>
        </w:rPr>
        <w:t xml:space="preserve"> The underlying substance of the world is fire or heat according to Heraclitus.</w:t>
      </w:r>
      <w:r w:rsidR="00F7543A" w:rsidRPr="00883AD6">
        <w:rPr>
          <w:rFonts w:cs="Times New Roman"/>
          <w:color w:val="000000"/>
          <w:szCs w:val="24"/>
        </w:rPr>
        <w:t xml:space="preserve"> </w:t>
      </w:r>
      <w:r w:rsidR="00FA51A8" w:rsidRPr="00883AD6">
        <w:rPr>
          <w:rFonts w:cs="Times New Roman"/>
          <w:color w:val="000000"/>
          <w:szCs w:val="24"/>
        </w:rPr>
        <w:t>This is the least stable of the elements and explains the</w:t>
      </w:r>
      <w:r w:rsidR="00F1280E" w:rsidRPr="00883AD6">
        <w:rPr>
          <w:rFonts w:cs="Times New Roman"/>
          <w:color w:val="000000"/>
          <w:szCs w:val="24"/>
        </w:rPr>
        <w:t xml:space="preserve"> transitoriness of all things. </w:t>
      </w:r>
      <w:r w:rsidR="00FA51A8" w:rsidRPr="00883AD6">
        <w:rPr>
          <w:rFonts w:cs="Times New Roman"/>
          <w:color w:val="000000"/>
          <w:szCs w:val="24"/>
        </w:rPr>
        <w:t>Everything is a kind</w:t>
      </w:r>
      <w:r w:rsidR="00F1280E" w:rsidRPr="00883AD6">
        <w:rPr>
          <w:rFonts w:cs="Times New Roman"/>
          <w:color w:val="000000"/>
          <w:szCs w:val="24"/>
        </w:rPr>
        <w:t>ling or extinguishing of fire. </w:t>
      </w:r>
      <w:r w:rsidR="00FA51A8" w:rsidRPr="00883AD6">
        <w:rPr>
          <w:rFonts w:cs="Times New Roman"/>
          <w:color w:val="000000"/>
          <w:szCs w:val="24"/>
        </w:rPr>
        <w:t xml:space="preserve">While everything is in a continual state of flux, this change is not </w:t>
      </w:r>
      <w:r w:rsidR="00F1280E" w:rsidRPr="00883AD6">
        <w:rPr>
          <w:rFonts w:cs="Times New Roman"/>
          <w:color w:val="000000"/>
          <w:szCs w:val="24"/>
        </w:rPr>
        <w:t>without order. Heraclitus saw</w:t>
      </w:r>
      <w:r w:rsidR="00FA51A8" w:rsidRPr="00883AD6">
        <w:rPr>
          <w:rFonts w:cs="Times New Roman"/>
          <w:color w:val="000000"/>
          <w:szCs w:val="24"/>
        </w:rPr>
        <w:t xml:space="preserve"> Logos or rational o</w:t>
      </w:r>
      <w:r w:rsidR="00F1280E" w:rsidRPr="00883AD6">
        <w:rPr>
          <w:rFonts w:cs="Times New Roman"/>
          <w:color w:val="000000"/>
          <w:szCs w:val="24"/>
        </w:rPr>
        <w:t>rder as essential to the world.</w:t>
      </w:r>
      <w:r w:rsidR="00FA51A8" w:rsidRPr="00883AD6">
        <w:rPr>
          <w:rFonts w:cs="Times New Roman"/>
          <w:color w:val="000000"/>
          <w:szCs w:val="24"/>
        </w:rPr>
        <w:t xml:space="preserve"> Changes are injustices, which by natural necessity are</w:t>
      </w:r>
      <w:r w:rsidR="00F1280E" w:rsidRPr="00883AD6">
        <w:rPr>
          <w:rFonts w:cs="Times New Roman"/>
          <w:color w:val="000000"/>
          <w:szCs w:val="24"/>
        </w:rPr>
        <w:t xml:space="preserve"> redressed in further changes. </w:t>
      </w:r>
      <w:r w:rsidR="00FA51A8" w:rsidRPr="00883AD6">
        <w:rPr>
          <w:rFonts w:cs="Times New Roman"/>
          <w:color w:val="000000"/>
          <w:szCs w:val="24"/>
        </w:rPr>
        <w:t xml:space="preserve">Heraclitus held ethical views worth noting as well. The good life involves understanding and accepting the necessity of strife and change. </w:t>
      </w:r>
    </w:p>
    <w:p w:rsidR="00FA51A8" w:rsidRPr="00883AD6" w:rsidRDefault="00FA51A8" w:rsidP="006931A5">
      <w:pPr>
        <w:pStyle w:val="Heading3"/>
        <w:rPr>
          <w:rFonts w:cs="Times New Roman"/>
        </w:rPr>
      </w:pPr>
      <w:bookmarkStart w:id="15" w:name="_Toc379897990"/>
      <w:r w:rsidRPr="00883AD6">
        <w:rPr>
          <w:rStyle w:val="Strong"/>
          <w:rFonts w:cs="Times New Roman"/>
          <w:b/>
          <w:bCs/>
          <w:szCs w:val="24"/>
        </w:rPr>
        <w:t>The Sophists</w:t>
      </w:r>
      <w:bookmarkEnd w:id="15"/>
    </w:p>
    <w:p w:rsidR="00FA51A8" w:rsidRPr="00883AD6" w:rsidRDefault="00FA51A8" w:rsidP="00077E29">
      <w:pPr>
        <w:rPr>
          <w:rFonts w:cs="Times New Roman"/>
          <w:color w:val="000000"/>
          <w:szCs w:val="24"/>
        </w:rPr>
      </w:pPr>
      <w:r w:rsidRPr="00883AD6">
        <w:rPr>
          <w:rFonts w:cs="Times New Roman"/>
          <w:color w:val="000000"/>
          <w:szCs w:val="24"/>
        </w:rPr>
        <w:t xml:space="preserve">Most of early Greek philosophy prior to the Sophists </w:t>
      </w:r>
      <w:r w:rsidR="00BE76C0" w:rsidRPr="00883AD6">
        <w:rPr>
          <w:rFonts w:cs="Times New Roman"/>
          <w:color w:val="000000"/>
          <w:szCs w:val="24"/>
        </w:rPr>
        <w:t>was</w:t>
      </w:r>
      <w:r w:rsidRPr="00883AD6">
        <w:rPr>
          <w:rFonts w:cs="Times New Roman"/>
          <w:color w:val="000000"/>
          <w:szCs w:val="24"/>
        </w:rPr>
        <w:t xml:space="preserve"> con</w:t>
      </w:r>
      <w:r w:rsidR="00F1280E" w:rsidRPr="00883AD6">
        <w:rPr>
          <w:rFonts w:cs="Times New Roman"/>
          <w:color w:val="000000"/>
          <w:szCs w:val="24"/>
        </w:rPr>
        <w:t>cerned with the natural world. </w:t>
      </w:r>
      <w:r w:rsidRPr="00883AD6">
        <w:rPr>
          <w:rFonts w:cs="Times New Roman"/>
          <w:color w:val="000000"/>
          <w:szCs w:val="24"/>
        </w:rPr>
        <w:t>The desire to explain an underlying reality required natural philosophers to speculate</w:t>
      </w:r>
      <w:r w:rsidR="00F1280E" w:rsidRPr="00883AD6">
        <w:rPr>
          <w:rFonts w:cs="Times New Roman"/>
          <w:color w:val="000000"/>
          <w:szCs w:val="24"/>
        </w:rPr>
        <w:t xml:space="preserve"> beyond what is observable a</w:t>
      </w:r>
      <w:r w:rsidRPr="00883AD6">
        <w:rPr>
          <w:rFonts w:cs="Times New Roman"/>
          <w:color w:val="000000"/>
          <w:szCs w:val="24"/>
        </w:rPr>
        <w:t>nd they lacked any developed critical method for adjudicating between rival theorie</w:t>
      </w:r>
      <w:r w:rsidR="00F1280E" w:rsidRPr="00883AD6">
        <w:rPr>
          <w:rFonts w:cs="Times New Roman"/>
          <w:color w:val="000000"/>
          <w:szCs w:val="24"/>
        </w:rPr>
        <w:t xml:space="preserve">s of substance </w:t>
      </w:r>
      <w:r w:rsidR="00F1280E" w:rsidRPr="00883AD6">
        <w:rPr>
          <w:rFonts w:cs="Times New Roman"/>
          <w:color w:val="000000"/>
          <w:szCs w:val="24"/>
        </w:rPr>
        <w:lastRenderedPageBreak/>
        <w:t>change or being.</w:t>
      </w:r>
      <w:r w:rsidRPr="00883AD6">
        <w:rPr>
          <w:rFonts w:cs="Times New Roman"/>
          <w:color w:val="000000"/>
          <w:szCs w:val="24"/>
        </w:rPr>
        <w:t xml:space="preserve"> In this situation, it is easy to see how many might grow impatient with natural philosophy and adopt the skeptical view that reason simply cannot reveal truths b</w:t>
      </w:r>
      <w:r w:rsidR="00F1280E" w:rsidRPr="00883AD6">
        <w:rPr>
          <w:rFonts w:cs="Times New Roman"/>
          <w:color w:val="000000"/>
          <w:szCs w:val="24"/>
        </w:rPr>
        <w:t>eyond our immediate experience.</w:t>
      </w:r>
      <w:r w:rsidRPr="00883AD6">
        <w:rPr>
          <w:rFonts w:cs="Times New Roman"/>
          <w:color w:val="000000"/>
          <w:szCs w:val="24"/>
        </w:rPr>
        <w:t xml:space="preserve"> But reason might still have practical value in that it allows the skilled a</w:t>
      </w:r>
      <w:r w:rsidR="00F1280E" w:rsidRPr="00883AD6">
        <w:rPr>
          <w:rFonts w:cs="Times New Roman"/>
          <w:color w:val="000000"/>
          <w:szCs w:val="24"/>
        </w:rPr>
        <w:t>rguer to advance his interests.</w:t>
      </w:r>
      <w:r w:rsidRPr="00883AD6">
        <w:rPr>
          <w:rFonts w:cs="Times New Roman"/>
          <w:color w:val="000000"/>
          <w:szCs w:val="24"/>
        </w:rPr>
        <w:t xml:space="preserve"> The Sophists were the</w:t>
      </w:r>
      <w:r w:rsidR="00F1280E" w:rsidRPr="00883AD6">
        <w:rPr>
          <w:rFonts w:cs="Times New Roman"/>
          <w:color w:val="000000"/>
          <w:szCs w:val="24"/>
        </w:rPr>
        <w:t xml:space="preserve"> first professional educators. </w:t>
      </w:r>
      <w:r w:rsidRPr="00883AD6">
        <w:rPr>
          <w:rFonts w:cs="Times New Roman"/>
          <w:color w:val="000000"/>
          <w:szCs w:val="24"/>
        </w:rPr>
        <w:t>For a fee, they taught students ho</w:t>
      </w:r>
      <w:r w:rsidR="00F1280E" w:rsidRPr="00883AD6">
        <w:rPr>
          <w:rFonts w:cs="Times New Roman"/>
          <w:color w:val="000000"/>
          <w:szCs w:val="24"/>
        </w:rPr>
        <w:t>w to argue for the practical purpose</w:t>
      </w:r>
      <w:r w:rsidRPr="00883AD6">
        <w:rPr>
          <w:rFonts w:cs="Times New Roman"/>
          <w:color w:val="000000"/>
          <w:szCs w:val="24"/>
        </w:rPr>
        <w:t xml:space="preserve"> of </w:t>
      </w:r>
      <w:r w:rsidR="005F6EED" w:rsidRPr="00883AD6">
        <w:rPr>
          <w:rFonts w:cs="Times New Roman"/>
          <w:color w:val="000000"/>
          <w:szCs w:val="24"/>
        </w:rPr>
        <w:t>persuading others</w:t>
      </w:r>
      <w:r w:rsidR="00F1280E" w:rsidRPr="00883AD6">
        <w:rPr>
          <w:rFonts w:cs="Times New Roman"/>
          <w:color w:val="000000"/>
          <w:szCs w:val="24"/>
        </w:rPr>
        <w:t xml:space="preserve"> and</w:t>
      </w:r>
      <w:r w:rsidR="005F6EED" w:rsidRPr="00883AD6">
        <w:rPr>
          <w:rFonts w:cs="Times New Roman"/>
          <w:color w:val="000000"/>
          <w:szCs w:val="24"/>
        </w:rPr>
        <w:t xml:space="preserve"> </w:t>
      </w:r>
      <w:r w:rsidRPr="00883AD6">
        <w:rPr>
          <w:rFonts w:cs="Times New Roman"/>
          <w:color w:val="000000"/>
          <w:szCs w:val="24"/>
        </w:rPr>
        <w:t xml:space="preserve">winning their </w:t>
      </w:r>
      <w:r w:rsidR="005F6EED" w:rsidRPr="00883AD6">
        <w:rPr>
          <w:rFonts w:cs="Times New Roman"/>
          <w:color w:val="000000"/>
          <w:szCs w:val="24"/>
        </w:rPr>
        <w:t>way</w:t>
      </w:r>
      <w:r w:rsidR="00F1280E" w:rsidRPr="00883AD6">
        <w:rPr>
          <w:rFonts w:cs="Times New Roman"/>
          <w:color w:val="000000"/>
          <w:szCs w:val="24"/>
        </w:rPr>
        <w:t>.</w:t>
      </w:r>
      <w:r w:rsidRPr="00883AD6">
        <w:rPr>
          <w:rFonts w:cs="Times New Roman"/>
          <w:color w:val="000000"/>
          <w:szCs w:val="24"/>
        </w:rPr>
        <w:t xml:space="preserve"> While they were well acquainted with and taught the theories of philosophers, they were less concerned with inquiry and discovery than with persuasion.</w:t>
      </w:r>
    </w:p>
    <w:p w:rsidR="00FA51A8" w:rsidRPr="00883AD6" w:rsidRDefault="00FA51A8" w:rsidP="00077E29">
      <w:pPr>
        <w:rPr>
          <w:rFonts w:cs="Times New Roman"/>
          <w:color w:val="000000"/>
          <w:szCs w:val="24"/>
        </w:rPr>
      </w:pPr>
      <w:r w:rsidRPr="00883AD6">
        <w:rPr>
          <w:rFonts w:cs="Times New Roman"/>
          <w:color w:val="000000"/>
          <w:szCs w:val="24"/>
        </w:rPr>
        <w:t xml:space="preserve">Pythagoras and Heraclitus had offered some views </w:t>
      </w:r>
      <w:r w:rsidR="00F1280E" w:rsidRPr="00883AD6">
        <w:rPr>
          <w:rFonts w:cs="Times New Roman"/>
          <w:color w:val="000000"/>
          <w:szCs w:val="24"/>
        </w:rPr>
        <w:t>on religion and the good life. </w:t>
      </w:r>
      <w:r w:rsidRPr="00883AD6">
        <w:rPr>
          <w:rFonts w:cs="Times New Roman"/>
          <w:color w:val="000000"/>
          <w:szCs w:val="24"/>
        </w:rPr>
        <w:t xml:space="preserve">Social and moral issues come to occupy the center </w:t>
      </w:r>
      <w:r w:rsidR="00F1280E" w:rsidRPr="00883AD6">
        <w:rPr>
          <w:rFonts w:cs="Times New Roman"/>
          <w:color w:val="000000"/>
          <w:szCs w:val="24"/>
        </w:rPr>
        <w:t>of attention for the Sophists. </w:t>
      </w:r>
      <w:r w:rsidRPr="00883AD6">
        <w:rPr>
          <w:rFonts w:cs="Times New Roman"/>
          <w:color w:val="000000"/>
          <w:szCs w:val="24"/>
        </w:rPr>
        <w:t>Their tendency towards skepticism about the capacity of reason to reveal truth and their cosmopolitan circumstances</w:t>
      </w:r>
      <w:r w:rsidR="00F1280E" w:rsidRPr="00883AD6">
        <w:rPr>
          <w:rFonts w:cs="Times New Roman"/>
          <w:color w:val="000000"/>
          <w:szCs w:val="24"/>
        </w:rPr>
        <w:t>,</w:t>
      </w:r>
      <w:r w:rsidRPr="00883AD6">
        <w:rPr>
          <w:rFonts w:cs="Times New Roman"/>
          <w:color w:val="000000"/>
          <w:szCs w:val="24"/>
        </w:rPr>
        <w:t xml:space="preserve"> which exposed them to a broad range of social customs and codes, lead the Sophists to take a relativ</w:t>
      </w:r>
      <w:r w:rsidR="00F1280E" w:rsidRPr="00883AD6">
        <w:rPr>
          <w:rFonts w:cs="Times New Roman"/>
          <w:color w:val="000000"/>
          <w:szCs w:val="24"/>
        </w:rPr>
        <w:t>ist stance on ethical matters. </w:t>
      </w:r>
      <w:r w:rsidRPr="00883AD6">
        <w:rPr>
          <w:rFonts w:cs="Times New Roman"/>
          <w:color w:val="000000"/>
          <w:szCs w:val="24"/>
        </w:rPr>
        <w:t>The Sophist</w:t>
      </w:r>
      <w:r w:rsidR="00FB75E8" w:rsidRPr="00883AD6">
        <w:rPr>
          <w:rFonts w:cs="Times New Roman"/>
          <w:color w:val="000000"/>
          <w:szCs w:val="24"/>
        </w:rPr>
        <w:t>’</w:t>
      </w:r>
      <w:r w:rsidRPr="00883AD6">
        <w:rPr>
          <w:rFonts w:cs="Times New Roman"/>
          <w:color w:val="000000"/>
          <w:szCs w:val="24"/>
        </w:rPr>
        <w:t xml:space="preserve">s lack of interest in knowing the truth for its own sake and </w:t>
      </w:r>
      <w:r w:rsidR="005F6EED" w:rsidRPr="00883AD6">
        <w:rPr>
          <w:rFonts w:cs="Times New Roman"/>
          <w:color w:val="000000"/>
          <w:szCs w:val="24"/>
        </w:rPr>
        <w:t xml:space="preserve">their </w:t>
      </w:r>
      <w:r w:rsidRPr="00883AD6">
        <w:rPr>
          <w:rFonts w:cs="Times New Roman"/>
          <w:color w:val="000000"/>
          <w:szCs w:val="24"/>
        </w:rPr>
        <w:t xml:space="preserve">entrepreneurial interest in teaching argument for the sake of best serving </w:t>
      </w:r>
      <w:r w:rsidRPr="00883AD6">
        <w:rPr>
          <w:rFonts w:cs="Times New Roman"/>
          <w:color w:val="000000"/>
          <w:szCs w:val="24"/>
        </w:rPr>
        <w:lastRenderedPageBreak/>
        <w:t>their client</w:t>
      </w:r>
      <w:r w:rsidR="00FB75E8" w:rsidRPr="00883AD6">
        <w:rPr>
          <w:rFonts w:cs="Times New Roman"/>
          <w:color w:val="000000"/>
          <w:szCs w:val="24"/>
        </w:rPr>
        <w:t>’</w:t>
      </w:r>
      <w:r w:rsidRPr="00883AD6">
        <w:rPr>
          <w:rFonts w:cs="Times New Roman"/>
          <w:color w:val="000000"/>
          <w:szCs w:val="24"/>
        </w:rPr>
        <w:t>s interests leads Plato to derisively label the Sophists</w:t>
      </w:r>
      <w:r w:rsidR="005F6EED" w:rsidRPr="00883AD6">
        <w:rPr>
          <w:rFonts w:cs="Times New Roman"/>
          <w:color w:val="000000"/>
          <w:szCs w:val="24"/>
        </w:rPr>
        <w:t xml:space="preserve"> as</w:t>
      </w:r>
      <w:r w:rsidRPr="00883AD6">
        <w:rPr>
          <w:rFonts w:cs="Times New Roman"/>
          <w:color w:val="000000"/>
          <w:szCs w:val="24"/>
        </w:rPr>
        <w:t xml:space="preserve"> “shopkeepers with spiritual wares</w:t>
      </w:r>
      <w:r w:rsidR="00F1280E" w:rsidRPr="00883AD6">
        <w:rPr>
          <w:rFonts w:cs="Times New Roman"/>
          <w:color w:val="000000"/>
          <w:szCs w:val="24"/>
        </w:rPr>
        <w:t>.</w:t>
      </w:r>
      <w:r w:rsidRPr="00883AD6">
        <w:rPr>
          <w:rFonts w:cs="Times New Roman"/>
          <w:color w:val="000000"/>
          <w:szCs w:val="24"/>
        </w:rPr>
        <w:t>”</w:t>
      </w:r>
    </w:p>
    <w:p w:rsidR="00CC6C63" w:rsidRPr="00883AD6" w:rsidRDefault="00F1280E" w:rsidP="00077E29">
      <w:pPr>
        <w:rPr>
          <w:rFonts w:cs="Times New Roman"/>
          <w:color w:val="000000"/>
          <w:szCs w:val="24"/>
        </w:rPr>
      </w:pPr>
      <w:r w:rsidRPr="00883AD6">
        <w:rPr>
          <w:rFonts w:cs="Times New Roman"/>
          <w:color w:val="000000"/>
          <w:szCs w:val="24"/>
        </w:rPr>
        <w:t>O</w:t>
      </w:r>
      <w:r w:rsidR="005F6EED" w:rsidRPr="00883AD6">
        <w:rPr>
          <w:rFonts w:cs="Times New Roman"/>
          <w:color w:val="000000"/>
          <w:szCs w:val="24"/>
        </w:rPr>
        <w:t>ne of the better known Sophists</w:t>
      </w:r>
      <w:r w:rsidRPr="00883AD6">
        <w:rPr>
          <w:rFonts w:cs="Times New Roman"/>
          <w:color w:val="000000"/>
          <w:szCs w:val="24"/>
        </w:rPr>
        <w:t>,</w:t>
      </w:r>
      <w:r w:rsidR="005F6EED" w:rsidRPr="00883AD6">
        <w:rPr>
          <w:rFonts w:cs="Times New Roman"/>
          <w:color w:val="000000"/>
          <w:szCs w:val="24"/>
        </w:rPr>
        <w:t xml:space="preserve"> </w:t>
      </w:r>
      <w:r w:rsidRPr="00883AD6">
        <w:rPr>
          <w:rFonts w:cs="Times New Roman"/>
          <w:color w:val="000000"/>
          <w:szCs w:val="24"/>
        </w:rPr>
        <w:t>Protagoras (481-411</w:t>
      </w:r>
      <w:r w:rsidR="0009031C" w:rsidRPr="00883AD6">
        <w:rPr>
          <w:rFonts w:cs="Times New Roman"/>
          <w:color w:val="000000"/>
          <w:szCs w:val="24"/>
        </w:rPr>
        <w:t xml:space="preserve"> B.C.</w:t>
      </w:r>
      <w:r w:rsidRPr="00883AD6">
        <w:rPr>
          <w:rFonts w:cs="Times New Roman"/>
          <w:color w:val="000000"/>
          <w:szCs w:val="24"/>
        </w:rPr>
        <w:t xml:space="preserve">), </w:t>
      </w:r>
      <w:r w:rsidR="005F6EED" w:rsidRPr="00883AD6">
        <w:rPr>
          <w:rFonts w:cs="Times New Roman"/>
          <w:color w:val="000000"/>
          <w:szCs w:val="24"/>
        </w:rPr>
        <w:t>authored several books</w:t>
      </w:r>
      <w:r w:rsidRPr="00883AD6">
        <w:rPr>
          <w:rFonts w:cs="Times New Roman"/>
          <w:color w:val="000000"/>
          <w:szCs w:val="24"/>
        </w:rPr>
        <w:t xml:space="preserve"> including, </w:t>
      </w:r>
      <w:r w:rsidR="00FA51A8" w:rsidRPr="00883AD6">
        <w:rPr>
          <w:rFonts w:cs="Times New Roman"/>
          <w:i/>
          <w:color w:val="000000"/>
          <w:szCs w:val="24"/>
        </w:rPr>
        <w:t>Truth, or the Rejection</w:t>
      </w:r>
      <w:r w:rsidR="00FA51A8" w:rsidRPr="00883AD6">
        <w:rPr>
          <w:rFonts w:cs="Times New Roman"/>
          <w:color w:val="000000"/>
          <w:szCs w:val="24"/>
        </w:rPr>
        <w:t xml:space="preserve"> (the rejection of science and philosophy)</w:t>
      </w:r>
      <w:r w:rsidR="0009031C" w:rsidRPr="00883AD6">
        <w:rPr>
          <w:rFonts w:cs="Times New Roman"/>
          <w:color w:val="000000"/>
          <w:szCs w:val="24"/>
        </w:rPr>
        <w:t>,</w:t>
      </w:r>
      <w:r w:rsidR="00FA51A8" w:rsidRPr="00883AD6">
        <w:rPr>
          <w:rFonts w:cs="Times New Roman"/>
          <w:color w:val="000000"/>
          <w:szCs w:val="24"/>
        </w:rPr>
        <w:t xml:space="preserve"> which be</w:t>
      </w:r>
      <w:r w:rsidR="005F6EED" w:rsidRPr="00883AD6">
        <w:rPr>
          <w:rFonts w:cs="Times New Roman"/>
          <w:color w:val="000000"/>
          <w:szCs w:val="24"/>
        </w:rPr>
        <w:t>gins with his best-known quote</w:t>
      </w:r>
      <w:r w:rsidR="0009031C" w:rsidRPr="00883AD6">
        <w:rPr>
          <w:rFonts w:cs="Times New Roman"/>
          <w:color w:val="000000"/>
          <w:szCs w:val="24"/>
        </w:rPr>
        <w:t>,</w:t>
      </w:r>
      <w:r w:rsidR="00FA51A8" w:rsidRPr="00883AD6">
        <w:rPr>
          <w:rFonts w:cs="Times New Roman"/>
          <w:color w:val="000000"/>
          <w:szCs w:val="24"/>
        </w:rPr>
        <w:t xml:space="preserve"> “man is the measure of all things, of those that are that they are, of those that are not that they are not</w:t>
      </w:r>
      <w:r w:rsidR="005F6EED" w:rsidRPr="00883AD6">
        <w:rPr>
          <w:rFonts w:cs="Times New Roman"/>
          <w:color w:val="000000"/>
          <w:szCs w:val="24"/>
        </w:rPr>
        <w:t>.”</w:t>
      </w:r>
      <w:r w:rsidRPr="00883AD6">
        <w:rPr>
          <w:rFonts w:cs="Times New Roman"/>
          <w:color w:val="000000"/>
          <w:szCs w:val="24"/>
        </w:rPr>
        <w:t> </w:t>
      </w:r>
      <w:r w:rsidR="00FA51A8" w:rsidRPr="00883AD6">
        <w:rPr>
          <w:rFonts w:cs="Times New Roman"/>
          <w:color w:val="000000"/>
          <w:szCs w:val="24"/>
        </w:rPr>
        <w:t>Knowledge, for Protago</w:t>
      </w:r>
      <w:r w:rsidR="005F6EED" w:rsidRPr="00883AD6">
        <w:rPr>
          <w:rFonts w:cs="Times New Roman"/>
          <w:color w:val="000000"/>
          <w:szCs w:val="24"/>
        </w:rPr>
        <w:t>ras is reducible to perception.</w:t>
      </w:r>
      <w:r w:rsidR="00FA51A8" w:rsidRPr="00883AD6">
        <w:rPr>
          <w:rFonts w:cs="Times New Roman"/>
          <w:color w:val="000000"/>
          <w:szCs w:val="24"/>
        </w:rPr>
        <w:t xml:space="preserve"> Since different individuals perceive the same things in different ways, knowl</w:t>
      </w:r>
      <w:r w:rsidR="005F6EED" w:rsidRPr="00883AD6">
        <w:rPr>
          <w:rFonts w:cs="Times New Roman"/>
          <w:color w:val="000000"/>
          <w:szCs w:val="24"/>
        </w:rPr>
        <w:t xml:space="preserve">edge is relative to the knower. </w:t>
      </w:r>
      <w:r w:rsidR="00B76AAC" w:rsidRPr="00883AD6">
        <w:rPr>
          <w:rFonts w:cs="Times New Roman"/>
          <w:color w:val="000000"/>
          <w:szCs w:val="24"/>
        </w:rPr>
        <w:t>This is a classic expression of epistemic relativism.</w:t>
      </w:r>
      <w:r w:rsidR="00FA51A8" w:rsidRPr="00883AD6">
        <w:rPr>
          <w:rFonts w:cs="Times New Roman"/>
          <w:color w:val="000000"/>
          <w:szCs w:val="24"/>
        </w:rPr>
        <w:t xml:space="preserve"> Accordingly, Protagoras rejects any objectively knowable morality and takes ethics and law to be conventional</w:t>
      </w:r>
      <w:r w:rsidRPr="00883AD6">
        <w:rPr>
          <w:rFonts w:cs="Times New Roman"/>
          <w:color w:val="000000"/>
          <w:szCs w:val="24"/>
        </w:rPr>
        <w:t xml:space="preserve"> inventions of civilizations,</w:t>
      </w:r>
      <w:r w:rsidR="00FA51A8" w:rsidRPr="00883AD6">
        <w:rPr>
          <w:rFonts w:cs="Times New Roman"/>
          <w:color w:val="000000"/>
          <w:szCs w:val="24"/>
        </w:rPr>
        <w:t xml:space="preserve"> binding only within societies</w:t>
      </w:r>
      <w:r w:rsidR="005F6EED" w:rsidRPr="00883AD6">
        <w:rPr>
          <w:rFonts w:cs="Times New Roman"/>
          <w:color w:val="000000"/>
          <w:szCs w:val="24"/>
        </w:rPr>
        <w:t xml:space="preserve"> and holding only relative to societies</w:t>
      </w:r>
      <w:r w:rsidR="0011492B" w:rsidRPr="00883AD6">
        <w:rPr>
          <w:rFonts w:cs="Times New Roman"/>
          <w:color w:val="000000"/>
          <w:szCs w:val="24"/>
        </w:rPr>
        <w:t>.</w:t>
      </w:r>
    </w:p>
    <w:p w:rsidR="0011492B" w:rsidRPr="00883AD6" w:rsidRDefault="0011492B" w:rsidP="00E63F30">
      <w:pPr>
        <w:pStyle w:val="Heading1"/>
        <w:rPr>
          <w:rFonts w:ascii="Times New Roman" w:eastAsia="Times New Roman" w:hAnsi="Times New Roman" w:cs="Times New Roman"/>
        </w:rPr>
      </w:pPr>
      <w:bookmarkStart w:id="16" w:name="_Toc379897991"/>
      <w:r w:rsidRPr="00883AD6">
        <w:rPr>
          <w:rFonts w:ascii="Times New Roman" w:eastAsia="Times New Roman" w:hAnsi="Times New Roman" w:cs="Times New Roman"/>
        </w:rPr>
        <w:t>Socrates</w:t>
      </w:r>
      <w:bookmarkEnd w:id="16"/>
    </w:p>
    <w:p w:rsidR="0011492B" w:rsidRPr="00883AD6" w:rsidRDefault="0011492B" w:rsidP="00077E29">
      <w:pPr>
        <w:rPr>
          <w:rFonts w:eastAsia="Times New Roman" w:cs="Times New Roman"/>
          <w:color w:val="000000"/>
          <w:szCs w:val="24"/>
        </w:rPr>
      </w:pPr>
      <w:r w:rsidRPr="00883AD6">
        <w:rPr>
          <w:rFonts w:eastAsia="Times New Roman" w:cs="Times New Roman"/>
          <w:color w:val="000000"/>
          <w:szCs w:val="24"/>
        </w:rPr>
        <w:t>Socrates is widely regarded as the founder of philosophy and rational inquiry. He was born around 470</w:t>
      </w:r>
      <w:r w:rsidR="0009031C" w:rsidRPr="00883AD6">
        <w:rPr>
          <w:rFonts w:eastAsia="Times New Roman" w:cs="Times New Roman"/>
          <w:color w:val="000000"/>
          <w:szCs w:val="24"/>
        </w:rPr>
        <w:t xml:space="preserve"> B.C.</w:t>
      </w:r>
      <w:r w:rsidRPr="00883AD6">
        <w:rPr>
          <w:rFonts w:eastAsia="Times New Roman" w:cs="Times New Roman"/>
          <w:color w:val="000000"/>
          <w:szCs w:val="24"/>
        </w:rPr>
        <w:t>, and tried and executed in 399</w:t>
      </w:r>
      <w:r w:rsidR="0009031C" w:rsidRPr="00883AD6">
        <w:rPr>
          <w:rFonts w:eastAsia="Times New Roman" w:cs="Times New Roman"/>
          <w:color w:val="000000"/>
          <w:szCs w:val="24"/>
        </w:rPr>
        <w:t xml:space="preserve"> B.C.</w:t>
      </w:r>
      <w:r w:rsidRPr="00883AD6">
        <w:rPr>
          <w:rFonts w:eastAsia="Times New Roman" w:cs="Times New Roman"/>
          <w:color w:val="000000"/>
          <w:szCs w:val="24"/>
        </w:rPr>
        <w:t xml:space="preserve">. Socrates was the first of the three major </w:t>
      </w:r>
      <w:r w:rsidRPr="00883AD6">
        <w:rPr>
          <w:rFonts w:eastAsia="Times New Roman" w:cs="Times New Roman"/>
          <w:color w:val="000000"/>
          <w:szCs w:val="24"/>
        </w:rPr>
        <w:lastRenderedPageBreak/>
        <w:t>Greek philosophers; the others being Socrates</w:t>
      </w:r>
      <w:r w:rsidR="00FB75E8" w:rsidRPr="00883AD6">
        <w:rPr>
          <w:rFonts w:eastAsia="Times New Roman" w:cs="Times New Roman"/>
          <w:color w:val="000000"/>
          <w:szCs w:val="24"/>
        </w:rPr>
        <w:t>’</w:t>
      </w:r>
      <w:r w:rsidRPr="00883AD6">
        <w:rPr>
          <w:rFonts w:eastAsia="Times New Roman" w:cs="Times New Roman"/>
          <w:color w:val="000000"/>
          <w:szCs w:val="24"/>
        </w:rPr>
        <w:t xml:space="preserve"> student Plato and Plato</w:t>
      </w:r>
      <w:r w:rsidR="00FB75E8" w:rsidRPr="00883AD6">
        <w:rPr>
          <w:rFonts w:eastAsia="Times New Roman" w:cs="Times New Roman"/>
          <w:color w:val="000000"/>
          <w:szCs w:val="24"/>
        </w:rPr>
        <w:t>’</w:t>
      </w:r>
      <w:r w:rsidRPr="00883AD6">
        <w:rPr>
          <w:rFonts w:eastAsia="Times New Roman" w:cs="Times New Roman"/>
          <w:color w:val="000000"/>
          <w:szCs w:val="24"/>
        </w:rPr>
        <w:t>s student Aristotle. Socrates did not write anything himself. We know of his views primarily through Plato</w:t>
      </w:r>
      <w:r w:rsidR="00FB75E8" w:rsidRPr="00883AD6">
        <w:rPr>
          <w:rFonts w:eastAsia="Times New Roman" w:cs="Times New Roman"/>
          <w:color w:val="000000"/>
          <w:szCs w:val="24"/>
        </w:rPr>
        <w:t>’</w:t>
      </w:r>
      <w:r w:rsidRPr="00883AD6">
        <w:rPr>
          <w:rFonts w:eastAsia="Times New Roman" w:cs="Times New Roman"/>
          <w:color w:val="000000"/>
          <w:szCs w:val="24"/>
        </w:rPr>
        <w:t>s dialogues where Socrates is the primary character. Socrates is also known through plays of Aristophanes and the historical writings of Xenophon. In many of Plato</w:t>
      </w:r>
      <w:r w:rsidR="00FB75E8" w:rsidRPr="00883AD6">
        <w:rPr>
          <w:rFonts w:eastAsia="Times New Roman" w:cs="Times New Roman"/>
          <w:color w:val="000000"/>
          <w:szCs w:val="24"/>
        </w:rPr>
        <w:t>’</w:t>
      </w:r>
      <w:r w:rsidRPr="00883AD6">
        <w:rPr>
          <w:rFonts w:eastAsia="Times New Roman" w:cs="Times New Roman"/>
          <w:color w:val="000000"/>
          <w:szCs w:val="24"/>
        </w:rPr>
        <w:t>s dialogues it is difficult to determine when Socrates</w:t>
      </w:r>
      <w:r w:rsidR="00FB75E8" w:rsidRPr="00883AD6">
        <w:rPr>
          <w:rFonts w:eastAsia="Times New Roman" w:cs="Times New Roman"/>
          <w:color w:val="000000"/>
          <w:szCs w:val="24"/>
        </w:rPr>
        <w:t>’</w:t>
      </w:r>
      <w:r w:rsidRPr="00883AD6">
        <w:rPr>
          <w:rFonts w:eastAsia="Times New Roman" w:cs="Times New Roman"/>
          <w:color w:val="000000"/>
          <w:szCs w:val="24"/>
        </w:rPr>
        <w:t xml:space="preserve"> views are being represented and when the character of Socrates is used as a mouthpiece for Plato</w:t>
      </w:r>
      <w:r w:rsidR="00FB75E8" w:rsidRPr="00883AD6">
        <w:rPr>
          <w:rFonts w:eastAsia="Times New Roman" w:cs="Times New Roman"/>
          <w:color w:val="000000"/>
          <w:szCs w:val="24"/>
        </w:rPr>
        <w:t>’</w:t>
      </w:r>
      <w:r w:rsidRPr="00883AD6">
        <w:rPr>
          <w:rFonts w:eastAsia="Times New Roman" w:cs="Times New Roman"/>
          <w:color w:val="000000"/>
          <w:szCs w:val="24"/>
        </w:rPr>
        <w:t>s views.</w:t>
      </w:r>
    </w:p>
    <w:p w:rsidR="0011492B" w:rsidRPr="00883AD6" w:rsidRDefault="0011492B" w:rsidP="00077E29">
      <w:pPr>
        <w:rPr>
          <w:rFonts w:eastAsia="Times New Roman" w:cs="Times New Roman"/>
          <w:color w:val="000000"/>
          <w:szCs w:val="24"/>
        </w:rPr>
      </w:pPr>
      <w:r w:rsidRPr="00883AD6">
        <w:rPr>
          <w:rFonts w:eastAsia="Times New Roman" w:cs="Times New Roman"/>
          <w:color w:val="000000"/>
          <w:szCs w:val="24"/>
        </w:rPr>
        <w:t>Socrates was well known in Athens. He was eccentric, poor, ugly, brave, stoic</w:t>
      </w:r>
      <w:r w:rsidR="0009031C" w:rsidRPr="00883AD6">
        <w:rPr>
          <w:rFonts w:eastAsia="Times New Roman" w:cs="Times New Roman"/>
          <w:color w:val="000000"/>
          <w:szCs w:val="24"/>
        </w:rPr>
        <w:t>,</w:t>
      </w:r>
      <w:r w:rsidRPr="00883AD6">
        <w:rPr>
          <w:rFonts w:eastAsia="Times New Roman" w:cs="Times New Roman"/>
          <w:color w:val="000000"/>
          <w:szCs w:val="24"/>
        </w:rPr>
        <w:t xml:space="preserve"> and temperate. He was a distinguished veteran who fought bravely on Athens</w:t>
      </w:r>
      <w:r w:rsidR="0009031C" w:rsidRPr="00883AD6">
        <w:rPr>
          <w:rFonts w:eastAsia="Times New Roman" w:cs="Times New Roman"/>
          <w:color w:val="000000"/>
          <w:szCs w:val="24"/>
        </w:rPr>
        <w:t>’</w:t>
      </w:r>
      <w:r w:rsidRPr="00883AD6">
        <w:rPr>
          <w:rFonts w:eastAsia="Times New Roman" w:cs="Times New Roman"/>
          <w:color w:val="000000"/>
          <w:szCs w:val="24"/>
        </w:rPr>
        <w:t xml:space="preserve"> behalf and was apparently indifferent to the discomforts of war. Socrates claimed to hear a divine inner voice he called his </w:t>
      </w:r>
      <w:r w:rsidRPr="00883AD6">
        <w:rPr>
          <w:rFonts w:eastAsia="Times New Roman" w:cs="Times New Roman"/>
          <w:i/>
          <w:iCs/>
          <w:color w:val="000000"/>
          <w:szCs w:val="24"/>
        </w:rPr>
        <w:t>daimon</w:t>
      </w:r>
      <w:r w:rsidRPr="00883AD6">
        <w:rPr>
          <w:rFonts w:eastAsia="Times New Roman" w:cs="Times New Roman"/>
          <w:color w:val="000000"/>
          <w:szCs w:val="24"/>
        </w:rPr>
        <w:t> and he was prone to go into catatonic states of concentration.</w:t>
      </w:r>
    </w:p>
    <w:p w:rsidR="00691BF7" w:rsidRPr="00883AD6" w:rsidRDefault="0011492B" w:rsidP="00077E29">
      <w:pPr>
        <w:rPr>
          <w:rFonts w:eastAsia="Times New Roman" w:cs="Times New Roman"/>
          <w:color w:val="000000"/>
          <w:szCs w:val="24"/>
        </w:rPr>
      </w:pPr>
      <w:r w:rsidRPr="00883AD6">
        <w:rPr>
          <w:rFonts w:eastAsia="Times New Roman" w:cs="Times New Roman"/>
          <w:color w:val="000000"/>
          <w:szCs w:val="24"/>
        </w:rPr>
        <w:t xml:space="preserve">The conflicting views of the Ionian and Eleatic philosophers of nature encouraged skepticism about our ability to obtain knowledge through rational inquiry. Among the Sophists, this skepticism is manifested in epistemic and </w:t>
      </w:r>
      <w:r w:rsidR="00DF3C44">
        <w:rPr>
          <w:rFonts w:eastAsia="Times New Roman" w:cs="Times New Roman"/>
          <w:color w:val="000000"/>
          <w:szCs w:val="24"/>
        </w:rPr>
        <w:t>Moral Relativism</w:t>
      </w:r>
      <w:r w:rsidRPr="00883AD6">
        <w:rPr>
          <w:rFonts w:eastAsia="Times New Roman" w:cs="Times New Roman"/>
          <w:color w:val="000000"/>
          <w:szCs w:val="24"/>
        </w:rPr>
        <w:t xml:space="preserve">. </w:t>
      </w:r>
      <w:r w:rsidRPr="00883AD6">
        <w:rPr>
          <w:rFonts w:eastAsia="Times New Roman" w:cs="Times New Roman"/>
          <w:color w:val="000000"/>
          <w:szCs w:val="24"/>
        </w:rPr>
        <w:lastRenderedPageBreak/>
        <w:t>Epistemic relativism is the view that there is no objective standard fo</w:t>
      </w:r>
      <w:r w:rsidR="0009031C" w:rsidRPr="00883AD6">
        <w:rPr>
          <w:rFonts w:eastAsia="Times New Roman" w:cs="Times New Roman"/>
          <w:color w:val="000000"/>
          <w:szCs w:val="24"/>
        </w:rPr>
        <w:t>r evaluating the truth or likely</w:t>
      </w:r>
      <w:r w:rsidRPr="00883AD6">
        <w:rPr>
          <w:rFonts w:eastAsia="Times New Roman" w:cs="Times New Roman"/>
          <w:color w:val="000000"/>
          <w:szCs w:val="24"/>
        </w:rPr>
        <w:t xml:space="preserve"> truth of our beliefs. Rather, epistemic standards of reasoning are relative to one</w:t>
      </w:r>
      <w:r w:rsidR="00FB75E8" w:rsidRPr="00883AD6">
        <w:rPr>
          <w:rFonts w:eastAsia="Times New Roman" w:cs="Times New Roman"/>
          <w:color w:val="000000"/>
          <w:szCs w:val="24"/>
        </w:rPr>
        <w:t>’</w:t>
      </w:r>
      <w:r w:rsidRPr="00883AD6">
        <w:rPr>
          <w:rFonts w:eastAsia="Times New Roman" w:cs="Times New Roman"/>
          <w:color w:val="000000"/>
          <w:szCs w:val="24"/>
        </w:rPr>
        <w:t xml:space="preserve">s point of view and interests. Roughly, this is the view that what is true for me </w:t>
      </w:r>
      <w:r w:rsidR="00E64F56" w:rsidRPr="00883AD6">
        <w:rPr>
          <w:rFonts w:eastAsia="Times New Roman" w:cs="Times New Roman"/>
          <w:color w:val="000000"/>
          <w:szCs w:val="24"/>
        </w:rPr>
        <w:t>might not be true</w:t>
      </w:r>
      <w:r w:rsidRPr="00883AD6">
        <w:rPr>
          <w:rFonts w:eastAsia="Times New Roman" w:cs="Times New Roman"/>
          <w:color w:val="000000"/>
          <w:szCs w:val="24"/>
        </w:rPr>
        <w:t xml:space="preserve"> for you (when we are not just talking about ourselves). </w:t>
      </w:r>
      <w:r w:rsidR="00E64F56" w:rsidRPr="00883AD6">
        <w:rPr>
          <w:rFonts w:eastAsia="Times New Roman" w:cs="Times New Roman"/>
          <w:color w:val="000000"/>
          <w:szCs w:val="24"/>
        </w:rPr>
        <w:t>E</w:t>
      </w:r>
      <w:r w:rsidRPr="00883AD6">
        <w:rPr>
          <w:rFonts w:eastAsia="Times New Roman" w:cs="Times New Roman"/>
          <w:color w:val="000000"/>
          <w:szCs w:val="24"/>
        </w:rPr>
        <w:t>pistemic relativism marks no di</w:t>
      </w:r>
      <w:r w:rsidR="00E64F56" w:rsidRPr="00883AD6">
        <w:rPr>
          <w:rFonts w:eastAsia="Times New Roman" w:cs="Times New Roman"/>
          <w:color w:val="000000"/>
          <w:szCs w:val="24"/>
        </w:rPr>
        <w:t>stinction between knowledge, belief</w:t>
      </w:r>
      <w:r w:rsidR="0009031C" w:rsidRPr="00883AD6">
        <w:rPr>
          <w:rFonts w:eastAsia="Times New Roman" w:cs="Times New Roman"/>
          <w:color w:val="000000"/>
          <w:szCs w:val="24"/>
        </w:rPr>
        <w:t>,</w:t>
      </w:r>
      <w:r w:rsidR="00E64F56" w:rsidRPr="00883AD6">
        <w:rPr>
          <w:rFonts w:eastAsia="Times New Roman" w:cs="Times New Roman"/>
          <w:color w:val="000000"/>
          <w:szCs w:val="24"/>
        </w:rPr>
        <w:t xml:space="preserve"> or opinion on the one hand</w:t>
      </w:r>
      <w:r w:rsidR="0009031C" w:rsidRPr="00883AD6">
        <w:rPr>
          <w:rFonts w:eastAsia="Times New Roman" w:cs="Times New Roman"/>
          <w:color w:val="000000"/>
          <w:szCs w:val="24"/>
        </w:rPr>
        <w:t>,</w:t>
      </w:r>
      <w:r w:rsidR="00E64F56" w:rsidRPr="00883AD6">
        <w:rPr>
          <w:rFonts w:eastAsia="Times New Roman" w:cs="Times New Roman"/>
          <w:color w:val="000000"/>
          <w:szCs w:val="24"/>
        </w:rPr>
        <w:t xml:space="preserve"> and truth and reality on the other.</w:t>
      </w:r>
      <w:r w:rsidRPr="00883AD6">
        <w:rPr>
          <w:rFonts w:eastAsia="Times New Roman" w:cs="Times New Roman"/>
          <w:color w:val="000000"/>
          <w:szCs w:val="24"/>
        </w:rPr>
        <w:t xml:space="preserve"> </w:t>
      </w:r>
      <w:r w:rsidR="00E64F56" w:rsidRPr="00883AD6">
        <w:rPr>
          <w:rFonts w:eastAsia="Times New Roman" w:cs="Times New Roman"/>
          <w:color w:val="000000"/>
          <w:szCs w:val="24"/>
        </w:rPr>
        <w:t>To take a rather silly example, if I think it</w:t>
      </w:r>
      <w:r w:rsidR="00FB75E8" w:rsidRPr="00883AD6">
        <w:rPr>
          <w:rFonts w:eastAsia="Times New Roman" w:cs="Times New Roman"/>
          <w:color w:val="000000"/>
          <w:szCs w:val="24"/>
        </w:rPr>
        <w:t>’</w:t>
      </w:r>
      <w:r w:rsidR="00E64F56" w:rsidRPr="00883AD6">
        <w:rPr>
          <w:rFonts w:eastAsia="Times New Roman" w:cs="Times New Roman"/>
          <w:color w:val="000000"/>
          <w:szCs w:val="24"/>
        </w:rPr>
        <w:t>s Tuesday, then that</w:t>
      </w:r>
      <w:r w:rsidR="00FB75E8" w:rsidRPr="00883AD6">
        <w:rPr>
          <w:rFonts w:eastAsia="Times New Roman" w:cs="Times New Roman"/>
          <w:color w:val="000000"/>
          <w:szCs w:val="24"/>
        </w:rPr>
        <w:t>’</w:t>
      </w:r>
      <w:r w:rsidR="00E64F56" w:rsidRPr="00883AD6">
        <w:rPr>
          <w:rFonts w:eastAsia="Times New Roman" w:cs="Times New Roman"/>
          <w:color w:val="000000"/>
          <w:szCs w:val="24"/>
        </w:rPr>
        <w:t>s what</w:t>
      </w:r>
      <w:r w:rsidR="00FB75E8" w:rsidRPr="00883AD6">
        <w:rPr>
          <w:rFonts w:eastAsia="Times New Roman" w:cs="Times New Roman"/>
          <w:color w:val="000000"/>
          <w:szCs w:val="24"/>
        </w:rPr>
        <w:t>’</w:t>
      </w:r>
      <w:r w:rsidR="00E64F56" w:rsidRPr="00883AD6">
        <w:rPr>
          <w:rFonts w:eastAsia="Times New Roman" w:cs="Times New Roman"/>
          <w:color w:val="000000"/>
          <w:szCs w:val="24"/>
        </w:rPr>
        <w:t>s true for me</w:t>
      </w:r>
      <w:r w:rsidR="0009031C" w:rsidRPr="00883AD6">
        <w:rPr>
          <w:rFonts w:eastAsia="Times New Roman" w:cs="Times New Roman"/>
          <w:color w:val="000000"/>
          <w:szCs w:val="24"/>
        </w:rPr>
        <w:t>;</w:t>
      </w:r>
      <w:r w:rsidR="00E64F56" w:rsidRPr="00883AD6">
        <w:rPr>
          <w:rFonts w:eastAsia="Times New Roman" w:cs="Times New Roman"/>
          <w:color w:val="000000"/>
          <w:szCs w:val="24"/>
        </w:rPr>
        <w:t xml:space="preserve"> and if you think it</w:t>
      </w:r>
      <w:r w:rsidR="00FB75E8" w:rsidRPr="00883AD6">
        <w:rPr>
          <w:rFonts w:eastAsia="Times New Roman" w:cs="Times New Roman"/>
          <w:color w:val="000000"/>
          <w:szCs w:val="24"/>
        </w:rPr>
        <w:t>’</w:t>
      </w:r>
      <w:r w:rsidR="00E64F56" w:rsidRPr="00883AD6">
        <w:rPr>
          <w:rFonts w:eastAsia="Times New Roman" w:cs="Times New Roman"/>
          <w:color w:val="000000"/>
          <w:szCs w:val="24"/>
        </w:rPr>
        <w:t>s Thursday</w:t>
      </w:r>
      <w:r w:rsidR="0009031C" w:rsidRPr="00883AD6">
        <w:rPr>
          <w:rFonts w:eastAsia="Times New Roman" w:cs="Times New Roman"/>
          <w:color w:val="000000"/>
          <w:szCs w:val="24"/>
        </w:rPr>
        <w:t>,</w:t>
      </w:r>
      <w:r w:rsidR="00E64F56" w:rsidRPr="00883AD6">
        <w:rPr>
          <w:rFonts w:eastAsia="Times New Roman" w:cs="Times New Roman"/>
          <w:color w:val="000000"/>
          <w:szCs w:val="24"/>
        </w:rPr>
        <w:t xml:space="preserve"> then that</w:t>
      </w:r>
      <w:r w:rsidR="00FB75E8" w:rsidRPr="00883AD6">
        <w:rPr>
          <w:rFonts w:eastAsia="Times New Roman" w:cs="Times New Roman"/>
          <w:color w:val="000000"/>
          <w:szCs w:val="24"/>
        </w:rPr>
        <w:t>’</w:t>
      </w:r>
      <w:r w:rsidR="00E64F56" w:rsidRPr="00883AD6">
        <w:rPr>
          <w:rFonts w:eastAsia="Times New Roman" w:cs="Times New Roman"/>
          <w:color w:val="000000"/>
          <w:szCs w:val="24"/>
        </w:rPr>
        <w:t>s what is true for you. In cases like this, epistemic relativism seems quite absurd, yet many of us have grown comfortable with the notion that, say, beliefs about the moral acceptability of capital punishment might be true for some people and not for others.</w:t>
      </w:r>
    </w:p>
    <w:p w:rsidR="0011492B" w:rsidRPr="00883AD6" w:rsidRDefault="00DF3C44" w:rsidP="00077E29">
      <w:pPr>
        <w:rPr>
          <w:rFonts w:eastAsia="Times New Roman" w:cs="Times New Roman"/>
          <w:color w:val="000000"/>
          <w:szCs w:val="24"/>
        </w:rPr>
      </w:pPr>
      <w:r>
        <w:rPr>
          <w:rFonts w:eastAsia="Times New Roman" w:cs="Times New Roman"/>
          <w:color w:val="000000"/>
          <w:szCs w:val="24"/>
        </w:rPr>
        <w:t>Moral Relativism</w:t>
      </w:r>
      <w:r w:rsidR="0011492B" w:rsidRPr="00883AD6">
        <w:rPr>
          <w:rFonts w:eastAsia="Times New Roman" w:cs="Times New Roman"/>
          <w:color w:val="000000"/>
          <w:szCs w:val="24"/>
        </w:rPr>
        <w:t xml:space="preserve"> is the parallel doctrine about moral standards. The moral relativist takes there to be no objective grounds for judging some ethical opinions to be correct and others not. Rather, ethical judgments can only be made relative to one or another system of moral beliefs and no system can be evaluated </w:t>
      </w:r>
      <w:r w:rsidR="0011492B" w:rsidRPr="00883AD6">
        <w:rPr>
          <w:rFonts w:eastAsia="Times New Roman" w:cs="Times New Roman"/>
          <w:color w:val="000000"/>
          <w:szCs w:val="24"/>
        </w:rPr>
        <w:lastRenderedPageBreak/>
        <w:t>as objectively better than another. Since earlier attempts at rational inquiry had produced conflicting results, the Sophists held that no opinion could be said to constitute knowledge. According to the Sophists, rather than providing grounds for thinking some beliefs are true and other</w:t>
      </w:r>
      <w:r w:rsidR="00E64F56" w:rsidRPr="00883AD6">
        <w:rPr>
          <w:rFonts w:eastAsia="Times New Roman" w:cs="Times New Roman"/>
          <w:color w:val="000000"/>
          <w:szCs w:val="24"/>
        </w:rPr>
        <w:t>s</w:t>
      </w:r>
      <w:r w:rsidR="0011492B" w:rsidRPr="00883AD6">
        <w:rPr>
          <w:rFonts w:eastAsia="Times New Roman" w:cs="Times New Roman"/>
          <w:color w:val="000000"/>
          <w:szCs w:val="24"/>
        </w:rPr>
        <w:t xml:space="preserve"> false, rational argument can only be fruitfully employed as rhetoric, the art of persuasion. For the epistemic relativist, the value of reason lies not in revealing the truth</w:t>
      </w:r>
      <w:r w:rsidR="0009031C" w:rsidRPr="00883AD6">
        <w:rPr>
          <w:rFonts w:eastAsia="Times New Roman" w:cs="Times New Roman"/>
          <w:color w:val="000000"/>
          <w:szCs w:val="24"/>
        </w:rPr>
        <w:t>,</w:t>
      </w:r>
      <w:r w:rsidR="0011492B" w:rsidRPr="00883AD6">
        <w:rPr>
          <w:rFonts w:eastAsia="Times New Roman" w:cs="Times New Roman"/>
          <w:color w:val="000000"/>
          <w:szCs w:val="24"/>
        </w:rPr>
        <w:t xml:space="preserve"> but in advancing one</w:t>
      </w:r>
      <w:r w:rsidR="00FB75E8" w:rsidRPr="00883AD6">
        <w:rPr>
          <w:rFonts w:eastAsia="Times New Roman" w:cs="Times New Roman"/>
          <w:color w:val="000000"/>
          <w:szCs w:val="24"/>
        </w:rPr>
        <w:t>’</w:t>
      </w:r>
      <w:r w:rsidR="0011492B" w:rsidRPr="00883AD6">
        <w:rPr>
          <w:rFonts w:eastAsia="Times New Roman" w:cs="Times New Roman"/>
          <w:color w:val="000000"/>
          <w:szCs w:val="24"/>
        </w:rPr>
        <w:t xml:space="preserve">s interests. The epistemic and </w:t>
      </w:r>
      <w:r>
        <w:rPr>
          <w:rFonts w:eastAsia="Times New Roman" w:cs="Times New Roman"/>
          <w:color w:val="000000"/>
          <w:szCs w:val="24"/>
        </w:rPr>
        <w:t>Moral Relativism</w:t>
      </w:r>
      <w:r w:rsidR="0011492B" w:rsidRPr="00883AD6">
        <w:rPr>
          <w:rFonts w:eastAsia="Times New Roman" w:cs="Times New Roman"/>
          <w:color w:val="000000"/>
          <w:szCs w:val="24"/>
        </w:rPr>
        <w:t xml:space="preserve"> of the Sophist has</w:t>
      </w:r>
      <w:r w:rsidR="00E64F56" w:rsidRPr="00883AD6">
        <w:rPr>
          <w:rFonts w:eastAsia="Times New Roman" w:cs="Times New Roman"/>
          <w:color w:val="000000"/>
          <w:szCs w:val="24"/>
        </w:rPr>
        <w:t xml:space="preserve"> become popular again in recent years and has an academic following</w:t>
      </w:r>
      <w:r w:rsidR="0011492B" w:rsidRPr="00883AD6">
        <w:rPr>
          <w:rFonts w:eastAsia="Times New Roman" w:cs="Times New Roman"/>
          <w:color w:val="000000"/>
          <w:szCs w:val="24"/>
        </w:rPr>
        <w:t xml:space="preserve"> in much "post-modern" writing.</w:t>
      </w:r>
    </w:p>
    <w:p w:rsidR="0011492B" w:rsidRPr="00883AD6" w:rsidRDefault="0011492B" w:rsidP="00077E29">
      <w:pPr>
        <w:rPr>
          <w:rFonts w:eastAsia="Times New Roman" w:cs="Times New Roman"/>
          <w:color w:val="000000"/>
          <w:szCs w:val="24"/>
        </w:rPr>
      </w:pPr>
      <w:r w:rsidRPr="00883AD6">
        <w:rPr>
          <w:rFonts w:eastAsia="Times New Roman" w:cs="Times New Roman"/>
          <w:color w:val="000000"/>
          <w:szCs w:val="24"/>
        </w:rPr>
        <w:t>Socrates was not an epistemic or moral relativist. He pursued rational inquiry as a means of discovering the truth about ethical matters. But he did not advance any ethical doctrines or lay claim to any knowledge about ethical matters. Instead, his criticism of the Sophists and his contribution to philosophy and science came in the form of his method of inquiry.</w:t>
      </w:r>
    </w:p>
    <w:p w:rsidR="0011492B" w:rsidRPr="00883AD6" w:rsidRDefault="008950F3" w:rsidP="00077E29">
      <w:pPr>
        <w:rPr>
          <w:rFonts w:eastAsia="Times New Roman" w:cs="Times New Roman"/>
          <w:color w:val="000000"/>
          <w:szCs w:val="24"/>
        </w:rPr>
      </w:pPr>
      <w:r w:rsidRPr="00883AD6">
        <w:rPr>
          <w:rFonts w:eastAsia="Times New Roman" w:cs="Times New Roman"/>
          <w:color w:val="000000"/>
          <w:szCs w:val="24"/>
        </w:rPr>
        <w:t>As the Socratic Method is portrayed in Plato</w:t>
      </w:r>
      <w:r w:rsidR="00FB75E8" w:rsidRPr="00883AD6">
        <w:rPr>
          <w:rFonts w:eastAsia="Times New Roman" w:cs="Times New Roman"/>
          <w:color w:val="000000"/>
          <w:szCs w:val="24"/>
        </w:rPr>
        <w:t>’</w:t>
      </w:r>
      <w:r w:rsidRPr="00883AD6">
        <w:rPr>
          <w:rFonts w:eastAsia="Times New Roman" w:cs="Times New Roman"/>
          <w:color w:val="000000"/>
          <w:szCs w:val="24"/>
        </w:rPr>
        <w:t>s Socratic dialogues,</w:t>
      </w:r>
      <w:r w:rsidR="0011492B" w:rsidRPr="00883AD6">
        <w:rPr>
          <w:rFonts w:eastAsia="Times New Roman" w:cs="Times New Roman"/>
          <w:color w:val="000000"/>
          <w:szCs w:val="24"/>
        </w:rPr>
        <w:t xml:space="preserve"> interlocutor proposes a definition or analysis</w:t>
      </w:r>
      <w:r w:rsidRPr="00883AD6">
        <w:rPr>
          <w:rFonts w:eastAsia="Times New Roman" w:cs="Times New Roman"/>
          <w:color w:val="000000"/>
          <w:szCs w:val="24"/>
        </w:rPr>
        <w:t xml:space="preserve"> of some </w:t>
      </w:r>
      <w:r w:rsidRPr="00883AD6">
        <w:rPr>
          <w:rFonts w:eastAsia="Times New Roman" w:cs="Times New Roman"/>
          <w:color w:val="000000"/>
          <w:szCs w:val="24"/>
        </w:rPr>
        <w:lastRenderedPageBreak/>
        <w:t>important concept,</w:t>
      </w:r>
      <w:r w:rsidR="0011492B" w:rsidRPr="00883AD6">
        <w:rPr>
          <w:rFonts w:eastAsia="Times New Roman" w:cs="Times New Roman"/>
          <w:color w:val="000000"/>
          <w:szCs w:val="24"/>
        </w:rPr>
        <w:t xml:space="preserve"> Socrates raises an objecti</w:t>
      </w:r>
      <w:r w:rsidRPr="00883AD6">
        <w:rPr>
          <w:rFonts w:eastAsia="Times New Roman" w:cs="Times New Roman"/>
          <w:color w:val="000000"/>
          <w:szCs w:val="24"/>
        </w:rPr>
        <w:t>on or offers counter examples, then the</w:t>
      </w:r>
      <w:r w:rsidR="0011492B" w:rsidRPr="00883AD6">
        <w:rPr>
          <w:rFonts w:eastAsia="Times New Roman" w:cs="Times New Roman"/>
          <w:color w:val="000000"/>
          <w:szCs w:val="24"/>
        </w:rPr>
        <w:t xml:space="preserve"> interlocutor reformulates his position to handle the objection. Socrates raises a more refined objection. Further reformulations are offered, and so forth. Socrates uses the dialectic to discredit others</w:t>
      </w:r>
      <w:r w:rsidR="0009031C" w:rsidRPr="00883AD6">
        <w:rPr>
          <w:rFonts w:eastAsia="Times New Roman" w:cs="Times New Roman"/>
          <w:color w:val="000000"/>
          <w:szCs w:val="24"/>
        </w:rPr>
        <w:t>’</w:t>
      </w:r>
      <w:r w:rsidR="0011492B" w:rsidRPr="00883AD6">
        <w:rPr>
          <w:rFonts w:eastAsia="Times New Roman" w:cs="Times New Roman"/>
          <w:color w:val="000000"/>
          <w:szCs w:val="24"/>
        </w:rPr>
        <w:t xml:space="preserve"> claims to knowledge. While revealing the ignorance of his interlocutors, Socrates also shows how to make progress towards more adequate understanding.</w:t>
      </w:r>
    </w:p>
    <w:p w:rsidR="004C5483" w:rsidRPr="00883AD6" w:rsidRDefault="007C35E7" w:rsidP="00077E29">
      <w:pPr>
        <w:rPr>
          <w:rFonts w:eastAsia="Times New Roman" w:cs="Times New Roman"/>
          <w:color w:val="000000"/>
          <w:szCs w:val="24"/>
        </w:rPr>
      </w:pPr>
      <w:r w:rsidRPr="00883AD6">
        <w:rPr>
          <w:rFonts w:eastAsia="Times New Roman" w:cs="Times New Roman"/>
          <w:color w:val="000000"/>
          <w:szCs w:val="24"/>
        </w:rPr>
        <w:t>A good example of the Socratic Method at work can be found in one</w:t>
      </w:r>
      <w:r w:rsidR="0011492B" w:rsidRPr="00883AD6">
        <w:rPr>
          <w:rFonts w:eastAsia="Times New Roman" w:cs="Times New Roman"/>
          <w:color w:val="000000"/>
          <w:szCs w:val="24"/>
        </w:rPr>
        <w:t xml:space="preserve"> of Plato</w:t>
      </w:r>
      <w:r w:rsidR="00FB75E8" w:rsidRPr="00883AD6">
        <w:rPr>
          <w:rFonts w:eastAsia="Times New Roman" w:cs="Times New Roman"/>
          <w:color w:val="000000"/>
          <w:szCs w:val="24"/>
        </w:rPr>
        <w:t>’</w:t>
      </w:r>
      <w:r w:rsidR="0011492B" w:rsidRPr="00883AD6">
        <w:rPr>
          <w:rFonts w:eastAsia="Times New Roman" w:cs="Times New Roman"/>
          <w:color w:val="000000"/>
          <w:szCs w:val="24"/>
        </w:rPr>
        <w:t xml:space="preserve">s early Socratic dialogues, </w:t>
      </w:r>
      <w:r w:rsidR="0011492B" w:rsidRPr="00883AD6">
        <w:rPr>
          <w:rFonts w:eastAsia="Times New Roman" w:cs="Times New Roman"/>
          <w:i/>
          <w:color w:val="000000"/>
          <w:szCs w:val="24"/>
        </w:rPr>
        <w:t>Euthyphro</w:t>
      </w:r>
      <w:r w:rsidR="0011492B" w:rsidRPr="00883AD6">
        <w:rPr>
          <w:rFonts w:eastAsia="Times New Roman" w:cs="Times New Roman"/>
          <w:color w:val="000000"/>
          <w:szCs w:val="24"/>
        </w:rPr>
        <w:t xml:space="preserve">. </w:t>
      </w:r>
      <w:r w:rsidR="004C5483" w:rsidRPr="00883AD6">
        <w:rPr>
          <w:rFonts w:eastAsia="Times New Roman" w:cs="Times New Roman"/>
          <w:color w:val="000000"/>
          <w:szCs w:val="24"/>
        </w:rPr>
        <w:t>Here is a link:</w:t>
      </w:r>
      <w:r w:rsidR="00DF761C" w:rsidRPr="00883AD6">
        <w:rPr>
          <w:rFonts w:eastAsia="Times New Roman" w:cs="Times New Roman"/>
          <w:color w:val="000000"/>
          <w:szCs w:val="24"/>
        </w:rPr>
        <w:t xml:space="preserve"> </w:t>
      </w:r>
      <w:hyperlink r:id="rId16" w:history="1">
        <w:r w:rsidR="004C5483" w:rsidRPr="00883AD6">
          <w:rPr>
            <w:rFonts w:eastAsia="Times New Roman" w:cs="Times New Roman"/>
            <w:i/>
            <w:color w:val="0000FF"/>
            <w:szCs w:val="24"/>
          </w:rPr>
          <w:t>http://www.gutenberg.org/ebooks/1642</w:t>
        </w:r>
      </w:hyperlink>
      <w:r w:rsidR="00DF761C" w:rsidRPr="00883AD6">
        <w:rPr>
          <w:rFonts w:eastAsia="Times New Roman" w:cs="Times New Roman"/>
          <w:color w:val="000000"/>
          <w:szCs w:val="24"/>
        </w:rPr>
        <w:t>. Here is</w:t>
      </w:r>
      <w:r w:rsidR="004C5483" w:rsidRPr="00883AD6">
        <w:rPr>
          <w:rFonts w:eastAsia="Times New Roman" w:cs="Times New Roman"/>
          <w:color w:val="000000"/>
          <w:szCs w:val="24"/>
        </w:rPr>
        <w:t xml:space="preserve"> </w:t>
      </w:r>
      <w:r w:rsidR="004C5483" w:rsidRPr="00883AD6">
        <w:rPr>
          <w:rFonts w:eastAsia="Times New Roman" w:cs="Times New Roman"/>
          <w:i/>
          <w:color w:val="000000"/>
          <w:szCs w:val="24"/>
        </w:rPr>
        <w:t xml:space="preserve">Euthyphro </w:t>
      </w:r>
      <w:r w:rsidR="004C5483" w:rsidRPr="00883AD6">
        <w:rPr>
          <w:rFonts w:eastAsia="Times New Roman" w:cs="Times New Roman"/>
          <w:color w:val="000000"/>
          <w:szCs w:val="24"/>
        </w:rPr>
        <w:t>as an audiobook:</w:t>
      </w:r>
      <w:r w:rsidR="00DF761C" w:rsidRPr="00883AD6">
        <w:rPr>
          <w:rFonts w:eastAsia="Times New Roman" w:cs="Times New Roman"/>
          <w:color w:val="000000"/>
          <w:szCs w:val="24"/>
        </w:rPr>
        <w:t xml:space="preserve"> </w:t>
      </w:r>
      <w:hyperlink r:id="rId17" w:history="1">
        <w:r w:rsidR="004C5483" w:rsidRPr="00883AD6">
          <w:rPr>
            <w:rStyle w:val="Hyperlink"/>
            <w:rFonts w:eastAsia="Times New Roman" w:cs="Times New Roman"/>
            <w:szCs w:val="24"/>
          </w:rPr>
          <w:t>http://www.gutenberg.org/ebooks/19840.</w:t>
        </w:r>
      </w:hyperlink>
      <w:r w:rsidR="00DF761C" w:rsidRPr="00883AD6">
        <w:rPr>
          <w:rFonts w:eastAsia="Times New Roman" w:cs="Times New Roman"/>
          <w:color w:val="000000"/>
          <w:szCs w:val="24"/>
        </w:rPr>
        <w:t xml:space="preserve"> </w:t>
      </w:r>
    </w:p>
    <w:p w:rsidR="007C35E7" w:rsidRPr="00883AD6" w:rsidRDefault="004C5483" w:rsidP="00077E29">
      <w:pPr>
        <w:rPr>
          <w:rFonts w:eastAsia="Times New Roman" w:cs="Times New Roman"/>
          <w:color w:val="000000"/>
          <w:szCs w:val="24"/>
        </w:rPr>
      </w:pPr>
      <w:r w:rsidRPr="00883AD6">
        <w:rPr>
          <w:rFonts w:eastAsia="Times New Roman" w:cs="Times New Roman"/>
          <w:color w:val="000000"/>
          <w:szCs w:val="24"/>
        </w:rPr>
        <w:t xml:space="preserve">In Plato’s dialogues we often find </w:t>
      </w:r>
      <w:r w:rsidR="0011492B" w:rsidRPr="00883AD6">
        <w:rPr>
          <w:rFonts w:eastAsia="Times New Roman" w:cs="Times New Roman"/>
          <w:color w:val="000000"/>
          <w:szCs w:val="24"/>
        </w:rPr>
        <w:t xml:space="preserve">Socrates </w:t>
      </w:r>
      <w:r w:rsidRPr="00883AD6">
        <w:rPr>
          <w:rFonts w:eastAsia="Times New Roman" w:cs="Times New Roman"/>
          <w:color w:val="000000"/>
          <w:szCs w:val="24"/>
        </w:rPr>
        <w:t>asking</w:t>
      </w:r>
      <w:r w:rsidR="007C35E7" w:rsidRPr="00883AD6">
        <w:rPr>
          <w:rFonts w:eastAsia="Times New Roman" w:cs="Times New Roman"/>
          <w:color w:val="000000"/>
          <w:szCs w:val="24"/>
        </w:rPr>
        <w:t xml:space="preserve"> about the nature of some</w:t>
      </w:r>
      <w:r w:rsidR="0011492B" w:rsidRPr="00883AD6">
        <w:rPr>
          <w:rFonts w:eastAsia="Times New Roman" w:cs="Times New Roman"/>
          <w:color w:val="000000"/>
          <w:szCs w:val="24"/>
        </w:rPr>
        <w:t xml:space="preserve">thing and then critically examine proposed answers, finding </w:t>
      </w:r>
      <w:r w:rsidR="007C35E7" w:rsidRPr="00883AD6">
        <w:rPr>
          <w:rFonts w:eastAsia="Times New Roman" w:cs="Times New Roman"/>
          <w:color w:val="000000"/>
          <w:szCs w:val="24"/>
        </w:rPr>
        <w:t>assorted illuminating objections that often suggest next steps</w:t>
      </w:r>
      <w:r w:rsidR="0011492B" w:rsidRPr="00883AD6">
        <w:rPr>
          <w:rFonts w:eastAsia="Times New Roman" w:cs="Times New Roman"/>
          <w:color w:val="000000"/>
          <w:szCs w:val="24"/>
        </w:rPr>
        <w:t xml:space="preserve">. </w:t>
      </w:r>
      <w:r w:rsidR="007C35E7" w:rsidRPr="00883AD6">
        <w:rPr>
          <w:rFonts w:eastAsia="Times New Roman" w:cs="Times New Roman"/>
          <w:color w:val="000000"/>
          <w:szCs w:val="24"/>
        </w:rPr>
        <w:t>In this dialogue, Socrates and Euthyphro are discussing the nature of piety or holiness</w:t>
      </w:r>
      <w:r w:rsidR="0011492B" w:rsidRPr="00883AD6">
        <w:rPr>
          <w:rFonts w:eastAsia="Times New Roman" w:cs="Times New Roman"/>
          <w:color w:val="000000"/>
          <w:szCs w:val="24"/>
        </w:rPr>
        <w:t>. Socrates and Euthyphro never concl</w:t>
      </w:r>
      <w:r w:rsidR="008950F3" w:rsidRPr="00883AD6">
        <w:rPr>
          <w:rFonts w:eastAsia="Times New Roman" w:cs="Times New Roman"/>
          <w:color w:val="000000"/>
          <w:szCs w:val="24"/>
        </w:rPr>
        <w:t>usively discover what piety is, b</w:t>
      </w:r>
      <w:r w:rsidR="007C35E7" w:rsidRPr="00883AD6">
        <w:rPr>
          <w:rFonts w:eastAsia="Times New Roman" w:cs="Times New Roman"/>
          <w:color w:val="000000"/>
          <w:szCs w:val="24"/>
        </w:rPr>
        <w:t>ut they learn much about how various attempt</w:t>
      </w:r>
      <w:r w:rsidR="008950F3" w:rsidRPr="00883AD6">
        <w:rPr>
          <w:rFonts w:eastAsia="Times New Roman" w:cs="Times New Roman"/>
          <w:color w:val="000000"/>
          <w:szCs w:val="24"/>
        </w:rPr>
        <w:t>s</w:t>
      </w:r>
      <w:r w:rsidR="007C35E7" w:rsidRPr="00883AD6">
        <w:rPr>
          <w:rFonts w:eastAsia="Times New Roman" w:cs="Times New Roman"/>
          <w:color w:val="000000"/>
          <w:szCs w:val="24"/>
        </w:rPr>
        <w:t xml:space="preserve"> to define piety fail. T</w:t>
      </w:r>
      <w:r w:rsidR="0011492B" w:rsidRPr="00883AD6">
        <w:rPr>
          <w:rFonts w:eastAsia="Times New Roman" w:cs="Times New Roman"/>
          <w:color w:val="000000"/>
          <w:szCs w:val="24"/>
        </w:rPr>
        <w:t xml:space="preserve">he </w:t>
      </w:r>
      <w:r w:rsidR="0011492B" w:rsidRPr="00883AD6">
        <w:rPr>
          <w:rFonts w:eastAsia="Times New Roman" w:cs="Times New Roman"/>
          <w:color w:val="000000"/>
          <w:szCs w:val="24"/>
        </w:rPr>
        <w:lastRenderedPageBreak/>
        <w:t>dialogue works t</w:t>
      </w:r>
      <w:r w:rsidR="007C35E7" w:rsidRPr="00883AD6">
        <w:rPr>
          <w:rFonts w:eastAsia="Times New Roman" w:cs="Times New Roman"/>
          <w:color w:val="000000"/>
          <w:szCs w:val="24"/>
        </w:rPr>
        <w:t>he same if we substitute moral</w:t>
      </w:r>
      <w:r w:rsidR="0011492B" w:rsidRPr="00883AD6">
        <w:rPr>
          <w:rFonts w:eastAsia="Times New Roman" w:cs="Times New Roman"/>
          <w:color w:val="000000"/>
          <w:szCs w:val="24"/>
        </w:rPr>
        <w:t xml:space="preserve"> good</w:t>
      </w:r>
      <w:r w:rsidR="007C35E7" w:rsidRPr="00883AD6">
        <w:rPr>
          <w:rFonts w:eastAsia="Times New Roman" w:cs="Times New Roman"/>
          <w:color w:val="000000"/>
          <w:szCs w:val="24"/>
        </w:rPr>
        <w:t>ness for piety</w:t>
      </w:r>
      <w:r w:rsidR="0011492B" w:rsidRPr="00883AD6">
        <w:rPr>
          <w:rFonts w:eastAsia="Times New Roman" w:cs="Times New Roman"/>
          <w:color w:val="000000"/>
          <w:szCs w:val="24"/>
        </w:rPr>
        <w:t xml:space="preserve">. Understood in this way, </w:t>
      </w:r>
      <w:r w:rsidR="0011492B" w:rsidRPr="00883AD6">
        <w:rPr>
          <w:rFonts w:eastAsia="Times New Roman" w:cs="Times New Roman"/>
          <w:i/>
          <w:color w:val="000000"/>
          <w:szCs w:val="24"/>
        </w:rPr>
        <w:t>Euthyphro</w:t>
      </w:r>
      <w:r w:rsidR="0011492B" w:rsidRPr="00883AD6">
        <w:rPr>
          <w:rFonts w:eastAsia="Times New Roman" w:cs="Times New Roman"/>
          <w:color w:val="000000"/>
          <w:szCs w:val="24"/>
        </w:rPr>
        <w:t xml:space="preserve"> provides a classic argument against Divine Command Theory, a view about the nature of morality that says that what is right is right simply because it is commanded by</w:t>
      </w:r>
      <w:r w:rsidR="007C35E7" w:rsidRPr="00883AD6">
        <w:rPr>
          <w:rFonts w:eastAsia="Times New Roman" w:cs="Times New Roman"/>
          <w:color w:val="000000"/>
          <w:szCs w:val="24"/>
        </w:rPr>
        <w:t xml:space="preserve"> God. </w:t>
      </w:r>
    </w:p>
    <w:p w:rsidR="00DB58BA" w:rsidRPr="00883AD6" w:rsidRDefault="0011492B" w:rsidP="00077E29">
      <w:pPr>
        <w:rPr>
          <w:rFonts w:eastAsia="Times New Roman" w:cs="Times New Roman"/>
          <w:color w:val="000000"/>
          <w:szCs w:val="24"/>
        </w:rPr>
      </w:pPr>
      <w:r w:rsidRPr="00883AD6">
        <w:rPr>
          <w:rFonts w:eastAsia="Times New Roman" w:cs="Times New Roman"/>
          <w:color w:val="000000"/>
          <w:szCs w:val="24"/>
        </w:rPr>
        <w:t>Socrates woul</w:t>
      </w:r>
      <w:r w:rsidR="00691BF7" w:rsidRPr="00883AD6">
        <w:rPr>
          <w:rFonts w:eastAsia="Times New Roman" w:cs="Times New Roman"/>
          <w:color w:val="000000"/>
          <w:szCs w:val="24"/>
        </w:rPr>
        <w:t xml:space="preserve">d not have us believe our questions </w:t>
      </w:r>
      <w:r w:rsidR="007C35E7" w:rsidRPr="00883AD6">
        <w:rPr>
          <w:rFonts w:eastAsia="Times New Roman" w:cs="Times New Roman"/>
          <w:color w:val="000000"/>
          <w:szCs w:val="24"/>
        </w:rPr>
        <w:t>have no correct answer</w:t>
      </w:r>
      <w:r w:rsidR="004C5483" w:rsidRPr="00883AD6">
        <w:rPr>
          <w:rFonts w:eastAsia="Times New Roman" w:cs="Times New Roman"/>
          <w:color w:val="000000"/>
          <w:szCs w:val="24"/>
        </w:rPr>
        <w:t>s</w:t>
      </w:r>
      <w:r w:rsidR="007C35E7" w:rsidRPr="00883AD6">
        <w:rPr>
          <w:rFonts w:eastAsia="Times New Roman" w:cs="Times New Roman"/>
          <w:color w:val="000000"/>
          <w:szCs w:val="24"/>
        </w:rPr>
        <w:t>.</w:t>
      </w:r>
      <w:r w:rsidRPr="00883AD6">
        <w:rPr>
          <w:rFonts w:eastAsia="Times New Roman" w:cs="Times New Roman"/>
          <w:color w:val="000000"/>
          <w:szCs w:val="24"/>
        </w:rPr>
        <w:t xml:space="preserve"> He is genuinely seeking the truth of the matter. But he would impress on us that inquiry is hard and that untested claims to knowledge amount to little more than vanity. Even though Euthyphro and Socrates don</w:t>
      </w:r>
      <w:r w:rsidR="00FB75E8" w:rsidRPr="00883AD6">
        <w:rPr>
          <w:rFonts w:eastAsia="Times New Roman" w:cs="Times New Roman"/>
          <w:color w:val="000000"/>
          <w:szCs w:val="24"/>
        </w:rPr>
        <w:t>’</w:t>
      </w:r>
      <w:r w:rsidRPr="00883AD6">
        <w:rPr>
          <w:rFonts w:eastAsia="Times New Roman" w:cs="Times New Roman"/>
          <w:color w:val="000000"/>
          <w:szCs w:val="24"/>
        </w:rPr>
        <w:t>t achieve full knowledge of the nature of piety, their understanding is advanced through testing the answers that Euthyphro suggests. We</w:t>
      </w:r>
      <w:r w:rsidR="007C35E7" w:rsidRPr="00883AD6">
        <w:rPr>
          <w:rFonts w:eastAsia="Times New Roman" w:cs="Times New Roman"/>
          <w:color w:val="000000"/>
          <w:szCs w:val="24"/>
        </w:rPr>
        <w:t xml:space="preserve"> come to see why piety can</w:t>
      </w:r>
      <w:r w:rsidR="00FB75E8" w:rsidRPr="00883AD6">
        <w:rPr>
          <w:rFonts w:eastAsia="Times New Roman" w:cs="Times New Roman"/>
          <w:color w:val="000000"/>
          <w:szCs w:val="24"/>
        </w:rPr>
        <w:t>’</w:t>
      </w:r>
      <w:r w:rsidRPr="00883AD6">
        <w:rPr>
          <w:rFonts w:eastAsia="Times New Roman" w:cs="Times New Roman"/>
          <w:color w:val="000000"/>
          <w:szCs w:val="24"/>
        </w:rPr>
        <w:t>t be understood just by identifying e</w:t>
      </w:r>
      <w:r w:rsidR="00EC2D23" w:rsidRPr="00883AD6">
        <w:rPr>
          <w:rFonts w:eastAsia="Times New Roman" w:cs="Times New Roman"/>
          <w:color w:val="000000"/>
          <w:szCs w:val="24"/>
        </w:rPr>
        <w:t>xamples of it. While examples of pious acts fail to give us a general understanding of piety,</w:t>
      </w:r>
      <w:r w:rsidRPr="00883AD6">
        <w:rPr>
          <w:rFonts w:eastAsia="Times New Roman" w:cs="Times New Roman"/>
          <w:color w:val="000000"/>
          <w:szCs w:val="24"/>
        </w:rPr>
        <w:t xml:space="preserve"> the fact that we can identify examples of what is pious suggests that we have some grasp </w:t>
      </w:r>
      <w:r w:rsidR="004C5483" w:rsidRPr="00883AD6">
        <w:rPr>
          <w:rFonts w:eastAsia="Times New Roman" w:cs="Times New Roman"/>
          <w:color w:val="000000"/>
          <w:szCs w:val="24"/>
        </w:rPr>
        <w:t>of</w:t>
      </w:r>
      <w:r w:rsidRPr="00883AD6">
        <w:rPr>
          <w:rFonts w:eastAsia="Times New Roman" w:cs="Times New Roman"/>
          <w:color w:val="000000"/>
          <w:szCs w:val="24"/>
        </w:rPr>
        <w:t xml:space="preserve"> the notion even in the absence</w:t>
      </w:r>
      <w:r w:rsidR="00EC2D23" w:rsidRPr="00883AD6">
        <w:rPr>
          <w:rFonts w:eastAsia="Times New Roman" w:cs="Times New Roman"/>
          <w:color w:val="000000"/>
          <w:szCs w:val="24"/>
        </w:rPr>
        <w:t xml:space="preserve"> of a clear understanding of it</w:t>
      </w:r>
      <w:r w:rsidRPr="00883AD6">
        <w:rPr>
          <w:rFonts w:eastAsia="Times New Roman" w:cs="Times New Roman"/>
          <w:color w:val="000000"/>
          <w:szCs w:val="24"/>
        </w:rPr>
        <w:t>.</w:t>
      </w:r>
      <w:r w:rsidR="00EC2D23" w:rsidRPr="00883AD6">
        <w:rPr>
          <w:rFonts w:eastAsia="Times New Roman" w:cs="Times New Roman"/>
          <w:color w:val="000000"/>
          <w:szCs w:val="24"/>
        </w:rPr>
        <w:t xml:space="preserve"> </w:t>
      </w:r>
    </w:p>
    <w:p w:rsidR="00DB58BA" w:rsidRPr="00883AD6" w:rsidRDefault="00EC2D23" w:rsidP="00077E29">
      <w:pPr>
        <w:rPr>
          <w:rFonts w:eastAsia="Times New Roman" w:cs="Times New Roman"/>
          <w:color w:val="000000"/>
          <w:szCs w:val="24"/>
        </w:rPr>
      </w:pPr>
      <w:r w:rsidRPr="00883AD6">
        <w:rPr>
          <w:rFonts w:eastAsia="Times New Roman" w:cs="Times New Roman"/>
          <w:color w:val="000000"/>
          <w:szCs w:val="24"/>
        </w:rPr>
        <w:t>After a few failed attempts to define piety, Euthyphro suggests that what is pious is what is love</w:t>
      </w:r>
      <w:r w:rsidR="00EA00AE" w:rsidRPr="00883AD6">
        <w:rPr>
          <w:rFonts w:eastAsia="Times New Roman" w:cs="Times New Roman"/>
          <w:color w:val="000000"/>
          <w:szCs w:val="24"/>
        </w:rPr>
        <w:t>d</w:t>
      </w:r>
      <w:r w:rsidRPr="00883AD6">
        <w:rPr>
          <w:rFonts w:eastAsia="Times New Roman" w:cs="Times New Roman"/>
          <w:color w:val="000000"/>
          <w:szCs w:val="24"/>
        </w:rPr>
        <w:t xml:space="preserve"> by </w:t>
      </w:r>
      <w:r w:rsidR="00EA00AE" w:rsidRPr="00883AD6">
        <w:rPr>
          <w:rFonts w:eastAsia="Times New Roman" w:cs="Times New Roman"/>
          <w:color w:val="000000"/>
          <w:szCs w:val="24"/>
        </w:rPr>
        <w:t xml:space="preserve">the gods (all of them, the </w:t>
      </w:r>
      <w:r w:rsidR="00EA00AE" w:rsidRPr="00883AD6">
        <w:rPr>
          <w:rFonts w:eastAsia="Times New Roman" w:cs="Times New Roman"/>
          <w:color w:val="000000"/>
          <w:szCs w:val="24"/>
        </w:rPr>
        <w:lastRenderedPageBreak/>
        <w:t>Greeks recognized quite a few).</w:t>
      </w:r>
      <w:r w:rsidR="0011492B" w:rsidRPr="00883AD6">
        <w:rPr>
          <w:rFonts w:eastAsia="Times New Roman" w:cs="Times New Roman"/>
          <w:color w:val="000000"/>
          <w:szCs w:val="24"/>
        </w:rPr>
        <w:t xml:space="preserve"> </w:t>
      </w:r>
      <w:r w:rsidR="00EA00AE" w:rsidRPr="00883AD6">
        <w:rPr>
          <w:rFonts w:eastAsia="Times New Roman" w:cs="Times New Roman"/>
          <w:color w:val="000000"/>
          <w:szCs w:val="24"/>
        </w:rPr>
        <w:t>Many religio</w:t>
      </w:r>
      <w:r w:rsidR="00426816" w:rsidRPr="00883AD6">
        <w:rPr>
          <w:rFonts w:eastAsia="Times New Roman" w:cs="Times New Roman"/>
          <w:color w:val="000000"/>
          <w:szCs w:val="24"/>
        </w:rPr>
        <w:t xml:space="preserve">us believers continue to hold </w:t>
      </w:r>
      <w:r w:rsidR="00691BF7" w:rsidRPr="00883AD6">
        <w:rPr>
          <w:rFonts w:eastAsia="Times New Roman" w:cs="Times New Roman"/>
          <w:color w:val="000000"/>
          <w:szCs w:val="24"/>
        </w:rPr>
        <w:t>some version of</w:t>
      </w:r>
      <w:r w:rsidR="00EA00AE" w:rsidRPr="00883AD6">
        <w:rPr>
          <w:rFonts w:eastAsia="Times New Roman" w:cs="Times New Roman"/>
          <w:color w:val="000000"/>
          <w:szCs w:val="24"/>
        </w:rPr>
        <w:t xml:space="preserve"> Divine Command Theory. </w:t>
      </w:r>
      <w:r w:rsidR="00691BF7" w:rsidRPr="00883AD6">
        <w:rPr>
          <w:rFonts w:eastAsia="Times New Roman" w:cs="Times New Roman"/>
          <w:color w:val="000000"/>
          <w:szCs w:val="24"/>
        </w:rPr>
        <w:t>In his response to Euthyphro, Socrates points</w:t>
      </w:r>
      <w:r w:rsidR="00EA00AE" w:rsidRPr="00883AD6">
        <w:rPr>
          <w:rFonts w:eastAsia="Times New Roman" w:cs="Times New Roman"/>
          <w:color w:val="000000"/>
          <w:szCs w:val="24"/>
        </w:rPr>
        <w:t xml:space="preserve"> us towards a rather devastating critique of </w:t>
      </w:r>
      <w:r w:rsidR="00691BF7" w:rsidRPr="00883AD6">
        <w:rPr>
          <w:rFonts w:eastAsia="Times New Roman" w:cs="Times New Roman"/>
          <w:color w:val="000000"/>
          <w:szCs w:val="24"/>
        </w:rPr>
        <w:t xml:space="preserve">this view </w:t>
      </w:r>
      <w:r w:rsidR="008950F3" w:rsidRPr="00883AD6">
        <w:rPr>
          <w:rFonts w:eastAsia="Times New Roman" w:cs="Times New Roman"/>
          <w:color w:val="000000"/>
          <w:szCs w:val="24"/>
        </w:rPr>
        <w:t>and any view that</w:t>
      </w:r>
      <w:r w:rsidR="00691BF7" w:rsidRPr="00883AD6">
        <w:rPr>
          <w:rFonts w:eastAsia="Times New Roman" w:cs="Times New Roman"/>
          <w:color w:val="000000"/>
          <w:szCs w:val="24"/>
        </w:rPr>
        <w:t xml:space="preserve"> grounds morality in authority</w:t>
      </w:r>
      <w:r w:rsidR="00EA00AE" w:rsidRPr="00883AD6">
        <w:rPr>
          <w:rFonts w:eastAsia="Times New Roman" w:cs="Times New Roman"/>
          <w:color w:val="000000"/>
          <w:szCs w:val="24"/>
        </w:rPr>
        <w:t>. Socrates asks whether what is pious is pious because the gods love it or whether the gods love what is pious because it is pious. Let</w:t>
      </w:r>
      <w:r w:rsidR="00FB75E8" w:rsidRPr="00883AD6">
        <w:rPr>
          <w:rFonts w:eastAsia="Times New Roman" w:cs="Times New Roman"/>
          <w:color w:val="000000"/>
          <w:szCs w:val="24"/>
        </w:rPr>
        <w:t>’</w:t>
      </w:r>
      <w:r w:rsidR="00EA00AE" w:rsidRPr="00883AD6">
        <w:rPr>
          <w:rFonts w:eastAsia="Times New Roman" w:cs="Times New Roman"/>
          <w:color w:val="000000"/>
          <w:szCs w:val="24"/>
        </w:rPr>
        <w:t xml:space="preserve">s suppose that the gods agree in loving just what is pious. The question remains whether their loving the pious explains its piety or whether some things being pious explains why the gods love them. Once this question of what is supposed to explain what is made clear, Euthyphro agrees with Socrates that the gods love what is pious because it is pious. </w:t>
      </w:r>
      <w:r w:rsidR="00DB58BA" w:rsidRPr="00883AD6">
        <w:rPr>
          <w:rFonts w:eastAsia="Times New Roman" w:cs="Times New Roman"/>
          <w:color w:val="000000"/>
          <w:szCs w:val="24"/>
        </w:rPr>
        <w:t>The problem with the alternative</w:t>
      </w:r>
      <w:r w:rsidR="00691BF7" w:rsidRPr="00883AD6">
        <w:rPr>
          <w:rFonts w:eastAsia="Times New Roman" w:cs="Times New Roman"/>
          <w:color w:val="000000"/>
          <w:szCs w:val="24"/>
        </w:rPr>
        <w:t xml:space="preserve"> view</w:t>
      </w:r>
      <w:r w:rsidR="00DB58BA" w:rsidRPr="00883AD6">
        <w:rPr>
          <w:rFonts w:eastAsia="Times New Roman" w:cs="Times New Roman"/>
          <w:color w:val="000000"/>
          <w:szCs w:val="24"/>
        </w:rPr>
        <w:t xml:space="preserve">, that what is pious is </w:t>
      </w:r>
      <w:r w:rsidR="00691BF7" w:rsidRPr="00883AD6">
        <w:rPr>
          <w:rFonts w:eastAsia="Times New Roman" w:cs="Times New Roman"/>
          <w:color w:val="000000"/>
          <w:szCs w:val="24"/>
        </w:rPr>
        <w:t>pious</w:t>
      </w:r>
      <w:r w:rsidR="00DB58BA" w:rsidRPr="00883AD6">
        <w:rPr>
          <w:rFonts w:eastAsia="Times New Roman" w:cs="Times New Roman"/>
          <w:color w:val="000000"/>
          <w:szCs w:val="24"/>
        </w:rPr>
        <w:t xml:space="preserve"> because it is loved by the gods, is that this view </w:t>
      </w:r>
      <w:r w:rsidR="008950F3" w:rsidRPr="00883AD6">
        <w:rPr>
          <w:rFonts w:eastAsia="Times New Roman" w:cs="Times New Roman"/>
          <w:color w:val="000000"/>
          <w:szCs w:val="24"/>
        </w:rPr>
        <w:t>makes piety wholly arbitrary</w:t>
      </w:r>
      <w:r w:rsidR="00DB58BA" w:rsidRPr="00883AD6">
        <w:rPr>
          <w:rFonts w:eastAsia="Times New Roman" w:cs="Times New Roman"/>
          <w:color w:val="000000"/>
          <w:szCs w:val="24"/>
        </w:rPr>
        <w:t xml:space="preserve">. Anything could be pious if </w:t>
      </w:r>
      <w:r w:rsidR="00DF761C" w:rsidRPr="00883AD6">
        <w:rPr>
          <w:rFonts w:eastAsia="Times New Roman" w:cs="Times New Roman"/>
          <w:color w:val="000000"/>
          <w:szCs w:val="24"/>
        </w:rPr>
        <w:t>piety is</w:t>
      </w:r>
      <w:r w:rsidR="00DB58BA" w:rsidRPr="00883AD6">
        <w:rPr>
          <w:rFonts w:eastAsia="Times New Roman" w:cs="Times New Roman"/>
          <w:color w:val="000000"/>
          <w:szCs w:val="24"/>
        </w:rPr>
        <w:t xml:space="preserve"> just a matter </w:t>
      </w:r>
      <w:r w:rsidR="008950F3" w:rsidRPr="00883AD6">
        <w:rPr>
          <w:rFonts w:eastAsia="Times New Roman" w:cs="Times New Roman"/>
          <w:color w:val="000000"/>
          <w:szCs w:val="24"/>
        </w:rPr>
        <w:t>of being loved by the gods</w:t>
      </w:r>
      <w:r w:rsidR="00DF761C" w:rsidRPr="00883AD6">
        <w:rPr>
          <w:rFonts w:eastAsia="Times New Roman" w:cs="Times New Roman"/>
          <w:color w:val="000000"/>
          <w:szCs w:val="24"/>
        </w:rPr>
        <w:t>.</w:t>
      </w:r>
      <w:r w:rsidR="008950F3" w:rsidRPr="00883AD6">
        <w:rPr>
          <w:rFonts w:eastAsia="Times New Roman" w:cs="Times New Roman"/>
          <w:color w:val="000000"/>
          <w:szCs w:val="24"/>
        </w:rPr>
        <w:t xml:space="preserve"> </w:t>
      </w:r>
      <w:r w:rsidR="00DF761C" w:rsidRPr="00883AD6">
        <w:rPr>
          <w:rFonts w:eastAsia="Times New Roman" w:cs="Times New Roman"/>
          <w:color w:val="000000"/>
          <w:szCs w:val="24"/>
        </w:rPr>
        <w:t>If the g</w:t>
      </w:r>
      <w:r w:rsidR="00DB58BA" w:rsidRPr="00883AD6">
        <w:rPr>
          <w:rFonts w:eastAsia="Times New Roman" w:cs="Times New Roman"/>
          <w:color w:val="000000"/>
          <w:szCs w:val="24"/>
        </w:rPr>
        <w:t>od</w:t>
      </w:r>
      <w:r w:rsidR="00DF761C" w:rsidRPr="00883AD6">
        <w:rPr>
          <w:rFonts w:eastAsia="Times New Roman" w:cs="Times New Roman"/>
          <w:color w:val="000000"/>
          <w:szCs w:val="24"/>
        </w:rPr>
        <w:t>s</w:t>
      </w:r>
      <w:r w:rsidR="00DB58BA" w:rsidRPr="00883AD6">
        <w:rPr>
          <w:rFonts w:eastAsia="Times New Roman" w:cs="Times New Roman"/>
          <w:color w:val="000000"/>
          <w:szCs w:val="24"/>
        </w:rPr>
        <w:t xml:space="preserve"> </w:t>
      </w:r>
      <w:r w:rsidR="00DF761C" w:rsidRPr="00883AD6">
        <w:rPr>
          <w:rFonts w:eastAsia="Times New Roman" w:cs="Times New Roman"/>
          <w:color w:val="000000"/>
          <w:szCs w:val="24"/>
        </w:rPr>
        <w:t>love puppy torture, then this</w:t>
      </w:r>
      <w:r w:rsidR="00DB58BA" w:rsidRPr="00883AD6">
        <w:rPr>
          <w:rFonts w:eastAsia="Times New Roman" w:cs="Times New Roman"/>
          <w:color w:val="000000"/>
          <w:szCs w:val="24"/>
        </w:rPr>
        <w:t xml:space="preserve"> would be </w:t>
      </w:r>
      <w:r w:rsidR="00DF761C" w:rsidRPr="00883AD6">
        <w:rPr>
          <w:rFonts w:eastAsia="Times New Roman" w:cs="Times New Roman"/>
          <w:color w:val="000000"/>
          <w:szCs w:val="24"/>
        </w:rPr>
        <w:t>pious</w:t>
      </w:r>
      <w:r w:rsidR="00DB58BA" w:rsidRPr="00883AD6">
        <w:rPr>
          <w:rFonts w:eastAsia="Times New Roman" w:cs="Times New Roman"/>
          <w:color w:val="000000"/>
          <w:szCs w:val="24"/>
        </w:rPr>
        <w:t>. Hopefully this seems absurd.</w:t>
      </w:r>
      <w:r w:rsidR="009878D2" w:rsidRPr="00883AD6">
        <w:rPr>
          <w:rFonts w:eastAsia="Times New Roman" w:cs="Times New Roman"/>
          <w:color w:val="000000"/>
          <w:szCs w:val="24"/>
        </w:rPr>
        <w:t xml:space="preserve"> N</w:t>
      </w:r>
      <w:r w:rsidR="00DB58BA" w:rsidRPr="00883AD6">
        <w:rPr>
          <w:rFonts w:eastAsia="Times New Roman" w:cs="Times New Roman"/>
          <w:color w:val="000000"/>
          <w:szCs w:val="24"/>
        </w:rPr>
        <w:t>either Socrates nor Euthyphro is willing to accept that what is pious is completely arbitrary. At this point, Socrates points out to Euthyphro that since an act</w:t>
      </w:r>
      <w:r w:rsidR="00FB75E8" w:rsidRPr="00883AD6">
        <w:rPr>
          <w:rFonts w:eastAsia="Times New Roman" w:cs="Times New Roman"/>
          <w:color w:val="000000"/>
          <w:szCs w:val="24"/>
        </w:rPr>
        <w:t>’</w:t>
      </w:r>
      <w:r w:rsidR="00DB58BA" w:rsidRPr="00883AD6">
        <w:rPr>
          <w:rFonts w:eastAsia="Times New Roman" w:cs="Times New Roman"/>
          <w:color w:val="000000"/>
          <w:szCs w:val="24"/>
        </w:rPr>
        <w:t xml:space="preserve">s being pious is what explains </w:t>
      </w:r>
      <w:r w:rsidR="00DB58BA" w:rsidRPr="00883AD6">
        <w:rPr>
          <w:rFonts w:eastAsia="Times New Roman" w:cs="Times New Roman"/>
          <w:color w:val="000000"/>
          <w:szCs w:val="24"/>
        </w:rPr>
        <w:lastRenderedPageBreak/>
        <w:t>why the gods love it, he has failed to give an account of what piety is. The explanation can</w:t>
      </w:r>
      <w:r w:rsidR="00FB75E8" w:rsidRPr="00883AD6">
        <w:rPr>
          <w:rFonts w:eastAsia="Times New Roman" w:cs="Times New Roman"/>
          <w:color w:val="000000"/>
          <w:szCs w:val="24"/>
        </w:rPr>
        <w:t>’</w:t>
      </w:r>
      <w:r w:rsidR="00DB58BA" w:rsidRPr="00883AD6">
        <w:rPr>
          <w:rFonts w:eastAsia="Times New Roman" w:cs="Times New Roman"/>
          <w:color w:val="000000"/>
          <w:szCs w:val="24"/>
        </w:rPr>
        <w:t xml:space="preserve">t run in both directions. In taking piety to explain being loved by the gods, </w:t>
      </w:r>
      <w:r w:rsidR="004541AA" w:rsidRPr="00883AD6">
        <w:rPr>
          <w:rFonts w:eastAsia="Times New Roman" w:cs="Times New Roman"/>
          <w:color w:val="000000"/>
          <w:szCs w:val="24"/>
        </w:rPr>
        <w:t>we are left lacking</w:t>
      </w:r>
      <w:r w:rsidR="00DF761C" w:rsidRPr="00883AD6">
        <w:rPr>
          <w:rFonts w:eastAsia="Times New Roman" w:cs="Times New Roman"/>
          <w:color w:val="000000"/>
          <w:szCs w:val="24"/>
        </w:rPr>
        <w:t xml:space="preserve"> an explanation of what piety</w:t>
      </w:r>
      <w:r w:rsidR="004541AA" w:rsidRPr="00883AD6">
        <w:rPr>
          <w:rFonts w:eastAsia="Times New Roman" w:cs="Times New Roman"/>
          <w:color w:val="000000"/>
          <w:szCs w:val="24"/>
        </w:rPr>
        <w:t xml:space="preserve"> itself</w:t>
      </w:r>
      <w:r w:rsidR="00DF761C" w:rsidRPr="00883AD6">
        <w:rPr>
          <w:rFonts w:eastAsia="Times New Roman" w:cs="Times New Roman"/>
          <w:color w:val="000000"/>
          <w:szCs w:val="24"/>
        </w:rPr>
        <w:t xml:space="preserve"> is</w:t>
      </w:r>
      <w:r w:rsidR="00DB58BA" w:rsidRPr="00883AD6">
        <w:rPr>
          <w:rFonts w:eastAsia="Times New Roman" w:cs="Times New Roman"/>
          <w:color w:val="000000"/>
          <w:szCs w:val="24"/>
        </w:rPr>
        <w:t>. Euthyphro gives up shortly after this failed attempt</w:t>
      </w:r>
      <w:r w:rsidR="004541AA" w:rsidRPr="00883AD6">
        <w:rPr>
          <w:rFonts w:eastAsia="Times New Roman" w:cs="Times New Roman"/>
          <w:color w:val="000000"/>
          <w:szCs w:val="24"/>
        </w:rPr>
        <w:t xml:space="preserve"> and walks off in a huff</w:t>
      </w:r>
      <w:r w:rsidR="00DB58BA" w:rsidRPr="00883AD6">
        <w:rPr>
          <w:rFonts w:eastAsia="Times New Roman" w:cs="Times New Roman"/>
          <w:color w:val="000000"/>
          <w:szCs w:val="24"/>
        </w:rPr>
        <w:t>.</w:t>
      </w:r>
    </w:p>
    <w:p w:rsidR="007C35E7" w:rsidRPr="00883AD6" w:rsidRDefault="00DF761C" w:rsidP="00077E29">
      <w:pPr>
        <w:rPr>
          <w:rFonts w:eastAsia="Times New Roman" w:cs="Times New Roman"/>
          <w:color w:val="000000"/>
          <w:szCs w:val="24"/>
        </w:rPr>
      </w:pPr>
      <w:r w:rsidRPr="00883AD6">
        <w:rPr>
          <w:rFonts w:eastAsia="Times New Roman" w:cs="Times New Roman"/>
          <w:color w:val="000000"/>
          <w:szCs w:val="24"/>
        </w:rPr>
        <w:t xml:space="preserve">If we substitute talk of God making things right or wrong by way of commanding them for talk of the gods loving what is pious in this exchange of ideas, we can readily see that Divine Command Theory has the rather unsavory result that torturing innocent puppies would be right if God commanded it. </w:t>
      </w:r>
      <w:r w:rsidR="00D90204" w:rsidRPr="00883AD6">
        <w:rPr>
          <w:rFonts w:eastAsia="Times New Roman" w:cs="Times New Roman"/>
          <w:color w:val="000000"/>
          <w:szCs w:val="24"/>
        </w:rPr>
        <w:t>We will return to this problem when we take up ethical theory later in the course.</w:t>
      </w:r>
      <w:r w:rsidRPr="00883AD6">
        <w:rPr>
          <w:rFonts w:eastAsia="Times New Roman" w:cs="Times New Roman"/>
          <w:color w:val="000000"/>
          <w:szCs w:val="24"/>
        </w:rPr>
        <w:t xml:space="preserve"> </w:t>
      </w:r>
      <w:r w:rsidR="009878D2" w:rsidRPr="00883AD6">
        <w:rPr>
          <w:rFonts w:eastAsia="Times New Roman" w:cs="Times New Roman"/>
          <w:color w:val="000000"/>
          <w:szCs w:val="24"/>
        </w:rPr>
        <w:t>W</w:t>
      </w:r>
      <w:r w:rsidR="0011492B" w:rsidRPr="00883AD6">
        <w:rPr>
          <w:rFonts w:eastAsia="Times New Roman" w:cs="Times New Roman"/>
          <w:color w:val="000000"/>
          <w:szCs w:val="24"/>
        </w:rPr>
        <w:t>hile we don</w:t>
      </w:r>
      <w:r w:rsidR="00FB75E8" w:rsidRPr="00883AD6">
        <w:rPr>
          <w:rFonts w:eastAsia="Times New Roman" w:cs="Times New Roman"/>
          <w:color w:val="000000"/>
          <w:szCs w:val="24"/>
        </w:rPr>
        <w:t>’</w:t>
      </w:r>
      <w:r w:rsidR="0011492B" w:rsidRPr="00883AD6">
        <w:rPr>
          <w:rFonts w:eastAsia="Times New Roman" w:cs="Times New Roman"/>
          <w:color w:val="000000"/>
          <w:szCs w:val="24"/>
        </w:rPr>
        <w:t xml:space="preserve">t reach the end of inquiry into piety (or goodness) in </w:t>
      </w:r>
      <w:r w:rsidR="00D90204" w:rsidRPr="00883AD6">
        <w:rPr>
          <w:rFonts w:eastAsia="Times New Roman" w:cs="Times New Roman"/>
          <w:i/>
          <w:color w:val="000000"/>
          <w:szCs w:val="24"/>
        </w:rPr>
        <w:t>Euthyphro</w:t>
      </w:r>
      <w:r w:rsidR="0011492B" w:rsidRPr="00883AD6">
        <w:rPr>
          <w:rFonts w:eastAsia="Times New Roman" w:cs="Times New Roman"/>
          <w:color w:val="000000"/>
          <w:szCs w:val="24"/>
        </w:rPr>
        <w:t xml:space="preserve">, we do make </w:t>
      </w:r>
      <w:r w:rsidR="00B95EDE" w:rsidRPr="00883AD6">
        <w:rPr>
          <w:rFonts w:eastAsia="Times New Roman" w:cs="Times New Roman"/>
          <w:color w:val="000000"/>
          <w:szCs w:val="24"/>
        </w:rPr>
        <w:t>discernible</w:t>
      </w:r>
      <w:r w:rsidR="0011492B" w:rsidRPr="00883AD6">
        <w:rPr>
          <w:rFonts w:eastAsia="Times New Roman" w:cs="Times New Roman"/>
          <w:color w:val="000000"/>
          <w:szCs w:val="24"/>
        </w:rPr>
        <w:t xml:space="preserve"> progress in coming to see why a few faulty </w:t>
      </w:r>
      <w:r w:rsidR="00EC2D23" w:rsidRPr="00883AD6">
        <w:rPr>
          <w:rFonts w:eastAsia="Times New Roman" w:cs="Times New Roman"/>
          <w:color w:val="000000"/>
          <w:szCs w:val="24"/>
        </w:rPr>
        <w:t>accounts</w:t>
      </w:r>
      <w:r w:rsidR="0011492B" w:rsidRPr="00883AD6">
        <w:rPr>
          <w:rFonts w:eastAsia="Times New Roman" w:cs="Times New Roman"/>
          <w:color w:val="000000"/>
          <w:szCs w:val="24"/>
        </w:rPr>
        <w:t xml:space="preserve"> must be set aside. Socrat</w:t>
      </w:r>
      <w:r w:rsidRPr="00883AD6">
        <w:rPr>
          <w:rFonts w:eastAsia="Times New Roman" w:cs="Times New Roman"/>
          <w:color w:val="000000"/>
          <w:szCs w:val="24"/>
        </w:rPr>
        <w:t>es does not refute the skeptic</w:t>
      </w:r>
      <w:r w:rsidR="0011492B" w:rsidRPr="00883AD6">
        <w:rPr>
          <w:rFonts w:eastAsia="Times New Roman" w:cs="Times New Roman"/>
          <w:color w:val="000000"/>
          <w:szCs w:val="24"/>
        </w:rPr>
        <w:t xml:space="preserve"> or </w:t>
      </w:r>
      <w:r w:rsidRPr="00883AD6">
        <w:rPr>
          <w:rFonts w:eastAsia="Times New Roman" w:cs="Times New Roman"/>
          <w:color w:val="000000"/>
          <w:szCs w:val="24"/>
        </w:rPr>
        <w:t xml:space="preserve">the </w:t>
      </w:r>
      <w:r w:rsidR="0011492B" w:rsidRPr="00883AD6">
        <w:rPr>
          <w:rFonts w:eastAsia="Times New Roman" w:cs="Times New Roman"/>
          <w:color w:val="000000"/>
          <w:szCs w:val="24"/>
        </w:rPr>
        <w:t>relativist Sophist by claiming to discover the truth about anything. What he does instead is show us how to engage in rational inquiry and show us how we can make progress by taking the possibility of rational inquiry seriously.</w:t>
      </w:r>
      <w:r w:rsidR="00EC2D23" w:rsidRPr="00883AD6">
        <w:rPr>
          <w:rFonts w:eastAsia="Times New Roman" w:cs="Times New Roman"/>
          <w:color w:val="000000"/>
          <w:szCs w:val="24"/>
        </w:rPr>
        <w:t xml:space="preserve"> </w:t>
      </w:r>
    </w:p>
    <w:p w:rsidR="0011492B" w:rsidRPr="00883AD6" w:rsidRDefault="0011492B" w:rsidP="006931A5">
      <w:pPr>
        <w:pStyle w:val="Heading3"/>
        <w:rPr>
          <w:rFonts w:eastAsia="Times New Roman" w:cs="Times New Roman"/>
          <w:i/>
        </w:rPr>
      </w:pPr>
      <w:bookmarkStart w:id="17" w:name="_Toc379897992"/>
      <w:r w:rsidRPr="00883AD6">
        <w:rPr>
          <w:rFonts w:eastAsia="Times New Roman" w:cs="Times New Roman"/>
          <w:i/>
        </w:rPr>
        <w:lastRenderedPageBreak/>
        <w:t>Apology</w:t>
      </w:r>
      <w:bookmarkEnd w:id="17"/>
    </w:p>
    <w:p w:rsidR="0011492B" w:rsidRPr="00883AD6" w:rsidRDefault="0011492B" w:rsidP="00077E29">
      <w:pPr>
        <w:rPr>
          <w:rFonts w:eastAsia="Times New Roman" w:cs="Times New Roman"/>
          <w:color w:val="000000"/>
          <w:szCs w:val="24"/>
        </w:rPr>
      </w:pPr>
      <w:r w:rsidRPr="00883AD6">
        <w:rPr>
          <w:rFonts w:eastAsia="Times New Roman" w:cs="Times New Roman"/>
          <w:color w:val="000000"/>
          <w:szCs w:val="24"/>
        </w:rPr>
        <w:t>This dialogue</w:t>
      </w:r>
      <w:r w:rsidR="00EC2D23" w:rsidRPr="00883AD6">
        <w:rPr>
          <w:rFonts w:eastAsia="Times New Roman" w:cs="Times New Roman"/>
          <w:color w:val="000000"/>
          <w:szCs w:val="24"/>
        </w:rPr>
        <w:t xml:space="preserve"> by Plato</w:t>
      </w:r>
      <w:r w:rsidRPr="00883AD6">
        <w:rPr>
          <w:rFonts w:eastAsia="Times New Roman" w:cs="Times New Roman"/>
          <w:color w:val="000000"/>
          <w:szCs w:val="24"/>
        </w:rPr>
        <w:t xml:space="preserve"> is a dramatization of Socrates</w:t>
      </w:r>
      <w:r w:rsidR="00FB75E8" w:rsidRPr="00883AD6">
        <w:rPr>
          <w:rFonts w:eastAsia="Times New Roman" w:cs="Times New Roman"/>
          <w:color w:val="000000"/>
          <w:szCs w:val="24"/>
        </w:rPr>
        <w:t>’</w:t>
      </w:r>
      <w:r w:rsidRPr="00883AD6">
        <w:rPr>
          <w:rFonts w:eastAsia="Times New Roman" w:cs="Times New Roman"/>
          <w:color w:val="000000"/>
          <w:szCs w:val="24"/>
        </w:rPr>
        <w:t xml:space="preserve"> defense at his trial for corrupting the youth among other things. Socrates tells the story of his friend Chaerophon who visits the Oracle of Delphi and asks if anyone in Athens is wiser than Socrates. The Oracle answered that no one is wiser than Socrates. Socrates is astounded by this and makes it his mission in life to test and understand the Oracle</w:t>
      </w:r>
      <w:r w:rsidR="00FB75E8" w:rsidRPr="00883AD6">
        <w:rPr>
          <w:rFonts w:eastAsia="Times New Roman" w:cs="Times New Roman"/>
          <w:color w:val="000000"/>
          <w:szCs w:val="24"/>
        </w:rPr>
        <w:t>’</w:t>
      </w:r>
      <w:r w:rsidRPr="00883AD6">
        <w:rPr>
          <w:rFonts w:eastAsia="Times New Roman" w:cs="Times New Roman"/>
          <w:color w:val="000000"/>
          <w:szCs w:val="24"/>
        </w:rPr>
        <w:t>s pronouncement. He seeks out people who have a reputation for wisdom in various regards and tests their claims to knowledge through questioning. He discovers a good deal of vain ignorance and false cla</w:t>
      </w:r>
      <w:r w:rsidR="00B95EDE" w:rsidRPr="00883AD6">
        <w:rPr>
          <w:rFonts w:eastAsia="Times New Roman" w:cs="Times New Roman"/>
          <w:color w:val="000000"/>
          <w:szCs w:val="24"/>
        </w:rPr>
        <w:t>i</w:t>
      </w:r>
      <w:r w:rsidRPr="00883AD6">
        <w:rPr>
          <w:rFonts w:eastAsia="Times New Roman" w:cs="Times New Roman"/>
          <w:color w:val="000000"/>
          <w:szCs w:val="24"/>
        </w:rPr>
        <w:t>ms to knowledge, but no one with genuine wisdom. Ultimately, Socrates concl</w:t>
      </w:r>
      <w:r w:rsidR="004C5483" w:rsidRPr="00883AD6">
        <w:rPr>
          <w:rFonts w:eastAsia="Times New Roman" w:cs="Times New Roman"/>
          <w:color w:val="000000"/>
          <w:szCs w:val="24"/>
        </w:rPr>
        <w:t>udes that he is wisest,</w:t>
      </w:r>
      <w:r w:rsidRPr="00883AD6">
        <w:rPr>
          <w:rFonts w:eastAsia="Times New Roman" w:cs="Times New Roman"/>
          <w:color w:val="000000"/>
          <w:szCs w:val="24"/>
        </w:rPr>
        <w:t xml:space="preserve"> but not because he possesses special knowledge not had by others. Rather</w:t>
      </w:r>
      <w:r w:rsidR="004C5483" w:rsidRPr="00883AD6">
        <w:rPr>
          <w:rFonts w:eastAsia="Times New Roman" w:cs="Times New Roman"/>
          <w:color w:val="000000"/>
          <w:szCs w:val="24"/>
        </w:rPr>
        <w:t>,</w:t>
      </w:r>
      <w:r w:rsidRPr="00883AD6">
        <w:rPr>
          <w:rFonts w:eastAsia="Times New Roman" w:cs="Times New Roman"/>
          <w:color w:val="000000"/>
          <w:szCs w:val="24"/>
        </w:rPr>
        <w:t xml:space="preserve"> he finds that he is wisest because he recognizes his own lack of knowledge while others think they know, but do not.</w:t>
      </w:r>
    </w:p>
    <w:p w:rsidR="0011492B" w:rsidRPr="00883AD6" w:rsidRDefault="0011492B" w:rsidP="00077E29">
      <w:pPr>
        <w:rPr>
          <w:rFonts w:eastAsia="Times New Roman" w:cs="Times New Roman"/>
          <w:color w:val="000000"/>
          <w:szCs w:val="24"/>
        </w:rPr>
      </w:pPr>
      <w:r w:rsidRPr="00883AD6">
        <w:rPr>
          <w:rFonts w:eastAsia="Times New Roman" w:cs="Times New Roman"/>
          <w:color w:val="000000"/>
          <w:szCs w:val="24"/>
        </w:rPr>
        <w:t xml:space="preserve">Of course people generally, and alleged experts especially, are quite happy to think that what they believe is right. We tend to be content with our opinions and we rather like it when others affirm this contentment by agreeing with us, deferring to our </w:t>
      </w:r>
      <w:r w:rsidRPr="00883AD6">
        <w:rPr>
          <w:rFonts w:eastAsia="Times New Roman" w:cs="Times New Roman"/>
          <w:color w:val="000000"/>
          <w:szCs w:val="24"/>
        </w:rPr>
        <w:lastRenderedPageBreak/>
        <w:t xml:space="preserve">claims to know or at least </w:t>
      </w:r>
      <w:r w:rsidR="004541AA" w:rsidRPr="00883AD6">
        <w:rPr>
          <w:rFonts w:eastAsia="Times New Roman" w:cs="Times New Roman"/>
          <w:color w:val="000000"/>
          <w:szCs w:val="24"/>
        </w:rPr>
        <w:t xml:space="preserve">by </w:t>
      </w:r>
      <w:r w:rsidRPr="00883AD6">
        <w:rPr>
          <w:rFonts w:eastAsia="Times New Roman" w:cs="Times New Roman"/>
          <w:color w:val="000000"/>
          <w:szCs w:val="24"/>
        </w:rPr>
        <w:t>“respect</w:t>
      </w:r>
      <w:r w:rsidR="004541AA" w:rsidRPr="00883AD6">
        <w:rPr>
          <w:rFonts w:eastAsia="Times New Roman" w:cs="Times New Roman"/>
          <w:color w:val="000000"/>
          <w:szCs w:val="24"/>
        </w:rPr>
        <w:t>ing</w:t>
      </w:r>
      <w:r w:rsidRPr="00883AD6">
        <w:rPr>
          <w:rFonts w:eastAsia="Times New Roman" w:cs="Times New Roman"/>
          <w:color w:val="000000"/>
          <w:szCs w:val="24"/>
        </w:rPr>
        <w:t xml:space="preserve"> our opinion” (whatever that is supposed to mean). We are vain about our opinions even to the point of self identify</w:t>
      </w:r>
      <w:r w:rsidR="004541AA" w:rsidRPr="00883AD6">
        <w:rPr>
          <w:rFonts w:eastAsia="Times New Roman" w:cs="Times New Roman"/>
          <w:color w:val="000000"/>
          <w:szCs w:val="24"/>
        </w:rPr>
        <w:t>ing</w:t>
      </w:r>
      <w:r w:rsidRPr="00883AD6">
        <w:rPr>
          <w:rFonts w:eastAsia="Times New Roman" w:cs="Times New Roman"/>
          <w:color w:val="000000"/>
          <w:szCs w:val="24"/>
        </w:rPr>
        <w:t xml:space="preserve"> with them (I</w:t>
      </w:r>
      <w:r w:rsidR="00FB75E8" w:rsidRPr="00883AD6">
        <w:rPr>
          <w:rFonts w:eastAsia="Times New Roman" w:cs="Times New Roman"/>
          <w:color w:val="000000"/>
          <w:szCs w:val="24"/>
        </w:rPr>
        <w:t>’</w:t>
      </w:r>
      <w:r w:rsidRPr="00883AD6">
        <w:rPr>
          <w:rFonts w:eastAsia="Times New Roman" w:cs="Times New Roman"/>
          <w:color w:val="000000"/>
          <w:szCs w:val="24"/>
        </w:rPr>
        <w:t xml:space="preserve">m the guy who is right about this or that). Not claiming to know, Socrates demonstrates some intellectual humility in allowing that his opinions might be wrong and being willing to subject them to examination. But in critically examining various opinions, including those of the supposed </w:t>
      </w:r>
      <w:r w:rsidR="004541AA" w:rsidRPr="00883AD6">
        <w:rPr>
          <w:rFonts w:eastAsia="Times New Roman" w:cs="Times New Roman"/>
          <w:color w:val="000000"/>
          <w:szCs w:val="24"/>
        </w:rPr>
        <w:t>experts, he pierces the vanity o</w:t>
      </w:r>
      <w:r w:rsidRPr="00883AD6">
        <w:rPr>
          <w:rFonts w:eastAsia="Times New Roman" w:cs="Times New Roman"/>
          <w:color w:val="000000"/>
          <w:szCs w:val="24"/>
        </w:rPr>
        <w:t>f many of Athens</w:t>
      </w:r>
      <w:r w:rsidR="00FB75E8" w:rsidRPr="00883AD6">
        <w:rPr>
          <w:rFonts w:eastAsia="Times New Roman" w:cs="Times New Roman"/>
          <w:color w:val="000000"/>
          <w:szCs w:val="24"/>
        </w:rPr>
        <w:t>’</w:t>
      </w:r>
      <w:r w:rsidRPr="00883AD6">
        <w:rPr>
          <w:rFonts w:eastAsia="Times New Roman" w:cs="Times New Roman"/>
          <w:color w:val="000000"/>
          <w:szCs w:val="24"/>
        </w:rPr>
        <w:t xml:space="preserve"> prestigious citizens. Engaging in rational inquiry is dangerous business</w:t>
      </w:r>
      <w:r w:rsidR="00906751" w:rsidRPr="00883AD6">
        <w:rPr>
          <w:rFonts w:eastAsia="Times New Roman" w:cs="Times New Roman"/>
          <w:color w:val="000000"/>
          <w:szCs w:val="24"/>
        </w:rPr>
        <w:t>,</w:t>
      </w:r>
      <w:r w:rsidRPr="00883AD6">
        <w:rPr>
          <w:rFonts w:eastAsia="Times New Roman" w:cs="Times New Roman"/>
          <w:color w:val="000000"/>
          <w:szCs w:val="24"/>
        </w:rPr>
        <w:t xml:space="preserve"> and Socrates is eventually brought up on charges of corrupting the youth who liked to follow him around and listen to him reveal people</w:t>
      </w:r>
      <w:r w:rsidR="00FB75E8" w:rsidRPr="00883AD6">
        <w:rPr>
          <w:rFonts w:eastAsia="Times New Roman" w:cs="Times New Roman"/>
          <w:color w:val="000000"/>
          <w:szCs w:val="24"/>
        </w:rPr>
        <w:t>’</w:t>
      </w:r>
      <w:r w:rsidRPr="00883AD6">
        <w:rPr>
          <w:rFonts w:eastAsia="Times New Roman" w:cs="Times New Roman"/>
          <w:color w:val="000000"/>
          <w:szCs w:val="24"/>
        </w:rPr>
        <w:t xml:space="preserve">s claims to knowledge as false pride. </w:t>
      </w:r>
      <w:r w:rsidR="004541AA" w:rsidRPr="00883AD6">
        <w:rPr>
          <w:rFonts w:eastAsia="Times New Roman" w:cs="Times New Roman"/>
          <w:color w:val="000000"/>
          <w:szCs w:val="24"/>
        </w:rPr>
        <w:t xml:space="preserve">The </w:t>
      </w:r>
      <w:r w:rsidR="004541AA" w:rsidRPr="00883AD6">
        <w:rPr>
          <w:rFonts w:eastAsia="Times New Roman" w:cs="Times New Roman"/>
          <w:i/>
          <w:color w:val="000000"/>
          <w:szCs w:val="24"/>
        </w:rPr>
        <w:t>Apology</w:t>
      </w:r>
      <w:r w:rsidRPr="00883AD6">
        <w:rPr>
          <w:rFonts w:eastAsia="Times New Roman" w:cs="Times New Roman"/>
          <w:color w:val="000000"/>
          <w:szCs w:val="24"/>
        </w:rPr>
        <w:t xml:space="preserve"> documents Socrates</w:t>
      </w:r>
      <w:r w:rsidR="00FB75E8" w:rsidRPr="00883AD6">
        <w:rPr>
          <w:rFonts w:eastAsia="Times New Roman" w:cs="Times New Roman"/>
          <w:color w:val="000000"/>
          <w:szCs w:val="24"/>
        </w:rPr>
        <w:t>’</w:t>
      </w:r>
      <w:r w:rsidRPr="00883AD6">
        <w:rPr>
          <w:rFonts w:eastAsia="Times New Roman" w:cs="Times New Roman"/>
          <w:color w:val="000000"/>
          <w:szCs w:val="24"/>
        </w:rPr>
        <w:t xml:space="preserve"> defense of his of behavior and the Athenian assembly</w:t>
      </w:r>
      <w:r w:rsidR="00FB75E8" w:rsidRPr="00883AD6">
        <w:rPr>
          <w:rFonts w:eastAsia="Times New Roman" w:cs="Times New Roman"/>
          <w:color w:val="000000"/>
          <w:szCs w:val="24"/>
        </w:rPr>
        <w:t>’</w:t>
      </w:r>
      <w:r w:rsidRPr="00883AD6">
        <w:rPr>
          <w:rFonts w:eastAsia="Times New Roman" w:cs="Times New Roman"/>
          <w:color w:val="000000"/>
          <w:szCs w:val="24"/>
        </w:rPr>
        <w:t>s decision to sentence him to death anyway.</w:t>
      </w:r>
    </w:p>
    <w:p w:rsidR="0011492B" w:rsidRPr="00883AD6" w:rsidRDefault="004C5483" w:rsidP="00077E29">
      <w:pPr>
        <w:rPr>
          <w:rFonts w:eastAsia="Times New Roman" w:cs="Times New Roman"/>
          <w:color w:val="000000"/>
          <w:szCs w:val="24"/>
        </w:rPr>
      </w:pPr>
      <w:r w:rsidRPr="00883AD6">
        <w:rPr>
          <w:rFonts w:eastAsia="Times New Roman" w:cs="Times New Roman"/>
          <w:bCs/>
          <w:color w:val="000000"/>
          <w:szCs w:val="24"/>
        </w:rPr>
        <w:t xml:space="preserve">You will find </w:t>
      </w:r>
      <w:r w:rsidR="00906751" w:rsidRPr="00883AD6">
        <w:rPr>
          <w:rFonts w:eastAsia="Times New Roman" w:cs="Times New Roman"/>
          <w:bCs/>
          <w:color w:val="000000"/>
          <w:szCs w:val="24"/>
        </w:rPr>
        <w:t xml:space="preserve">the </w:t>
      </w:r>
      <w:r w:rsidR="007B5F59" w:rsidRPr="00883AD6">
        <w:rPr>
          <w:rFonts w:eastAsia="Times New Roman" w:cs="Times New Roman"/>
          <w:bCs/>
          <w:i/>
          <w:color w:val="000000"/>
          <w:szCs w:val="24"/>
        </w:rPr>
        <w:t>Apology</w:t>
      </w:r>
      <w:r w:rsidR="007B5F59" w:rsidRPr="00883AD6">
        <w:rPr>
          <w:rFonts w:eastAsia="Times New Roman" w:cs="Times New Roman"/>
          <w:bCs/>
          <w:color w:val="000000"/>
          <w:szCs w:val="24"/>
        </w:rPr>
        <w:t xml:space="preserve"> in several formats here:</w:t>
      </w:r>
      <w:r w:rsidR="007B5F59" w:rsidRPr="00883AD6">
        <w:rPr>
          <w:rFonts w:eastAsia="Times New Roman" w:cs="Times New Roman"/>
          <w:color w:val="000000"/>
          <w:szCs w:val="24"/>
        </w:rPr>
        <w:t xml:space="preserve"> </w:t>
      </w:r>
      <w:hyperlink r:id="rId18" w:history="1">
        <w:r w:rsidR="0011492B" w:rsidRPr="00883AD6">
          <w:rPr>
            <w:rFonts w:eastAsia="Times New Roman" w:cs="Times New Roman"/>
            <w:color w:val="0000FF"/>
            <w:szCs w:val="24"/>
            <w:u w:val="single"/>
          </w:rPr>
          <w:t>http://www.gutenberg.org/ebooks/1656</w:t>
        </w:r>
      </w:hyperlink>
      <w:r w:rsidR="0011492B" w:rsidRPr="00883AD6">
        <w:rPr>
          <w:rFonts w:eastAsia="Times New Roman" w:cs="Times New Roman"/>
          <w:color w:val="000000"/>
          <w:szCs w:val="24"/>
        </w:rPr>
        <w:t> </w:t>
      </w:r>
    </w:p>
    <w:p w:rsidR="0013223B" w:rsidRPr="00883AD6" w:rsidRDefault="0011492B" w:rsidP="006931A5">
      <w:pPr>
        <w:pStyle w:val="Heading3"/>
        <w:rPr>
          <w:rFonts w:eastAsia="Times New Roman" w:cs="Times New Roman"/>
          <w:sz w:val="22"/>
        </w:rPr>
      </w:pPr>
      <w:bookmarkStart w:id="18" w:name="_Toc379897994"/>
      <w:r w:rsidRPr="00883AD6">
        <w:rPr>
          <w:rFonts w:eastAsia="Times New Roman" w:cs="Times New Roman"/>
        </w:rPr>
        <w:t>Study questions</w:t>
      </w:r>
      <w:r w:rsidR="007B5F59" w:rsidRPr="00883AD6">
        <w:rPr>
          <w:rFonts w:eastAsia="Times New Roman" w:cs="Times New Roman"/>
        </w:rPr>
        <w:t xml:space="preserve"> for the Apology:</w:t>
      </w:r>
      <w:bookmarkEnd w:id="18"/>
    </w:p>
    <w:p w:rsidR="0011492B" w:rsidRPr="00883AD6" w:rsidRDefault="0011492B" w:rsidP="002067B7">
      <w:pPr>
        <w:pStyle w:val="ListParagraph"/>
        <w:numPr>
          <w:ilvl w:val="0"/>
          <w:numId w:val="31"/>
        </w:numPr>
        <w:rPr>
          <w:rFonts w:eastAsia="Times New Roman" w:cs="Times New Roman"/>
          <w:color w:val="000000"/>
          <w:szCs w:val="24"/>
        </w:rPr>
      </w:pPr>
      <w:r w:rsidRPr="00883AD6">
        <w:rPr>
          <w:rFonts w:eastAsia="Times New Roman" w:cs="Times New Roman"/>
          <w:color w:val="000000"/>
          <w:szCs w:val="24"/>
        </w:rPr>
        <w:lastRenderedPageBreak/>
        <w:t>What are the ancient and the more recent charges brought against Socrates?</w:t>
      </w:r>
    </w:p>
    <w:p w:rsidR="0011492B" w:rsidRPr="00883AD6" w:rsidRDefault="0011492B" w:rsidP="002067B7">
      <w:pPr>
        <w:pStyle w:val="ListParagraph"/>
        <w:numPr>
          <w:ilvl w:val="0"/>
          <w:numId w:val="31"/>
        </w:numPr>
        <w:rPr>
          <w:rFonts w:eastAsia="Times New Roman" w:cs="Times New Roman"/>
          <w:color w:val="000000"/>
          <w:szCs w:val="24"/>
        </w:rPr>
      </w:pPr>
      <w:r w:rsidRPr="00883AD6">
        <w:rPr>
          <w:rFonts w:eastAsia="Times New Roman" w:cs="Times New Roman"/>
          <w:color w:val="000000"/>
          <w:szCs w:val="24"/>
        </w:rPr>
        <w:t>How does he answer the ancient charges?</w:t>
      </w:r>
    </w:p>
    <w:p w:rsidR="0011492B" w:rsidRPr="00883AD6" w:rsidRDefault="0011492B" w:rsidP="002067B7">
      <w:pPr>
        <w:pStyle w:val="ListParagraph"/>
        <w:numPr>
          <w:ilvl w:val="0"/>
          <w:numId w:val="31"/>
        </w:numPr>
        <w:rPr>
          <w:rFonts w:eastAsia="Times New Roman" w:cs="Times New Roman"/>
          <w:color w:val="000000"/>
          <w:szCs w:val="24"/>
        </w:rPr>
      </w:pPr>
      <w:r w:rsidRPr="00883AD6">
        <w:rPr>
          <w:rFonts w:eastAsia="Times New Roman" w:cs="Times New Roman"/>
          <w:color w:val="000000"/>
          <w:szCs w:val="24"/>
        </w:rPr>
        <w:t>According to Socrates, why would he not intentionally corrupt the youth?</w:t>
      </w:r>
    </w:p>
    <w:p w:rsidR="0011492B" w:rsidRPr="00883AD6" w:rsidRDefault="0011492B" w:rsidP="002067B7">
      <w:pPr>
        <w:pStyle w:val="ListParagraph"/>
        <w:numPr>
          <w:ilvl w:val="0"/>
          <w:numId w:val="31"/>
        </w:numPr>
        <w:rPr>
          <w:rFonts w:eastAsia="Times New Roman" w:cs="Times New Roman"/>
          <w:color w:val="000000"/>
          <w:szCs w:val="24"/>
        </w:rPr>
      </w:pPr>
      <w:r w:rsidRPr="00883AD6">
        <w:rPr>
          <w:rFonts w:eastAsia="Times New Roman" w:cs="Times New Roman"/>
          <w:color w:val="000000"/>
          <w:szCs w:val="24"/>
        </w:rPr>
        <w:t>Suppose Socrates unintentionally corrupted the youth. Should he be punished anyway for the negative impact of his actions? Explain your answer.</w:t>
      </w:r>
    </w:p>
    <w:p w:rsidR="0011492B" w:rsidRPr="00883AD6" w:rsidRDefault="0011492B" w:rsidP="002067B7">
      <w:pPr>
        <w:pStyle w:val="ListParagraph"/>
        <w:numPr>
          <w:ilvl w:val="0"/>
          <w:numId w:val="31"/>
        </w:numPr>
        <w:rPr>
          <w:rFonts w:eastAsia="Times New Roman" w:cs="Times New Roman"/>
          <w:color w:val="000000"/>
          <w:szCs w:val="24"/>
        </w:rPr>
      </w:pPr>
      <w:r w:rsidRPr="00883AD6">
        <w:rPr>
          <w:rFonts w:eastAsia="Times New Roman" w:cs="Times New Roman"/>
          <w:color w:val="000000"/>
          <w:szCs w:val="24"/>
        </w:rPr>
        <w:t>Explain the mission Socrates sets himself on in response to the the pronouncement by the Oracle at Delphi.</w:t>
      </w:r>
    </w:p>
    <w:p w:rsidR="0011492B" w:rsidRPr="00883AD6" w:rsidRDefault="0011492B" w:rsidP="002067B7">
      <w:pPr>
        <w:pStyle w:val="ListParagraph"/>
        <w:numPr>
          <w:ilvl w:val="0"/>
          <w:numId w:val="31"/>
        </w:numPr>
        <w:rPr>
          <w:rFonts w:eastAsia="Times New Roman" w:cs="Times New Roman"/>
          <w:color w:val="000000"/>
          <w:szCs w:val="24"/>
        </w:rPr>
      </w:pPr>
      <w:r w:rsidRPr="00883AD6">
        <w:rPr>
          <w:rFonts w:eastAsia="Times New Roman" w:cs="Times New Roman"/>
          <w:color w:val="000000"/>
          <w:szCs w:val="24"/>
        </w:rPr>
        <w:t>Socrates argues in a couple places that the worse man can not harm the better man. How does that argument go?</w:t>
      </w:r>
    </w:p>
    <w:p w:rsidR="0011492B" w:rsidRPr="00883AD6" w:rsidRDefault="0011492B" w:rsidP="002067B7">
      <w:pPr>
        <w:pStyle w:val="ListParagraph"/>
        <w:numPr>
          <w:ilvl w:val="0"/>
          <w:numId w:val="31"/>
        </w:numPr>
        <w:rPr>
          <w:rFonts w:eastAsia="Times New Roman" w:cs="Times New Roman"/>
          <w:color w:val="000000"/>
          <w:szCs w:val="24"/>
        </w:rPr>
      </w:pPr>
      <w:r w:rsidRPr="00883AD6">
        <w:rPr>
          <w:rFonts w:eastAsia="Times New Roman" w:cs="Times New Roman"/>
          <w:color w:val="000000"/>
          <w:szCs w:val="24"/>
        </w:rPr>
        <w:t>What does Socrates</w:t>
      </w:r>
      <w:r w:rsidR="00906751" w:rsidRPr="00883AD6">
        <w:rPr>
          <w:rFonts w:eastAsia="Times New Roman" w:cs="Times New Roman"/>
          <w:color w:val="000000"/>
          <w:szCs w:val="24"/>
        </w:rPr>
        <w:t>’</w:t>
      </w:r>
      <w:r w:rsidRPr="00883AD6">
        <w:rPr>
          <w:rFonts w:eastAsia="Times New Roman" w:cs="Times New Roman"/>
          <w:color w:val="000000"/>
          <w:szCs w:val="24"/>
        </w:rPr>
        <w:t xml:space="preserve"> defense reveal about the values he lives by? What matters most to Socrates in life?</w:t>
      </w:r>
    </w:p>
    <w:p w:rsidR="0011492B" w:rsidRPr="00883AD6" w:rsidRDefault="0011492B" w:rsidP="002067B7">
      <w:pPr>
        <w:pStyle w:val="ListParagraph"/>
        <w:numPr>
          <w:ilvl w:val="0"/>
          <w:numId w:val="31"/>
        </w:numPr>
        <w:rPr>
          <w:rFonts w:eastAsia="Times New Roman" w:cs="Times New Roman"/>
          <w:color w:val="000000"/>
          <w:szCs w:val="24"/>
        </w:rPr>
      </w:pPr>
      <w:r w:rsidRPr="00883AD6">
        <w:rPr>
          <w:rFonts w:eastAsia="Times New Roman" w:cs="Times New Roman"/>
          <w:color w:val="000000"/>
          <w:szCs w:val="24"/>
        </w:rPr>
        <w:t>How does Socrates argue that the fear of death is irrational?</w:t>
      </w:r>
    </w:p>
    <w:p w:rsidR="0011492B" w:rsidRPr="00883AD6" w:rsidRDefault="0011492B" w:rsidP="002067B7">
      <w:pPr>
        <w:pStyle w:val="ListParagraph"/>
        <w:numPr>
          <w:ilvl w:val="0"/>
          <w:numId w:val="31"/>
        </w:numPr>
        <w:rPr>
          <w:rFonts w:eastAsia="Times New Roman" w:cs="Times New Roman"/>
          <w:color w:val="000000"/>
          <w:szCs w:val="24"/>
        </w:rPr>
      </w:pPr>
      <w:r w:rsidRPr="00883AD6">
        <w:rPr>
          <w:rFonts w:eastAsia="Times New Roman" w:cs="Times New Roman"/>
          <w:color w:val="000000"/>
          <w:szCs w:val="24"/>
        </w:rPr>
        <w:t>How could Socrates</w:t>
      </w:r>
      <w:r w:rsidR="00906751" w:rsidRPr="00883AD6">
        <w:rPr>
          <w:rFonts w:eastAsia="Times New Roman" w:cs="Times New Roman"/>
          <w:color w:val="000000"/>
          <w:szCs w:val="24"/>
        </w:rPr>
        <w:t xml:space="preserve"> have avoided the death penalty?</w:t>
      </w:r>
    </w:p>
    <w:p w:rsidR="0011492B" w:rsidRPr="00883AD6" w:rsidRDefault="0011492B" w:rsidP="002067B7">
      <w:pPr>
        <w:pStyle w:val="ListParagraph"/>
        <w:numPr>
          <w:ilvl w:val="0"/>
          <w:numId w:val="31"/>
        </w:numPr>
        <w:rPr>
          <w:rFonts w:eastAsia="Times New Roman" w:cs="Times New Roman"/>
          <w:color w:val="000000"/>
          <w:szCs w:val="24"/>
        </w:rPr>
      </w:pPr>
      <w:r w:rsidRPr="00883AD6">
        <w:rPr>
          <w:rFonts w:eastAsia="Times New Roman" w:cs="Times New Roman"/>
          <w:color w:val="000000"/>
          <w:szCs w:val="24"/>
        </w:rPr>
        <w:t>Was his choice not to evade death an honorable one?</w:t>
      </w:r>
    </w:p>
    <w:p w:rsidR="0011492B" w:rsidRPr="00883AD6" w:rsidRDefault="0011492B" w:rsidP="002067B7">
      <w:pPr>
        <w:pStyle w:val="ListParagraph"/>
        <w:numPr>
          <w:ilvl w:val="0"/>
          <w:numId w:val="31"/>
        </w:numPr>
        <w:rPr>
          <w:rFonts w:eastAsia="Times New Roman" w:cs="Times New Roman"/>
          <w:color w:val="000000"/>
          <w:szCs w:val="24"/>
        </w:rPr>
      </w:pPr>
      <w:r w:rsidRPr="00883AD6">
        <w:rPr>
          <w:rFonts w:eastAsia="Times New Roman" w:cs="Times New Roman"/>
          <w:color w:val="000000"/>
          <w:szCs w:val="24"/>
        </w:rPr>
        <w:lastRenderedPageBreak/>
        <w:t>How did Socrates see his critical questioning of Athenians as beneficial to his city and its citizens?</w:t>
      </w:r>
    </w:p>
    <w:p w:rsidR="00CC6C63" w:rsidRPr="00883AD6" w:rsidRDefault="0011492B" w:rsidP="002067B7">
      <w:pPr>
        <w:pStyle w:val="ListParagraph"/>
        <w:numPr>
          <w:ilvl w:val="0"/>
          <w:numId w:val="31"/>
        </w:numPr>
        <w:rPr>
          <w:rFonts w:eastAsia="Times New Roman" w:cs="Times New Roman"/>
          <w:color w:val="000000"/>
          <w:szCs w:val="24"/>
        </w:rPr>
      </w:pPr>
      <w:r w:rsidRPr="00883AD6">
        <w:rPr>
          <w:rFonts w:eastAsia="Times New Roman" w:cs="Times New Roman"/>
          <w:color w:val="000000"/>
          <w:szCs w:val="24"/>
        </w:rPr>
        <w:t>Do you think Socrates was too hard on his fellow Athenians before his accusers came forward? Was he too hard on them during the trial and after the verdict</w:t>
      </w:r>
      <w:r w:rsidR="00906751" w:rsidRPr="00883AD6">
        <w:rPr>
          <w:rFonts w:eastAsia="Times New Roman" w:cs="Times New Roman"/>
          <w:color w:val="000000"/>
          <w:szCs w:val="24"/>
        </w:rPr>
        <w:t>?</w:t>
      </w:r>
    </w:p>
    <w:p w:rsidR="0011492B" w:rsidRPr="00883AD6" w:rsidRDefault="0011492B" w:rsidP="00E63F30">
      <w:pPr>
        <w:pStyle w:val="Heading1"/>
        <w:rPr>
          <w:rFonts w:ascii="Times New Roman" w:hAnsi="Times New Roman" w:cs="Times New Roman"/>
        </w:rPr>
      </w:pPr>
      <w:bookmarkStart w:id="19" w:name="_Toc379897995"/>
      <w:r w:rsidRPr="00883AD6">
        <w:rPr>
          <w:rFonts w:ascii="Times New Roman" w:hAnsi="Times New Roman" w:cs="Times New Roman"/>
        </w:rPr>
        <w:t>Plato</w:t>
      </w:r>
      <w:bookmarkEnd w:id="19"/>
    </w:p>
    <w:p w:rsidR="0011492B" w:rsidRPr="00883AD6" w:rsidRDefault="0011492B" w:rsidP="00077E29">
      <w:pPr>
        <w:rPr>
          <w:rFonts w:cs="Times New Roman"/>
          <w:szCs w:val="24"/>
        </w:rPr>
      </w:pPr>
      <w:r w:rsidRPr="00883AD6">
        <w:rPr>
          <w:rFonts w:cs="Times New Roman"/>
          <w:szCs w:val="24"/>
        </w:rPr>
        <w:t>Plato (429-347 B</w:t>
      </w:r>
      <w:r w:rsidR="00906751" w:rsidRPr="00883AD6">
        <w:rPr>
          <w:rFonts w:cs="Times New Roman"/>
          <w:szCs w:val="24"/>
        </w:rPr>
        <w:t>.</w:t>
      </w:r>
      <w:r w:rsidRPr="00883AD6">
        <w:rPr>
          <w:rFonts w:cs="Times New Roman"/>
          <w:szCs w:val="24"/>
        </w:rPr>
        <w:t>C</w:t>
      </w:r>
      <w:r w:rsidR="00906751" w:rsidRPr="00883AD6">
        <w:rPr>
          <w:rFonts w:cs="Times New Roman"/>
          <w:szCs w:val="24"/>
        </w:rPr>
        <w:t>.</w:t>
      </w:r>
      <w:r w:rsidRPr="00883AD6">
        <w:rPr>
          <w:rFonts w:cs="Times New Roman"/>
          <w:szCs w:val="24"/>
        </w:rPr>
        <w:t>) came from a family of high status in ancient Athens. He was a friend and fan of Socrates and some of his early dialogues chronicle events in Socrates</w:t>
      </w:r>
      <w:r w:rsidR="00906751" w:rsidRPr="00883AD6">
        <w:rPr>
          <w:rFonts w:cs="Times New Roman"/>
          <w:szCs w:val="24"/>
        </w:rPr>
        <w:t>’</w:t>
      </w:r>
      <w:r w:rsidRPr="00883AD6">
        <w:rPr>
          <w:rFonts w:cs="Times New Roman"/>
          <w:szCs w:val="24"/>
        </w:rPr>
        <w:t xml:space="preserve"> </w:t>
      </w:r>
      <w:r w:rsidR="004541AA" w:rsidRPr="00883AD6">
        <w:rPr>
          <w:rFonts w:cs="Times New Roman"/>
          <w:szCs w:val="24"/>
        </w:rPr>
        <w:t>life. Socrates is a character in</w:t>
      </w:r>
      <w:r w:rsidRPr="00883AD6">
        <w:rPr>
          <w:rFonts w:cs="Times New Roman"/>
          <w:szCs w:val="24"/>
        </w:rPr>
        <w:t xml:space="preserve"> all of Plato</w:t>
      </w:r>
      <w:r w:rsidR="00FB75E8" w:rsidRPr="00883AD6">
        <w:rPr>
          <w:rFonts w:cs="Times New Roman"/>
          <w:szCs w:val="24"/>
        </w:rPr>
        <w:t>’</w:t>
      </w:r>
      <w:r w:rsidRPr="00883AD6">
        <w:rPr>
          <w:rFonts w:cs="Times New Roman"/>
          <w:szCs w:val="24"/>
        </w:rPr>
        <w:t>s dialogues. But in many, the figure of Socrates is employed as a voice for Plato</w:t>
      </w:r>
      <w:r w:rsidR="00FB75E8" w:rsidRPr="00883AD6">
        <w:rPr>
          <w:rFonts w:cs="Times New Roman"/>
          <w:szCs w:val="24"/>
        </w:rPr>
        <w:t>’</w:t>
      </w:r>
      <w:r w:rsidRPr="00883AD6">
        <w:rPr>
          <w:rFonts w:cs="Times New Roman"/>
          <w:szCs w:val="24"/>
        </w:rPr>
        <w:t>s own views. Unlike Socrates, Plato offers very developed and carefully reasoned views about a great many things. Here we will briefly introduce his core metaphysical, epistemological and ethical views</w:t>
      </w:r>
      <w:r w:rsidR="00906751" w:rsidRPr="00883AD6">
        <w:rPr>
          <w:rFonts w:cs="Times New Roman"/>
          <w:szCs w:val="24"/>
        </w:rPr>
        <w:t>.</w:t>
      </w:r>
    </w:p>
    <w:p w:rsidR="00AA2E0B" w:rsidRPr="00883AD6" w:rsidRDefault="00AA2E0B" w:rsidP="00AA2E0B">
      <w:pPr>
        <w:pStyle w:val="Heading2"/>
        <w:rPr>
          <w:rFonts w:cs="Times New Roman"/>
        </w:rPr>
      </w:pPr>
      <w:r w:rsidRPr="00883AD6">
        <w:rPr>
          <w:rFonts w:cs="Times New Roman"/>
        </w:rPr>
        <w:t>Metaphysics and Epistemology</w:t>
      </w:r>
    </w:p>
    <w:p w:rsidR="0011492B" w:rsidRPr="00883AD6" w:rsidRDefault="0011492B" w:rsidP="00077E29">
      <w:pPr>
        <w:rPr>
          <w:rFonts w:cs="Times New Roman"/>
          <w:szCs w:val="24"/>
        </w:rPr>
      </w:pPr>
      <w:r w:rsidRPr="00883AD6">
        <w:rPr>
          <w:rFonts w:cs="Times New Roman"/>
          <w:szCs w:val="24"/>
        </w:rPr>
        <w:lastRenderedPageBreak/>
        <w:t>Plato</w:t>
      </w:r>
      <w:r w:rsidR="00FB75E8" w:rsidRPr="00883AD6">
        <w:rPr>
          <w:rFonts w:cs="Times New Roman"/>
          <w:szCs w:val="24"/>
        </w:rPr>
        <w:t>’</w:t>
      </w:r>
      <w:r w:rsidRPr="00883AD6">
        <w:rPr>
          <w:rFonts w:cs="Times New Roman"/>
          <w:szCs w:val="24"/>
        </w:rPr>
        <w:t xml:space="preserve">s metaphysics and epistemology are best summarized by his device of the divided line. The vertical line between the columns below distinguishes reality and knowledge. It is divided into levels that identify what in reality corresponds with specific modes of thought.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20"/>
        <w:gridCol w:w="4428"/>
      </w:tblGrid>
      <w:tr w:rsidR="0011492B" w:rsidRPr="00883AD6" w:rsidTr="00C35B30">
        <w:tc>
          <w:tcPr>
            <w:tcW w:w="4320" w:type="dxa"/>
            <w:tcMar>
              <w:top w:w="0" w:type="dxa"/>
              <w:left w:w="108" w:type="dxa"/>
              <w:bottom w:w="0" w:type="dxa"/>
              <w:right w:w="108" w:type="dxa"/>
            </w:tcMar>
            <w:hideMark/>
          </w:tcPr>
          <w:p w:rsidR="0011492B" w:rsidRPr="00883AD6" w:rsidRDefault="0011492B" w:rsidP="00077E29">
            <w:pPr>
              <w:rPr>
                <w:rFonts w:cs="Times New Roman"/>
                <w:szCs w:val="24"/>
              </w:rPr>
            </w:pPr>
            <w:r w:rsidRPr="00883AD6">
              <w:rPr>
                <w:rFonts w:cs="Times New Roman"/>
                <w:szCs w:val="24"/>
              </w:rPr>
              <w:t>Objects</w:t>
            </w:r>
          </w:p>
        </w:tc>
        <w:tc>
          <w:tcPr>
            <w:tcW w:w="4428" w:type="dxa"/>
            <w:tcMar>
              <w:top w:w="0" w:type="dxa"/>
              <w:left w:w="108" w:type="dxa"/>
              <w:bottom w:w="0" w:type="dxa"/>
              <w:right w:w="108" w:type="dxa"/>
            </w:tcMar>
            <w:hideMark/>
          </w:tcPr>
          <w:p w:rsidR="0011492B" w:rsidRPr="00883AD6" w:rsidRDefault="0011492B" w:rsidP="00077E29">
            <w:pPr>
              <w:rPr>
                <w:rFonts w:cs="Times New Roman"/>
                <w:szCs w:val="24"/>
              </w:rPr>
            </w:pPr>
            <w:r w:rsidRPr="00883AD6">
              <w:rPr>
                <w:rFonts w:cs="Times New Roman"/>
                <w:szCs w:val="24"/>
              </w:rPr>
              <w:t>Modes of Thought</w:t>
            </w:r>
          </w:p>
        </w:tc>
      </w:tr>
      <w:tr w:rsidR="0011492B" w:rsidRPr="00883AD6" w:rsidTr="00C35B30">
        <w:tc>
          <w:tcPr>
            <w:tcW w:w="4320" w:type="dxa"/>
            <w:tcMar>
              <w:top w:w="0" w:type="dxa"/>
              <w:left w:w="108" w:type="dxa"/>
              <w:bottom w:w="0" w:type="dxa"/>
              <w:right w:w="108" w:type="dxa"/>
            </w:tcMar>
            <w:hideMark/>
          </w:tcPr>
          <w:p w:rsidR="0011492B" w:rsidRPr="00883AD6" w:rsidRDefault="0011492B" w:rsidP="00077E29">
            <w:pPr>
              <w:rPr>
                <w:rFonts w:cs="Times New Roman"/>
                <w:szCs w:val="24"/>
              </w:rPr>
            </w:pPr>
            <w:r w:rsidRPr="00883AD6">
              <w:rPr>
                <w:rFonts w:cs="Times New Roman"/>
                <w:szCs w:val="24"/>
              </w:rPr>
              <w:t>The Forms</w:t>
            </w:r>
          </w:p>
        </w:tc>
        <w:tc>
          <w:tcPr>
            <w:tcW w:w="4428" w:type="dxa"/>
            <w:tcMar>
              <w:top w:w="0" w:type="dxa"/>
              <w:left w:w="108" w:type="dxa"/>
              <w:bottom w:w="0" w:type="dxa"/>
              <w:right w:w="108" w:type="dxa"/>
            </w:tcMar>
            <w:hideMark/>
          </w:tcPr>
          <w:p w:rsidR="0011492B" w:rsidRPr="00883AD6" w:rsidRDefault="0011492B" w:rsidP="00077E29">
            <w:pPr>
              <w:rPr>
                <w:rFonts w:cs="Times New Roman"/>
                <w:szCs w:val="24"/>
              </w:rPr>
            </w:pPr>
            <w:r w:rsidRPr="00883AD6">
              <w:rPr>
                <w:rFonts w:cs="Times New Roman"/>
                <w:szCs w:val="24"/>
              </w:rPr>
              <w:t>Knowledge</w:t>
            </w:r>
          </w:p>
        </w:tc>
      </w:tr>
      <w:tr w:rsidR="0011492B" w:rsidRPr="00883AD6" w:rsidTr="00C35B30">
        <w:tc>
          <w:tcPr>
            <w:tcW w:w="4320" w:type="dxa"/>
            <w:tcMar>
              <w:top w:w="0" w:type="dxa"/>
              <w:left w:w="108" w:type="dxa"/>
              <w:bottom w:w="0" w:type="dxa"/>
              <w:right w:w="108" w:type="dxa"/>
            </w:tcMar>
            <w:hideMark/>
          </w:tcPr>
          <w:p w:rsidR="0011492B" w:rsidRPr="00883AD6" w:rsidRDefault="0011492B" w:rsidP="00077E29">
            <w:pPr>
              <w:rPr>
                <w:rFonts w:cs="Times New Roman"/>
                <w:szCs w:val="24"/>
              </w:rPr>
            </w:pPr>
            <w:r w:rsidRPr="00883AD6">
              <w:rPr>
                <w:rFonts w:cs="Times New Roman"/>
                <w:szCs w:val="24"/>
              </w:rPr>
              <w:t>Mathematical objects</w:t>
            </w:r>
          </w:p>
        </w:tc>
        <w:tc>
          <w:tcPr>
            <w:tcW w:w="4428" w:type="dxa"/>
            <w:tcMar>
              <w:top w:w="0" w:type="dxa"/>
              <w:left w:w="108" w:type="dxa"/>
              <w:bottom w:w="0" w:type="dxa"/>
              <w:right w:w="108" w:type="dxa"/>
            </w:tcMar>
            <w:hideMark/>
          </w:tcPr>
          <w:p w:rsidR="0011492B" w:rsidRPr="00883AD6" w:rsidRDefault="0011492B" w:rsidP="00077E29">
            <w:pPr>
              <w:rPr>
                <w:rFonts w:cs="Times New Roman"/>
                <w:szCs w:val="24"/>
              </w:rPr>
            </w:pPr>
            <w:r w:rsidRPr="00883AD6">
              <w:rPr>
                <w:rFonts w:cs="Times New Roman"/>
                <w:szCs w:val="24"/>
              </w:rPr>
              <w:t>Thinking</w:t>
            </w:r>
          </w:p>
        </w:tc>
      </w:tr>
      <w:tr w:rsidR="0011492B" w:rsidRPr="00883AD6" w:rsidTr="00C35B30">
        <w:tc>
          <w:tcPr>
            <w:tcW w:w="4320" w:type="dxa"/>
            <w:tcMar>
              <w:top w:w="0" w:type="dxa"/>
              <w:left w:w="108" w:type="dxa"/>
              <w:bottom w:w="0" w:type="dxa"/>
              <w:right w:w="108" w:type="dxa"/>
            </w:tcMar>
            <w:hideMark/>
          </w:tcPr>
          <w:p w:rsidR="0011492B" w:rsidRPr="00883AD6" w:rsidRDefault="00906751" w:rsidP="00077E29">
            <w:pPr>
              <w:rPr>
                <w:rFonts w:cs="Times New Roman"/>
                <w:szCs w:val="24"/>
              </w:rPr>
            </w:pPr>
            <w:r w:rsidRPr="00883AD6">
              <w:rPr>
                <w:rFonts w:cs="Times New Roman"/>
                <w:szCs w:val="24"/>
              </w:rPr>
              <w:t>Particular things</w:t>
            </w:r>
          </w:p>
        </w:tc>
        <w:tc>
          <w:tcPr>
            <w:tcW w:w="4428" w:type="dxa"/>
            <w:tcMar>
              <w:top w:w="0" w:type="dxa"/>
              <w:left w:w="108" w:type="dxa"/>
              <w:bottom w:w="0" w:type="dxa"/>
              <w:right w:w="108" w:type="dxa"/>
            </w:tcMar>
            <w:hideMark/>
          </w:tcPr>
          <w:p w:rsidR="0011492B" w:rsidRPr="00883AD6" w:rsidRDefault="0011492B" w:rsidP="00077E29">
            <w:pPr>
              <w:rPr>
                <w:rFonts w:cs="Times New Roman"/>
                <w:szCs w:val="24"/>
              </w:rPr>
            </w:pPr>
            <w:r w:rsidRPr="00883AD6">
              <w:rPr>
                <w:rFonts w:cs="Times New Roman"/>
                <w:szCs w:val="24"/>
              </w:rPr>
              <w:t>Belief /Opinion</w:t>
            </w:r>
          </w:p>
        </w:tc>
      </w:tr>
      <w:tr w:rsidR="0011492B" w:rsidRPr="00883AD6" w:rsidTr="00C35B30">
        <w:tc>
          <w:tcPr>
            <w:tcW w:w="4320" w:type="dxa"/>
            <w:tcMar>
              <w:top w:w="0" w:type="dxa"/>
              <w:left w:w="108" w:type="dxa"/>
              <w:bottom w:w="0" w:type="dxa"/>
              <w:right w:w="108" w:type="dxa"/>
            </w:tcMar>
            <w:hideMark/>
          </w:tcPr>
          <w:p w:rsidR="0011492B" w:rsidRPr="00883AD6" w:rsidRDefault="0011492B" w:rsidP="00077E29">
            <w:pPr>
              <w:rPr>
                <w:rFonts w:cs="Times New Roman"/>
                <w:szCs w:val="24"/>
              </w:rPr>
            </w:pPr>
            <w:r w:rsidRPr="00883AD6">
              <w:rPr>
                <w:rFonts w:cs="Times New Roman"/>
                <w:szCs w:val="24"/>
              </w:rPr>
              <w:t>Images</w:t>
            </w:r>
          </w:p>
        </w:tc>
        <w:tc>
          <w:tcPr>
            <w:tcW w:w="4428" w:type="dxa"/>
            <w:tcMar>
              <w:top w:w="0" w:type="dxa"/>
              <w:left w:w="108" w:type="dxa"/>
              <w:bottom w:w="0" w:type="dxa"/>
              <w:right w:w="108" w:type="dxa"/>
            </w:tcMar>
            <w:hideMark/>
          </w:tcPr>
          <w:p w:rsidR="0011492B" w:rsidRPr="00883AD6" w:rsidRDefault="0011492B" w:rsidP="00077E29">
            <w:pPr>
              <w:rPr>
                <w:rFonts w:cs="Times New Roman"/>
                <w:szCs w:val="24"/>
              </w:rPr>
            </w:pPr>
            <w:r w:rsidRPr="00883AD6">
              <w:rPr>
                <w:rFonts w:cs="Times New Roman"/>
                <w:szCs w:val="24"/>
              </w:rPr>
              <w:t>Imaging</w:t>
            </w:r>
          </w:p>
        </w:tc>
      </w:tr>
    </w:tbl>
    <w:p w:rsidR="0011492B" w:rsidRPr="00883AD6" w:rsidRDefault="0011492B" w:rsidP="00077E29">
      <w:pPr>
        <w:rPr>
          <w:rFonts w:cs="Times New Roman"/>
          <w:szCs w:val="24"/>
        </w:rPr>
      </w:pPr>
      <w:r w:rsidRPr="00883AD6">
        <w:rPr>
          <w:rFonts w:cs="Times New Roman"/>
          <w:szCs w:val="24"/>
        </w:rPr>
        <w:t> </w:t>
      </w:r>
    </w:p>
    <w:p w:rsidR="0011492B" w:rsidRPr="00883AD6" w:rsidRDefault="0011492B" w:rsidP="00077E29">
      <w:pPr>
        <w:rPr>
          <w:rFonts w:cs="Times New Roman"/>
          <w:szCs w:val="24"/>
        </w:rPr>
      </w:pPr>
      <w:r w:rsidRPr="00883AD6">
        <w:rPr>
          <w:rFonts w:cs="Times New Roman"/>
          <w:szCs w:val="24"/>
        </w:rPr>
        <w:t>Here we have a hierarchy of Modes of Thought, or types of mental representational states, with the highest being knowledge of the forms and the lowest being imaging (in the literal sense of forming images in the mind). Corresponding to these degrees of knowledge we have degrees of reality. The less real includes the physical world</w:t>
      </w:r>
      <w:r w:rsidR="00906751" w:rsidRPr="00883AD6">
        <w:rPr>
          <w:rFonts w:cs="Times New Roman"/>
          <w:szCs w:val="24"/>
        </w:rPr>
        <w:t>,</w:t>
      </w:r>
      <w:r w:rsidRPr="00883AD6">
        <w:rPr>
          <w:rFonts w:cs="Times New Roman"/>
          <w:szCs w:val="24"/>
        </w:rPr>
        <w:t xml:space="preserve"> and</w:t>
      </w:r>
      <w:r w:rsidR="000B283C" w:rsidRPr="00883AD6">
        <w:rPr>
          <w:rFonts w:cs="Times New Roman"/>
          <w:szCs w:val="24"/>
        </w:rPr>
        <w:t xml:space="preserve"> even less real,</w:t>
      </w:r>
      <w:r w:rsidRPr="00883AD6">
        <w:rPr>
          <w:rFonts w:cs="Times New Roman"/>
          <w:szCs w:val="24"/>
        </w:rPr>
        <w:t xml:space="preserve"> our representations of it in art. The more real we encounter as we </w:t>
      </w:r>
      <w:r w:rsidRPr="00883AD6">
        <w:rPr>
          <w:rFonts w:cs="Times New Roman"/>
          <w:szCs w:val="24"/>
        </w:rPr>
        <w:lastRenderedPageBreak/>
        <w:t xml:space="preserve">inquire into the universal natures of the various kinds of things and processes we encounter. According to Plato, the </w:t>
      </w:r>
      <w:r w:rsidR="000B283C" w:rsidRPr="00883AD6">
        <w:rPr>
          <w:rFonts w:cs="Times New Roman"/>
          <w:szCs w:val="24"/>
        </w:rPr>
        <w:t>only</w:t>
      </w:r>
      <w:r w:rsidR="004541AA" w:rsidRPr="00883AD6">
        <w:rPr>
          <w:rFonts w:cs="Times New Roman"/>
          <w:szCs w:val="24"/>
        </w:rPr>
        <w:t xml:space="preserve"> objects of knowledge are </w:t>
      </w:r>
      <w:r w:rsidR="00D90204" w:rsidRPr="00883AD6">
        <w:rPr>
          <w:rFonts w:cs="Times New Roman"/>
          <w:szCs w:val="24"/>
        </w:rPr>
        <w:t>the</w:t>
      </w:r>
      <w:r w:rsidR="004541AA" w:rsidRPr="00883AD6">
        <w:rPr>
          <w:rFonts w:cs="Times New Roman"/>
          <w:szCs w:val="24"/>
        </w:rPr>
        <w:t xml:space="preserve"> f</w:t>
      </w:r>
      <w:r w:rsidR="00D90204" w:rsidRPr="00883AD6">
        <w:rPr>
          <w:rFonts w:cs="Times New Roman"/>
          <w:szCs w:val="24"/>
        </w:rPr>
        <w:t xml:space="preserve">orms which are abstract </w:t>
      </w:r>
      <w:r w:rsidR="000B283C" w:rsidRPr="00883AD6">
        <w:rPr>
          <w:rFonts w:cs="Times New Roman"/>
          <w:szCs w:val="24"/>
        </w:rPr>
        <w:t>entities</w:t>
      </w:r>
      <w:r w:rsidRPr="00883AD6">
        <w:rPr>
          <w:rFonts w:cs="Times New Roman"/>
          <w:szCs w:val="24"/>
        </w:rPr>
        <w:t xml:space="preserve">. </w:t>
      </w:r>
    </w:p>
    <w:p w:rsidR="0011492B" w:rsidRPr="00883AD6" w:rsidRDefault="0011492B" w:rsidP="00077E29">
      <w:pPr>
        <w:rPr>
          <w:rFonts w:cs="Times New Roman"/>
          <w:szCs w:val="24"/>
        </w:rPr>
      </w:pPr>
      <w:r w:rsidRPr="00883AD6">
        <w:rPr>
          <w:rFonts w:cs="Times New Roman"/>
          <w:szCs w:val="24"/>
        </w:rPr>
        <w:t xml:space="preserve">In saying that the forms are abstract, we are saying that while they do exist, they do not exist in space and time. They are ideals in the sense that a form, say the form of horse-ness, is the template or paradigm of being a horse. All the physical horses partake of the form of horse-ness, but exemplify it only to partial and varying degrees of perfection. No actual triangular object is perfectly triangular, for instance. But all actual triangles have something in common, triangularity. The form </w:t>
      </w:r>
      <w:r w:rsidR="00D90204" w:rsidRPr="00883AD6">
        <w:rPr>
          <w:rFonts w:cs="Times New Roman"/>
          <w:szCs w:val="24"/>
        </w:rPr>
        <w:t xml:space="preserve">of </w:t>
      </w:r>
      <w:r w:rsidRPr="00883AD6">
        <w:rPr>
          <w:rFonts w:cs="Times New Roman"/>
          <w:szCs w:val="24"/>
        </w:rPr>
        <w:t>triangularity is free from all of the imperfections of the various actual instances of being triangular. We get the idea of something being more or less perfectly triangular. For various triangles t</w:t>
      </w:r>
      <w:r w:rsidR="00C7224F" w:rsidRPr="00883AD6">
        <w:rPr>
          <w:rFonts w:cs="Times New Roman"/>
          <w:szCs w:val="24"/>
        </w:rPr>
        <w:t>o come closer to perfection than</w:t>
      </w:r>
      <w:r w:rsidRPr="00883AD6">
        <w:rPr>
          <w:rFonts w:cs="Times New Roman"/>
          <w:szCs w:val="24"/>
        </w:rPr>
        <w:t xml:space="preserve"> others suggests that there is some ideal standard of “perfectly triangular</w:t>
      </w:r>
      <w:r w:rsidR="00D90204" w:rsidRPr="00883AD6">
        <w:rPr>
          <w:rFonts w:cs="Times New Roman"/>
          <w:szCs w:val="24"/>
        </w:rPr>
        <w:t>ity</w:t>
      </w:r>
      <w:r w:rsidRPr="00883AD6">
        <w:rPr>
          <w:rFonts w:cs="Times New Roman"/>
          <w:szCs w:val="24"/>
        </w:rPr>
        <w:t xml:space="preserve">.” This for Plato, is the form of triangularity. Plato also takes moral standards like justice and aesthetic standards like beauty to admit of such degrees of perfection. Beautiful physical things all partake of </w:t>
      </w:r>
      <w:r w:rsidRPr="00883AD6">
        <w:rPr>
          <w:rFonts w:cs="Times New Roman"/>
          <w:szCs w:val="24"/>
        </w:rPr>
        <w:lastRenderedPageBreak/>
        <w:t>the form of beauty to some degree or another. But all are imperfect in varying degrees and ways. The form of beauty, however, lacks the imperfections of its space and time bound instances. Perfect beauty is not something we can picture or imagine. But an ideal form of beauty is required to account for how beautiful things are similar and to make sense of how things can be beautiful to some less than perfect degree or another.</w:t>
      </w:r>
    </w:p>
    <w:p w:rsidR="0011492B" w:rsidRPr="00883AD6" w:rsidRDefault="0011492B" w:rsidP="00077E29">
      <w:pPr>
        <w:rPr>
          <w:rFonts w:cs="Times New Roman"/>
          <w:szCs w:val="24"/>
        </w:rPr>
      </w:pPr>
      <w:r w:rsidRPr="00883AD6">
        <w:rPr>
          <w:rFonts w:cs="Times New Roman"/>
          <w:szCs w:val="24"/>
        </w:rPr>
        <w:t>Only opinion can be had regarding the physical things</w:t>
      </w:r>
      <w:r w:rsidR="00C7224F" w:rsidRPr="00883AD6">
        <w:rPr>
          <w:rFonts w:cs="Times New Roman"/>
          <w:szCs w:val="24"/>
        </w:rPr>
        <w:t>,</w:t>
      </w:r>
      <w:r w:rsidRPr="00883AD6">
        <w:rPr>
          <w:rFonts w:cs="Times New Roman"/>
          <w:szCs w:val="24"/>
        </w:rPr>
        <w:t xml:space="preserve"> events</w:t>
      </w:r>
      <w:r w:rsidR="000B283C" w:rsidRPr="00883AD6">
        <w:rPr>
          <w:rFonts w:cs="Times New Roman"/>
          <w:szCs w:val="24"/>
        </w:rPr>
        <w:t>,</w:t>
      </w:r>
      <w:r w:rsidRPr="00883AD6">
        <w:rPr>
          <w:rFonts w:cs="Times New Roman"/>
          <w:szCs w:val="24"/>
        </w:rPr>
        <w:t xml:space="preserve"> and states of affairs we are acquainted with through our sensory experience. With physical things constantly changing, the degree to which we can grasp how things are at any given place and time is of little consequent. </w:t>
      </w:r>
      <w:r w:rsidR="00C7224F" w:rsidRPr="00883AD6">
        <w:rPr>
          <w:rFonts w:cs="Times New Roman"/>
          <w:szCs w:val="24"/>
        </w:rPr>
        <w:t>Knowledge of the nature of the f</w:t>
      </w:r>
      <w:r w:rsidRPr="00883AD6">
        <w:rPr>
          <w:rFonts w:cs="Times New Roman"/>
          <w:szCs w:val="24"/>
        </w:rPr>
        <w:t xml:space="preserve">orms is </w:t>
      </w:r>
      <w:r w:rsidR="000B283C" w:rsidRPr="00883AD6">
        <w:rPr>
          <w:rFonts w:cs="Times New Roman"/>
          <w:szCs w:val="24"/>
        </w:rPr>
        <w:t>a grasp</w:t>
      </w:r>
      <w:r w:rsidRPr="00883AD6">
        <w:rPr>
          <w:rFonts w:cs="Times New Roman"/>
          <w:szCs w:val="24"/>
        </w:rPr>
        <w:t xml:space="preserve"> of the universal essential natures of things. It is </w:t>
      </w:r>
      <w:r w:rsidR="000B283C" w:rsidRPr="00883AD6">
        <w:rPr>
          <w:rFonts w:cs="Times New Roman"/>
          <w:szCs w:val="24"/>
        </w:rPr>
        <w:t>the intellectual perception</w:t>
      </w:r>
      <w:r w:rsidRPr="00883AD6">
        <w:rPr>
          <w:rFonts w:cs="Times New Roman"/>
          <w:szCs w:val="24"/>
        </w:rPr>
        <w:t xml:space="preserve"> of what various things, like horses or people, have in common that makes them things of a kind. Plato accepts Socrates</w:t>
      </w:r>
      <w:r w:rsidR="00FB75E8" w:rsidRPr="00883AD6">
        <w:rPr>
          <w:rFonts w:cs="Times New Roman"/>
          <w:szCs w:val="24"/>
        </w:rPr>
        <w:t>’</w:t>
      </w:r>
      <w:r w:rsidRPr="00883AD6">
        <w:rPr>
          <w:rFonts w:cs="Times New Roman"/>
          <w:szCs w:val="24"/>
        </w:rPr>
        <w:t xml:space="preserve"> view that to know the good is to do the good. So his notion of epistemic excellence in seeking knowledge of the forms will be a central component of his conception of moral virtue. </w:t>
      </w:r>
    </w:p>
    <w:p w:rsidR="00AA2E0B" w:rsidRPr="00883AD6" w:rsidRDefault="00AA2E0B" w:rsidP="00AA2E0B">
      <w:pPr>
        <w:pStyle w:val="Heading2"/>
        <w:rPr>
          <w:rFonts w:cs="Times New Roman"/>
        </w:rPr>
      </w:pPr>
      <w:r w:rsidRPr="00883AD6">
        <w:rPr>
          <w:rFonts w:cs="Times New Roman"/>
        </w:rPr>
        <w:lastRenderedPageBreak/>
        <w:t>Ethics</w:t>
      </w:r>
    </w:p>
    <w:p w:rsidR="0011492B" w:rsidRPr="00883AD6" w:rsidRDefault="0011492B" w:rsidP="00077E29">
      <w:pPr>
        <w:rPr>
          <w:rFonts w:cs="Times New Roman"/>
          <w:szCs w:val="24"/>
        </w:rPr>
      </w:pPr>
      <w:r w:rsidRPr="00883AD6">
        <w:rPr>
          <w:rFonts w:cs="Times New Roman"/>
          <w:szCs w:val="24"/>
        </w:rPr>
        <w:t>Plato offers us a tripartite account of the soul.</w:t>
      </w:r>
      <w:r w:rsidR="00F7543A" w:rsidRPr="00883AD6">
        <w:rPr>
          <w:rFonts w:cs="Times New Roman"/>
          <w:szCs w:val="24"/>
        </w:rPr>
        <w:t xml:space="preserve"> </w:t>
      </w:r>
      <w:r w:rsidRPr="00883AD6">
        <w:rPr>
          <w:rFonts w:cs="Times New Roman"/>
          <w:szCs w:val="24"/>
        </w:rPr>
        <w:t>The soul consists of a rational thinking element, a motivati</w:t>
      </w:r>
      <w:r w:rsidR="000B283C" w:rsidRPr="00883AD6">
        <w:rPr>
          <w:rFonts w:cs="Times New Roman"/>
          <w:szCs w:val="24"/>
        </w:rPr>
        <w:t>ng willful element, and a desire-</w:t>
      </w:r>
      <w:r w:rsidRPr="00883AD6">
        <w:rPr>
          <w:rFonts w:cs="Times New Roman"/>
          <w:szCs w:val="24"/>
        </w:rPr>
        <w:t>generating appetitive element. Plato offers a story of the rational element of the soul falling from a state of grace (knowledge of the forms) and dragged down into a human state by the unruly appetites. This story of the soul</w:t>
      </w:r>
      <w:r w:rsidR="00FB75E8" w:rsidRPr="00883AD6">
        <w:rPr>
          <w:rFonts w:cs="Times New Roman"/>
          <w:szCs w:val="24"/>
        </w:rPr>
        <w:t>’</w:t>
      </w:r>
      <w:r w:rsidRPr="00883AD6">
        <w:rPr>
          <w:rFonts w:cs="Times New Roman"/>
          <w:szCs w:val="24"/>
        </w:rPr>
        <w:t>s relation to the imperfect body supports Plato</w:t>
      </w:r>
      <w:r w:rsidR="00FB75E8" w:rsidRPr="00883AD6">
        <w:rPr>
          <w:rFonts w:cs="Times New Roman"/>
          <w:szCs w:val="24"/>
        </w:rPr>
        <w:t>’</w:t>
      </w:r>
      <w:r w:rsidRPr="00883AD6">
        <w:rPr>
          <w:rFonts w:cs="Times New Roman"/>
          <w:szCs w:val="24"/>
        </w:rPr>
        <w:t>s view that the knowledge of the forms is a kind of remembrance. This provides a convenient source of knowledge as an alternative to the merely empirical and imperfect support of our sense experience. Plato draws a</w:t>
      </w:r>
      <w:r w:rsidR="00C7224F" w:rsidRPr="00883AD6">
        <w:rPr>
          <w:rFonts w:cs="Times New Roman"/>
          <w:szCs w:val="24"/>
        </w:rPr>
        <w:t>n</w:t>
      </w:r>
      <w:r w:rsidRPr="00883AD6">
        <w:rPr>
          <w:rFonts w:cs="Times New Roman"/>
          <w:szCs w:val="24"/>
        </w:rPr>
        <w:t xml:space="preserve"> analogy between his conception of the soul and a chariot drawn by two horses, one obedient, the other rebellious. The charioteer in this picture represents the rational element of the soul, the good horse the obedient will</w:t>
      </w:r>
      <w:r w:rsidR="000B283C" w:rsidRPr="00883AD6">
        <w:rPr>
          <w:rFonts w:cs="Times New Roman"/>
          <w:szCs w:val="24"/>
        </w:rPr>
        <w:t>,</w:t>
      </w:r>
      <w:r w:rsidRPr="00883AD6">
        <w:rPr>
          <w:rFonts w:cs="Times New Roman"/>
          <w:szCs w:val="24"/>
        </w:rPr>
        <w:t xml:space="preserve"> and the bad horse, of course, represents those nasty earthly appetites. To each of the elements of the soul, there corresponds a virtue; for the rational element there is wisdom, for the willing element of the soul there is courage, and for the appetitive element there is temperance. Temperance is matter of having your appetites under control. </w:t>
      </w:r>
      <w:r w:rsidRPr="00883AD6">
        <w:rPr>
          <w:rFonts w:cs="Times New Roman"/>
          <w:szCs w:val="24"/>
        </w:rPr>
        <w:lastRenderedPageBreak/>
        <w:t>This might sou</w:t>
      </w:r>
      <w:r w:rsidR="00EF7906" w:rsidRPr="00883AD6">
        <w:rPr>
          <w:rFonts w:cs="Times New Roman"/>
          <w:szCs w:val="24"/>
        </w:rPr>
        <w:t>nd like chronic self-</w:t>
      </w:r>
      <w:r w:rsidR="000B283C" w:rsidRPr="00883AD6">
        <w:rPr>
          <w:rFonts w:cs="Times New Roman"/>
          <w:szCs w:val="24"/>
        </w:rPr>
        <w:t>denial and repression, b</w:t>
      </w:r>
      <w:r w:rsidRPr="00883AD6">
        <w:rPr>
          <w:rFonts w:cs="Times New Roman"/>
          <w:szCs w:val="24"/>
        </w:rPr>
        <w:t xml:space="preserve">ut properly understood, it is not. Temperance and courage are cultivated through habit. In guiding our appetites by cultivating good habits, </w:t>
      </w:r>
      <w:r w:rsidR="000B283C" w:rsidRPr="00883AD6">
        <w:rPr>
          <w:rFonts w:cs="Times New Roman"/>
          <w:szCs w:val="24"/>
        </w:rPr>
        <w:t>Plato holds</w:t>
      </w:r>
      <w:r w:rsidRPr="00883AD6">
        <w:rPr>
          <w:rFonts w:cs="Times New Roman"/>
          <w:szCs w:val="24"/>
        </w:rPr>
        <w:t>, we can come to desire what is really good for us (you know, good diet, exercise, less cable TV</w:t>
      </w:r>
      <w:r w:rsidR="000B283C" w:rsidRPr="00883AD6">
        <w:rPr>
          <w:rFonts w:cs="Times New Roman"/>
          <w:szCs w:val="24"/>
        </w:rPr>
        <w:t xml:space="preserve">, and lots more philosophy </w:t>
      </w:r>
      <w:r w:rsidR="000B283C" w:rsidRPr="00883AD6">
        <w:rPr>
          <w:rFonts w:cs="Times New Roman"/>
          <w:szCs w:val="24"/>
        </w:rPr>
        <w:softHyphen/>
        <w:t>-</w:t>
      </w:r>
      <w:r w:rsidRPr="00883AD6">
        <w:rPr>
          <w:rFonts w:cs="Times New Roman"/>
          <w:szCs w:val="24"/>
        </w:rPr>
        <w:t xml:space="preserve"> that kind of stuff). </w:t>
      </w:r>
    </w:p>
    <w:p w:rsidR="0011492B" w:rsidRPr="00883AD6" w:rsidRDefault="0011492B" w:rsidP="00077E29">
      <w:pPr>
        <w:rPr>
          <w:rFonts w:cs="Times New Roman"/>
          <w:szCs w:val="24"/>
        </w:rPr>
      </w:pPr>
      <w:r w:rsidRPr="00883AD6">
        <w:rPr>
          <w:rFonts w:cs="Times New Roman"/>
          <w:szCs w:val="24"/>
        </w:rPr>
        <w:t>Wisdom is acquired through teaching,</w:t>
      </w:r>
      <w:r w:rsidR="00A3061B" w:rsidRPr="00883AD6">
        <w:rPr>
          <w:rFonts w:cs="Times New Roman"/>
          <w:szCs w:val="24"/>
        </w:rPr>
        <w:t xml:space="preserve"> via the dialectic, or through “</w:t>
      </w:r>
      <w:r w:rsidRPr="00883AD6">
        <w:rPr>
          <w:rFonts w:cs="Times New Roman"/>
          <w:szCs w:val="24"/>
        </w:rPr>
        <w:t>remembrance</w:t>
      </w:r>
      <w:r w:rsidR="00A3061B" w:rsidRPr="00883AD6">
        <w:rPr>
          <w:rFonts w:cs="Times New Roman"/>
          <w:szCs w:val="24"/>
        </w:rPr>
        <w:t>.”</w:t>
      </w:r>
      <w:r w:rsidRPr="00883AD6">
        <w:rPr>
          <w:rFonts w:cs="Times New Roman"/>
          <w:szCs w:val="24"/>
        </w:rPr>
        <w:t xml:space="preserve"> Perhaps, to make the epistemological point a little less metaphysically loaded, we can </w:t>
      </w:r>
      <w:r w:rsidR="00C7224F" w:rsidRPr="00883AD6">
        <w:rPr>
          <w:rFonts w:cs="Times New Roman"/>
          <w:szCs w:val="24"/>
        </w:rPr>
        <w:t xml:space="preserve">think of remembrance as insight. </w:t>
      </w:r>
      <w:r w:rsidRPr="00883AD6">
        <w:rPr>
          <w:rFonts w:cs="Times New Roman"/>
          <w:szCs w:val="24"/>
        </w:rPr>
        <w:t>A more general virtue of justice is conceived as each thing functioning as it should. To get Plato</w:t>
      </w:r>
      <w:r w:rsidR="00FB75E8" w:rsidRPr="00883AD6">
        <w:rPr>
          <w:rFonts w:cs="Times New Roman"/>
          <w:szCs w:val="24"/>
        </w:rPr>
        <w:t>’</w:t>
      </w:r>
      <w:r w:rsidRPr="00883AD6">
        <w:rPr>
          <w:rFonts w:cs="Times New Roman"/>
          <w:szCs w:val="24"/>
        </w:rPr>
        <w:t xml:space="preserve">s concept of justice as it applies to a person, think of the charioteer managing and controlling his team; keeping both horses running in the intended direction and at the intended speed. Justice involves the rational element being wise and in charge. For a person to be just </w:t>
      </w:r>
      <w:r w:rsidR="000B283C" w:rsidRPr="00883AD6">
        <w:rPr>
          <w:rFonts w:cs="Times New Roman"/>
          <w:szCs w:val="24"/>
        </w:rPr>
        <w:t xml:space="preserve">is </w:t>
      </w:r>
      <w:r w:rsidR="00EF7906" w:rsidRPr="00883AD6">
        <w:rPr>
          <w:rFonts w:cs="Times New Roman"/>
          <w:szCs w:val="24"/>
        </w:rPr>
        <w:t>simply</w:t>
      </w:r>
      <w:r w:rsidRPr="00883AD6">
        <w:rPr>
          <w:rFonts w:cs="Times New Roman"/>
          <w:szCs w:val="24"/>
        </w:rPr>
        <w:t xml:space="preserve"> a matter of having the other virtues and having them </w:t>
      </w:r>
      <w:r w:rsidR="00EF7906" w:rsidRPr="00883AD6">
        <w:rPr>
          <w:rFonts w:cs="Times New Roman"/>
          <w:szCs w:val="24"/>
        </w:rPr>
        <w:t>functioning</w:t>
      </w:r>
      <w:r w:rsidRPr="00883AD6">
        <w:rPr>
          <w:rFonts w:cs="Times New Roman"/>
          <w:szCs w:val="24"/>
        </w:rPr>
        <w:t xml:space="preserve"> together harmoniously. </w:t>
      </w:r>
    </w:p>
    <w:p w:rsidR="00A3061B" w:rsidRPr="00883AD6" w:rsidRDefault="0011492B" w:rsidP="00077E29">
      <w:pPr>
        <w:rPr>
          <w:rFonts w:cs="Times New Roman"/>
          <w:szCs w:val="24"/>
        </w:rPr>
      </w:pPr>
      <w:r w:rsidRPr="00883AD6">
        <w:rPr>
          <w:rFonts w:cs="Times New Roman"/>
          <w:szCs w:val="24"/>
        </w:rPr>
        <w:t>Given Plato</w:t>
      </w:r>
      <w:r w:rsidR="00FB75E8" w:rsidRPr="00883AD6">
        <w:rPr>
          <w:rFonts w:cs="Times New Roman"/>
          <w:szCs w:val="24"/>
        </w:rPr>
        <w:t>’</w:t>
      </w:r>
      <w:r w:rsidRPr="00883AD6">
        <w:rPr>
          <w:rFonts w:cs="Times New Roman"/>
          <w:szCs w:val="24"/>
        </w:rPr>
        <w:t>s ethical view of virtue as a matter of the three elements of the soul functioning together as they should, Plato</w:t>
      </w:r>
      <w:r w:rsidR="00FB75E8" w:rsidRPr="00883AD6">
        <w:rPr>
          <w:rFonts w:cs="Times New Roman"/>
          <w:szCs w:val="24"/>
        </w:rPr>
        <w:t>’</w:t>
      </w:r>
      <w:r w:rsidRPr="00883AD6">
        <w:rPr>
          <w:rFonts w:cs="Times New Roman"/>
          <w:szCs w:val="24"/>
        </w:rPr>
        <w:t xml:space="preserve">s </w:t>
      </w:r>
      <w:r w:rsidRPr="00883AD6">
        <w:rPr>
          <w:rFonts w:cs="Times New Roman"/>
          <w:szCs w:val="24"/>
        </w:rPr>
        <w:lastRenderedPageBreak/>
        <w:t xml:space="preserve">political philosophy is given in </w:t>
      </w:r>
      <w:r w:rsidR="00EF7906" w:rsidRPr="00883AD6">
        <w:rPr>
          <w:rFonts w:cs="Times New Roman"/>
          <w:szCs w:val="24"/>
        </w:rPr>
        <w:t>his view of</w:t>
      </w:r>
      <w:r w:rsidRPr="00883AD6">
        <w:rPr>
          <w:rFonts w:cs="Times New Roman"/>
          <w:szCs w:val="24"/>
        </w:rPr>
        <w:t xml:space="preserve"> the st</w:t>
      </w:r>
      <w:r w:rsidR="00EF7906" w:rsidRPr="00883AD6">
        <w:rPr>
          <w:rFonts w:cs="Times New Roman"/>
          <w:szCs w:val="24"/>
        </w:rPr>
        <w:t>ate a</w:t>
      </w:r>
      <w:r w:rsidR="00A3061B" w:rsidRPr="00883AD6">
        <w:rPr>
          <w:rFonts w:cs="Times New Roman"/>
          <w:szCs w:val="24"/>
        </w:rPr>
        <w:t>s the human “writ at large</w:t>
      </w:r>
      <w:r w:rsidRPr="00883AD6">
        <w:rPr>
          <w:rFonts w:cs="Times New Roman"/>
          <w:szCs w:val="24"/>
        </w:rPr>
        <w:t>.</w:t>
      </w:r>
      <w:r w:rsidR="00A3061B" w:rsidRPr="00883AD6">
        <w:rPr>
          <w:rFonts w:cs="Times New Roman"/>
          <w:szCs w:val="24"/>
        </w:rPr>
        <w:t>”</w:t>
      </w:r>
      <w:r w:rsidRPr="00883AD6">
        <w:rPr>
          <w:rFonts w:cs="Times New Roman"/>
          <w:szCs w:val="24"/>
        </w:rPr>
        <w:t xml:space="preserve"> Project the standards Plato offers for virtue in an individual human onto the aggregate of individuals in a society and you have Plato</w:t>
      </w:r>
      <w:r w:rsidR="00FB75E8" w:rsidRPr="00883AD6">
        <w:rPr>
          <w:rFonts w:cs="Times New Roman"/>
          <w:szCs w:val="24"/>
        </w:rPr>
        <w:t>’</w:t>
      </w:r>
      <w:r w:rsidRPr="00883AD6">
        <w:rPr>
          <w:rFonts w:cs="Times New Roman"/>
          <w:szCs w:val="24"/>
        </w:rPr>
        <w:t>s vision of the virtuous state. In the virtuous state, the rational element (the philosophers) are in charge. The willing element (the guardians or the military class) is obedient and courageous in carrying out the policies of the rational leadership. And the</w:t>
      </w:r>
      <w:r w:rsidR="000B283C" w:rsidRPr="00883AD6">
        <w:rPr>
          <w:rFonts w:cs="Times New Roman"/>
          <w:szCs w:val="24"/>
        </w:rPr>
        <w:t xml:space="preserve"> appetitive element (the profit-</w:t>
      </w:r>
      <w:r w:rsidRPr="00883AD6">
        <w:rPr>
          <w:rFonts w:cs="Times New Roman"/>
          <w:szCs w:val="24"/>
        </w:rPr>
        <w:t xml:space="preserve">driven business class) functions within the rules and constraints devised by the rational element (for instance, by honestly adhering to standards of accounting). A temperate business class has the profit motive guided by the interests of the community via regulation devised by the most rational. The virtuous business class refrains from making its comfort and indulgence the over-riding concern of the state. Plato, in other words, would be no fan of </w:t>
      </w:r>
      <w:r w:rsidR="00EF7906" w:rsidRPr="00883AD6">
        <w:rPr>
          <w:rFonts w:cs="Times New Roman"/>
          <w:szCs w:val="24"/>
        </w:rPr>
        <w:t xml:space="preserve">totally </w:t>
      </w:r>
      <w:r w:rsidRPr="00883AD6">
        <w:rPr>
          <w:rFonts w:cs="Times New Roman"/>
          <w:szCs w:val="24"/>
        </w:rPr>
        <w:t>free markets</w:t>
      </w:r>
      <w:r w:rsidR="00EF7906" w:rsidRPr="00883AD6">
        <w:rPr>
          <w:rFonts w:cs="Times New Roman"/>
          <w:szCs w:val="24"/>
        </w:rPr>
        <w:t>, but neither would he do away with the market economy altogether</w:t>
      </w:r>
      <w:r w:rsidRPr="00883AD6">
        <w:rPr>
          <w:rFonts w:cs="Times New Roman"/>
          <w:szCs w:val="24"/>
        </w:rPr>
        <w:t>.</w:t>
      </w:r>
      <w:r w:rsidR="00A3061B" w:rsidRPr="00883AD6">
        <w:rPr>
          <w:rFonts w:cs="Times New Roman"/>
          <w:szCs w:val="24"/>
        </w:rPr>
        <w:t xml:space="preserve"> </w:t>
      </w:r>
    </w:p>
    <w:p w:rsidR="00A3061B" w:rsidRPr="00883AD6" w:rsidRDefault="00A3061B" w:rsidP="00077E29">
      <w:pPr>
        <w:rPr>
          <w:rFonts w:cs="Times New Roman"/>
          <w:szCs w:val="24"/>
        </w:rPr>
      </w:pPr>
      <w:r w:rsidRPr="00883AD6">
        <w:rPr>
          <w:rFonts w:cs="Times New Roman"/>
          <w:szCs w:val="24"/>
        </w:rPr>
        <w:t>Plato</w:t>
      </w:r>
      <w:r w:rsidR="00FB75E8" w:rsidRPr="00883AD6">
        <w:rPr>
          <w:rFonts w:cs="Times New Roman"/>
          <w:szCs w:val="24"/>
        </w:rPr>
        <w:t>’</w:t>
      </w:r>
      <w:r w:rsidRPr="00883AD6">
        <w:rPr>
          <w:rFonts w:cs="Times New Roman"/>
          <w:szCs w:val="24"/>
        </w:rPr>
        <w:t xml:space="preserve">s vision of social justice is non-egalitarian and anti-democratic. While his view would not be popular today, it </w:t>
      </w:r>
      <w:r w:rsidR="00AD321D" w:rsidRPr="00883AD6">
        <w:rPr>
          <w:rFonts w:cs="Times New Roman"/>
          <w:szCs w:val="24"/>
        </w:rPr>
        <w:t>is</w:t>
      </w:r>
      <w:r w:rsidRPr="00883AD6">
        <w:rPr>
          <w:rFonts w:cs="Times New Roman"/>
          <w:szCs w:val="24"/>
        </w:rPr>
        <w:t xml:space="preserve"> still worthwhile to consider his criticism of democracy and rule by </w:t>
      </w:r>
      <w:r w:rsidRPr="00883AD6">
        <w:rPr>
          <w:rFonts w:cs="Times New Roman"/>
          <w:szCs w:val="24"/>
        </w:rPr>
        <w:lastRenderedPageBreak/>
        <w:t xml:space="preserve">the people. Plato has Socrates address this dialectically by asking </w:t>
      </w:r>
      <w:r w:rsidR="000C0FF9" w:rsidRPr="00883AD6">
        <w:rPr>
          <w:rFonts w:cs="Times New Roman"/>
          <w:szCs w:val="24"/>
        </w:rPr>
        <w:t>a series of questions about who we would want to take on various jobs. Suppose we had grain and wanted it processed into flour. We would not go to the cobbler or the horse trainer for this, we</w:t>
      </w:r>
      <w:r w:rsidR="00FB75E8" w:rsidRPr="00883AD6">
        <w:rPr>
          <w:rFonts w:cs="Times New Roman"/>
          <w:szCs w:val="24"/>
        </w:rPr>
        <w:t>’</w:t>
      </w:r>
      <w:r w:rsidR="000C0FF9" w:rsidRPr="00883AD6">
        <w:rPr>
          <w:rFonts w:cs="Times New Roman"/>
          <w:szCs w:val="24"/>
        </w:rPr>
        <w:t>d go to the miller. Suppose we had a horse in need of training. We obviously would not go to</w:t>
      </w:r>
      <w:r w:rsidR="00AD321D" w:rsidRPr="00883AD6">
        <w:rPr>
          <w:rFonts w:cs="Times New Roman"/>
          <w:szCs w:val="24"/>
        </w:rPr>
        <w:t xml:space="preserve"> the miller </w:t>
      </w:r>
      <w:r w:rsidR="000C0FF9" w:rsidRPr="00883AD6">
        <w:rPr>
          <w:rFonts w:cs="Times New Roman"/>
          <w:szCs w:val="24"/>
        </w:rPr>
        <w:t>or the baker for this important task, we</w:t>
      </w:r>
      <w:r w:rsidR="00FB75E8" w:rsidRPr="00883AD6">
        <w:rPr>
          <w:rFonts w:cs="Times New Roman"/>
          <w:szCs w:val="24"/>
        </w:rPr>
        <w:t>’</w:t>
      </w:r>
      <w:r w:rsidR="000C0FF9" w:rsidRPr="00883AD6">
        <w:rPr>
          <w:rFonts w:cs="Times New Roman"/>
          <w:szCs w:val="24"/>
        </w:rPr>
        <w:t xml:space="preserve">d go to the horse trainer. </w:t>
      </w:r>
      <w:r w:rsidR="00AD321D" w:rsidRPr="00883AD6">
        <w:rPr>
          <w:rFonts w:cs="Times New Roman"/>
          <w:szCs w:val="24"/>
        </w:rPr>
        <w:t xml:space="preserve">In general, we want important functions to be carried out by the people with the expertise or wisdom to do them well. </w:t>
      </w:r>
      <w:r w:rsidR="000C0FF9" w:rsidRPr="00883AD6">
        <w:rPr>
          <w:rFonts w:cs="Times New Roman"/>
          <w:szCs w:val="24"/>
        </w:rPr>
        <w:t xml:space="preserve">Now suppose we had a </w:t>
      </w:r>
      <w:r w:rsidR="00AD321D" w:rsidRPr="00883AD6">
        <w:rPr>
          <w:rFonts w:cs="Times New Roman"/>
          <w:szCs w:val="24"/>
        </w:rPr>
        <w:t>state</w:t>
      </w:r>
      <w:r w:rsidR="000C0FF9" w:rsidRPr="00883AD6">
        <w:rPr>
          <w:rFonts w:cs="Times New Roman"/>
          <w:szCs w:val="24"/>
        </w:rPr>
        <w:t xml:space="preserve"> to run. Obviously we would not want to turn this important task over to the miller, the cobbler</w:t>
      </w:r>
      <w:r w:rsidR="001E19C6" w:rsidRPr="00883AD6">
        <w:rPr>
          <w:rFonts w:cs="Times New Roman"/>
          <w:szCs w:val="24"/>
        </w:rPr>
        <w:t>,</w:t>
      </w:r>
      <w:r w:rsidR="000C0FF9" w:rsidRPr="00883AD6">
        <w:rPr>
          <w:rFonts w:cs="Times New Roman"/>
          <w:szCs w:val="24"/>
        </w:rPr>
        <w:t xml:space="preserve"> </w:t>
      </w:r>
      <w:r w:rsidR="00EF7906" w:rsidRPr="00883AD6">
        <w:rPr>
          <w:rFonts w:cs="Times New Roman"/>
          <w:szCs w:val="24"/>
        </w:rPr>
        <w:t>or</w:t>
      </w:r>
      <w:r w:rsidR="000C0FF9" w:rsidRPr="00883AD6">
        <w:rPr>
          <w:rFonts w:cs="Times New Roman"/>
          <w:szCs w:val="24"/>
        </w:rPr>
        <w:t xml:space="preserve"> the horse trainer. We</w:t>
      </w:r>
      <w:r w:rsidR="00FB75E8" w:rsidRPr="00883AD6">
        <w:rPr>
          <w:rFonts w:cs="Times New Roman"/>
          <w:szCs w:val="24"/>
        </w:rPr>
        <w:t>’</w:t>
      </w:r>
      <w:r w:rsidR="000C0FF9" w:rsidRPr="00883AD6">
        <w:rPr>
          <w:rFonts w:cs="Times New Roman"/>
          <w:szCs w:val="24"/>
        </w:rPr>
        <w:t xml:space="preserve">d want someone who knows what </w:t>
      </w:r>
      <w:r w:rsidR="001E19C6" w:rsidRPr="00883AD6">
        <w:rPr>
          <w:rFonts w:cs="Times New Roman"/>
          <w:szCs w:val="24"/>
        </w:rPr>
        <w:t>he or she is</w:t>
      </w:r>
      <w:r w:rsidR="000C0FF9" w:rsidRPr="00883AD6">
        <w:rPr>
          <w:rFonts w:cs="Times New Roman"/>
          <w:szCs w:val="24"/>
        </w:rPr>
        <w:t xml:space="preserve"> doing in charge.</w:t>
      </w:r>
      <w:r w:rsidR="00AD321D" w:rsidRPr="00883AD6">
        <w:rPr>
          <w:rFonts w:cs="Times New Roman"/>
          <w:szCs w:val="24"/>
        </w:rPr>
        <w:t xml:space="preserve"> Plato has a healthy regard for expertise.</w:t>
      </w:r>
      <w:r w:rsidR="000C0FF9" w:rsidRPr="00883AD6">
        <w:rPr>
          <w:rFonts w:cs="Times New Roman"/>
          <w:szCs w:val="24"/>
        </w:rPr>
        <w:t xml:space="preserve"> As Plato sees it, democracy amounts to turning over the ethically most important job</w:t>
      </w:r>
      <w:r w:rsidR="00EF7906" w:rsidRPr="00883AD6">
        <w:rPr>
          <w:rFonts w:cs="Times New Roman"/>
          <w:szCs w:val="24"/>
        </w:rPr>
        <w:t>s</w:t>
      </w:r>
      <w:r w:rsidR="000C0FF9" w:rsidRPr="00883AD6">
        <w:rPr>
          <w:rFonts w:cs="Times New Roman"/>
          <w:szCs w:val="24"/>
        </w:rPr>
        <w:t xml:space="preserve"> to the people who have the least expertise and wisdom in this area.</w:t>
      </w:r>
      <w:r w:rsidR="00AD321D" w:rsidRPr="00883AD6">
        <w:rPr>
          <w:rFonts w:cs="Times New Roman"/>
          <w:szCs w:val="24"/>
        </w:rPr>
        <w:t xml:space="preserve"> There is very little reason to expect that a state run by cobblers, millers</w:t>
      </w:r>
      <w:r w:rsidR="001E19C6" w:rsidRPr="00883AD6">
        <w:rPr>
          <w:rFonts w:cs="Times New Roman"/>
          <w:szCs w:val="24"/>
        </w:rPr>
        <w:t>,</w:t>
      </w:r>
      <w:r w:rsidR="00AD321D" w:rsidRPr="00883AD6">
        <w:rPr>
          <w:rFonts w:cs="Times New Roman"/>
          <w:szCs w:val="24"/>
        </w:rPr>
        <w:t xml:space="preserve"> and horse trainers will be a virtuous state.</w:t>
      </w:r>
    </w:p>
    <w:p w:rsidR="0011492B" w:rsidRPr="00883AD6" w:rsidRDefault="0011492B" w:rsidP="00E63F30">
      <w:pPr>
        <w:pStyle w:val="Heading1"/>
        <w:rPr>
          <w:rFonts w:ascii="Times New Roman" w:hAnsi="Times New Roman" w:cs="Times New Roman"/>
        </w:rPr>
      </w:pPr>
      <w:bookmarkStart w:id="20" w:name="_Toc379897999"/>
      <w:r w:rsidRPr="00883AD6">
        <w:rPr>
          <w:rFonts w:ascii="Times New Roman" w:hAnsi="Times New Roman" w:cs="Times New Roman"/>
        </w:rPr>
        <w:t>Aristotle</w:t>
      </w:r>
      <w:bookmarkEnd w:id="20"/>
    </w:p>
    <w:p w:rsidR="0011492B" w:rsidRPr="00883AD6" w:rsidRDefault="0011492B" w:rsidP="00077E29">
      <w:pPr>
        <w:rPr>
          <w:rFonts w:cs="Times New Roman"/>
          <w:szCs w:val="24"/>
        </w:rPr>
      </w:pPr>
      <w:r w:rsidRPr="00883AD6">
        <w:rPr>
          <w:rFonts w:cs="Times New Roman"/>
          <w:szCs w:val="24"/>
        </w:rPr>
        <w:lastRenderedPageBreak/>
        <w:t>Aristotle</w:t>
      </w:r>
      <w:r w:rsidR="00E97FD8" w:rsidRPr="00883AD6">
        <w:rPr>
          <w:rFonts w:cs="Times New Roman"/>
          <w:szCs w:val="24"/>
        </w:rPr>
        <w:t xml:space="preserve"> </w:t>
      </w:r>
      <w:r w:rsidR="0079510D" w:rsidRPr="00883AD6">
        <w:rPr>
          <w:rFonts w:cs="Times New Roman"/>
          <w:szCs w:val="24"/>
        </w:rPr>
        <w:t xml:space="preserve">is a towering figure </w:t>
      </w:r>
      <w:r w:rsidR="001E19C6" w:rsidRPr="00883AD6">
        <w:rPr>
          <w:rFonts w:cs="Times New Roman"/>
          <w:szCs w:val="24"/>
        </w:rPr>
        <w:t xml:space="preserve">in </w:t>
      </w:r>
      <w:r w:rsidR="0079510D" w:rsidRPr="00883AD6">
        <w:rPr>
          <w:rFonts w:cs="Times New Roman"/>
          <w:szCs w:val="24"/>
        </w:rPr>
        <w:t>the history of philosophy</w:t>
      </w:r>
      <w:r w:rsidR="00077E29" w:rsidRPr="00883AD6">
        <w:rPr>
          <w:rFonts w:cs="Times New Roman"/>
          <w:szCs w:val="24"/>
        </w:rPr>
        <w:t xml:space="preserve"> and science</w:t>
      </w:r>
      <w:r w:rsidR="0079510D" w:rsidRPr="00883AD6">
        <w:rPr>
          <w:rFonts w:cs="Times New Roman"/>
          <w:szCs w:val="24"/>
        </w:rPr>
        <w:t>. Aristotle made substantive contributions to just about every philosophical and scientific issue known in the ancient Greek world. Aristotle was the first to develop a formal system of logic. As t</w:t>
      </w:r>
      <w:r w:rsidR="003F3FDF" w:rsidRPr="00883AD6">
        <w:rPr>
          <w:rFonts w:cs="Times New Roman"/>
          <w:szCs w:val="24"/>
        </w:rPr>
        <w:t xml:space="preserve">he son of a physician </w:t>
      </w:r>
      <w:r w:rsidR="0079510D" w:rsidRPr="00883AD6">
        <w:rPr>
          <w:rFonts w:cs="Times New Roman"/>
          <w:szCs w:val="24"/>
        </w:rPr>
        <w:t>he</w:t>
      </w:r>
      <w:r w:rsidR="003F3FDF" w:rsidRPr="00883AD6">
        <w:rPr>
          <w:rFonts w:cs="Times New Roman"/>
          <w:szCs w:val="24"/>
        </w:rPr>
        <w:t xml:space="preserve"> pursued </w:t>
      </w:r>
      <w:r w:rsidR="0079510D" w:rsidRPr="00883AD6">
        <w:rPr>
          <w:rFonts w:cs="Times New Roman"/>
          <w:szCs w:val="24"/>
        </w:rPr>
        <w:t xml:space="preserve">a life-long interest in biology. </w:t>
      </w:r>
      <w:r w:rsidR="00AA2E0B" w:rsidRPr="00883AD6">
        <w:rPr>
          <w:rFonts w:cs="Times New Roman"/>
          <w:szCs w:val="24"/>
        </w:rPr>
        <w:t>His</w:t>
      </w:r>
      <w:r w:rsidR="0079510D" w:rsidRPr="00883AD6">
        <w:rPr>
          <w:rFonts w:cs="Times New Roman"/>
          <w:szCs w:val="24"/>
        </w:rPr>
        <w:t xml:space="preserve"> physics was the standard view through </w:t>
      </w:r>
      <w:r w:rsidR="001E19C6" w:rsidRPr="00883AD6">
        <w:rPr>
          <w:rFonts w:cs="Times New Roman"/>
          <w:szCs w:val="24"/>
        </w:rPr>
        <w:t>Europe’s Middle A</w:t>
      </w:r>
      <w:r w:rsidR="0079510D" w:rsidRPr="00883AD6">
        <w:rPr>
          <w:rFonts w:cs="Times New Roman"/>
          <w:szCs w:val="24"/>
        </w:rPr>
        <w:t>ges. He was a</w:t>
      </w:r>
      <w:r w:rsidR="00AA2E0B" w:rsidRPr="00883AD6">
        <w:rPr>
          <w:rFonts w:cs="Times New Roman"/>
          <w:szCs w:val="24"/>
        </w:rPr>
        <w:t xml:space="preserve"> student of Plato</w:t>
      </w:r>
      <w:r w:rsidR="0079510D" w:rsidRPr="00883AD6">
        <w:rPr>
          <w:rFonts w:cs="Times New Roman"/>
          <w:szCs w:val="24"/>
        </w:rPr>
        <w:t>, but he</w:t>
      </w:r>
      <w:r w:rsidR="003F3FDF" w:rsidRPr="00883AD6">
        <w:rPr>
          <w:rFonts w:cs="Times New Roman"/>
          <w:szCs w:val="24"/>
        </w:rPr>
        <w:t xml:space="preserve"> rejected Plato</w:t>
      </w:r>
      <w:r w:rsidR="00FB75E8" w:rsidRPr="00883AD6">
        <w:rPr>
          <w:rFonts w:cs="Times New Roman"/>
          <w:szCs w:val="24"/>
        </w:rPr>
        <w:t>’</w:t>
      </w:r>
      <w:r w:rsidR="003F3FDF" w:rsidRPr="00883AD6">
        <w:rPr>
          <w:rFonts w:cs="Times New Roman"/>
          <w:szCs w:val="24"/>
        </w:rPr>
        <w:t>s other-</w:t>
      </w:r>
      <w:r w:rsidR="00E97FD8" w:rsidRPr="00883AD6">
        <w:rPr>
          <w:rFonts w:cs="Times New Roman"/>
          <w:szCs w:val="24"/>
        </w:rPr>
        <w:t xml:space="preserve">worldly </w:t>
      </w:r>
      <w:r w:rsidR="0079510D" w:rsidRPr="00883AD6">
        <w:rPr>
          <w:rFonts w:cs="Times New Roman"/>
          <w:szCs w:val="24"/>
        </w:rPr>
        <w:t>theory of forms</w:t>
      </w:r>
      <w:r w:rsidR="00E97FD8" w:rsidRPr="00883AD6">
        <w:rPr>
          <w:rFonts w:cs="Times New Roman"/>
          <w:szCs w:val="24"/>
        </w:rPr>
        <w:t xml:space="preserve"> </w:t>
      </w:r>
      <w:r w:rsidR="003F3FDF" w:rsidRPr="00883AD6">
        <w:rPr>
          <w:rFonts w:cs="Times New Roman"/>
          <w:szCs w:val="24"/>
        </w:rPr>
        <w:t>in favor of the view that things are a composite of substance and form.</w:t>
      </w:r>
      <w:r w:rsidR="0079510D" w:rsidRPr="00883AD6">
        <w:rPr>
          <w:rFonts w:cs="Times New Roman"/>
          <w:szCs w:val="24"/>
        </w:rPr>
        <w:t xml:space="preserve"> Contemporary discussions of the good life still routinely take Aristotle</w:t>
      </w:r>
      <w:r w:rsidR="00FB75E8" w:rsidRPr="00883AD6">
        <w:rPr>
          <w:rFonts w:cs="Times New Roman"/>
          <w:szCs w:val="24"/>
        </w:rPr>
        <w:t>’</w:t>
      </w:r>
      <w:r w:rsidR="0079510D" w:rsidRPr="00883AD6">
        <w:rPr>
          <w:rFonts w:cs="Times New Roman"/>
          <w:szCs w:val="24"/>
        </w:rPr>
        <w:t>s ethics as their starting point.</w:t>
      </w:r>
      <w:r w:rsidR="006A3402" w:rsidRPr="00883AD6">
        <w:rPr>
          <w:rFonts w:cs="Times New Roman"/>
          <w:szCs w:val="24"/>
        </w:rPr>
        <w:t xml:space="preserve"> Here I will offer the briefest sketch of Aristotle</w:t>
      </w:r>
      <w:r w:rsidR="00FB75E8" w:rsidRPr="00883AD6">
        <w:rPr>
          <w:rFonts w:cs="Times New Roman"/>
          <w:szCs w:val="24"/>
        </w:rPr>
        <w:t>’</w:t>
      </w:r>
      <w:r w:rsidR="006A3402" w:rsidRPr="00883AD6">
        <w:rPr>
          <w:rFonts w:cs="Times New Roman"/>
          <w:szCs w:val="24"/>
        </w:rPr>
        <w:t xml:space="preserve">s </w:t>
      </w:r>
      <w:r w:rsidR="00AD321D" w:rsidRPr="00883AD6">
        <w:rPr>
          <w:rFonts w:cs="Times New Roman"/>
          <w:szCs w:val="24"/>
        </w:rPr>
        <w:t>logic and</w:t>
      </w:r>
      <w:r w:rsidR="00515E0D" w:rsidRPr="00883AD6">
        <w:rPr>
          <w:rFonts w:cs="Times New Roman"/>
          <w:szCs w:val="24"/>
        </w:rPr>
        <w:t xml:space="preserve"> </w:t>
      </w:r>
      <w:r w:rsidR="00AD321D" w:rsidRPr="00883AD6">
        <w:rPr>
          <w:rFonts w:cs="Times New Roman"/>
          <w:szCs w:val="24"/>
        </w:rPr>
        <w:t>metaphysics</w:t>
      </w:r>
      <w:r w:rsidR="006A3402" w:rsidRPr="00883AD6">
        <w:rPr>
          <w:rFonts w:cs="Times New Roman"/>
          <w:szCs w:val="24"/>
        </w:rPr>
        <w:t>.</w:t>
      </w:r>
      <w:r w:rsidR="00AD321D" w:rsidRPr="00883AD6">
        <w:rPr>
          <w:rFonts w:cs="Times New Roman"/>
          <w:szCs w:val="24"/>
        </w:rPr>
        <w:t xml:space="preserve"> We will return to his ethics later in the course.</w:t>
      </w:r>
    </w:p>
    <w:p w:rsidR="006931A5" w:rsidRPr="00883AD6" w:rsidRDefault="006931A5" w:rsidP="00E63F30">
      <w:pPr>
        <w:pStyle w:val="Heading2"/>
        <w:rPr>
          <w:rFonts w:cs="Times New Roman"/>
        </w:rPr>
      </w:pPr>
      <w:bookmarkStart w:id="21" w:name="_Toc379898000"/>
      <w:r w:rsidRPr="00883AD6">
        <w:rPr>
          <w:rFonts w:cs="Times New Roman"/>
        </w:rPr>
        <w:t>Logic</w:t>
      </w:r>
      <w:bookmarkEnd w:id="21"/>
    </w:p>
    <w:p w:rsidR="0013223B" w:rsidRPr="00883AD6" w:rsidRDefault="002E7296" w:rsidP="00077E29">
      <w:pPr>
        <w:rPr>
          <w:rFonts w:cs="Times New Roman"/>
          <w:szCs w:val="24"/>
        </w:rPr>
      </w:pPr>
      <w:r w:rsidRPr="00883AD6">
        <w:rPr>
          <w:rFonts w:cs="Times New Roman"/>
          <w:szCs w:val="24"/>
        </w:rPr>
        <w:t>Aristotle</w:t>
      </w:r>
      <w:r w:rsidR="00FB75E8" w:rsidRPr="00883AD6">
        <w:rPr>
          <w:rFonts w:cs="Times New Roman"/>
          <w:szCs w:val="24"/>
        </w:rPr>
        <w:t>’</w:t>
      </w:r>
      <w:r w:rsidRPr="00883AD6">
        <w:rPr>
          <w:rFonts w:cs="Times New Roman"/>
          <w:szCs w:val="24"/>
        </w:rPr>
        <w:t>s system of logic was not o</w:t>
      </w:r>
      <w:r w:rsidR="001E19C6" w:rsidRPr="00883AD6">
        <w:rPr>
          <w:rFonts w:cs="Times New Roman"/>
          <w:szCs w:val="24"/>
        </w:rPr>
        <w:t>nly the first developed in the W</w:t>
      </w:r>
      <w:r w:rsidRPr="00883AD6">
        <w:rPr>
          <w:rFonts w:cs="Times New Roman"/>
          <w:szCs w:val="24"/>
        </w:rPr>
        <w:t>est, it was consider</w:t>
      </w:r>
      <w:r w:rsidR="00AD321D" w:rsidRPr="00883AD6">
        <w:rPr>
          <w:rFonts w:cs="Times New Roman"/>
          <w:szCs w:val="24"/>
        </w:rPr>
        <w:t>ed</w:t>
      </w:r>
      <w:r w:rsidRPr="00883AD6">
        <w:rPr>
          <w:rFonts w:cs="Times New Roman"/>
          <w:szCs w:val="24"/>
        </w:rPr>
        <w:t xml:space="preserve"> complete and authoritative for well over 2000 years. </w:t>
      </w:r>
      <w:r w:rsidR="00244D13" w:rsidRPr="00883AD6">
        <w:rPr>
          <w:rFonts w:cs="Times New Roman"/>
          <w:szCs w:val="24"/>
        </w:rPr>
        <w:t>The core of Aristotle</w:t>
      </w:r>
      <w:r w:rsidR="00FB75E8" w:rsidRPr="00883AD6">
        <w:rPr>
          <w:rFonts w:cs="Times New Roman"/>
          <w:szCs w:val="24"/>
        </w:rPr>
        <w:t>’</w:t>
      </w:r>
      <w:r w:rsidR="00244D13" w:rsidRPr="00883AD6">
        <w:rPr>
          <w:rFonts w:cs="Times New Roman"/>
          <w:szCs w:val="24"/>
        </w:rPr>
        <w:t>s logic is the systematic treatment of categorical syllogisms</w:t>
      </w:r>
      <w:r w:rsidR="006931A5" w:rsidRPr="00883AD6">
        <w:rPr>
          <w:rFonts w:cs="Times New Roman"/>
          <w:szCs w:val="24"/>
        </w:rPr>
        <w:t xml:space="preserve">. </w:t>
      </w:r>
      <w:r w:rsidR="0013223B" w:rsidRPr="00883AD6">
        <w:rPr>
          <w:rFonts w:cs="Times New Roman"/>
          <w:szCs w:val="24"/>
        </w:rPr>
        <w:t>You might recall this argument from Chapter 2:</w:t>
      </w:r>
    </w:p>
    <w:p w:rsidR="0013223B" w:rsidRPr="00883AD6" w:rsidRDefault="0013223B" w:rsidP="002067B7">
      <w:pPr>
        <w:pStyle w:val="ListParagraph"/>
        <w:numPr>
          <w:ilvl w:val="0"/>
          <w:numId w:val="26"/>
        </w:numPr>
        <w:rPr>
          <w:rFonts w:cs="Times New Roman"/>
          <w:szCs w:val="24"/>
        </w:rPr>
      </w:pPr>
      <w:r w:rsidRPr="00883AD6">
        <w:rPr>
          <w:rFonts w:cs="Times New Roman"/>
          <w:szCs w:val="24"/>
        </w:rPr>
        <w:lastRenderedPageBreak/>
        <w:t>All monkeys are primates</w:t>
      </w:r>
      <w:r w:rsidR="001E19C6" w:rsidRPr="00883AD6">
        <w:rPr>
          <w:rFonts w:cs="Times New Roman"/>
          <w:szCs w:val="24"/>
        </w:rPr>
        <w:t>.</w:t>
      </w:r>
    </w:p>
    <w:p w:rsidR="0013223B" w:rsidRPr="00883AD6" w:rsidRDefault="0013223B" w:rsidP="002067B7">
      <w:pPr>
        <w:pStyle w:val="ListParagraph"/>
        <w:numPr>
          <w:ilvl w:val="0"/>
          <w:numId w:val="26"/>
        </w:numPr>
        <w:rPr>
          <w:rFonts w:cs="Times New Roman"/>
          <w:szCs w:val="24"/>
          <w:u w:val="single"/>
        </w:rPr>
      </w:pPr>
      <w:r w:rsidRPr="00883AD6">
        <w:rPr>
          <w:rFonts w:cs="Times New Roman"/>
          <w:szCs w:val="24"/>
          <w:u w:val="single"/>
        </w:rPr>
        <w:t>All primates are mammals</w:t>
      </w:r>
      <w:r w:rsidR="001E19C6" w:rsidRPr="00883AD6">
        <w:rPr>
          <w:rFonts w:cs="Times New Roman"/>
          <w:szCs w:val="24"/>
          <w:u w:val="single"/>
        </w:rPr>
        <w:t>.</w:t>
      </w:r>
    </w:p>
    <w:p w:rsidR="0013223B" w:rsidRPr="00883AD6" w:rsidRDefault="0013223B" w:rsidP="002067B7">
      <w:pPr>
        <w:pStyle w:val="ListParagraph"/>
        <w:numPr>
          <w:ilvl w:val="0"/>
          <w:numId w:val="26"/>
        </w:numPr>
        <w:rPr>
          <w:rFonts w:cs="Times New Roman"/>
          <w:szCs w:val="24"/>
        </w:rPr>
      </w:pPr>
      <w:r w:rsidRPr="00883AD6">
        <w:rPr>
          <w:rFonts w:cs="Times New Roman"/>
          <w:szCs w:val="24"/>
        </w:rPr>
        <w:t>So, all monkeys are mammals</w:t>
      </w:r>
      <w:r w:rsidR="001E19C6" w:rsidRPr="00883AD6">
        <w:rPr>
          <w:rFonts w:cs="Times New Roman"/>
          <w:szCs w:val="24"/>
        </w:rPr>
        <w:t>.</w:t>
      </w:r>
      <w:r w:rsidRPr="00883AD6">
        <w:rPr>
          <w:rFonts w:cs="Times New Roman"/>
          <w:szCs w:val="24"/>
        </w:rPr>
        <w:t> </w:t>
      </w:r>
    </w:p>
    <w:p w:rsidR="0013223B" w:rsidRPr="00883AD6" w:rsidRDefault="0013223B" w:rsidP="00077E29">
      <w:pPr>
        <w:rPr>
          <w:rFonts w:cs="Times New Roman"/>
          <w:szCs w:val="24"/>
        </w:rPr>
      </w:pPr>
      <w:r w:rsidRPr="00883AD6">
        <w:rPr>
          <w:rFonts w:cs="Times New Roman"/>
          <w:szCs w:val="24"/>
        </w:rPr>
        <w:t>This argument is a categorical syllogism. That</w:t>
      </w:r>
      <w:r w:rsidR="00FB75E8" w:rsidRPr="00883AD6">
        <w:rPr>
          <w:rFonts w:cs="Times New Roman"/>
          <w:szCs w:val="24"/>
        </w:rPr>
        <w:t>’</w:t>
      </w:r>
      <w:r w:rsidRPr="00883AD6">
        <w:rPr>
          <w:rFonts w:cs="Times New Roman"/>
          <w:szCs w:val="24"/>
        </w:rPr>
        <w:t>s a rather antiquated way of saying it</w:t>
      </w:r>
      <w:r w:rsidR="00FB75E8" w:rsidRPr="00883AD6">
        <w:rPr>
          <w:rFonts w:cs="Times New Roman"/>
          <w:szCs w:val="24"/>
        </w:rPr>
        <w:t>’</w:t>
      </w:r>
      <w:r w:rsidRPr="00883AD6">
        <w:rPr>
          <w:rFonts w:cs="Times New Roman"/>
          <w:szCs w:val="24"/>
        </w:rPr>
        <w:t>s a two premise argument that uses simple categorical claims. Simple categorical claims come in one of the following four forms</w:t>
      </w:r>
      <w:r w:rsidR="001E19C6" w:rsidRPr="00883AD6">
        <w:rPr>
          <w:rFonts w:cs="Times New Roman"/>
          <w:szCs w:val="24"/>
        </w:rPr>
        <w:t>:</w:t>
      </w:r>
    </w:p>
    <w:p w:rsidR="0013223B" w:rsidRPr="00883AD6" w:rsidRDefault="001E19C6" w:rsidP="002067B7">
      <w:pPr>
        <w:pStyle w:val="ListParagraph"/>
        <w:numPr>
          <w:ilvl w:val="0"/>
          <w:numId w:val="27"/>
        </w:numPr>
        <w:rPr>
          <w:rFonts w:cs="Times New Roman"/>
          <w:szCs w:val="24"/>
        </w:rPr>
      </w:pPr>
      <w:r w:rsidRPr="00883AD6">
        <w:rPr>
          <w:rFonts w:cs="Times New Roman"/>
          <w:szCs w:val="24"/>
        </w:rPr>
        <w:t>All A are B</w:t>
      </w:r>
    </w:p>
    <w:p w:rsidR="0013223B" w:rsidRPr="00883AD6" w:rsidRDefault="0013223B" w:rsidP="002067B7">
      <w:pPr>
        <w:pStyle w:val="ListParagraph"/>
        <w:numPr>
          <w:ilvl w:val="0"/>
          <w:numId w:val="27"/>
        </w:numPr>
        <w:rPr>
          <w:rFonts w:cs="Times New Roman"/>
          <w:szCs w:val="24"/>
        </w:rPr>
      </w:pPr>
      <w:r w:rsidRPr="00883AD6">
        <w:rPr>
          <w:rFonts w:cs="Times New Roman"/>
          <w:szCs w:val="24"/>
        </w:rPr>
        <w:t>All A are not B</w:t>
      </w:r>
    </w:p>
    <w:p w:rsidR="0013223B" w:rsidRPr="00883AD6" w:rsidRDefault="0013223B" w:rsidP="002067B7">
      <w:pPr>
        <w:pStyle w:val="ListParagraph"/>
        <w:numPr>
          <w:ilvl w:val="0"/>
          <w:numId w:val="27"/>
        </w:numPr>
        <w:rPr>
          <w:rFonts w:cs="Times New Roman"/>
          <w:szCs w:val="24"/>
        </w:rPr>
      </w:pPr>
      <w:r w:rsidRPr="00883AD6">
        <w:rPr>
          <w:rFonts w:cs="Times New Roman"/>
          <w:szCs w:val="24"/>
        </w:rPr>
        <w:t>Some A are B</w:t>
      </w:r>
    </w:p>
    <w:p w:rsidR="0013223B" w:rsidRPr="00883AD6" w:rsidRDefault="0013223B" w:rsidP="002067B7">
      <w:pPr>
        <w:pStyle w:val="ListParagraph"/>
        <w:numPr>
          <w:ilvl w:val="0"/>
          <w:numId w:val="27"/>
        </w:numPr>
        <w:rPr>
          <w:rFonts w:cs="Times New Roman"/>
          <w:szCs w:val="24"/>
        </w:rPr>
      </w:pPr>
      <w:r w:rsidRPr="00883AD6">
        <w:rPr>
          <w:rFonts w:cs="Times New Roman"/>
          <w:szCs w:val="24"/>
        </w:rPr>
        <w:t>Some A are not B</w:t>
      </w:r>
    </w:p>
    <w:p w:rsidR="00244D13" w:rsidRPr="00883AD6" w:rsidRDefault="0013223B" w:rsidP="0013223B">
      <w:pPr>
        <w:rPr>
          <w:rFonts w:cs="Times New Roman"/>
          <w:szCs w:val="24"/>
        </w:rPr>
      </w:pPr>
      <w:r w:rsidRPr="00883AD6">
        <w:rPr>
          <w:rFonts w:cs="Times New Roman"/>
          <w:szCs w:val="24"/>
        </w:rPr>
        <w:t xml:space="preserve">There are a limited number of </w:t>
      </w:r>
      <w:r w:rsidR="00AD321D" w:rsidRPr="00883AD6">
        <w:rPr>
          <w:rFonts w:cs="Times New Roman"/>
          <w:szCs w:val="24"/>
        </w:rPr>
        <w:t xml:space="preserve">two premise </w:t>
      </w:r>
      <w:r w:rsidRPr="00883AD6">
        <w:rPr>
          <w:rFonts w:cs="Times New Roman"/>
          <w:szCs w:val="24"/>
        </w:rPr>
        <w:t xml:space="preserve">argument forms that can be generated from combinations of claims </w:t>
      </w:r>
      <w:r w:rsidR="00AD321D" w:rsidRPr="00883AD6">
        <w:rPr>
          <w:rFonts w:cs="Times New Roman"/>
          <w:szCs w:val="24"/>
        </w:rPr>
        <w:t>having one of these four forms</w:t>
      </w:r>
      <w:r w:rsidRPr="00883AD6">
        <w:rPr>
          <w:rFonts w:cs="Times New Roman"/>
          <w:szCs w:val="24"/>
        </w:rPr>
        <w:t>.</w:t>
      </w:r>
      <w:r w:rsidR="00244D13" w:rsidRPr="00883AD6">
        <w:rPr>
          <w:rFonts w:cs="Times New Roman"/>
          <w:szCs w:val="24"/>
        </w:rPr>
        <w:t xml:space="preserve"> Aristotle systematically identified all of them, offered proofs of the valid one</w:t>
      </w:r>
      <w:r w:rsidR="00FB75E8" w:rsidRPr="00883AD6">
        <w:rPr>
          <w:rFonts w:cs="Times New Roman"/>
          <w:szCs w:val="24"/>
        </w:rPr>
        <w:t>’</w:t>
      </w:r>
      <w:r w:rsidR="00244D13" w:rsidRPr="00883AD6">
        <w:rPr>
          <w:rFonts w:cs="Times New Roman"/>
          <w:szCs w:val="24"/>
        </w:rPr>
        <w:t>s</w:t>
      </w:r>
      <w:r w:rsidR="001E19C6" w:rsidRPr="00883AD6">
        <w:rPr>
          <w:rFonts w:cs="Times New Roman"/>
          <w:szCs w:val="24"/>
        </w:rPr>
        <w:t>,</w:t>
      </w:r>
      <w:r w:rsidR="00244D13" w:rsidRPr="00883AD6">
        <w:rPr>
          <w:rFonts w:cs="Times New Roman"/>
          <w:szCs w:val="24"/>
        </w:rPr>
        <w:t xml:space="preserve"> and demonstrations of the invalidity of </w:t>
      </w:r>
      <w:r w:rsidR="00AA2E0B" w:rsidRPr="00883AD6">
        <w:rPr>
          <w:rFonts w:cs="Times New Roman"/>
          <w:szCs w:val="24"/>
        </w:rPr>
        <w:t>the others</w:t>
      </w:r>
      <w:r w:rsidR="00244D13" w:rsidRPr="00883AD6">
        <w:rPr>
          <w:rFonts w:cs="Times New Roman"/>
          <w:szCs w:val="24"/>
        </w:rPr>
        <w:t xml:space="preserve">. Beyond this, Aristotle proves a number of interesting things about </w:t>
      </w:r>
      <w:r w:rsidR="006931A5" w:rsidRPr="00883AD6">
        <w:rPr>
          <w:rFonts w:cs="Times New Roman"/>
          <w:szCs w:val="24"/>
        </w:rPr>
        <w:t>his system of syllogistic logic and he offer</w:t>
      </w:r>
      <w:r w:rsidR="001E19C6" w:rsidRPr="00883AD6">
        <w:rPr>
          <w:rFonts w:cs="Times New Roman"/>
          <w:szCs w:val="24"/>
        </w:rPr>
        <w:t>s</w:t>
      </w:r>
      <w:r w:rsidR="006931A5" w:rsidRPr="00883AD6">
        <w:rPr>
          <w:rFonts w:cs="Times New Roman"/>
          <w:szCs w:val="24"/>
        </w:rPr>
        <w:t xml:space="preserve"> an analysis of syllogisms involving claims about what is necessarily the case</w:t>
      </w:r>
      <w:r w:rsidR="00AD321D" w:rsidRPr="00883AD6">
        <w:rPr>
          <w:rFonts w:cs="Times New Roman"/>
          <w:szCs w:val="24"/>
        </w:rPr>
        <w:t xml:space="preserve"> as well</w:t>
      </w:r>
      <w:r w:rsidR="006931A5" w:rsidRPr="00883AD6">
        <w:rPr>
          <w:rFonts w:cs="Times New Roman"/>
          <w:szCs w:val="24"/>
        </w:rPr>
        <w:t>.</w:t>
      </w:r>
    </w:p>
    <w:p w:rsidR="00065EBF" w:rsidRPr="00883AD6" w:rsidRDefault="001E19C6" w:rsidP="00E27532">
      <w:pPr>
        <w:rPr>
          <w:rFonts w:cs="Times New Roman"/>
          <w:szCs w:val="24"/>
        </w:rPr>
      </w:pPr>
      <w:r w:rsidRPr="00883AD6">
        <w:rPr>
          <w:rFonts w:cs="Times New Roman"/>
          <w:szCs w:val="24"/>
        </w:rPr>
        <w:lastRenderedPageBreak/>
        <w:t>No</w:t>
      </w:r>
      <w:r w:rsidR="001A562C" w:rsidRPr="00883AD6">
        <w:rPr>
          <w:rFonts w:cs="Times New Roman"/>
          <w:szCs w:val="24"/>
        </w:rPr>
        <w:t xml:space="preserve"> less an authority than Immanuel Kant, one of the most brilliant philosopher</w:t>
      </w:r>
      <w:r w:rsidR="006931A5" w:rsidRPr="00883AD6">
        <w:rPr>
          <w:rFonts w:cs="Times New Roman"/>
          <w:szCs w:val="24"/>
        </w:rPr>
        <w:t>s</w:t>
      </w:r>
      <w:r w:rsidR="001A562C" w:rsidRPr="00883AD6">
        <w:rPr>
          <w:rFonts w:cs="Times New Roman"/>
          <w:szCs w:val="24"/>
        </w:rPr>
        <w:t xml:space="preserve"> of the 18</w:t>
      </w:r>
      <w:r w:rsidR="001A562C" w:rsidRPr="00883AD6">
        <w:rPr>
          <w:rFonts w:cs="Times New Roman"/>
          <w:szCs w:val="24"/>
          <w:vertAlign w:val="superscript"/>
        </w:rPr>
        <w:t>th</w:t>
      </w:r>
      <w:r w:rsidR="001A562C" w:rsidRPr="00883AD6">
        <w:rPr>
          <w:rFonts w:cs="Times New Roman"/>
          <w:szCs w:val="24"/>
        </w:rPr>
        <w:t xml:space="preserve"> century</w:t>
      </w:r>
      <w:r w:rsidR="00244D13" w:rsidRPr="00883AD6">
        <w:rPr>
          <w:rFonts w:cs="Times New Roman"/>
          <w:szCs w:val="24"/>
        </w:rPr>
        <w:t>,</w:t>
      </w:r>
      <w:r w:rsidR="001A562C" w:rsidRPr="00883AD6">
        <w:rPr>
          <w:rFonts w:cs="Times New Roman"/>
          <w:szCs w:val="24"/>
        </w:rPr>
        <w:t xml:space="preserve"> </w:t>
      </w:r>
      <w:r w:rsidR="00AA2E0B" w:rsidRPr="00883AD6">
        <w:rPr>
          <w:rFonts w:cs="Times New Roman"/>
          <w:szCs w:val="24"/>
        </w:rPr>
        <w:t>pronounced</w:t>
      </w:r>
      <w:r w:rsidR="001A562C" w:rsidRPr="00883AD6">
        <w:rPr>
          <w:rFonts w:cs="Times New Roman"/>
          <w:szCs w:val="24"/>
        </w:rPr>
        <w:t xml:space="preserve"> Aristotle</w:t>
      </w:r>
      <w:r w:rsidR="00FB75E8" w:rsidRPr="00883AD6">
        <w:rPr>
          <w:rFonts w:cs="Times New Roman"/>
          <w:szCs w:val="24"/>
        </w:rPr>
        <w:t>’</w:t>
      </w:r>
      <w:r w:rsidR="001A562C" w:rsidRPr="00883AD6">
        <w:rPr>
          <w:rFonts w:cs="Times New Roman"/>
          <w:szCs w:val="24"/>
        </w:rPr>
        <w:t xml:space="preserve">s logic complete and </w:t>
      </w:r>
      <w:r w:rsidR="00AA2E0B" w:rsidRPr="00883AD6">
        <w:rPr>
          <w:rFonts w:cs="Times New Roman"/>
          <w:szCs w:val="24"/>
        </w:rPr>
        <w:t>final</w:t>
      </w:r>
      <w:r w:rsidR="001A562C" w:rsidRPr="00883AD6">
        <w:rPr>
          <w:rFonts w:cs="Times New Roman"/>
          <w:szCs w:val="24"/>
        </w:rPr>
        <w:t>. It is only within the past century or so that logic has developed substantially beyond Aristotle</w:t>
      </w:r>
      <w:r w:rsidR="00FB75E8" w:rsidRPr="00883AD6">
        <w:rPr>
          <w:rFonts w:cs="Times New Roman"/>
          <w:szCs w:val="24"/>
        </w:rPr>
        <w:t>’</w:t>
      </w:r>
      <w:r w:rsidR="001A562C" w:rsidRPr="00883AD6">
        <w:rPr>
          <w:rFonts w:cs="Times New Roman"/>
          <w:szCs w:val="24"/>
        </w:rPr>
        <w:t>s. While Aristotle</w:t>
      </w:r>
      <w:r w:rsidR="00FB75E8" w:rsidRPr="00883AD6">
        <w:rPr>
          <w:rFonts w:cs="Times New Roman"/>
          <w:szCs w:val="24"/>
        </w:rPr>
        <w:t>’</w:t>
      </w:r>
      <w:r w:rsidR="001A562C" w:rsidRPr="00883AD6">
        <w:rPr>
          <w:rFonts w:cs="Times New Roman"/>
          <w:szCs w:val="24"/>
        </w:rPr>
        <w:t>s achievement in logic was genuinely remarkable, this only underscores the dramatic progress of the 20</w:t>
      </w:r>
      <w:r w:rsidR="001A562C" w:rsidRPr="00883AD6">
        <w:rPr>
          <w:rFonts w:cs="Times New Roman"/>
          <w:szCs w:val="24"/>
          <w:vertAlign w:val="superscript"/>
        </w:rPr>
        <w:t>th</w:t>
      </w:r>
      <w:r w:rsidR="001A562C" w:rsidRPr="00883AD6">
        <w:rPr>
          <w:rFonts w:cs="Times New Roman"/>
          <w:szCs w:val="24"/>
        </w:rPr>
        <w:t xml:space="preserve"> century. The system of symbolic logic we now teach in standard introductions to logic (PHIL 120 here at BC) is vastly more powerful than Aristotle</w:t>
      </w:r>
      <w:r w:rsidR="00FB75E8" w:rsidRPr="00883AD6">
        <w:rPr>
          <w:rFonts w:cs="Times New Roman"/>
          <w:szCs w:val="24"/>
        </w:rPr>
        <w:t>’</w:t>
      </w:r>
      <w:r w:rsidR="001A562C" w:rsidRPr="00883AD6">
        <w:rPr>
          <w:rFonts w:cs="Times New Roman"/>
          <w:szCs w:val="24"/>
        </w:rPr>
        <w:t xml:space="preserve">s and while </w:t>
      </w:r>
      <w:r w:rsidR="00AD321D" w:rsidRPr="00883AD6">
        <w:rPr>
          <w:rFonts w:cs="Times New Roman"/>
          <w:szCs w:val="24"/>
        </w:rPr>
        <w:t>this system</w:t>
      </w:r>
      <w:r w:rsidR="001A562C" w:rsidRPr="00883AD6">
        <w:rPr>
          <w:rFonts w:cs="Times New Roman"/>
          <w:szCs w:val="24"/>
        </w:rPr>
        <w:t xml:space="preserve"> was brand new just a century ago, it is now truly an introduction, a first step towards appreciating a great many further developments</w:t>
      </w:r>
      <w:r w:rsidR="006931A5" w:rsidRPr="00883AD6">
        <w:rPr>
          <w:rFonts w:cs="Times New Roman"/>
          <w:szCs w:val="24"/>
        </w:rPr>
        <w:t xml:space="preserve"> in logic</w:t>
      </w:r>
      <w:r w:rsidR="001A562C" w:rsidRPr="00883AD6">
        <w:rPr>
          <w:rFonts w:cs="Times New Roman"/>
          <w:szCs w:val="24"/>
        </w:rPr>
        <w:t xml:space="preserve">. Reasonably bright college students now have the opportunity to master deductive reasoning at a level of sophistication unknown to the world a mere 150 years ago. The methods and insights of modern symbolic logic are already so thoroughly integrated into contemporary philosophy that </w:t>
      </w:r>
      <w:r w:rsidRPr="00883AD6">
        <w:rPr>
          <w:rFonts w:cs="Times New Roman"/>
          <w:szCs w:val="24"/>
        </w:rPr>
        <w:t>much</w:t>
      </w:r>
      <w:r w:rsidR="001A562C" w:rsidRPr="00883AD6">
        <w:rPr>
          <w:rFonts w:cs="Times New Roman"/>
          <w:szCs w:val="24"/>
        </w:rPr>
        <w:t xml:space="preserve"> of </w:t>
      </w:r>
      <w:r w:rsidR="00AA2E0B" w:rsidRPr="00883AD6">
        <w:rPr>
          <w:rFonts w:cs="Times New Roman"/>
          <w:szCs w:val="24"/>
        </w:rPr>
        <w:t>contemporary philosophy</w:t>
      </w:r>
      <w:r w:rsidR="001A562C" w:rsidRPr="00883AD6">
        <w:rPr>
          <w:rFonts w:cs="Times New Roman"/>
          <w:szCs w:val="24"/>
        </w:rPr>
        <w:t xml:space="preserve"> </w:t>
      </w:r>
      <w:r w:rsidR="00AA2E0B" w:rsidRPr="00883AD6">
        <w:rPr>
          <w:rFonts w:cs="Times New Roman"/>
          <w:szCs w:val="24"/>
        </w:rPr>
        <w:t>would</w:t>
      </w:r>
      <w:r w:rsidRPr="00883AD6">
        <w:rPr>
          <w:rFonts w:cs="Times New Roman"/>
          <w:szCs w:val="24"/>
        </w:rPr>
        <w:t xml:space="preserve"> not</w:t>
      </w:r>
      <w:r w:rsidR="00AA2E0B" w:rsidRPr="00883AD6">
        <w:rPr>
          <w:rFonts w:cs="Times New Roman"/>
          <w:szCs w:val="24"/>
        </w:rPr>
        <w:t xml:space="preserve"> be possible without it</w:t>
      </w:r>
      <w:r w:rsidR="001A562C" w:rsidRPr="00883AD6">
        <w:rPr>
          <w:rFonts w:cs="Times New Roman"/>
          <w:szCs w:val="24"/>
        </w:rPr>
        <w:t>.</w:t>
      </w:r>
    </w:p>
    <w:p w:rsidR="00E63F30" w:rsidRPr="00883AD6" w:rsidRDefault="00E63F30" w:rsidP="00E63F30">
      <w:pPr>
        <w:pStyle w:val="Heading3"/>
        <w:rPr>
          <w:rFonts w:cs="Times New Roman"/>
          <w:szCs w:val="24"/>
        </w:rPr>
      </w:pPr>
      <w:bookmarkStart w:id="22" w:name="_Toc379898001"/>
      <w:r w:rsidRPr="00883AD6">
        <w:rPr>
          <w:rFonts w:cs="Times New Roman"/>
          <w:szCs w:val="24"/>
        </w:rPr>
        <w:t>Metaphysics</w:t>
      </w:r>
      <w:bookmarkEnd w:id="22"/>
    </w:p>
    <w:p w:rsidR="003852D1" w:rsidRPr="00883AD6" w:rsidRDefault="00E63F30" w:rsidP="00E63F30">
      <w:pPr>
        <w:rPr>
          <w:rFonts w:cs="Times New Roman"/>
          <w:szCs w:val="24"/>
        </w:rPr>
      </w:pPr>
      <w:r w:rsidRPr="00883AD6">
        <w:rPr>
          <w:rFonts w:cs="Times New Roman"/>
          <w:szCs w:val="24"/>
        </w:rPr>
        <w:t>While Aristotle was a student of Plato</w:t>
      </w:r>
      <w:r w:rsidR="00FB75E8" w:rsidRPr="00883AD6">
        <w:rPr>
          <w:rFonts w:cs="Times New Roman"/>
          <w:szCs w:val="24"/>
        </w:rPr>
        <w:t>’</w:t>
      </w:r>
      <w:r w:rsidRPr="00883AD6">
        <w:rPr>
          <w:rFonts w:cs="Times New Roman"/>
          <w:szCs w:val="24"/>
        </w:rPr>
        <w:t>s, his metaphy</w:t>
      </w:r>
      <w:r w:rsidR="00AA2E0B" w:rsidRPr="00883AD6">
        <w:rPr>
          <w:rFonts w:cs="Times New Roman"/>
          <w:szCs w:val="24"/>
        </w:rPr>
        <w:t>sics is decidedly anti-Platonist</w:t>
      </w:r>
      <w:r w:rsidRPr="00883AD6">
        <w:rPr>
          <w:rFonts w:cs="Times New Roman"/>
          <w:szCs w:val="24"/>
        </w:rPr>
        <w:t xml:space="preserve">. </w:t>
      </w:r>
      <w:r w:rsidR="00FC2A15" w:rsidRPr="00883AD6">
        <w:rPr>
          <w:rFonts w:cs="Times New Roman"/>
          <w:szCs w:val="24"/>
        </w:rPr>
        <w:t xml:space="preserve">The material of the world takes various </w:t>
      </w:r>
      <w:r w:rsidR="00FC2A15" w:rsidRPr="00883AD6">
        <w:rPr>
          <w:rFonts w:cs="Times New Roman"/>
          <w:szCs w:val="24"/>
        </w:rPr>
        <w:lastRenderedPageBreak/>
        <w:t>forms. Here it constitutes a tree and there a rock. The things constituted of matter have various properties. The tree is a certain shape and height, the rock has a certain mass.</w:t>
      </w:r>
      <w:r w:rsidRPr="00883AD6">
        <w:rPr>
          <w:rFonts w:cs="Times New Roman"/>
          <w:szCs w:val="24"/>
        </w:rPr>
        <w:t xml:space="preserve"> </w:t>
      </w:r>
      <w:r w:rsidR="00FC2A15" w:rsidRPr="00883AD6">
        <w:rPr>
          <w:rFonts w:cs="Times New Roman"/>
          <w:szCs w:val="24"/>
        </w:rPr>
        <w:t>Plato accounts for the various forms matter takes and the ways things are in terms of their participating in abstract and ideal forms to one degree or another. Plato</w:t>
      </w:r>
      <w:r w:rsidR="00FB75E8" w:rsidRPr="00883AD6">
        <w:rPr>
          <w:rFonts w:cs="Times New Roman"/>
          <w:szCs w:val="24"/>
        </w:rPr>
        <w:t>’</w:t>
      </w:r>
      <w:r w:rsidR="00FC2A15" w:rsidRPr="00883AD6">
        <w:rPr>
          <w:rFonts w:cs="Times New Roman"/>
          <w:szCs w:val="24"/>
        </w:rPr>
        <w:t xml:space="preserve">s metaphysics centrally features an abstract realm of eternal unchanging and ideal </w:t>
      </w:r>
      <w:r w:rsidR="00C86713" w:rsidRPr="00883AD6">
        <w:rPr>
          <w:rFonts w:cs="Times New Roman"/>
          <w:szCs w:val="24"/>
        </w:rPr>
        <w:t>forms</w:t>
      </w:r>
      <w:r w:rsidR="00FC2A15" w:rsidRPr="00883AD6">
        <w:rPr>
          <w:rFonts w:cs="Times New Roman"/>
          <w:szCs w:val="24"/>
        </w:rPr>
        <w:t xml:space="preserve">. </w:t>
      </w:r>
      <w:r w:rsidR="00C86713" w:rsidRPr="00883AD6">
        <w:rPr>
          <w:rFonts w:cs="Times New Roman"/>
          <w:szCs w:val="24"/>
        </w:rPr>
        <w:t>Plato</w:t>
      </w:r>
      <w:r w:rsidR="00FB75E8" w:rsidRPr="00883AD6">
        <w:rPr>
          <w:rFonts w:cs="Times New Roman"/>
          <w:szCs w:val="24"/>
        </w:rPr>
        <w:t>’</w:t>
      </w:r>
      <w:r w:rsidR="00C86713" w:rsidRPr="00883AD6">
        <w:rPr>
          <w:rFonts w:cs="Times New Roman"/>
          <w:szCs w:val="24"/>
        </w:rPr>
        <w:t xml:space="preserve">s forms are not themselves part of the physical spatio-temporal world. </w:t>
      </w:r>
      <w:r w:rsidR="00FC2A15" w:rsidRPr="00883AD6">
        <w:rPr>
          <w:rFonts w:cs="Times New Roman"/>
          <w:szCs w:val="24"/>
        </w:rPr>
        <w:t>Aristotle rejects the theory of abstract form</w:t>
      </w:r>
      <w:r w:rsidR="00C86713" w:rsidRPr="00883AD6">
        <w:rPr>
          <w:rFonts w:cs="Times New Roman"/>
          <w:szCs w:val="24"/>
        </w:rPr>
        <w:t>s and takes everything that exists to be part of the physical spatio-temporal world. It might thus be tempting to think of Aristotle as a materialist, one who t</w:t>
      </w:r>
      <w:r w:rsidR="001E19C6" w:rsidRPr="00883AD6">
        <w:rPr>
          <w:rFonts w:cs="Times New Roman"/>
          <w:szCs w:val="24"/>
        </w:rPr>
        <w:t>hinks all that exists is matter,</w:t>
      </w:r>
      <w:r w:rsidR="00C86713" w:rsidRPr="00883AD6">
        <w:rPr>
          <w:rFonts w:cs="Times New Roman"/>
          <w:szCs w:val="24"/>
        </w:rPr>
        <w:t xml:space="preserve"> just atoms swirling in the void. Some pre-Socratic philosophers could accurately be described as materialists. But this would miss key elements of Aristotle</w:t>
      </w:r>
      <w:r w:rsidR="00FB75E8" w:rsidRPr="00883AD6">
        <w:rPr>
          <w:rFonts w:cs="Times New Roman"/>
          <w:szCs w:val="24"/>
        </w:rPr>
        <w:t>’</w:t>
      </w:r>
      <w:r w:rsidR="00C86713" w:rsidRPr="00883AD6">
        <w:rPr>
          <w:rFonts w:cs="Times New Roman"/>
          <w:szCs w:val="24"/>
        </w:rPr>
        <w:t xml:space="preserve">s metaphysics. While Aristotle denies the existence of an abstract realm of eternal and unchanging ideal entities, his account of the nature of things includes more than just matter. Aristotle holds the view that form is an integral part of things in the physical world. A thing like a rock or a tree is a </w:t>
      </w:r>
      <w:r w:rsidR="00C86713" w:rsidRPr="00883AD6">
        <w:rPr>
          <w:rFonts w:cs="Times New Roman"/>
          <w:szCs w:val="24"/>
        </w:rPr>
        <w:lastRenderedPageBreak/>
        <w:t>composite of both matter and form. In addition to matter</w:t>
      </w:r>
      <w:r w:rsidR="00D73958" w:rsidRPr="00883AD6">
        <w:rPr>
          <w:rFonts w:cs="Times New Roman"/>
          <w:szCs w:val="24"/>
        </w:rPr>
        <w:t xml:space="preserve">, the way matter </w:t>
      </w:r>
      <w:r w:rsidR="00D73958" w:rsidRPr="00883AD6">
        <w:rPr>
          <w:rFonts w:cs="Times New Roman"/>
          <w:i/>
          <w:szCs w:val="24"/>
        </w:rPr>
        <w:t>is</w:t>
      </w:r>
      <w:r w:rsidR="00D73958" w:rsidRPr="00883AD6">
        <w:rPr>
          <w:rFonts w:cs="Times New Roman"/>
          <w:szCs w:val="24"/>
        </w:rPr>
        <w:t xml:space="preserve"> gets included in</w:t>
      </w:r>
      <w:r w:rsidR="00C86713" w:rsidRPr="00883AD6">
        <w:rPr>
          <w:rFonts w:cs="Times New Roman"/>
          <w:szCs w:val="24"/>
        </w:rPr>
        <w:t xml:space="preserve"> Aristotle</w:t>
      </w:r>
      <w:r w:rsidR="00FB75E8" w:rsidRPr="00883AD6">
        <w:rPr>
          <w:rFonts w:cs="Times New Roman"/>
          <w:szCs w:val="24"/>
        </w:rPr>
        <w:t>’</w:t>
      </w:r>
      <w:r w:rsidR="00C86713" w:rsidRPr="00883AD6">
        <w:rPr>
          <w:rFonts w:cs="Times New Roman"/>
          <w:szCs w:val="24"/>
        </w:rPr>
        <w:t>s metaphysics.</w:t>
      </w:r>
      <w:r w:rsidR="003852D1" w:rsidRPr="00883AD6">
        <w:rPr>
          <w:rFonts w:cs="Times New Roman"/>
          <w:szCs w:val="24"/>
        </w:rPr>
        <w:t xml:space="preserve"> </w:t>
      </w:r>
    </w:p>
    <w:p w:rsidR="003852D1" w:rsidRPr="00883AD6" w:rsidRDefault="003852D1" w:rsidP="00E63F30">
      <w:pPr>
        <w:rPr>
          <w:rFonts w:cs="Times New Roman"/>
          <w:szCs w:val="24"/>
        </w:rPr>
      </w:pPr>
      <w:r w:rsidRPr="00883AD6">
        <w:rPr>
          <w:rFonts w:cs="Times New Roman"/>
          <w:szCs w:val="24"/>
        </w:rPr>
        <w:t xml:space="preserve">Among the ways things are, some seem to be more central to their being what they are than others. For instance, a tree </w:t>
      </w:r>
      <w:r w:rsidR="00D73958" w:rsidRPr="00883AD6">
        <w:rPr>
          <w:rFonts w:cs="Times New Roman"/>
          <w:szCs w:val="24"/>
        </w:rPr>
        <w:t>can</w:t>
      </w:r>
      <w:r w:rsidR="001E19C6" w:rsidRPr="00883AD6">
        <w:rPr>
          <w:rFonts w:cs="Times New Roman"/>
          <w:szCs w:val="24"/>
        </w:rPr>
        <w:t xml:space="preserve"> be</w:t>
      </w:r>
      <w:r w:rsidRPr="00883AD6">
        <w:rPr>
          <w:rFonts w:cs="Times New Roman"/>
          <w:szCs w:val="24"/>
        </w:rPr>
        <w:t xml:space="preserve"> pruned into a different shape without the tree being destroyed. The tree can survive the loss of its shape. But if it ceased to be a plant, if it got chipped and mulched, for instance, it would also cease to be a tree. That is to say, being a plant is </w:t>
      </w:r>
      <w:r w:rsidRPr="00883AD6">
        <w:rPr>
          <w:rFonts w:cs="Times New Roman"/>
          <w:i/>
          <w:szCs w:val="24"/>
        </w:rPr>
        <w:t>essential</w:t>
      </w:r>
      <w:r w:rsidRPr="00883AD6">
        <w:rPr>
          <w:rFonts w:cs="Times New Roman"/>
          <w:szCs w:val="24"/>
        </w:rPr>
        <w:t xml:space="preserve"> to the tree</w:t>
      </w:r>
      <w:r w:rsidR="001E19C6" w:rsidRPr="00883AD6">
        <w:rPr>
          <w:rFonts w:cs="Times New Roman"/>
          <w:szCs w:val="24"/>
        </w:rPr>
        <w:t>,</w:t>
      </w:r>
      <w:r w:rsidRPr="00883AD6">
        <w:rPr>
          <w:rFonts w:cs="Times New Roman"/>
          <w:szCs w:val="24"/>
        </w:rPr>
        <w:t xml:space="preserve"> but having a certain shape isn</w:t>
      </w:r>
      <w:r w:rsidR="00FB75E8" w:rsidRPr="00883AD6">
        <w:rPr>
          <w:rFonts w:cs="Times New Roman"/>
          <w:szCs w:val="24"/>
        </w:rPr>
        <w:t>’</w:t>
      </w:r>
      <w:r w:rsidRPr="00883AD6">
        <w:rPr>
          <w:rFonts w:cs="Times New Roman"/>
          <w:szCs w:val="24"/>
        </w:rPr>
        <w:t>t. An essential property is just a property a thing could not survive losing.</w:t>
      </w:r>
      <w:r w:rsidR="00DC4DD9" w:rsidRPr="00883AD6">
        <w:rPr>
          <w:rFonts w:cs="Times New Roman"/>
          <w:szCs w:val="24"/>
        </w:rPr>
        <w:t xml:space="preserve"> By contrast, </w:t>
      </w:r>
      <w:r w:rsidR="00D73958" w:rsidRPr="00883AD6">
        <w:rPr>
          <w:rFonts w:cs="Times New Roman"/>
          <w:szCs w:val="24"/>
        </w:rPr>
        <w:t>a property some</w:t>
      </w:r>
      <w:r w:rsidR="00DC4DD9" w:rsidRPr="00883AD6">
        <w:rPr>
          <w:rFonts w:cs="Times New Roman"/>
          <w:szCs w:val="24"/>
        </w:rPr>
        <w:t xml:space="preserve">thing could survive losing is had </w:t>
      </w:r>
      <w:r w:rsidR="00DC4DD9" w:rsidRPr="00883AD6">
        <w:rPr>
          <w:rFonts w:cs="Times New Roman"/>
          <w:i/>
          <w:szCs w:val="24"/>
        </w:rPr>
        <w:t>accidentally</w:t>
      </w:r>
      <w:r w:rsidR="00DC4DD9" w:rsidRPr="00883AD6">
        <w:rPr>
          <w:rFonts w:cs="Times New Roman"/>
          <w:szCs w:val="24"/>
        </w:rPr>
        <w:t>. Aristotle introduces the distinction between essential and accidental characteristics of things. This was an important innovation. When we set out to give an account of what a thing is, we are after an account of its essence. To say what a thing is essentially is to list those ways of being it could not survive the loss of. My hair length is not essential to me</w:t>
      </w:r>
      <w:r w:rsidR="001E19C6" w:rsidRPr="00883AD6">
        <w:rPr>
          <w:rFonts w:cs="Times New Roman"/>
          <w:szCs w:val="24"/>
        </w:rPr>
        <w:t>,</w:t>
      </w:r>
      <w:r w:rsidR="00DC4DD9" w:rsidRPr="00883AD6">
        <w:rPr>
          <w:rFonts w:cs="Times New Roman"/>
          <w:szCs w:val="24"/>
        </w:rPr>
        <w:t xml:space="preserve"> and neither is my weight, my ha</w:t>
      </w:r>
      <w:r w:rsidR="00D73958" w:rsidRPr="00883AD6">
        <w:rPr>
          <w:rFonts w:cs="Times New Roman"/>
          <w:szCs w:val="24"/>
        </w:rPr>
        <w:t>ving four limbs</w:t>
      </w:r>
      <w:r w:rsidR="001E19C6" w:rsidRPr="00883AD6">
        <w:rPr>
          <w:rFonts w:cs="Times New Roman"/>
          <w:szCs w:val="24"/>
        </w:rPr>
        <w:t>,</w:t>
      </w:r>
      <w:r w:rsidR="00D73958" w:rsidRPr="00883AD6">
        <w:rPr>
          <w:rFonts w:cs="Times New Roman"/>
          <w:szCs w:val="24"/>
        </w:rPr>
        <w:t xml:space="preserve"> or a given body/</w:t>
      </w:r>
      <w:r w:rsidR="00DC4DD9" w:rsidRPr="00883AD6">
        <w:rPr>
          <w:rFonts w:cs="Times New Roman"/>
          <w:szCs w:val="24"/>
        </w:rPr>
        <w:t>mass index. But my having a mind, perhaps, is essential to being me.</w:t>
      </w:r>
    </w:p>
    <w:p w:rsidR="00DC4DD9" w:rsidRPr="00883AD6" w:rsidRDefault="00E27532" w:rsidP="00E63F30">
      <w:pPr>
        <w:rPr>
          <w:rFonts w:cs="Times New Roman"/>
          <w:szCs w:val="24"/>
        </w:rPr>
      </w:pPr>
      <w:r w:rsidRPr="00883AD6">
        <w:rPr>
          <w:rFonts w:cs="Times New Roman"/>
          <w:szCs w:val="24"/>
        </w:rPr>
        <w:lastRenderedPageBreak/>
        <w:t>How a thing</w:t>
      </w:r>
      <w:r w:rsidR="006D1493" w:rsidRPr="00883AD6">
        <w:rPr>
          <w:rFonts w:cs="Times New Roman"/>
          <w:szCs w:val="24"/>
        </w:rPr>
        <w:t xml:space="preserve"> functions is a critical aspect of its nature in Aristotle</w:t>
      </w:r>
      <w:r w:rsidR="00FB75E8" w:rsidRPr="00883AD6">
        <w:rPr>
          <w:rFonts w:cs="Times New Roman"/>
          <w:szCs w:val="24"/>
        </w:rPr>
        <w:t>’</w:t>
      </w:r>
      <w:r w:rsidR="006D1493" w:rsidRPr="00883AD6">
        <w:rPr>
          <w:rFonts w:cs="Times New Roman"/>
          <w:szCs w:val="24"/>
        </w:rPr>
        <w:t>s view</w:t>
      </w:r>
      <w:r w:rsidR="00DC4DD9" w:rsidRPr="00883AD6">
        <w:rPr>
          <w:rFonts w:cs="Times New Roman"/>
          <w:szCs w:val="24"/>
        </w:rPr>
        <w:t>. As an organism, I metabolize. As an organism with a mind, I think. Thes</w:t>
      </w:r>
      <w:r w:rsidR="006D1493" w:rsidRPr="00883AD6">
        <w:rPr>
          <w:rFonts w:cs="Times New Roman"/>
          <w:szCs w:val="24"/>
        </w:rPr>
        <w:t xml:space="preserve">e are both ways of functioning. For Aristotle, </w:t>
      </w:r>
      <w:r w:rsidR="00CB6932" w:rsidRPr="00883AD6">
        <w:rPr>
          <w:rFonts w:cs="Times New Roman"/>
          <w:szCs w:val="24"/>
        </w:rPr>
        <w:t>what makes something what it is</w:t>
      </w:r>
      <w:r w:rsidR="006D1493" w:rsidRPr="00883AD6">
        <w:rPr>
          <w:rFonts w:cs="Times New Roman"/>
          <w:szCs w:val="24"/>
        </w:rPr>
        <w:t>, its essence, is generally to be understood in terms of how it functions. Aristotle</w:t>
      </w:r>
      <w:r w:rsidR="00FB75E8" w:rsidRPr="00883AD6">
        <w:rPr>
          <w:rFonts w:cs="Times New Roman"/>
          <w:szCs w:val="24"/>
        </w:rPr>
        <w:t>’</w:t>
      </w:r>
      <w:r w:rsidR="006D1493" w:rsidRPr="00883AD6">
        <w:rPr>
          <w:rFonts w:cs="Times New Roman"/>
          <w:szCs w:val="24"/>
        </w:rPr>
        <w:t>s account of the essential nature of the human being, for instance</w:t>
      </w:r>
      <w:r w:rsidR="001E19C6" w:rsidRPr="00883AD6">
        <w:rPr>
          <w:rFonts w:cs="Times New Roman"/>
          <w:szCs w:val="24"/>
        </w:rPr>
        <w:t>,</w:t>
      </w:r>
      <w:r w:rsidR="006D1493" w:rsidRPr="00883AD6">
        <w:rPr>
          <w:rFonts w:cs="Times New Roman"/>
          <w:szCs w:val="24"/>
        </w:rPr>
        <w:t xml:space="preserve"> is that humans are rational animal</w:t>
      </w:r>
      <w:r w:rsidR="001E19C6" w:rsidRPr="00883AD6">
        <w:rPr>
          <w:rFonts w:cs="Times New Roman"/>
          <w:szCs w:val="24"/>
        </w:rPr>
        <w:t>s</w:t>
      </w:r>
      <w:r w:rsidR="006D1493" w:rsidRPr="00883AD6">
        <w:rPr>
          <w:rFonts w:cs="Times New Roman"/>
          <w:szCs w:val="24"/>
        </w:rPr>
        <w:t xml:space="preserve">. That is, we are the animals that function in rational ways. Functioning is, in a sense, purposeful. Aristotle would </w:t>
      </w:r>
      <w:r w:rsidR="00D73958" w:rsidRPr="00883AD6">
        <w:rPr>
          <w:rFonts w:cs="Times New Roman"/>
          <w:szCs w:val="24"/>
        </w:rPr>
        <w:t>say</w:t>
      </w:r>
      <w:r w:rsidR="006D1493" w:rsidRPr="00883AD6">
        <w:rPr>
          <w:rFonts w:cs="Times New Roman"/>
          <w:szCs w:val="24"/>
        </w:rPr>
        <w:t xml:space="preserve"> that functioning is ends oriented.</w:t>
      </w:r>
      <w:r w:rsidR="00494301" w:rsidRPr="00883AD6">
        <w:rPr>
          <w:rFonts w:cs="Times New Roman"/>
          <w:szCs w:val="24"/>
        </w:rPr>
        <w:t xml:space="preserve"> The Greek term for an end or a goal is </w:t>
      </w:r>
      <w:r w:rsidR="00494301" w:rsidRPr="00883AD6">
        <w:rPr>
          <w:rFonts w:cs="Times New Roman"/>
          <w:i/>
          <w:szCs w:val="24"/>
        </w:rPr>
        <w:t>telos</w:t>
      </w:r>
      <w:r w:rsidR="00494301" w:rsidRPr="00883AD6">
        <w:rPr>
          <w:rFonts w:cs="Times New Roman"/>
          <w:szCs w:val="24"/>
        </w:rPr>
        <w:t xml:space="preserve">. So Aristotle has a </w:t>
      </w:r>
      <w:r w:rsidR="00494301" w:rsidRPr="00883AD6">
        <w:rPr>
          <w:rFonts w:cs="Times New Roman"/>
          <w:i/>
          <w:szCs w:val="24"/>
        </w:rPr>
        <w:t>teleological</w:t>
      </w:r>
      <w:r w:rsidR="00494301" w:rsidRPr="00883AD6">
        <w:rPr>
          <w:rFonts w:cs="Times New Roman"/>
          <w:szCs w:val="24"/>
        </w:rPr>
        <w:t xml:space="preserve"> view of the world. That is, he understands things as </w:t>
      </w:r>
      <w:r w:rsidR="00D73958" w:rsidRPr="00883AD6">
        <w:rPr>
          <w:rFonts w:cs="Times New Roman"/>
          <w:szCs w:val="24"/>
        </w:rPr>
        <w:t>functioning towards ends or goals</w:t>
      </w:r>
      <w:r w:rsidR="001E19C6" w:rsidRPr="00883AD6">
        <w:rPr>
          <w:rFonts w:cs="Times New Roman"/>
          <w:szCs w:val="24"/>
        </w:rPr>
        <w:t>,</w:t>
      </w:r>
      <w:r w:rsidR="00D73958" w:rsidRPr="00883AD6">
        <w:rPr>
          <w:rFonts w:cs="Times New Roman"/>
          <w:szCs w:val="24"/>
        </w:rPr>
        <w:t xml:space="preserve"> and we can understand the essence o</w:t>
      </w:r>
      <w:r w:rsidR="001E19C6" w:rsidRPr="00883AD6">
        <w:rPr>
          <w:rFonts w:cs="Times New Roman"/>
          <w:szCs w:val="24"/>
        </w:rPr>
        <w:t>f things in terms of these goal-</w:t>
      </w:r>
      <w:r w:rsidR="00D73958" w:rsidRPr="00883AD6">
        <w:rPr>
          <w:rFonts w:cs="Times New Roman"/>
          <w:szCs w:val="24"/>
        </w:rPr>
        <w:t>oriented ways of functioning</w:t>
      </w:r>
      <w:r w:rsidR="00494301" w:rsidRPr="00883AD6">
        <w:rPr>
          <w:rFonts w:cs="Times New Roman"/>
          <w:szCs w:val="24"/>
        </w:rPr>
        <w:t>. We still understand people</w:t>
      </w:r>
      <w:r w:rsidR="00FB75E8" w:rsidRPr="00883AD6">
        <w:rPr>
          <w:rFonts w:cs="Times New Roman"/>
          <w:szCs w:val="24"/>
        </w:rPr>
        <w:t>’</w:t>
      </w:r>
      <w:r w:rsidR="00494301" w:rsidRPr="00883AD6">
        <w:rPr>
          <w:rFonts w:cs="Times New Roman"/>
          <w:szCs w:val="24"/>
        </w:rPr>
        <w:t xml:space="preserve">s actions as teleological or goal oriented. </w:t>
      </w:r>
      <w:r w:rsidR="00D73958" w:rsidRPr="00883AD6">
        <w:rPr>
          <w:rFonts w:cs="Times New Roman"/>
          <w:szCs w:val="24"/>
        </w:rPr>
        <w:t xml:space="preserve">We explain why people do things in terms of their purposes and methods. </w:t>
      </w:r>
      <w:r w:rsidR="00494301" w:rsidRPr="00883AD6">
        <w:rPr>
          <w:rFonts w:cs="Times New Roman"/>
          <w:szCs w:val="24"/>
        </w:rPr>
        <w:t xml:space="preserve">Aristotle </w:t>
      </w:r>
      <w:r w:rsidR="00D73958" w:rsidRPr="00883AD6">
        <w:rPr>
          <w:rFonts w:cs="Times New Roman"/>
          <w:szCs w:val="24"/>
        </w:rPr>
        <w:t>similarly understands</w:t>
      </w:r>
      <w:r w:rsidR="00494301" w:rsidRPr="00883AD6">
        <w:rPr>
          <w:rFonts w:cs="Times New Roman"/>
          <w:szCs w:val="24"/>
        </w:rPr>
        <w:t xml:space="preserve"> natural processes generally as ends oriented. Even Aristotle</w:t>
      </w:r>
      <w:r w:rsidR="00FB75E8" w:rsidRPr="00883AD6">
        <w:rPr>
          <w:rFonts w:cs="Times New Roman"/>
          <w:szCs w:val="24"/>
        </w:rPr>
        <w:t>’</w:t>
      </w:r>
      <w:r w:rsidR="00494301" w:rsidRPr="00883AD6">
        <w:rPr>
          <w:rFonts w:cs="Times New Roman"/>
          <w:szCs w:val="24"/>
        </w:rPr>
        <w:t xml:space="preserve">s physics is fundamentally teleological. So water runs downhill because it is </w:t>
      </w:r>
      <w:r w:rsidR="00D73958" w:rsidRPr="00883AD6">
        <w:rPr>
          <w:rFonts w:cs="Times New Roman"/>
          <w:szCs w:val="24"/>
        </w:rPr>
        <w:t>part of its essential</w:t>
      </w:r>
      <w:r w:rsidR="00494301" w:rsidRPr="00883AD6">
        <w:rPr>
          <w:rFonts w:cs="Times New Roman"/>
          <w:szCs w:val="24"/>
        </w:rPr>
        <w:t xml:space="preserve"> nature to seek out the lower place.</w:t>
      </w:r>
    </w:p>
    <w:p w:rsidR="00E27532" w:rsidRPr="00883AD6" w:rsidRDefault="00E27532" w:rsidP="00E27532">
      <w:pPr>
        <w:pStyle w:val="Heading2"/>
        <w:rPr>
          <w:rFonts w:cs="Times New Roman"/>
        </w:rPr>
      </w:pPr>
      <w:bookmarkStart w:id="23" w:name="_Toc379898002"/>
      <w:r w:rsidRPr="00883AD6">
        <w:rPr>
          <w:rFonts w:cs="Times New Roman"/>
        </w:rPr>
        <w:lastRenderedPageBreak/>
        <w:t>Explanation: The Four Causes</w:t>
      </w:r>
      <w:bookmarkEnd w:id="23"/>
    </w:p>
    <w:p w:rsidR="0011492B" w:rsidRPr="00883AD6" w:rsidRDefault="00E27532" w:rsidP="002443EF">
      <w:pPr>
        <w:rPr>
          <w:rFonts w:cs="Times New Roman"/>
        </w:rPr>
      </w:pPr>
      <w:r w:rsidRPr="00883AD6">
        <w:rPr>
          <w:rFonts w:cs="Times New Roman"/>
        </w:rPr>
        <w:t>What does it mean to explain something? If we</w:t>
      </w:r>
      <w:r w:rsidR="00FB75E8" w:rsidRPr="00883AD6">
        <w:rPr>
          <w:rFonts w:cs="Times New Roman"/>
        </w:rPr>
        <w:t>’</w:t>
      </w:r>
      <w:r w:rsidRPr="00883AD6">
        <w:rPr>
          <w:rFonts w:cs="Times New Roman"/>
        </w:rPr>
        <w:t>d like to have some idea what we are up to when we explain things, giving some account of explanation should seem like an important methodological and epistemological issue. In fact, the nature of explanation continues to be a central issue in the philosophy of science. Aristotle was the first to address explanation in a systematic way and his treatment of explanation structures and guides his philosophical and scientific inquiry generally.</w:t>
      </w:r>
      <w:r w:rsidR="00AD522E" w:rsidRPr="00883AD6">
        <w:rPr>
          <w:rFonts w:cs="Times New Roman"/>
        </w:rPr>
        <w:t xml:space="preserve"> According to Aristotle, to explain something involves addressing </w:t>
      </w:r>
      <w:r w:rsidR="00562505" w:rsidRPr="00883AD6">
        <w:rPr>
          <w:rFonts w:cs="Times New Roman"/>
          <w:i/>
        </w:rPr>
        <w:t>four causes</w:t>
      </w:r>
      <w:r w:rsidR="006D2E5F" w:rsidRPr="00883AD6">
        <w:rPr>
          <w:rFonts w:cs="Times New Roman"/>
        </w:rPr>
        <w:t>. Here we need to think of</w:t>
      </w:r>
      <w:r w:rsidR="00D73958" w:rsidRPr="00883AD6">
        <w:rPr>
          <w:rFonts w:cs="Times New Roman"/>
        </w:rPr>
        <w:t xml:space="preserve"> “causes” as</w:t>
      </w:r>
      <w:r w:rsidR="006D2E5F" w:rsidRPr="00883AD6">
        <w:rPr>
          <w:rFonts w:cs="Times New Roman"/>
        </w:rPr>
        <w:t xml:space="preserve"> aspects of explanation or</w:t>
      </w:r>
      <w:r w:rsidR="00562505" w:rsidRPr="00883AD6">
        <w:rPr>
          <w:rFonts w:cs="Times New Roman"/>
        </w:rPr>
        <w:t xml:space="preserve"> </w:t>
      </w:r>
      <w:r w:rsidR="00D73958" w:rsidRPr="00883AD6">
        <w:rPr>
          <w:rFonts w:cs="Times New Roman"/>
        </w:rPr>
        <w:t>“</w:t>
      </w:r>
      <w:r w:rsidR="00562505" w:rsidRPr="00883AD6">
        <w:rPr>
          <w:rFonts w:cs="Times New Roman"/>
        </w:rPr>
        <w:t xml:space="preserve">things </w:t>
      </w:r>
      <w:r w:rsidR="00562505" w:rsidRPr="00883AD6">
        <w:rPr>
          <w:rFonts w:cs="Times New Roman"/>
          <w:i/>
        </w:rPr>
        <w:t>because</w:t>
      </w:r>
      <w:r w:rsidR="00562505" w:rsidRPr="00883AD6">
        <w:rPr>
          <w:rFonts w:cs="Times New Roman"/>
        </w:rPr>
        <w:t xml:space="preserve"> of which</w:t>
      </w:r>
      <w:r w:rsidR="006D2E5F" w:rsidRPr="00883AD6">
        <w:rPr>
          <w:rFonts w:cs="Times New Roman"/>
        </w:rPr>
        <w:t xml:space="preserve"> . . </w:t>
      </w:r>
      <w:r w:rsidR="00AD522E" w:rsidRPr="00883AD6">
        <w:rPr>
          <w:rFonts w:cs="Times New Roman"/>
        </w:rPr>
        <w:t>.</w:t>
      </w:r>
      <w:r w:rsidR="00D73958" w:rsidRPr="00883AD6">
        <w:rPr>
          <w:rFonts w:cs="Times New Roman"/>
        </w:rPr>
        <w:t xml:space="preserve"> .”</w:t>
      </w:r>
      <w:r w:rsidR="006D2E5F" w:rsidRPr="00883AD6">
        <w:rPr>
          <w:rFonts w:cs="Times New Roman"/>
        </w:rPr>
        <w:t xml:space="preserve"> Only one of Aristotle</w:t>
      </w:r>
      <w:r w:rsidR="00FB75E8" w:rsidRPr="00883AD6">
        <w:rPr>
          <w:rFonts w:cs="Times New Roman"/>
        </w:rPr>
        <w:t>’</w:t>
      </w:r>
      <w:r w:rsidR="006D2E5F" w:rsidRPr="00883AD6">
        <w:rPr>
          <w:rFonts w:cs="Times New Roman"/>
        </w:rPr>
        <w:t xml:space="preserve">s </w:t>
      </w:r>
      <w:r w:rsidR="006D2E5F" w:rsidRPr="00883AD6">
        <w:rPr>
          <w:rFonts w:cs="Times New Roman"/>
          <w:i/>
        </w:rPr>
        <w:t>four causes</w:t>
      </w:r>
      <w:r w:rsidR="006D2E5F" w:rsidRPr="00883AD6">
        <w:rPr>
          <w:rFonts w:cs="Times New Roman"/>
        </w:rPr>
        <w:t xml:space="preserve"> resembles what we would now think of as the cause of something.</w:t>
      </w:r>
      <w:r w:rsidR="00562505" w:rsidRPr="00883AD6">
        <w:rPr>
          <w:rFonts w:cs="Times New Roman"/>
        </w:rPr>
        <w:t xml:space="preserve"> Three of </w:t>
      </w:r>
      <w:r w:rsidR="006D2E5F" w:rsidRPr="00883AD6">
        <w:rPr>
          <w:rFonts w:cs="Times New Roman"/>
        </w:rPr>
        <w:t xml:space="preserve">the four causes, or explanatory principles, are reflected in </w:t>
      </w:r>
      <w:r w:rsidR="00562505" w:rsidRPr="00883AD6">
        <w:rPr>
          <w:rFonts w:cs="Times New Roman"/>
        </w:rPr>
        <w:t>Aristotle</w:t>
      </w:r>
      <w:r w:rsidR="00FB75E8" w:rsidRPr="00883AD6">
        <w:rPr>
          <w:rFonts w:cs="Times New Roman"/>
        </w:rPr>
        <w:t>’</w:t>
      </w:r>
      <w:r w:rsidR="00562505" w:rsidRPr="00883AD6">
        <w:rPr>
          <w:rFonts w:cs="Times New Roman"/>
        </w:rPr>
        <w:t>s metaphysics</w:t>
      </w:r>
      <w:r w:rsidR="006D2E5F" w:rsidRPr="00883AD6">
        <w:rPr>
          <w:rFonts w:cs="Times New Roman"/>
        </w:rPr>
        <w:t xml:space="preserve"> and will be familiar from the discussion above</w:t>
      </w:r>
      <w:r w:rsidR="00562505" w:rsidRPr="00883AD6">
        <w:rPr>
          <w:rFonts w:cs="Times New Roman"/>
        </w:rPr>
        <w:t>.</w:t>
      </w:r>
      <w:r w:rsidR="00AD522E" w:rsidRPr="00883AD6">
        <w:rPr>
          <w:rFonts w:cs="Times New Roman"/>
        </w:rPr>
        <w:t xml:space="preserve"> </w:t>
      </w:r>
      <w:r w:rsidR="00562505" w:rsidRPr="00883AD6">
        <w:rPr>
          <w:rFonts w:cs="Times New Roman"/>
        </w:rPr>
        <w:t xml:space="preserve">Part </w:t>
      </w:r>
      <w:r w:rsidR="006D2E5F" w:rsidRPr="00883AD6">
        <w:rPr>
          <w:rFonts w:cs="Times New Roman"/>
        </w:rPr>
        <w:t>of explaining something involves</w:t>
      </w:r>
      <w:r w:rsidR="00562505" w:rsidRPr="00883AD6">
        <w:rPr>
          <w:rFonts w:cs="Times New Roman"/>
        </w:rPr>
        <w:t xml:space="preserve"> identifying the material of which it is made. This is the </w:t>
      </w:r>
      <w:r w:rsidR="00562505" w:rsidRPr="00883AD6">
        <w:rPr>
          <w:rFonts w:cs="Times New Roman"/>
          <w:i/>
        </w:rPr>
        <w:t>material cause</w:t>
      </w:r>
      <w:r w:rsidR="00562505" w:rsidRPr="00883AD6">
        <w:rPr>
          <w:rFonts w:cs="Times New Roman"/>
        </w:rPr>
        <w:t xml:space="preserve">. Thales account of the nature of the world addressed its material cause. A further part of explaining something is to give an account of its form, its shape and structure. </w:t>
      </w:r>
      <w:r w:rsidR="00562505" w:rsidRPr="00883AD6">
        <w:rPr>
          <w:rFonts w:cs="Times New Roman"/>
        </w:rPr>
        <w:lastRenderedPageBreak/>
        <w:t xml:space="preserve">The chair I am sitting on is not just something made of wood, it is something made of wood that has a certain form. A complete explanation of what this chair is would include a description of its form. This is the </w:t>
      </w:r>
      <w:r w:rsidR="00562505" w:rsidRPr="00883AD6">
        <w:rPr>
          <w:rFonts w:cs="Times New Roman"/>
          <w:i/>
        </w:rPr>
        <w:t xml:space="preserve">formal cause. </w:t>
      </w:r>
      <w:r w:rsidR="00562505" w:rsidRPr="00883AD6">
        <w:rPr>
          <w:rFonts w:cs="Times New Roman"/>
        </w:rPr>
        <w:t xml:space="preserve">Pythagoras and Plato introduce </w:t>
      </w:r>
      <w:r w:rsidR="006D2E5F" w:rsidRPr="00883AD6">
        <w:rPr>
          <w:rFonts w:cs="Times New Roman"/>
        </w:rPr>
        <w:t>the explanation of formal causes</w:t>
      </w:r>
      <w:r w:rsidR="00562505" w:rsidRPr="00883AD6">
        <w:rPr>
          <w:rFonts w:cs="Times New Roman"/>
        </w:rPr>
        <w:t xml:space="preserve">. </w:t>
      </w:r>
      <w:r w:rsidR="006D2E5F" w:rsidRPr="00883AD6">
        <w:rPr>
          <w:rFonts w:cs="Times New Roman"/>
        </w:rPr>
        <w:t xml:space="preserve">The idea of a </w:t>
      </w:r>
      <w:r w:rsidR="006D2E5F" w:rsidRPr="00883AD6">
        <w:rPr>
          <w:rFonts w:cs="Times New Roman"/>
          <w:i/>
        </w:rPr>
        <w:t>final cause</w:t>
      </w:r>
      <w:r w:rsidR="00AD522E" w:rsidRPr="00883AD6">
        <w:rPr>
          <w:rFonts w:cs="Times New Roman"/>
        </w:rPr>
        <w:t xml:space="preserve"> </w:t>
      </w:r>
      <w:r w:rsidR="006D2E5F" w:rsidRPr="00883AD6">
        <w:rPr>
          <w:rFonts w:cs="Times New Roman"/>
        </w:rPr>
        <w:t>refers to the function, end</w:t>
      </w:r>
      <w:r w:rsidR="004C6886" w:rsidRPr="00883AD6">
        <w:rPr>
          <w:rFonts w:cs="Times New Roman"/>
        </w:rPr>
        <w:t>,</w:t>
      </w:r>
      <w:r w:rsidR="006D2E5F" w:rsidRPr="00883AD6">
        <w:rPr>
          <w:rFonts w:cs="Times New Roman"/>
        </w:rPr>
        <w:t xml:space="preserve"> or telos of a thing. What makes the chair I</w:t>
      </w:r>
      <w:r w:rsidR="00FB75E8" w:rsidRPr="00883AD6">
        <w:rPr>
          <w:rFonts w:cs="Times New Roman"/>
        </w:rPr>
        <w:t>’</w:t>
      </w:r>
      <w:r w:rsidR="006D2E5F" w:rsidRPr="00883AD6">
        <w:rPr>
          <w:rFonts w:cs="Times New Roman"/>
        </w:rPr>
        <w:t xml:space="preserve">m sitting on a chair is that it performs a certain function that serves the end or </w:t>
      </w:r>
      <w:r w:rsidR="006D2E5F" w:rsidRPr="00883AD6">
        <w:rPr>
          <w:rFonts w:cs="Times New Roman"/>
          <w:i/>
        </w:rPr>
        <w:t>telos</w:t>
      </w:r>
      <w:r w:rsidR="006D2E5F" w:rsidRPr="00883AD6">
        <w:rPr>
          <w:rFonts w:cs="Times New Roman"/>
        </w:rPr>
        <w:t xml:space="preserve"> of providing a comfortable place to sit. Again, Aristotle sees final causes as pervasive in the natural world. So part of explain</w:t>
      </w:r>
      <w:r w:rsidR="002443EF" w:rsidRPr="00883AD6">
        <w:rPr>
          <w:rFonts w:cs="Times New Roman"/>
        </w:rPr>
        <w:t>ing</w:t>
      </w:r>
      <w:r w:rsidR="006D2E5F" w:rsidRPr="00883AD6">
        <w:rPr>
          <w:rFonts w:cs="Times New Roman"/>
        </w:rPr>
        <w:t xml:space="preserve"> what a tomato plant is, for instance, will involve giving an account of how it functions and the goals towards w</w:t>
      </w:r>
      <w:r w:rsidR="002443EF" w:rsidRPr="00883AD6">
        <w:rPr>
          <w:rFonts w:cs="Times New Roman"/>
        </w:rPr>
        <w:t>hich that functioning is aimed.</w:t>
      </w:r>
      <w:r w:rsidR="006D2E5F" w:rsidRPr="00883AD6">
        <w:rPr>
          <w:rFonts w:cs="Times New Roman"/>
        </w:rPr>
        <w:t xml:space="preserve"> Bear in mind Aristotle</w:t>
      </w:r>
      <w:r w:rsidR="00FB75E8" w:rsidRPr="00883AD6">
        <w:rPr>
          <w:rFonts w:cs="Times New Roman"/>
        </w:rPr>
        <w:t>’</w:t>
      </w:r>
      <w:r w:rsidR="006D2E5F" w:rsidRPr="00883AD6">
        <w:rPr>
          <w:rFonts w:cs="Times New Roman"/>
        </w:rPr>
        <w:t>s interest in biology here. A complete biological account of an organism includes both its anatomy (its material and formal causes) and physiology (which involves</w:t>
      </w:r>
      <w:r w:rsidR="002443EF" w:rsidRPr="00883AD6">
        <w:rPr>
          <w:rFonts w:cs="Times New Roman"/>
        </w:rPr>
        <w:t xml:space="preserve"> functioning and</w:t>
      </w:r>
      <w:r w:rsidR="006D2E5F" w:rsidRPr="00883AD6">
        <w:rPr>
          <w:rFonts w:cs="Times New Roman"/>
        </w:rPr>
        <w:t xml:space="preserve"> final causes). The remaining cause (explanatory principle) is the one we can identify as a kind of cause in our normal sense of the word. The efficient cause of a thing is that which </w:t>
      </w:r>
      <w:r w:rsidR="006D2E5F" w:rsidRPr="00883AD6">
        <w:rPr>
          <w:rFonts w:cs="Times New Roman"/>
        </w:rPr>
        <w:lastRenderedPageBreak/>
        <w:t xml:space="preserve">brings it into existence or gives form to its material. So, for instance, the activity of a carpenter is the </w:t>
      </w:r>
      <w:r w:rsidR="004C6886" w:rsidRPr="00883AD6">
        <w:rPr>
          <w:rFonts w:cs="Times New Roman"/>
        </w:rPr>
        <w:t>efficient</w:t>
      </w:r>
      <w:r w:rsidR="006D2E5F" w:rsidRPr="00883AD6">
        <w:rPr>
          <w:rFonts w:cs="Times New Roman"/>
        </w:rPr>
        <w:t xml:space="preserve"> cause of my chair.</w:t>
      </w:r>
    </w:p>
    <w:p w:rsidR="002443EF" w:rsidRPr="00883AD6" w:rsidRDefault="002443EF" w:rsidP="002443EF">
      <w:pPr>
        <w:pStyle w:val="Heading1"/>
        <w:rPr>
          <w:rFonts w:ascii="Times New Roman" w:hAnsi="Times New Roman" w:cs="Times New Roman"/>
        </w:rPr>
      </w:pPr>
      <w:r w:rsidRPr="00883AD6">
        <w:rPr>
          <w:rFonts w:ascii="Times New Roman" w:hAnsi="Times New Roman" w:cs="Times New Roman"/>
        </w:rPr>
        <w:t>From Ancient to Modern Philosophy</w:t>
      </w:r>
    </w:p>
    <w:p w:rsidR="008A648A" w:rsidRPr="00883AD6" w:rsidRDefault="008A648A" w:rsidP="008A648A">
      <w:pPr>
        <w:rPr>
          <w:rStyle w:val="Strong"/>
          <w:rFonts w:cs="Times New Roman"/>
          <w:b w:val="0"/>
          <w:bCs w:val="0"/>
          <w:szCs w:val="24"/>
        </w:rPr>
      </w:pPr>
      <w:r w:rsidRPr="00883AD6">
        <w:rPr>
          <w:rStyle w:val="Strong"/>
          <w:rFonts w:cs="Times New Roman"/>
          <w:b w:val="0"/>
          <w:bCs w:val="0"/>
          <w:szCs w:val="24"/>
        </w:rPr>
        <w:t>The following two chapters focus on what is known</w:t>
      </w:r>
      <w:r w:rsidR="00226570" w:rsidRPr="00883AD6">
        <w:rPr>
          <w:rStyle w:val="Strong"/>
          <w:rFonts w:cs="Times New Roman"/>
          <w:b w:val="0"/>
          <w:bCs w:val="0"/>
          <w:szCs w:val="24"/>
        </w:rPr>
        <w:t xml:space="preserve"> as the modern c</w:t>
      </w:r>
      <w:r w:rsidRPr="00883AD6">
        <w:rPr>
          <w:rStyle w:val="Strong"/>
          <w:rFonts w:cs="Times New Roman"/>
          <w:b w:val="0"/>
          <w:bCs w:val="0"/>
          <w:szCs w:val="24"/>
        </w:rPr>
        <w:t xml:space="preserve">lassical period </w:t>
      </w:r>
      <w:r w:rsidR="00226570" w:rsidRPr="00883AD6">
        <w:rPr>
          <w:rStyle w:val="Strong"/>
          <w:rFonts w:cs="Times New Roman"/>
          <w:b w:val="0"/>
          <w:bCs w:val="0"/>
          <w:szCs w:val="24"/>
        </w:rPr>
        <w:t>which</w:t>
      </w:r>
      <w:r w:rsidRPr="00883AD6">
        <w:rPr>
          <w:rStyle w:val="Strong"/>
          <w:rFonts w:cs="Times New Roman"/>
          <w:b w:val="0"/>
          <w:bCs w:val="0"/>
          <w:szCs w:val="24"/>
        </w:rPr>
        <w:t xml:space="preserve"> runs roughly concurrent with the scientific revolution. About 2000 year</w:t>
      </w:r>
      <w:r w:rsidR="00863905" w:rsidRPr="00883AD6">
        <w:rPr>
          <w:rStyle w:val="Strong"/>
          <w:rFonts w:cs="Times New Roman"/>
          <w:b w:val="0"/>
          <w:bCs w:val="0"/>
          <w:szCs w:val="24"/>
        </w:rPr>
        <w:t>s</w:t>
      </w:r>
      <w:r w:rsidRPr="00883AD6">
        <w:rPr>
          <w:rStyle w:val="Strong"/>
          <w:rFonts w:cs="Times New Roman"/>
          <w:b w:val="0"/>
          <w:bCs w:val="0"/>
          <w:szCs w:val="24"/>
        </w:rPr>
        <w:t xml:space="preserve"> elapse betwee</w:t>
      </w:r>
      <w:r w:rsidR="004C6886" w:rsidRPr="00883AD6">
        <w:rPr>
          <w:rStyle w:val="Strong"/>
          <w:rFonts w:cs="Times New Roman"/>
          <w:b w:val="0"/>
          <w:bCs w:val="0"/>
          <w:szCs w:val="24"/>
        </w:rPr>
        <w:t>n the a</w:t>
      </w:r>
      <w:r w:rsidR="00863905" w:rsidRPr="00883AD6">
        <w:rPr>
          <w:rStyle w:val="Strong"/>
          <w:rFonts w:cs="Times New Roman"/>
          <w:b w:val="0"/>
          <w:bCs w:val="0"/>
          <w:szCs w:val="24"/>
        </w:rPr>
        <w:t>ncient Greek philosophy</w:t>
      </w:r>
      <w:r w:rsidRPr="00883AD6">
        <w:rPr>
          <w:rStyle w:val="Strong"/>
          <w:rFonts w:cs="Times New Roman"/>
          <w:b w:val="0"/>
          <w:bCs w:val="0"/>
          <w:szCs w:val="24"/>
        </w:rPr>
        <w:t xml:space="preserve"> and the modern classical period. This chapter will end with a very brief sketch of some trends and developments over </w:t>
      </w:r>
      <w:r w:rsidR="00863905" w:rsidRPr="00883AD6">
        <w:rPr>
          <w:rStyle w:val="Strong"/>
          <w:rFonts w:cs="Times New Roman"/>
          <w:b w:val="0"/>
          <w:bCs w:val="0"/>
          <w:szCs w:val="24"/>
        </w:rPr>
        <w:t>the course of those</w:t>
      </w:r>
      <w:r w:rsidRPr="00883AD6">
        <w:rPr>
          <w:rStyle w:val="Strong"/>
          <w:rFonts w:cs="Times New Roman"/>
          <w:b w:val="0"/>
          <w:bCs w:val="0"/>
          <w:szCs w:val="24"/>
        </w:rPr>
        <w:t xml:space="preserve"> two </w:t>
      </w:r>
      <w:r w:rsidR="002443EF" w:rsidRPr="00883AD6">
        <w:rPr>
          <w:rStyle w:val="Strong"/>
          <w:rFonts w:cs="Times New Roman"/>
          <w:b w:val="0"/>
          <w:bCs w:val="0"/>
          <w:szCs w:val="24"/>
        </w:rPr>
        <w:t>millennium</w:t>
      </w:r>
      <w:r w:rsidRPr="00883AD6">
        <w:rPr>
          <w:rStyle w:val="Strong"/>
          <w:rFonts w:cs="Times New Roman"/>
          <w:b w:val="0"/>
          <w:bCs w:val="0"/>
          <w:szCs w:val="24"/>
        </w:rPr>
        <w:t xml:space="preserve">. </w:t>
      </w:r>
    </w:p>
    <w:p w:rsidR="008A648A" w:rsidRPr="00883AD6" w:rsidRDefault="008A648A" w:rsidP="008A648A">
      <w:pPr>
        <w:rPr>
          <w:rFonts w:cs="Times New Roman"/>
          <w:color w:val="000000"/>
          <w:szCs w:val="24"/>
        </w:rPr>
      </w:pPr>
      <w:r w:rsidRPr="00883AD6">
        <w:rPr>
          <w:rFonts w:cs="Times New Roman"/>
          <w:color w:val="000000"/>
          <w:szCs w:val="24"/>
        </w:rPr>
        <w:t xml:space="preserve">The rise and fall of </w:t>
      </w:r>
      <w:r w:rsidR="004C6886" w:rsidRPr="00883AD6">
        <w:rPr>
          <w:rFonts w:cs="Times New Roman"/>
          <w:color w:val="000000"/>
          <w:szCs w:val="24"/>
        </w:rPr>
        <w:t>Rome follows the golden age of a</w:t>
      </w:r>
      <w:r w:rsidRPr="00883AD6">
        <w:rPr>
          <w:rFonts w:cs="Times New Roman"/>
          <w:color w:val="000000"/>
          <w:szCs w:val="24"/>
        </w:rPr>
        <w:t xml:space="preserve">ncient Greece. Greek philosophical traditions undergo assorted transformations during this period, but Rome is not known for making significant original contributions to either philosophy or science. Intellectual progress requires a degree of liberty not so available in the Roman Empire. Additionally, the intellectual talent and energy available in ancient Rome would have been </w:t>
      </w:r>
      <w:r w:rsidRPr="00883AD6">
        <w:rPr>
          <w:rFonts w:cs="Times New Roman"/>
          <w:color w:val="000000"/>
          <w:szCs w:val="24"/>
        </w:rPr>
        <w:lastRenderedPageBreak/>
        <w:t>pretty fully occupied with the demands of expanding and sustaining political power and order. Rome had more use for engineers than scientists</w:t>
      </w:r>
      <w:r w:rsidR="004C6886" w:rsidRPr="00883AD6">
        <w:rPr>
          <w:rFonts w:cs="Times New Roman"/>
          <w:color w:val="000000"/>
          <w:szCs w:val="24"/>
        </w:rPr>
        <w:t>,</w:t>
      </w:r>
      <w:r w:rsidRPr="00883AD6">
        <w:rPr>
          <w:rFonts w:cs="Times New Roman"/>
          <w:color w:val="000000"/>
          <w:szCs w:val="24"/>
        </w:rPr>
        <w:t xml:space="preserve"> and more use for bureaucrats th</w:t>
      </w:r>
      <w:r w:rsidR="002443EF" w:rsidRPr="00883AD6">
        <w:rPr>
          <w:rFonts w:cs="Times New Roman"/>
          <w:color w:val="000000"/>
          <w:szCs w:val="24"/>
        </w:rPr>
        <w:t>an philosophers. Christianity be</w:t>
      </w:r>
      <w:r w:rsidRPr="00883AD6">
        <w:rPr>
          <w:rFonts w:cs="Times New Roman"/>
          <w:color w:val="000000"/>
          <w:szCs w:val="24"/>
        </w:rPr>
        <w:t>comes the dominate religion in Rome after emperor Constantine converts in the 4</w:t>
      </w:r>
      <w:r w:rsidRPr="00883AD6">
        <w:rPr>
          <w:rFonts w:cs="Times New Roman"/>
          <w:color w:val="000000"/>
          <w:szCs w:val="24"/>
          <w:vertAlign w:val="superscript"/>
        </w:rPr>
        <w:t>th</w:t>
      </w:r>
      <w:r w:rsidRPr="00883AD6">
        <w:rPr>
          <w:rStyle w:val="apple-converted-space"/>
          <w:rFonts w:cs="Times New Roman"/>
          <w:color w:val="000000"/>
          <w:szCs w:val="24"/>
        </w:rPr>
        <w:t> </w:t>
      </w:r>
      <w:r w:rsidRPr="00883AD6">
        <w:rPr>
          <w:rFonts w:cs="Times New Roman"/>
          <w:color w:val="000000"/>
          <w:szCs w:val="24"/>
        </w:rPr>
        <w:t>century A</w:t>
      </w:r>
      <w:r w:rsidR="004C6886" w:rsidRPr="00883AD6">
        <w:rPr>
          <w:rFonts w:cs="Times New Roman"/>
          <w:color w:val="000000"/>
          <w:szCs w:val="24"/>
        </w:rPr>
        <w:t>.</w:t>
      </w:r>
      <w:r w:rsidRPr="00883AD6">
        <w:rPr>
          <w:rFonts w:cs="Times New Roman"/>
          <w:color w:val="000000"/>
          <w:szCs w:val="24"/>
        </w:rPr>
        <w:t>D</w:t>
      </w:r>
      <w:r w:rsidR="004C6886" w:rsidRPr="00883AD6">
        <w:rPr>
          <w:rFonts w:cs="Times New Roman"/>
          <w:color w:val="000000"/>
          <w:szCs w:val="24"/>
        </w:rPr>
        <w:t>.</w:t>
      </w:r>
      <w:r w:rsidRPr="00883AD6">
        <w:rPr>
          <w:rFonts w:cs="Times New Roman"/>
          <w:color w:val="000000"/>
          <w:szCs w:val="24"/>
        </w:rPr>
        <w:t>, Also in the 4</w:t>
      </w:r>
      <w:r w:rsidRPr="00883AD6">
        <w:rPr>
          <w:rFonts w:cs="Times New Roman"/>
          <w:color w:val="000000"/>
          <w:szCs w:val="24"/>
          <w:vertAlign w:val="superscript"/>
        </w:rPr>
        <w:t>th</w:t>
      </w:r>
      <w:r w:rsidRPr="00883AD6">
        <w:rPr>
          <w:rStyle w:val="apple-converted-space"/>
          <w:rFonts w:cs="Times New Roman"/>
          <w:color w:val="000000"/>
          <w:szCs w:val="24"/>
        </w:rPr>
        <w:t> </w:t>
      </w:r>
      <w:r w:rsidRPr="00883AD6">
        <w:rPr>
          <w:rFonts w:cs="Times New Roman"/>
          <w:color w:val="000000"/>
          <w:szCs w:val="24"/>
        </w:rPr>
        <w:t>century, the great Christian philosopher</w:t>
      </w:r>
      <w:r w:rsidRPr="00883AD6">
        <w:rPr>
          <w:rStyle w:val="apple-converted-space"/>
          <w:rFonts w:cs="Times New Roman"/>
          <w:color w:val="000000"/>
          <w:szCs w:val="24"/>
        </w:rPr>
        <w:t> </w:t>
      </w:r>
      <w:hyperlink r:id="rId19" w:history="1">
        <w:r w:rsidRPr="00883AD6">
          <w:rPr>
            <w:rStyle w:val="Hyperlink"/>
            <w:rFonts w:cs="Times New Roman"/>
            <w:szCs w:val="24"/>
          </w:rPr>
          <w:t>Augustine</w:t>
        </w:r>
      </w:hyperlink>
      <w:r w:rsidR="002443EF" w:rsidRPr="00883AD6">
        <w:rPr>
          <w:rFonts w:cs="Times New Roman"/>
        </w:rPr>
        <w:t>, under the influence of Plato,</w:t>
      </w:r>
      <w:r w:rsidRPr="00883AD6">
        <w:rPr>
          <w:rStyle w:val="apple-converted-space"/>
          <w:rFonts w:cs="Times New Roman"/>
          <w:color w:val="000000"/>
          <w:szCs w:val="24"/>
        </w:rPr>
        <w:t> </w:t>
      </w:r>
      <w:r w:rsidRPr="00883AD6">
        <w:rPr>
          <w:rFonts w:cs="Times New Roman"/>
          <w:color w:val="000000"/>
          <w:szCs w:val="24"/>
        </w:rPr>
        <w:t>formulates much of what wi</w:t>
      </w:r>
      <w:r w:rsidR="002443EF" w:rsidRPr="00883AD6">
        <w:rPr>
          <w:rFonts w:cs="Times New Roman"/>
          <w:color w:val="000000"/>
          <w:szCs w:val="24"/>
        </w:rPr>
        <w:t>ll become orthodox Catholic doctrine</w:t>
      </w:r>
      <w:r w:rsidRPr="00883AD6">
        <w:rPr>
          <w:rFonts w:cs="Times New Roman"/>
          <w:color w:val="000000"/>
          <w:szCs w:val="24"/>
        </w:rPr>
        <w:t>. After a rather dissolute and free-wheeling youth, Augustine studies Plato and find</w:t>
      </w:r>
      <w:r w:rsidR="00FB75E8" w:rsidRPr="00883AD6">
        <w:rPr>
          <w:rFonts w:cs="Times New Roman"/>
          <w:color w:val="000000"/>
          <w:szCs w:val="24"/>
        </w:rPr>
        <w:t>’</w:t>
      </w:r>
      <w:r w:rsidRPr="00883AD6">
        <w:rPr>
          <w:rFonts w:cs="Times New Roman"/>
          <w:color w:val="000000"/>
          <w:szCs w:val="24"/>
        </w:rPr>
        <w:t>s much to make Christianity reasonable in it. With the rise of the Catholic Church, learning and inquiry are pursued largely exclusively in the service of religion for well over a millennium. Philosophy</w:t>
      </w:r>
      <w:r w:rsidR="002443EF" w:rsidRPr="00883AD6">
        <w:rPr>
          <w:rFonts w:cs="Times New Roman"/>
          <w:color w:val="000000"/>
          <w:szCs w:val="24"/>
        </w:rPr>
        <w:t xml:space="preserve"> in this period</w:t>
      </w:r>
      <w:r w:rsidRPr="00883AD6">
        <w:rPr>
          <w:rFonts w:cs="Times New Roman"/>
          <w:color w:val="000000"/>
          <w:szCs w:val="24"/>
        </w:rPr>
        <w:t xml:space="preserve"> is often described as the handmaid</w:t>
      </w:r>
      <w:r w:rsidR="002443EF" w:rsidRPr="00883AD6">
        <w:rPr>
          <w:rFonts w:cs="Times New Roman"/>
          <w:color w:val="000000"/>
          <w:szCs w:val="24"/>
        </w:rPr>
        <w:t>en of theology</w:t>
      </w:r>
      <w:r w:rsidRPr="00883AD6">
        <w:rPr>
          <w:rFonts w:cs="Times New Roman"/>
          <w:color w:val="000000"/>
          <w:szCs w:val="24"/>
        </w:rPr>
        <w:t>. The relationship between philosophy and theology is perhaps a bit more ambiguous, though. As we</w:t>
      </w:r>
      <w:r w:rsidR="00FB75E8" w:rsidRPr="00883AD6">
        <w:rPr>
          <w:rFonts w:cs="Times New Roman"/>
          <w:color w:val="000000"/>
          <w:szCs w:val="24"/>
        </w:rPr>
        <w:t>’</w:t>
      </w:r>
      <w:r w:rsidRPr="00883AD6">
        <w:rPr>
          <w:rFonts w:cs="Times New Roman"/>
          <w:color w:val="000000"/>
          <w:szCs w:val="24"/>
        </w:rPr>
        <w:t>ve just noted in the case of Augustine, much ancient Greek philosophy gets infused into Catholic orthodoxy. But at the same time, the new faith of Christianity spearheads an anti-intellectual movement in which libraries are destroyed and most ancient Greek thought is lost to the world forever.</w:t>
      </w:r>
    </w:p>
    <w:p w:rsidR="008A648A" w:rsidRPr="00883AD6" w:rsidRDefault="008A648A" w:rsidP="008A648A">
      <w:pPr>
        <w:rPr>
          <w:rFonts w:cs="Times New Roman"/>
          <w:color w:val="000000"/>
          <w:szCs w:val="24"/>
        </w:rPr>
      </w:pPr>
      <w:r w:rsidRPr="00883AD6">
        <w:rPr>
          <w:rFonts w:cs="Times New Roman"/>
          <w:color w:val="000000"/>
          <w:szCs w:val="24"/>
        </w:rPr>
        <w:lastRenderedPageBreak/>
        <w:t>Through the West</w:t>
      </w:r>
      <w:r w:rsidR="00FB75E8" w:rsidRPr="00883AD6">
        <w:rPr>
          <w:rFonts w:cs="Times New Roman"/>
          <w:color w:val="000000"/>
          <w:szCs w:val="24"/>
        </w:rPr>
        <w:t>’</w:t>
      </w:r>
      <w:r w:rsidRPr="00883AD6">
        <w:rPr>
          <w:rFonts w:cs="Times New Roman"/>
          <w:color w:val="000000"/>
          <w:szCs w:val="24"/>
        </w:rPr>
        <w:t>s period of Catholic orthodoxy, most of what we know of Greek science and philosophy, most notably</w:t>
      </w:r>
      <w:r w:rsidRPr="00883AD6">
        <w:rPr>
          <w:rStyle w:val="apple-converted-space"/>
          <w:rFonts w:cs="Times New Roman"/>
          <w:color w:val="000000"/>
          <w:szCs w:val="24"/>
        </w:rPr>
        <w:t> </w:t>
      </w:r>
      <w:hyperlink r:id="rId20" w:history="1">
        <w:r w:rsidRPr="00883AD6">
          <w:rPr>
            <w:rStyle w:val="Hyperlink"/>
            <w:rFonts w:cs="Times New Roman"/>
            <w:szCs w:val="24"/>
          </w:rPr>
          <w:t>Aristotle</w:t>
        </w:r>
        <w:r w:rsidR="00FB75E8" w:rsidRPr="00883AD6">
          <w:rPr>
            <w:rStyle w:val="Hyperlink"/>
            <w:rFonts w:cs="Times New Roman"/>
            <w:szCs w:val="24"/>
          </w:rPr>
          <w:t>’</w:t>
        </w:r>
        <w:r w:rsidRPr="00883AD6">
          <w:rPr>
            <w:rStyle w:val="Hyperlink"/>
            <w:rFonts w:cs="Times New Roman"/>
            <w:szCs w:val="24"/>
          </w:rPr>
          <w:t>s</w:t>
        </w:r>
      </w:hyperlink>
      <w:r w:rsidR="002443EF" w:rsidRPr="00883AD6">
        <w:rPr>
          <w:rFonts w:cs="Times New Roman"/>
          <w:color w:val="000000"/>
          <w:szCs w:val="24"/>
        </w:rPr>
        <w:t xml:space="preserve"> thought, </w:t>
      </w:r>
      <w:r w:rsidRPr="00883AD6">
        <w:rPr>
          <w:rFonts w:cs="Times New Roman"/>
          <w:color w:val="000000"/>
          <w:szCs w:val="24"/>
        </w:rPr>
        <w:t>survived in the Islamic world. What remains of the</w:t>
      </w:r>
      <w:r w:rsidRPr="00883AD6">
        <w:rPr>
          <w:rStyle w:val="apple-converted-space"/>
          <w:rFonts w:cs="Times New Roman"/>
          <w:color w:val="000000"/>
          <w:szCs w:val="24"/>
        </w:rPr>
        <w:t> </w:t>
      </w:r>
      <w:hyperlink r:id="rId21" w:history="1">
        <w:r w:rsidRPr="00883AD6">
          <w:rPr>
            <w:rStyle w:val="Hyperlink"/>
            <w:rFonts w:cs="Times New Roman"/>
            <w:szCs w:val="24"/>
          </w:rPr>
          <w:t>complete works of Aristotle</w:t>
        </w:r>
      </w:hyperlink>
      <w:r w:rsidRPr="00883AD6">
        <w:rPr>
          <w:rStyle w:val="apple-converted-space"/>
          <w:rFonts w:cs="Times New Roman"/>
          <w:color w:val="000000"/>
          <w:szCs w:val="24"/>
        </w:rPr>
        <w:t> </w:t>
      </w:r>
      <w:r w:rsidRPr="00883AD6">
        <w:rPr>
          <w:rFonts w:cs="Times New Roman"/>
          <w:color w:val="000000"/>
          <w:szCs w:val="24"/>
        </w:rPr>
        <w:t>covers subjects as far ranging as metaphysics, ethics, politics, rhetoric, physics, biology</w:t>
      </w:r>
      <w:r w:rsidR="004C6886" w:rsidRPr="00883AD6">
        <w:rPr>
          <w:rFonts w:cs="Times New Roman"/>
          <w:color w:val="000000"/>
          <w:szCs w:val="24"/>
        </w:rPr>
        <w:t>,</w:t>
      </w:r>
      <w:r w:rsidRPr="00883AD6">
        <w:rPr>
          <w:rFonts w:cs="Times New Roman"/>
          <w:color w:val="000000"/>
          <w:szCs w:val="24"/>
        </w:rPr>
        <w:t xml:space="preserve"> and astronomy</w:t>
      </w:r>
      <w:r w:rsidR="004C6886" w:rsidRPr="00883AD6">
        <w:rPr>
          <w:rFonts w:cs="Times New Roman"/>
          <w:color w:val="000000"/>
          <w:szCs w:val="24"/>
        </w:rPr>
        <w:t>,</w:t>
      </w:r>
      <w:r w:rsidRPr="00883AD6">
        <w:rPr>
          <w:rFonts w:cs="Times New Roman"/>
          <w:color w:val="000000"/>
          <w:szCs w:val="24"/>
        </w:rPr>
        <w:t xml:space="preserve"> and amounts to enough writing to fill 1500 pages in the </w:t>
      </w:r>
      <w:r w:rsidR="002443EF" w:rsidRPr="00883AD6">
        <w:rPr>
          <w:rFonts w:cs="Times New Roman"/>
          <w:color w:val="000000"/>
          <w:szCs w:val="24"/>
        </w:rPr>
        <w:t xml:space="preserve">fine print </w:t>
      </w:r>
      <w:r w:rsidRPr="00883AD6">
        <w:rPr>
          <w:rFonts w:cs="Times New Roman"/>
          <w:color w:val="000000"/>
          <w:szCs w:val="24"/>
        </w:rPr>
        <w:t>translation on my bookshelf. But even this consist</w:t>
      </w:r>
      <w:r w:rsidR="002443EF" w:rsidRPr="00883AD6">
        <w:rPr>
          <w:rFonts w:cs="Times New Roman"/>
          <w:color w:val="000000"/>
          <w:szCs w:val="24"/>
        </w:rPr>
        <w:t>s largely of lecture notes and fragments. M</w:t>
      </w:r>
      <w:r w:rsidRPr="00883AD6">
        <w:rPr>
          <w:rFonts w:cs="Times New Roman"/>
          <w:color w:val="000000"/>
          <w:szCs w:val="24"/>
        </w:rPr>
        <w:t>ost of his polished prose is lost forever.</w:t>
      </w:r>
    </w:p>
    <w:p w:rsidR="008A648A" w:rsidRPr="00883AD6" w:rsidRDefault="008039A8" w:rsidP="008A648A">
      <w:pPr>
        <w:rPr>
          <w:rFonts w:cs="Times New Roman"/>
          <w:color w:val="000000"/>
          <w:szCs w:val="24"/>
        </w:rPr>
      </w:pPr>
      <w:r w:rsidRPr="00883AD6">
        <w:rPr>
          <w:rFonts w:cs="Times New Roman"/>
          <w:color w:val="000000"/>
          <w:szCs w:val="24"/>
        </w:rPr>
        <w:t>The crusade were a series of conflicts between the Christian and Islamic world towards the end of the middle ages</w:t>
      </w:r>
      <w:r w:rsidR="008A648A" w:rsidRPr="00883AD6">
        <w:rPr>
          <w:rFonts w:cs="Times New Roman"/>
          <w:color w:val="000000"/>
          <w:szCs w:val="24"/>
        </w:rPr>
        <w:t xml:space="preserve">. This </w:t>
      </w:r>
      <w:r w:rsidRPr="00883AD6">
        <w:rPr>
          <w:rFonts w:cs="Times New Roman"/>
          <w:color w:val="000000"/>
          <w:szCs w:val="24"/>
        </w:rPr>
        <w:t>conflict between Christianity and Islam</w:t>
      </w:r>
      <w:r w:rsidR="008A648A" w:rsidRPr="00883AD6">
        <w:rPr>
          <w:rFonts w:cs="Times New Roman"/>
          <w:color w:val="000000"/>
          <w:szCs w:val="24"/>
        </w:rPr>
        <w:t xml:space="preserve"> </w:t>
      </w:r>
      <w:r w:rsidRPr="00883AD6">
        <w:rPr>
          <w:rFonts w:cs="Times New Roman"/>
          <w:color w:val="000000"/>
          <w:szCs w:val="24"/>
        </w:rPr>
        <w:t xml:space="preserve">was also an occasion for cultural exchange, and the Crusades </w:t>
      </w:r>
      <w:r w:rsidR="008A648A" w:rsidRPr="00883AD6">
        <w:rPr>
          <w:rFonts w:cs="Times New Roman"/>
          <w:color w:val="000000"/>
          <w:szCs w:val="24"/>
        </w:rPr>
        <w:t>led to the re-introduction of Aristotle and other ancient Greek scholarship to the west. Aristotle</w:t>
      </w:r>
      <w:r w:rsidR="00FB75E8" w:rsidRPr="00883AD6">
        <w:rPr>
          <w:rFonts w:cs="Times New Roman"/>
          <w:color w:val="000000"/>
          <w:szCs w:val="24"/>
        </w:rPr>
        <w:t>’</w:t>
      </w:r>
      <w:r w:rsidR="008A648A" w:rsidRPr="00883AD6">
        <w:rPr>
          <w:rFonts w:cs="Times New Roman"/>
          <w:color w:val="000000"/>
          <w:szCs w:val="24"/>
        </w:rPr>
        <w:t>s philosophy and science was too carefully reasoned, systematic</w:t>
      </w:r>
      <w:r w:rsidR="004C6886" w:rsidRPr="00883AD6">
        <w:rPr>
          <w:rFonts w:cs="Times New Roman"/>
          <w:color w:val="000000"/>
          <w:szCs w:val="24"/>
        </w:rPr>
        <w:t>,</w:t>
      </w:r>
      <w:r w:rsidR="008A648A" w:rsidRPr="00883AD6">
        <w:rPr>
          <w:rFonts w:cs="Times New Roman"/>
          <w:color w:val="000000"/>
          <w:szCs w:val="24"/>
        </w:rPr>
        <w:t xml:space="preserve"> and subtle to be dismissed as pointless pagan speculation. Instead, Christian thinkers in the west set out to understand Aristotle and interpret him a manner that would cohere with Catholic doctrine.</w:t>
      </w:r>
      <w:r w:rsidR="008A648A" w:rsidRPr="00883AD6">
        <w:rPr>
          <w:rStyle w:val="apple-converted-space"/>
          <w:rFonts w:cs="Times New Roman"/>
          <w:color w:val="000000"/>
          <w:szCs w:val="24"/>
        </w:rPr>
        <w:t> </w:t>
      </w:r>
      <w:hyperlink r:id="rId22" w:history="1">
        <w:r w:rsidR="008A648A" w:rsidRPr="00883AD6">
          <w:rPr>
            <w:rStyle w:val="Hyperlink"/>
            <w:rFonts w:cs="Times New Roman"/>
            <w:szCs w:val="24"/>
          </w:rPr>
          <w:t>St. Thomas Aquinas</w:t>
        </w:r>
      </w:hyperlink>
      <w:r w:rsidR="008A648A" w:rsidRPr="00883AD6">
        <w:rPr>
          <w:rStyle w:val="apple-converted-space"/>
          <w:rFonts w:cs="Times New Roman"/>
          <w:color w:val="000000"/>
          <w:szCs w:val="24"/>
        </w:rPr>
        <w:t> </w:t>
      </w:r>
      <w:r w:rsidR="008A648A" w:rsidRPr="00883AD6">
        <w:rPr>
          <w:rFonts w:cs="Times New Roman"/>
          <w:color w:val="000000"/>
          <w:szCs w:val="24"/>
        </w:rPr>
        <w:t xml:space="preserve">is the most </w:t>
      </w:r>
      <w:r w:rsidR="008A648A" w:rsidRPr="00883AD6">
        <w:rPr>
          <w:rFonts w:cs="Times New Roman"/>
          <w:color w:val="000000"/>
          <w:szCs w:val="24"/>
        </w:rPr>
        <w:lastRenderedPageBreak/>
        <w:t xml:space="preserve">famous philosopher to </w:t>
      </w:r>
      <w:r w:rsidR="006A7862" w:rsidRPr="00883AD6">
        <w:rPr>
          <w:rFonts w:cs="Times New Roman"/>
          <w:color w:val="000000"/>
          <w:szCs w:val="24"/>
        </w:rPr>
        <w:t>engage in</w:t>
      </w:r>
      <w:r w:rsidR="008A648A" w:rsidRPr="00883AD6">
        <w:rPr>
          <w:rFonts w:cs="Times New Roman"/>
          <w:color w:val="000000"/>
          <w:szCs w:val="24"/>
        </w:rPr>
        <w:t xml:space="preserve"> this work of Christianizing Aristotle. He found ways to harness Aristotle</w:t>
      </w:r>
      <w:r w:rsidR="00FB75E8" w:rsidRPr="00883AD6">
        <w:rPr>
          <w:rFonts w:cs="Times New Roman"/>
          <w:color w:val="000000"/>
          <w:szCs w:val="24"/>
        </w:rPr>
        <w:t>’</w:t>
      </w:r>
      <w:r w:rsidR="008A648A" w:rsidRPr="00883AD6">
        <w:rPr>
          <w:rFonts w:cs="Times New Roman"/>
          <w:color w:val="000000"/>
          <w:szCs w:val="24"/>
        </w:rPr>
        <w:t xml:space="preserve">s metaphysical arguments in the cause of advocating the existence of a Christian God. </w:t>
      </w:r>
    </w:p>
    <w:p w:rsidR="008A648A" w:rsidRPr="00883AD6" w:rsidRDefault="008A648A" w:rsidP="008A648A">
      <w:pPr>
        <w:rPr>
          <w:rFonts w:cs="Times New Roman"/>
          <w:color w:val="000000"/>
          <w:szCs w:val="24"/>
        </w:rPr>
      </w:pPr>
      <w:r w:rsidRPr="00883AD6">
        <w:rPr>
          <w:rFonts w:cs="Times New Roman"/>
          <w:color w:val="000000"/>
          <w:szCs w:val="24"/>
        </w:rPr>
        <w:t>Aristotle</w:t>
      </w:r>
      <w:r w:rsidR="00FB75E8" w:rsidRPr="00883AD6">
        <w:rPr>
          <w:rFonts w:cs="Times New Roman"/>
          <w:color w:val="000000"/>
          <w:szCs w:val="24"/>
        </w:rPr>
        <w:t>’</w:t>
      </w:r>
      <w:r w:rsidRPr="00883AD6">
        <w:rPr>
          <w:rFonts w:cs="Times New Roman"/>
          <w:color w:val="000000"/>
          <w:szCs w:val="24"/>
        </w:rPr>
        <w:t xml:space="preserve">s views about the natural world </w:t>
      </w:r>
      <w:r w:rsidR="008039A8" w:rsidRPr="00883AD6">
        <w:rPr>
          <w:rFonts w:cs="Times New Roman"/>
          <w:color w:val="000000"/>
          <w:szCs w:val="24"/>
        </w:rPr>
        <w:t xml:space="preserve">quickly come to be </w:t>
      </w:r>
      <w:r w:rsidRPr="00883AD6">
        <w:rPr>
          <w:rFonts w:cs="Times New Roman"/>
          <w:color w:val="000000"/>
          <w:szCs w:val="24"/>
        </w:rPr>
        <w:t>received as the established truth</w:t>
      </w:r>
      <w:r w:rsidR="008039A8" w:rsidRPr="00883AD6">
        <w:rPr>
          <w:rFonts w:cs="Times New Roman"/>
          <w:color w:val="000000"/>
          <w:szCs w:val="24"/>
        </w:rPr>
        <w:t xml:space="preserve"> in the Christian world</w:t>
      </w:r>
      <w:r w:rsidRPr="00883AD6">
        <w:rPr>
          <w:rFonts w:cs="Times New Roman"/>
          <w:color w:val="000000"/>
          <w:szCs w:val="24"/>
        </w:rPr>
        <w:t>. Aristotle</w:t>
      </w:r>
      <w:r w:rsidR="00FB75E8" w:rsidRPr="00883AD6">
        <w:rPr>
          <w:rFonts w:cs="Times New Roman"/>
          <w:color w:val="000000"/>
          <w:szCs w:val="24"/>
        </w:rPr>
        <w:t>’</w:t>
      </w:r>
      <w:r w:rsidRPr="00883AD6">
        <w:rPr>
          <w:rFonts w:cs="Times New Roman"/>
          <w:color w:val="000000"/>
          <w:szCs w:val="24"/>
        </w:rPr>
        <w:t>s physics, for instance becomes the standard scientific view about the natural</w:t>
      </w:r>
      <w:r w:rsidR="008039A8" w:rsidRPr="00883AD6">
        <w:rPr>
          <w:rFonts w:cs="Times New Roman"/>
          <w:color w:val="000000"/>
          <w:szCs w:val="24"/>
        </w:rPr>
        <w:t xml:space="preserve"> world in Europe</w:t>
      </w:r>
      <w:r w:rsidRPr="00883AD6">
        <w:rPr>
          <w:rFonts w:cs="Times New Roman"/>
          <w:color w:val="000000"/>
          <w:szCs w:val="24"/>
        </w:rPr>
        <w:t>. Aristotle also wrote about the methods of science</w:t>
      </w:r>
      <w:r w:rsidR="00F0358C" w:rsidRPr="00883AD6">
        <w:rPr>
          <w:rFonts w:cs="Times New Roman"/>
          <w:color w:val="000000"/>
          <w:szCs w:val="24"/>
        </w:rPr>
        <w:t>,</w:t>
      </w:r>
      <w:r w:rsidRPr="00883AD6">
        <w:rPr>
          <w:rFonts w:cs="Times New Roman"/>
          <w:color w:val="000000"/>
          <w:szCs w:val="24"/>
        </w:rPr>
        <w:t xml:space="preserve"> and he was much more empirical than his teacher Plato. Aristotle thought the way to learn about the natural world was to make careful observations and infer general principles from these. For instance, as an early biologist, Aristotle dissected hundreds of species of animals to learn about anatomy and physiology. The Scholastics who studied Aristotle obviously did not adopt the methods Aristotle recommended. But some other people did. Galileo, Leonardo da Vinci</w:t>
      </w:r>
      <w:r w:rsidR="00F0358C" w:rsidRPr="00883AD6">
        <w:rPr>
          <w:rFonts w:cs="Times New Roman"/>
          <w:color w:val="000000"/>
          <w:szCs w:val="24"/>
        </w:rPr>
        <w:t>,</w:t>
      </w:r>
      <w:r w:rsidRPr="00883AD6">
        <w:rPr>
          <w:rFonts w:cs="Times New Roman"/>
          <w:color w:val="000000"/>
          <w:szCs w:val="24"/>
        </w:rPr>
        <w:t xml:space="preserve"> and Copernicus were among the few brave souls to turn a critical eye to the natural world itself and, employing methods Aristotle would have approved of, began to challenge the views </w:t>
      </w:r>
      <w:r w:rsidRPr="00883AD6">
        <w:rPr>
          <w:rFonts w:cs="Times New Roman"/>
          <w:color w:val="000000"/>
          <w:szCs w:val="24"/>
        </w:rPr>
        <w:lastRenderedPageBreak/>
        <w:t>of Aristotle that the Scholastics had made a matter of doctrine. Thus begins the Scientific Revolution.</w:t>
      </w:r>
    </w:p>
    <w:p w:rsidR="008A648A" w:rsidRPr="00883AD6" w:rsidRDefault="008A648A" w:rsidP="008A648A">
      <w:pPr>
        <w:rPr>
          <w:rFonts w:cs="Times New Roman"/>
          <w:color w:val="000000"/>
          <w:szCs w:val="24"/>
        </w:rPr>
      </w:pPr>
      <w:r w:rsidRPr="00883AD6">
        <w:rPr>
          <w:rFonts w:cs="Times New Roman"/>
          <w:color w:val="000000"/>
          <w:szCs w:val="24"/>
        </w:rPr>
        <w:t>Where the Renaissance is the reawakening of the West to its ancient cultural and intellectual roots, the Scientific Revolution begins as a critical response to ancient thinking, and in large part that of Aristotle. This critical response was no quick refutation. Aristotle</w:t>
      </w:r>
      <w:r w:rsidR="00FB75E8" w:rsidRPr="00883AD6">
        <w:rPr>
          <w:rFonts w:cs="Times New Roman"/>
          <w:color w:val="000000"/>
          <w:szCs w:val="24"/>
        </w:rPr>
        <w:t>’</w:t>
      </w:r>
      <w:r w:rsidRPr="00883AD6">
        <w:rPr>
          <w:rFonts w:cs="Times New Roman"/>
          <w:color w:val="000000"/>
          <w:szCs w:val="24"/>
        </w:rPr>
        <w:t>s physics might now strike us as quite naïve and simplistic, but that is only because every contemporary middle school student gets a thorough indoctrination in Newton</w:t>
      </w:r>
      <w:r w:rsidR="00FB75E8" w:rsidRPr="00883AD6">
        <w:rPr>
          <w:rFonts w:cs="Times New Roman"/>
          <w:color w:val="000000"/>
          <w:szCs w:val="24"/>
        </w:rPr>
        <w:t>’</w:t>
      </w:r>
      <w:r w:rsidRPr="00883AD6">
        <w:rPr>
          <w:rFonts w:cs="Times New Roman"/>
          <w:color w:val="000000"/>
          <w:szCs w:val="24"/>
        </w:rPr>
        <w:t>s relatively recent way understanding of the physical world. The critical reaction to Aristotle that ignites the scientific revolution grew out of tradition of painstakingly close study of Aristotle. The scholastic interpreters of Aristotle were not just wrongheaded folks stuck on the ideas of the past. They were setting the stage for new discoveries that could not have happened without their work. Again, our best critics are the ones who understand us the best and the one</w:t>
      </w:r>
      <w:r w:rsidR="00FB75E8" w:rsidRPr="00883AD6">
        <w:rPr>
          <w:rFonts w:cs="Times New Roman"/>
          <w:color w:val="000000"/>
          <w:szCs w:val="24"/>
        </w:rPr>
        <w:t>’</w:t>
      </w:r>
      <w:r w:rsidRPr="00883AD6">
        <w:rPr>
          <w:rFonts w:cs="Times New Roman"/>
          <w:color w:val="000000"/>
          <w:szCs w:val="24"/>
        </w:rPr>
        <w:t xml:space="preserve">s from </w:t>
      </w:r>
      <w:r w:rsidR="00F0358C" w:rsidRPr="00883AD6">
        <w:rPr>
          <w:rFonts w:cs="Times New Roman"/>
          <w:color w:val="000000"/>
          <w:szCs w:val="24"/>
        </w:rPr>
        <w:t>whom</w:t>
      </w:r>
      <w:r w:rsidRPr="00883AD6">
        <w:rPr>
          <w:rFonts w:cs="Times New Roman"/>
          <w:color w:val="000000"/>
          <w:szCs w:val="24"/>
        </w:rPr>
        <w:t xml:space="preserve"> we stand to learn the most. In the Scientific Revolution we see a beautiful example of Socratic dialectic operating at the level of traditions of scholarship.</w:t>
      </w:r>
    </w:p>
    <w:p w:rsidR="008A648A" w:rsidRPr="00883AD6" w:rsidRDefault="008A648A" w:rsidP="008A648A">
      <w:pPr>
        <w:rPr>
          <w:rFonts w:cs="Times New Roman"/>
          <w:color w:val="000000"/>
          <w:szCs w:val="24"/>
        </w:rPr>
      </w:pPr>
      <w:r w:rsidRPr="00883AD6">
        <w:rPr>
          <w:rFonts w:cs="Times New Roman"/>
          <w:color w:val="000000"/>
          <w:szCs w:val="24"/>
        </w:rPr>
        <w:lastRenderedPageBreak/>
        <w:t>Europe</w:t>
      </w:r>
      <w:r w:rsidRPr="00883AD6">
        <w:rPr>
          <w:rStyle w:val="apple-converted-space"/>
          <w:rFonts w:cs="Times New Roman"/>
          <w:color w:val="000000"/>
          <w:szCs w:val="24"/>
        </w:rPr>
        <w:t> </w:t>
      </w:r>
      <w:r w:rsidRPr="00883AD6">
        <w:rPr>
          <w:rFonts w:cs="Times New Roman"/>
          <w:color w:val="000000"/>
          <w:szCs w:val="24"/>
        </w:rPr>
        <w:t>also experiences significant internal changes in the 16</w:t>
      </w:r>
      <w:r w:rsidRPr="00883AD6">
        <w:rPr>
          <w:rFonts w:cs="Times New Roman"/>
          <w:color w:val="000000"/>
          <w:szCs w:val="24"/>
          <w:vertAlign w:val="superscript"/>
        </w:rPr>
        <w:t>th</w:t>
      </w:r>
      <w:r w:rsidRPr="00883AD6">
        <w:rPr>
          <w:rStyle w:val="apple-converted-space"/>
          <w:rFonts w:cs="Times New Roman"/>
          <w:color w:val="000000"/>
          <w:szCs w:val="24"/>
        </w:rPr>
        <w:t> </w:t>
      </w:r>
      <w:r w:rsidRPr="00883AD6">
        <w:rPr>
          <w:rFonts w:cs="Times New Roman"/>
          <w:color w:val="000000"/>
          <w:szCs w:val="24"/>
        </w:rPr>
        <w:t>century that pave the way for its intellectual reawakening. In response to assorted challenges to the authority of the Catholic Church and the decadence of 16</w:t>
      </w:r>
      <w:r w:rsidRPr="00883AD6">
        <w:rPr>
          <w:rFonts w:cs="Times New Roman"/>
          <w:color w:val="000000"/>
          <w:szCs w:val="24"/>
          <w:vertAlign w:val="superscript"/>
        </w:rPr>
        <w:t>th</w:t>
      </w:r>
      <w:r w:rsidRPr="00883AD6">
        <w:rPr>
          <w:rStyle w:val="apple-converted-space"/>
          <w:rFonts w:cs="Times New Roman"/>
          <w:color w:val="000000"/>
          <w:szCs w:val="24"/>
        </w:rPr>
        <w:t> </w:t>
      </w:r>
      <w:r w:rsidRPr="00883AD6">
        <w:rPr>
          <w:rFonts w:cs="Times New Roman"/>
          <w:color w:val="000000"/>
          <w:szCs w:val="24"/>
        </w:rPr>
        <w:t>century Catholic churchmen,</w:t>
      </w:r>
      <w:r w:rsidRPr="00883AD6">
        <w:rPr>
          <w:rStyle w:val="apple-converted-space"/>
          <w:rFonts w:cs="Times New Roman"/>
          <w:color w:val="000000"/>
          <w:szCs w:val="24"/>
        </w:rPr>
        <w:t> </w:t>
      </w:r>
      <w:hyperlink r:id="rId23" w:history="1">
        <w:r w:rsidRPr="00883AD6">
          <w:rPr>
            <w:rStyle w:val="Hyperlink"/>
            <w:rFonts w:cs="Times New Roman"/>
            <w:szCs w:val="24"/>
          </w:rPr>
          <w:t>Martin Luther</w:t>
        </w:r>
      </w:hyperlink>
      <w:r w:rsidRPr="00883AD6">
        <w:rPr>
          <w:rStyle w:val="apple-converted-space"/>
          <w:rFonts w:cs="Times New Roman"/>
          <w:color w:val="000000"/>
          <w:szCs w:val="24"/>
        </w:rPr>
        <w:t> </w:t>
      </w:r>
      <w:r w:rsidRPr="00883AD6">
        <w:rPr>
          <w:rFonts w:cs="Times New Roman"/>
          <w:color w:val="000000"/>
          <w:szCs w:val="24"/>
        </w:rPr>
        <w:t>launches the Reformation. The primary tenet of the reformation was that faith concerns the individual</w:t>
      </w:r>
      <w:r w:rsidR="00FB75E8" w:rsidRPr="00883AD6">
        <w:rPr>
          <w:rFonts w:cs="Times New Roman"/>
          <w:color w:val="000000"/>
          <w:szCs w:val="24"/>
        </w:rPr>
        <w:t>’</w:t>
      </w:r>
      <w:r w:rsidRPr="00883AD6">
        <w:rPr>
          <w:rFonts w:cs="Times New Roman"/>
          <w:color w:val="000000"/>
          <w:szCs w:val="24"/>
        </w:rPr>
        <w:t>s relation to God who is knowable directly through the Bible without the intermediary of the Catholic Church. The Reformation and the many splintering branches of Protestant Christianity that it spawns undermines the dogmatic adherence to a specific belief system and opens the way for more free and open inquiry. The undermining of Catholic orthodoxy brought on by the reformation combined with the rediscovery of ancient culture in the Renaissance jointly give rise to the Scientific Revolution and, what we often refer to as the Modern Classical period in philosophy. The reawakening of science and philosophy are arguably one and the same revolution. Developments in philosophy and science during this period are mutually in</w:t>
      </w:r>
      <w:r w:rsidRPr="00883AD6">
        <w:rPr>
          <w:rFonts w:cs="Times New Roman"/>
          <w:color w:val="000000"/>
          <w:szCs w:val="24"/>
        </w:rPr>
        <w:lastRenderedPageBreak/>
        <w:t>formed, mutually influencing</w:t>
      </w:r>
      <w:r w:rsidR="00F0358C" w:rsidRPr="00883AD6">
        <w:rPr>
          <w:rFonts w:cs="Times New Roman"/>
          <w:color w:val="000000"/>
          <w:szCs w:val="24"/>
        </w:rPr>
        <w:t>,</w:t>
      </w:r>
      <w:r w:rsidRPr="00883AD6">
        <w:rPr>
          <w:rFonts w:cs="Times New Roman"/>
          <w:color w:val="000000"/>
          <w:szCs w:val="24"/>
        </w:rPr>
        <w:t xml:space="preserve"> and intermingled. Individuals including Newton, </w:t>
      </w:r>
      <w:r w:rsidR="006A7862" w:rsidRPr="00883AD6">
        <w:rPr>
          <w:rFonts w:cs="Times New Roman"/>
          <w:color w:val="000000"/>
          <w:szCs w:val="24"/>
        </w:rPr>
        <w:t>Leibniz,</w:t>
      </w:r>
      <w:r w:rsidRPr="00883AD6">
        <w:rPr>
          <w:rFonts w:cs="Times New Roman"/>
          <w:color w:val="000000"/>
          <w:szCs w:val="24"/>
        </w:rPr>
        <w:t xml:space="preserve"> and Descartes are significant contributors to both science and philosophy.</w:t>
      </w:r>
    </w:p>
    <w:p w:rsidR="00B76AAC" w:rsidRPr="00883AD6" w:rsidRDefault="00B76AAC" w:rsidP="00B76AAC">
      <w:pPr>
        <w:pStyle w:val="Heading1"/>
        <w:rPr>
          <w:rFonts w:ascii="Times New Roman" w:hAnsi="Times New Roman" w:cs="Times New Roman"/>
        </w:rPr>
      </w:pPr>
      <w:bookmarkStart w:id="24" w:name="_Toc379898004"/>
      <w:r w:rsidRPr="00883AD6">
        <w:rPr>
          <w:rFonts w:ascii="Times New Roman" w:hAnsi="Times New Roman" w:cs="Times New Roman"/>
        </w:rPr>
        <w:t>Review and Discussion Questions:</w:t>
      </w:r>
      <w:bookmarkEnd w:id="24"/>
    </w:p>
    <w:p w:rsidR="00B76AAC" w:rsidRPr="00883AD6" w:rsidRDefault="00B76AAC" w:rsidP="002067B7">
      <w:pPr>
        <w:pStyle w:val="ListParagraph"/>
        <w:numPr>
          <w:ilvl w:val="0"/>
          <w:numId w:val="30"/>
        </w:numPr>
        <w:rPr>
          <w:rFonts w:cs="Times New Roman"/>
        </w:rPr>
      </w:pPr>
      <w:r w:rsidRPr="00883AD6">
        <w:rPr>
          <w:rFonts w:cs="Times New Roman"/>
        </w:rPr>
        <w:t>Explain Protagoras</w:t>
      </w:r>
      <w:r w:rsidR="00FB75E8" w:rsidRPr="00883AD6">
        <w:rPr>
          <w:rFonts w:cs="Times New Roman"/>
        </w:rPr>
        <w:t>’</w:t>
      </w:r>
      <w:r w:rsidRPr="00883AD6">
        <w:rPr>
          <w:rFonts w:cs="Times New Roman"/>
        </w:rPr>
        <w:t xml:space="preserve"> epistemic relativism.</w:t>
      </w:r>
    </w:p>
    <w:p w:rsidR="00B76AAC" w:rsidRPr="00883AD6" w:rsidRDefault="00B76AAC" w:rsidP="002067B7">
      <w:pPr>
        <w:pStyle w:val="ListParagraph"/>
        <w:numPr>
          <w:ilvl w:val="0"/>
          <w:numId w:val="30"/>
        </w:numPr>
        <w:rPr>
          <w:rFonts w:cs="Times New Roman"/>
        </w:rPr>
      </w:pPr>
      <w:r w:rsidRPr="00883AD6">
        <w:rPr>
          <w:rFonts w:cs="Times New Roman"/>
        </w:rPr>
        <w:t>How does Socrates oppose epistemic relativism?</w:t>
      </w:r>
    </w:p>
    <w:p w:rsidR="00B76AAC" w:rsidRPr="00883AD6" w:rsidRDefault="00B76AAC" w:rsidP="002067B7">
      <w:pPr>
        <w:pStyle w:val="ListParagraph"/>
        <w:numPr>
          <w:ilvl w:val="0"/>
          <w:numId w:val="30"/>
        </w:numPr>
        <w:rPr>
          <w:rFonts w:cs="Times New Roman"/>
        </w:rPr>
      </w:pPr>
      <w:r w:rsidRPr="00883AD6">
        <w:rPr>
          <w:rFonts w:cs="Times New Roman"/>
        </w:rPr>
        <w:t>What is the Socratic Method?</w:t>
      </w:r>
    </w:p>
    <w:p w:rsidR="00B76AAC" w:rsidRPr="00883AD6" w:rsidRDefault="00B76AAC" w:rsidP="002067B7">
      <w:pPr>
        <w:pStyle w:val="ListParagraph"/>
        <w:numPr>
          <w:ilvl w:val="0"/>
          <w:numId w:val="30"/>
        </w:numPr>
        <w:rPr>
          <w:rFonts w:cs="Times New Roman"/>
        </w:rPr>
      </w:pPr>
      <w:r w:rsidRPr="00883AD6">
        <w:rPr>
          <w:rFonts w:cs="Times New Roman"/>
        </w:rPr>
        <w:t>How does Socrates respond to Euthyphro</w:t>
      </w:r>
      <w:r w:rsidR="00FB75E8" w:rsidRPr="00883AD6">
        <w:rPr>
          <w:rFonts w:cs="Times New Roman"/>
        </w:rPr>
        <w:t>’</w:t>
      </w:r>
      <w:r w:rsidRPr="00883AD6">
        <w:rPr>
          <w:rFonts w:cs="Times New Roman"/>
        </w:rPr>
        <w:t>s suggestion that the pious is what is loved by all the gods? How does his response point us towards a cri</w:t>
      </w:r>
      <w:r w:rsidR="00F0358C" w:rsidRPr="00883AD6">
        <w:rPr>
          <w:rFonts w:cs="Times New Roman"/>
        </w:rPr>
        <w:t>tique of Divine Command T</w:t>
      </w:r>
      <w:r w:rsidRPr="00883AD6">
        <w:rPr>
          <w:rFonts w:cs="Times New Roman"/>
        </w:rPr>
        <w:t>heory?</w:t>
      </w:r>
      <w:r w:rsidR="004541AA" w:rsidRPr="00883AD6">
        <w:rPr>
          <w:rFonts w:cs="Times New Roman"/>
        </w:rPr>
        <w:t xml:space="preserve"> What is the problem with the view that what is pious is pious </w:t>
      </w:r>
      <w:r w:rsidR="00F0358C" w:rsidRPr="00883AD6">
        <w:rPr>
          <w:rFonts w:cs="Times New Roman"/>
        </w:rPr>
        <w:t>because it is loved by the gods?</w:t>
      </w:r>
    </w:p>
    <w:p w:rsidR="00B76AAC" w:rsidRPr="00883AD6" w:rsidRDefault="00A3061B" w:rsidP="002067B7">
      <w:pPr>
        <w:pStyle w:val="ListParagraph"/>
        <w:numPr>
          <w:ilvl w:val="0"/>
          <w:numId w:val="30"/>
        </w:numPr>
        <w:rPr>
          <w:rFonts w:cs="Times New Roman"/>
        </w:rPr>
      </w:pPr>
      <w:r w:rsidRPr="00883AD6">
        <w:rPr>
          <w:rFonts w:cs="Times New Roman"/>
        </w:rPr>
        <w:t>What are Plato</w:t>
      </w:r>
      <w:r w:rsidR="00FB75E8" w:rsidRPr="00883AD6">
        <w:rPr>
          <w:rFonts w:cs="Times New Roman"/>
        </w:rPr>
        <w:t>’</w:t>
      </w:r>
      <w:r w:rsidR="00F0358C" w:rsidRPr="00883AD6">
        <w:rPr>
          <w:rFonts w:cs="Times New Roman"/>
        </w:rPr>
        <w:t>s forms? Why does Plato take the f</w:t>
      </w:r>
      <w:r w:rsidRPr="00883AD6">
        <w:rPr>
          <w:rFonts w:cs="Times New Roman"/>
        </w:rPr>
        <w:t>orms to be the most real sorts of entities?</w:t>
      </w:r>
    </w:p>
    <w:p w:rsidR="00A3061B" w:rsidRPr="00883AD6" w:rsidRDefault="00A3061B" w:rsidP="002067B7">
      <w:pPr>
        <w:pStyle w:val="ListParagraph"/>
        <w:numPr>
          <w:ilvl w:val="0"/>
          <w:numId w:val="30"/>
        </w:numPr>
        <w:rPr>
          <w:rFonts w:cs="Times New Roman"/>
        </w:rPr>
      </w:pPr>
      <w:r w:rsidRPr="00883AD6">
        <w:rPr>
          <w:rFonts w:cs="Times New Roman"/>
        </w:rPr>
        <w:t>What is temperance and why is it a virtue in Plato</w:t>
      </w:r>
      <w:r w:rsidR="00FB75E8" w:rsidRPr="00883AD6">
        <w:rPr>
          <w:rFonts w:cs="Times New Roman"/>
        </w:rPr>
        <w:t>’</w:t>
      </w:r>
      <w:r w:rsidRPr="00883AD6">
        <w:rPr>
          <w:rFonts w:cs="Times New Roman"/>
        </w:rPr>
        <w:t>s view?</w:t>
      </w:r>
    </w:p>
    <w:p w:rsidR="00A3061B" w:rsidRPr="00883AD6" w:rsidRDefault="00A3061B" w:rsidP="002067B7">
      <w:pPr>
        <w:pStyle w:val="ListParagraph"/>
        <w:numPr>
          <w:ilvl w:val="0"/>
          <w:numId w:val="30"/>
        </w:numPr>
        <w:rPr>
          <w:rFonts w:cs="Times New Roman"/>
        </w:rPr>
      </w:pPr>
      <w:r w:rsidRPr="00883AD6">
        <w:rPr>
          <w:rFonts w:cs="Times New Roman"/>
        </w:rPr>
        <w:t>How is Plato</w:t>
      </w:r>
      <w:r w:rsidR="00FB75E8" w:rsidRPr="00883AD6">
        <w:rPr>
          <w:rFonts w:cs="Times New Roman"/>
        </w:rPr>
        <w:t>’</w:t>
      </w:r>
      <w:r w:rsidRPr="00883AD6">
        <w:rPr>
          <w:rFonts w:cs="Times New Roman"/>
        </w:rPr>
        <w:t>s vision of justice non-egalitarian and anti-democratic?</w:t>
      </w:r>
    </w:p>
    <w:p w:rsidR="007B4E82" w:rsidRPr="00883AD6" w:rsidRDefault="007B4E82" w:rsidP="002067B7">
      <w:pPr>
        <w:pStyle w:val="ListParagraph"/>
        <w:numPr>
          <w:ilvl w:val="0"/>
          <w:numId w:val="30"/>
        </w:numPr>
        <w:rPr>
          <w:rFonts w:cs="Times New Roman"/>
        </w:rPr>
      </w:pPr>
      <w:r w:rsidRPr="00883AD6">
        <w:rPr>
          <w:rFonts w:cs="Times New Roman"/>
        </w:rPr>
        <w:t>How do Plato and Aristotle</w:t>
      </w:r>
      <w:r w:rsidR="00FB75E8" w:rsidRPr="00883AD6">
        <w:rPr>
          <w:rFonts w:cs="Times New Roman"/>
        </w:rPr>
        <w:t>’</w:t>
      </w:r>
      <w:r w:rsidRPr="00883AD6">
        <w:rPr>
          <w:rFonts w:cs="Times New Roman"/>
        </w:rPr>
        <w:t>s views on form differ?</w:t>
      </w:r>
    </w:p>
    <w:p w:rsidR="007B4E82" w:rsidRPr="00883AD6" w:rsidRDefault="007B4E82" w:rsidP="002067B7">
      <w:pPr>
        <w:pStyle w:val="ListParagraph"/>
        <w:numPr>
          <w:ilvl w:val="0"/>
          <w:numId w:val="30"/>
        </w:numPr>
        <w:rPr>
          <w:rFonts w:cs="Times New Roman"/>
        </w:rPr>
      </w:pPr>
      <w:r w:rsidRPr="00883AD6">
        <w:rPr>
          <w:rFonts w:cs="Times New Roman"/>
        </w:rPr>
        <w:t>What is the difference between essence and accident?</w:t>
      </w:r>
    </w:p>
    <w:p w:rsidR="007B4E82" w:rsidRPr="00883AD6" w:rsidRDefault="007B4E82" w:rsidP="002067B7">
      <w:pPr>
        <w:pStyle w:val="ListParagraph"/>
        <w:numPr>
          <w:ilvl w:val="0"/>
          <w:numId w:val="30"/>
        </w:numPr>
        <w:rPr>
          <w:rFonts w:cs="Times New Roman"/>
        </w:rPr>
      </w:pPr>
      <w:r w:rsidRPr="00883AD6">
        <w:rPr>
          <w:rFonts w:cs="Times New Roman"/>
        </w:rPr>
        <w:lastRenderedPageBreak/>
        <w:t>What does it mean to say that Aristotle held a teleological view of the world?</w:t>
      </w:r>
    </w:p>
    <w:p w:rsidR="00D47DE6" w:rsidRPr="00883AD6" w:rsidRDefault="00D47DE6" w:rsidP="002067B7">
      <w:pPr>
        <w:pStyle w:val="ListParagraph"/>
        <w:numPr>
          <w:ilvl w:val="0"/>
          <w:numId w:val="30"/>
        </w:numPr>
        <w:rPr>
          <w:rFonts w:cs="Times New Roman"/>
        </w:rPr>
      </w:pPr>
      <w:r w:rsidRPr="00883AD6">
        <w:rPr>
          <w:rFonts w:cs="Times New Roman"/>
        </w:rPr>
        <w:t>Explain Aristotle</w:t>
      </w:r>
      <w:r w:rsidR="00FB75E8" w:rsidRPr="00883AD6">
        <w:rPr>
          <w:rFonts w:cs="Times New Roman"/>
        </w:rPr>
        <w:t>’</w:t>
      </w:r>
      <w:r w:rsidRPr="00883AD6">
        <w:rPr>
          <w:rFonts w:cs="Times New Roman"/>
        </w:rPr>
        <w:t>s four causes as principles of explanation.</w:t>
      </w:r>
    </w:p>
    <w:p w:rsidR="00CC6C63" w:rsidRPr="00883AD6" w:rsidRDefault="007B4E82" w:rsidP="002067B7">
      <w:pPr>
        <w:pStyle w:val="ListParagraph"/>
        <w:numPr>
          <w:ilvl w:val="0"/>
          <w:numId w:val="30"/>
        </w:numPr>
        <w:rPr>
          <w:rFonts w:cs="Times New Roman"/>
        </w:rPr>
      </w:pPr>
      <w:r w:rsidRPr="00883AD6">
        <w:rPr>
          <w:rFonts w:cs="Times New Roman"/>
        </w:rPr>
        <w:t>What is the role of Aristotle</w:t>
      </w:r>
      <w:r w:rsidR="00FB75E8" w:rsidRPr="00883AD6">
        <w:rPr>
          <w:rFonts w:cs="Times New Roman"/>
        </w:rPr>
        <w:t>’</w:t>
      </w:r>
      <w:r w:rsidRPr="00883AD6">
        <w:rPr>
          <w:rFonts w:cs="Times New Roman"/>
        </w:rPr>
        <w:t xml:space="preserve">s philosophy and science in leading </w:t>
      </w:r>
      <w:r w:rsidR="00B358C0" w:rsidRPr="00883AD6">
        <w:rPr>
          <w:rFonts w:cs="Times New Roman"/>
        </w:rPr>
        <w:t>to the scientific revolution?</w:t>
      </w:r>
    </w:p>
    <w:p w:rsidR="00D47DE6" w:rsidRPr="00883AD6" w:rsidRDefault="00D47DE6">
      <w:pPr>
        <w:rPr>
          <w:rFonts w:eastAsiaTheme="majorEastAsia" w:cs="Times New Roman"/>
          <w:spacing w:val="5"/>
          <w:sz w:val="52"/>
          <w:szCs w:val="52"/>
        </w:rPr>
      </w:pPr>
      <w:r w:rsidRPr="00883AD6">
        <w:rPr>
          <w:rFonts w:cs="Times New Roman"/>
        </w:rPr>
        <w:br w:type="page"/>
      </w:r>
    </w:p>
    <w:p w:rsidR="0011492B" w:rsidRPr="00883AD6" w:rsidRDefault="000709EA" w:rsidP="000709EA">
      <w:pPr>
        <w:pStyle w:val="Title"/>
        <w:rPr>
          <w:rFonts w:ascii="Times New Roman" w:hAnsi="Times New Roman" w:cs="Times New Roman"/>
        </w:rPr>
      </w:pPr>
      <w:r w:rsidRPr="00883AD6">
        <w:rPr>
          <w:rFonts w:ascii="Times New Roman" w:hAnsi="Times New Roman" w:cs="Times New Roman"/>
        </w:rPr>
        <w:lastRenderedPageBreak/>
        <w:t xml:space="preserve">4. </w:t>
      </w:r>
      <w:r w:rsidR="00863905" w:rsidRPr="00883AD6">
        <w:rPr>
          <w:rFonts w:ascii="Times New Roman" w:hAnsi="Times New Roman" w:cs="Times New Roman"/>
        </w:rPr>
        <w:t xml:space="preserve">The </w:t>
      </w:r>
      <w:r w:rsidR="00CC6C63" w:rsidRPr="00883AD6">
        <w:rPr>
          <w:rFonts w:ascii="Times New Roman" w:hAnsi="Times New Roman" w:cs="Times New Roman"/>
        </w:rPr>
        <w:t>Rationalists</w:t>
      </w:r>
    </w:p>
    <w:p w:rsidR="008A648A" w:rsidRPr="00883AD6" w:rsidRDefault="001B43D9" w:rsidP="008A648A">
      <w:pPr>
        <w:rPr>
          <w:rFonts w:cs="Times New Roman"/>
          <w:color w:val="000000"/>
          <w:szCs w:val="24"/>
        </w:rPr>
      </w:pPr>
      <w:r w:rsidRPr="00883AD6">
        <w:rPr>
          <w:rFonts w:cs="Times New Roman"/>
          <w:color w:val="000000"/>
          <w:szCs w:val="24"/>
        </w:rPr>
        <w:t>Is</w:t>
      </w:r>
      <w:r w:rsidR="00863905" w:rsidRPr="00883AD6">
        <w:rPr>
          <w:rFonts w:cs="Times New Roman"/>
          <w:color w:val="000000"/>
          <w:szCs w:val="24"/>
        </w:rPr>
        <w:t xml:space="preserve"> all of our knowledge based on the evidence of the sense</w:t>
      </w:r>
      <w:r w:rsidR="006A7862" w:rsidRPr="00883AD6">
        <w:rPr>
          <w:rFonts w:cs="Times New Roman"/>
          <w:color w:val="000000"/>
          <w:szCs w:val="24"/>
        </w:rPr>
        <w:t>s</w:t>
      </w:r>
      <w:r w:rsidR="00863905" w:rsidRPr="00883AD6">
        <w:rPr>
          <w:rFonts w:cs="Times New Roman"/>
          <w:color w:val="000000"/>
          <w:szCs w:val="24"/>
        </w:rPr>
        <w:t xml:space="preserve">, or is some of it justified by other means? This epistemological question about the foundations of knowledge is what separates </w:t>
      </w:r>
      <w:r w:rsidR="0001000C" w:rsidRPr="00883AD6">
        <w:rPr>
          <w:rFonts w:cs="Times New Roman"/>
          <w:color w:val="000000"/>
          <w:szCs w:val="24"/>
        </w:rPr>
        <w:t>Rationalism</w:t>
      </w:r>
      <w:r w:rsidR="008A648A" w:rsidRPr="00883AD6">
        <w:rPr>
          <w:rFonts w:cs="Times New Roman"/>
          <w:color w:val="000000"/>
          <w:szCs w:val="24"/>
        </w:rPr>
        <w:t xml:space="preserve"> and </w:t>
      </w:r>
      <w:r w:rsidR="0001000C" w:rsidRPr="00883AD6">
        <w:rPr>
          <w:rFonts w:cs="Times New Roman"/>
          <w:color w:val="000000"/>
          <w:szCs w:val="24"/>
        </w:rPr>
        <w:t>Empiricism</w:t>
      </w:r>
      <w:r w:rsidR="008A648A" w:rsidRPr="00883AD6">
        <w:rPr>
          <w:rFonts w:cs="Times New Roman"/>
          <w:color w:val="000000"/>
          <w:szCs w:val="24"/>
        </w:rPr>
        <w:t>. According to </w:t>
      </w:r>
      <w:r w:rsidR="0001000C" w:rsidRPr="00883AD6">
        <w:rPr>
          <w:rFonts w:cs="Times New Roman"/>
          <w:b/>
          <w:bCs/>
          <w:color w:val="000000"/>
          <w:szCs w:val="24"/>
        </w:rPr>
        <w:t>Rationalism</w:t>
      </w:r>
      <w:r w:rsidR="008A648A" w:rsidRPr="00883AD6">
        <w:rPr>
          <w:rFonts w:cs="Times New Roman"/>
          <w:color w:val="000000"/>
          <w:szCs w:val="24"/>
        </w:rPr>
        <w:t xml:space="preserve"> at least some knowledge can be had through reason alone. For rationalists, the paradigm example of knowledge </w:t>
      </w:r>
      <w:r w:rsidR="000709EA" w:rsidRPr="00883AD6">
        <w:rPr>
          <w:rFonts w:cs="Times New Roman"/>
          <w:color w:val="000000"/>
          <w:szCs w:val="24"/>
        </w:rPr>
        <w:t>acquired</w:t>
      </w:r>
      <w:r w:rsidR="00863905" w:rsidRPr="00883AD6">
        <w:rPr>
          <w:rFonts w:cs="Times New Roman"/>
          <w:color w:val="000000"/>
          <w:szCs w:val="24"/>
        </w:rPr>
        <w:t xml:space="preserve"> independent of sense experience</w:t>
      </w:r>
      <w:r w:rsidR="008A648A" w:rsidRPr="00883AD6">
        <w:rPr>
          <w:rFonts w:cs="Times New Roman"/>
          <w:color w:val="000000"/>
          <w:szCs w:val="24"/>
        </w:rPr>
        <w:t xml:space="preserve"> is mathematics. Once we have the concepts required to understand mathematical propositions (like 2+2=4), no experience is required to be justified in accepting their truth. They </w:t>
      </w:r>
      <w:r w:rsidR="00863905" w:rsidRPr="00883AD6">
        <w:rPr>
          <w:rFonts w:cs="Times New Roman"/>
          <w:color w:val="000000"/>
          <w:szCs w:val="24"/>
        </w:rPr>
        <w:t>seem to be</w:t>
      </w:r>
      <w:r w:rsidR="008A648A" w:rsidRPr="00883AD6">
        <w:rPr>
          <w:rFonts w:cs="Times New Roman"/>
          <w:color w:val="000000"/>
          <w:szCs w:val="24"/>
        </w:rPr>
        <w:t xml:space="preserve"> adequately known </w:t>
      </w:r>
      <w:r w:rsidR="00B358C0" w:rsidRPr="00883AD6">
        <w:rPr>
          <w:rFonts w:cs="Times New Roman"/>
          <w:color w:val="000000"/>
          <w:szCs w:val="24"/>
        </w:rPr>
        <w:t>“</w:t>
      </w:r>
      <w:r w:rsidR="008A648A" w:rsidRPr="00883AD6">
        <w:rPr>
          <w:rFonts w:cs="Times New Roman"/>
          <w:color w:val="000000"/>
          <w:szCs w:val="24"/>
        </w:rPr>
        <w:t>through the light of reason.</w:t>
      </w:r>
      <w:r w:rsidR="00B358C0" w:rsidRPr="00883AD6">
        <w:rPr>
          <w:rFonts w:cs="Times New Roman"/>
          <w:color w:val="000000"/>
          <w:szCs w:val="24"/>
        </w:rPr>
        <w:t>”</w:t>
      </w:r>
      <w:r w:rsidR="008A648A" w:rsidRPr="00883AD6">
        <w:rPr>
          <w:rFonts w:cs="Times New Roman"/>
          <w:color w:val="000000"/>
          <w:szCs w:val="24"/>
        </w:rPr>
        <w:t> </w:t>
      </w:r>
      <w:r w:rsidR="0001000C" w:rsidRPr="00883AD6">
        <w:rPr>
          <w:rFonts w:cs="Times New Roman"/>
          <w:b/>
          <w:bCs/>
          <w:color w:val="000000"/>
          <w:szCs w:val="24"/>
        </w:rPr>
        <w:t>Empiricism</w:t>
      </w:r>
      <w:r w:rsidR="00863905" w:rsidRPr="00883AD6">
        <w:rPr>
          <w:rFonts w:cs="Times New Roman"/>
          <w:color w:val="000000"/>
          <w:szCs w:val="24"/>
        </w:rPr>
        <w:t xml:space="preserve">, </w:t>
      </w:r>
      <w:r w:rsidR="008A648A" w:rsidRPr="00883AD6">
        <w:rPr>
          <w:rFonts w:cs="Times New Roman"/>
          <w:color w:val="000000"/>
          <w:szCs w:val="24"/>
        </w:rPr>
        <w:t xml:space="preserve">on the other hand, takes all of our knowledge to be ultimately grounded in sense experience. Descartes was the first significant rationalist philosopher of the modern classical period. </w:t>
      </w:r>
      <w:r w:rsidR="00863905" w:rsidRPr="00883AD6">
        <w:rPr>
          <w:rFonts w:cs="Times New Roman"/>
          <w:color w:val="000000"/>
          <w:szCs w:val="24"/>
        </w:rPr>
        <w:t>He</w:t>
      </w:r>
      <w:r w:rsidR="008A648A" w:rsidRPr="00883AD6">
        <w:rPr>
          <w:rFonts w:cs="Times New Roman"/>
          <w:color w:val="000000"/>
          <w:szCs w:val="24"/>
        </w:rPr>
        <w:t xml:space="preserve"> reject</w:t>
      </w:r>
      <w:r w:rsidR="00863905" w:rsidRPr="00883AD6">
        <w:rPr>
          <w:rFonts w:cs="Times New Roman"/>
          <w:color w:val="000000"/>
          <w:szCs w:val="24"/>
        </w:rPr>
        <w:t>s</w:t>
      </w:r>
      <w:r w:rsidR="008A648A" w:rsidRPr="00883AD6">
        <w:rPr>
          <w:rFonts w:cs="Times New Roman"/>
          <w:color w:val="000000"/>
          <w:szCs w:val="24"/>
        </w:rPr>
        <w:t xml:space="preserve"> sense experience as a trustworthy </w:t>
      </w:r>
      <w:r w:rsidR="00863905" w:rsidRPr="00883AD6">
        <w:rPr>
          <w:rFonts w:cs="Times New Roman"/>
          <w:color w:val="000000"/>
          <w:szCs w:val="24"/>
        </w:rPr>
        <w:t xml:space="preserve">source of knowledge early in his </w:t>
      </w:r>
      <w:r w:rsidR="00863905" w:rsidRPr="00883AD6">
        <w:rPr>
          <w:rFonts w:cs="Times New Roman"/>
          <w:i/>
          <w:color w:val="000000"/>
          <w:szCs w:val="24"/>
        </w:rPr>
        <w:t>Meditations</w:t>
      </w:r>
      <w:r w:rsidR="008A648A" w:rsidRPr="00883AD6">
        <w:rPr>
          <w:rFonts w:cs="Times New Roman"/>
          <w:color w:val="000000"/>
          <w:szCs w:val="24"/>
        </w:rPr>
        <w:t xml:space="preserve">. Following Descartes, a number of other European philosophers develop rationalist philosophical systems. Leibniz and Spinoza are the most notable. Meanwhile, an empiricist tradition gets </w:t>
      </w:r>
      <w:r w:rsidR="008A648A" w:rsidRPr="00883AD6">
        <w:rPr>
          <w:rFonts w:cs="Times New Roman"/>
          <w:color w:val="000000"/>
          <w:szCs w:val="24"/>
        </w:rPr>
        <w:lastRenderedPageBreak/>
        <w:t xml:space="preserve">started in Great Britain. The three major empiricist philosophers are John Locke, Berkeley and David Hume. </w:t>
      </w:r>
      <w:r w:rsidR="00863905" w:rsidRPr="00883AD6">
        <w:rPr>
          <w:rFonts w:cs="Times New Roman"/>
          <w:color w:val="000000"/>
          <w:szCs w:val="24"/>
        </w:rPr>
        <w:t>In this chapter we will focus on Descartes</w:t>
      </w:r>
      <w:r w:rsidR="00333FFA" w:rsidRPr="00883AD6">
        <w:rPr>
          <w:rFonts w:cs="Times New Roman"/>
          <w:color w:val="000000"/>
          <w:szCs w:val="24"/>
        </w:rPr>
        <w:t>, Spinoza</w:t>
      </w:r>
      <w:r w:rsidR="000709EA" w:rsidRPr="00883AD6">
        <w:rPr>
          <w:rFonts w:cs="Times New Roman"/>
          <w:color w:val="000000"/>
          <w:szCs w:val="24"/>
        </w:rPr>
        <w:t>,</w:t>
      </w:r>
      <w:r w:rsidR="00333FFA" w:rsidRPr="00883AD6">
        <w:rPr>
          <w:rFonts w:cs="Times New Roman"/>
          <w:color w:val="000000"/>
          <w:szCs w:val="24"/>
        </w:rPr>
        <w:t xml:space="preserve"> and Liebniz</w:t>
      </w:r>
      <w:r w:rsidR="000709EA" w:rsidRPr="00883AD6">
        <w:rPr>
          <w:rFonts w:cs="Times New Roman"/>
          <w:color w:val="000000"/>
          <w:szCs w:val="24"/>
        </w:rPr>
        <w:t>,</w:t>
      </w:r>
      <w:r w:rsidR="009E09BF" w:rsidRPr="00883AD6">
        <w:rPr>
          <w:rFonts w:cs="Times New Roman"/>
          <w:color w:val="000000"/>
          <w:szCs w:val="24"/>
        </w:rPr>
        <w:t xml:space="preserve"> and we will take up the empiricists in the next chapter.</w:t>
      </w:r>
    </w:p>
    <w:p w:rsidR="00467269" w:rsidRPr="00883AD6" w:rsidRDefault="00467269" w:rsidP="001B43D9">
      <w:pPr>
        <w:pStyle w:val="Heading1"/>
        <w:rPr>
          <w:rFonts w:ascii="Times New Roman" w:eastAsia="Times New Roman" w:hAnsi="Times New Roman" w:cs="Times New Roman"/>
        </w:rPr>
      </w:pPr>
      <w:bookmarkStart w:id="25" w:name="_Toc379898005"/>
      <w:r w:rsidRPr="00883AD6">
        <w:rPr>
          <w:rFonts w:ascii="Times New Roman" w:eastAsia="Times New Roman" w:hAnsi="Times New Roman" w:cs="Times New Roman"/>
        </w:rPr>
        <w:t>Descartes</w:t>
      </w:r>
      <w:bookmarkEnd w:id="25"/>
      <w:r w:rsidRPr="00883AD6">
        <w:rPr>
          <w:rFonts w:ascii="Times New Roman" w:eastAsia="Times New Roman" w:hAnsi="Times New Roman" w:cs="Times New Roman"/>
        </w:rPr>
        <w:t xml:space="preserve"> </w:t>
      </w:r>
    </w:p>
    <w:p w:rsidR="008B26EC" w:rsidRPr="00883AD6" w:rsidRDefault="000709EA" w:rsidP="008B26EC">
      <w:pPr>
        <w:rPr>
          <w:rFonts w:eastAsia="Times New Roman" w:cs="Times New Roman"/>
          <w:color w:val="000000"/>
          <w:szCs w:val="24"/>
        </w:rPr>
      </w:pPr>
      <w:r w:rsidRPr="00883AD6">
        <w:rPr>
          <w:rFonts w:eastAsia="Times New Roman" w:cs="Times New Roman"/>
          <w:color w:val="000000"/>
          <w:szCs w:val="24"/>
        </w:rPr>
        <w:t xml:space="preserve">Rene Descartes (1596 – 1650) </w:t>
      </w:r>
      <w:r w:rsidR="008B26EC" w:rsidRPr="00883AD6">
        <w:rPr>
          <w:rFonts w:eastAsia="Times New Roman" w:cs="Times New Roman"/>
          <w:color w:val="000000"/>
          <w:szCs w:val="24"/>
        </w:rPr>
        <w:t xml:space="preserve">lived during an intellectually vibrant time. </w:t>
      </w:r>
      <w:r w:rsidRPr="00883AD6">
        <w:rPr>
          <w:rFonts w:eastAsia="Times New Roman" w:cs="Times New Roman"/>
          <w:color w:val="000000"/>
          <w:szCs w:val="24"/>
        </w:rPr>
        <w:t xml:space="preserve">European scholars </w:t>
      </w:r>
      <w:r w:rsidR="008B26EC" w:rsidRPr="00883AD6">
        <w:rPr>
          <w:rFonts w:eastAsia="Times New Roman" w:cs="Times New Roman"/>
          <w:color w:val="000000"/>
          <w:szCs w:val="24"/>
        </w:rPr>
        <w:t>had supplemented Catholic doctrine with a tradition of Aristotle scholarship</w:t>
      </w:r>
      <w:r w:rsidRPr="00883AD6">
        <w:rPr>
          <w:rFonts w:eastAsia="Times New Roman" w:cs="Times New Roman"/>
          <w:color w:val="000000"/>
          <w:szCs w:val="24"/>
        </w:rPr>
        <w:t>,</w:t>
      </w:r>
      <w:r w:rsidR="008B26EC" w:rsidRPr="00883AD6">
        <w:rPr>
          <w:rFonts w:eastAsia="Times New Roman" w:cs="Times New Roman"/>
          <w:color w:val="000000"/>
          <w:szCs w:val="24"/>
        </w:rPr>
        <w:t xml:space="preserve"> and early scientists like Galileo and Copernicus had challenged the orthodox views of the Scholastics. Surrounded by conflicting yet seemingly authoritative views on many issues, Descartes wants to find a firm foundation on which certain knowledge can be built and doubts can be put to rest. So he proposes to </w:t>
      </w:r>
      <w:r w:rsidR="002F779C" w:rsidRPr="00883AD6">
        <w:rPr>
          <w:rFonts w:eastAsia="Times New Roman" w:cs="Times New Roman"/>
          <w:color w:val="000000"/>
          <w:szCs w:val="24"/>
        </w:rPr>
        <w:t>question</w:t>
      </w:r>
      <w:r w:rsidR="008B26EC" w:rsidRPr="00883AD6">
        <w:rPr>
          <w:rFonts w:eastAsia="Times New Roman" w:cs="Times New Roman"/>
          <w:color w:val="000000"/>
          <w:szCs w:val="24"/>
        </w:rPr>
        <w:t xml:space="preserve"> any belief he has that could possibly turn out to be false and then to methodically reason from the remaining </w:t>
      </w:r>
      <w:r w:rsidR="002F779C" w:rsidRPr="00883AD6">
        <w:rPr>
          <w:rFonts w:eastAsia="Times New Roman" w:cs="Times New Roman"/>
          <w:color w:val="000000"/>
          <w:szCs w:val="24"/>
        </w:rPr>
        <w:t>certain foundation of</w:t>
      </w:r>
      <w:r w:rsidR="008B26EC" w:rsidRPr="00883AD6">
        <w:rPr>
          <w:rFonts w:eastAsia="Times New Roman" w:cs="Times New Roman"/>
          <w:color w:val="000000"/>
          <w:szCs w:val="24"/>
        </w:rPr>
        <w:t xml:space="preserve"> beliefs with the hope of reconstructing a secure structure of knowledge where the truth of each belief is ultimately guaranteed by careful inferences from his foundation of certain beliefs.</w:t>
      </w:r>
    </w:p>
    <w:p w:rsidR="008B26EC" w:rsidRPr="00883AD6" w:rsidRDefault="008B26EC" w:rsidP="008B26EC">
      <w:pPr>
        <w:rPr>
          <w:rFonts w:eastAsia="Times New Roman" w:cs="Times New Roman"/>
          <w:color w:val="000000"/>
          <w:szCs w:val="24"/>
        </w:rPr>
      </w:pPr>
      <w:r w:rsidRPr="00883AD6">
        <w:rPr>
          <w:rFonts w:eastAsia="Times New Roman" w:cs="Times New Roman"/>
          <w:color w:val="000000"/>
          <w:szCs w:val="24"/>
        </w:rPr>
        <w:lastRenderedPageBreak/>
        <w:t>When faith and dogma dominate the intellectual scene, “How do we know?” is something of a forbidden question. Descartes dared to ask this question while the influence of Catholic faith was still quite strong. He was apparently a sincere Catholic believer</w:t>
      </w:r>
      <w:r w:rsidR="000709EA" w:rsidRPr="00883AD6">
        <w:rPr>
          <w:rFonts w:eastAsia="Times New Roman" w:cs="Times New Roman"/>
          <w:color w:val="000000"/>
          <w:szCs w:val="24"/>
        </w:rPr>
        <w:t>, and he thought his reason-</w:t>
      </w:r>
      <w:r w:rsidRPr="00883AD6">
        <w:rPr>
          <w:rFonts w:eastAsia="Times New Roman" w:cs="Times New Roman"/>
          <w:color w:val="000000"/>
          <w:szCs w:val="24"/>
        </w:rPr>
        <w:t>based philosophy supported the main tenants of Catholicism. Still he roused the suspicion of religious leaders by granting reason authority in the justification of our beliefs.</w:t>
      </w:r>
    </w:p>
    <w:p w:rsidR="00333FFA" w:rsidRPr="00883AD6" w:rsidRDefault="00467269" w:rsidP="00077E29">
      <w:pPr>
        <w:rPr>
          <w:rFonts w:eastAsia="Times New Roman" w:cs="Times New Roman"/>
          <w:color w:val="000000"/>
          <w:szCs w:val="24"/>
        </w:rPr>
      </w:pPr>
      <w:r w:rsidRPr="00883AD6">
        <w:rPr>
          <w:rFonts w:eastAsia="Times New Roman" w:cs="Times New Roman"/>
          <w:color w:val="000000"/>
          <w:szCs w:val="24"/>
        </w:rPr>
        <w:t xml:space="preserve">Descartes is considered by many to be the founder of modern philosophy. He was also an important mathematician and he made significant contributions to the science of optics. You might have heard of Cartesian coordinates. Thank Descartes. Very few contemporary philosophers hold the philosophical views Descartes held. </w:t>
      </w:r>
      <w:r w:rsidR="00333FFA" w:rsidRPr="00883AD6">
        <w:rPr>
          <w:rFonts w:eastAsia="Times New Roman" w:cs="Times New Roman"/>
          <w:color w:val="000000"/>
          <w:szCs w:val="24"/>
        </w:rPr>
        <w:t xml:space="preserve">His significance </w:t>
      </w:r>
      <w:r w:rsidR="00B358C0" w:rsidRPr="00883AD6">
        <w:rPr>
          <w:rFonts w:eastAsia="Times New Roman" w:cs="Times New Roman"/>
          <w:color w:val="000000"/>
          <w:szCs w:val="24"/>
        </w:rPr>
        <w:t>lays</w:t>
      </w:r>
      <w:r w:rsidR="00333FFA" w:rsidRPr="00883AD6">
        <w:rPr>
          <w:rFonts w:eastAsia="Times New Roman" w:cs="Times New Roman"/>
          <w:color w:val="000000"/>
          <w:szCs w:val="24"/>
        </w:rPr>
        <w:t xml:space="preserve"> in the way he broke with prior tradition and the questions he raised in doing so. Descartes frames </w:t>
      </w:r>
      <w:r w:rsidR="009E09BF" w:rsidRPr="00883AD6">
        <w:rPr>
          <w:rFonts w:eastAsia="Times New Roman" w:cs="Times New Roman"/>
          <w:color w:val="000000"/>
          <w:szCs w:val="24"/>
        </w:rPr>
        <w:t>some</w:t>
      </w:r>
      <w:r w:rsidR="00333FFA" w:rsidRPr="00883AD6">
        <w:rPr>
          <w:rFonts w:eastAsia="Times New Roman" w:cs="Times New Roman"/>
          <w:color w:val="000000"/>
          <w:szCs w:val="24"/>
        </w:rPr>
        <w:t xml:space="preserve"> of the </w:t>
      </w:r>
      <w:r w:rsidR="009E09BF" w:rsidRPr="00883AD6">
        <w:rPr>
          <w:rFonts w:eastAsia="Times New Roman" w:cs="Times New Roman"/>
          <w:color w:val="000000"/>
          <w:szCs w:val="24"/>
        </w:rPr>
        <w:t xml:space="preserve">big </w:t>
      </w:r>
      <w:r w:rsidR="00333FFA" w:rsidRPr="00883AD6">
        <w:rPr>
          <w:rFonts w:eastAsia="Times New Roman" w:cs="Times New Roman"/>
          <w:color w:val="000000"/>
          <w:szCs w:val="24"/>
        </w:rPr>
        <w:t>issues philosophers continue to work on today. Notable among these are the foundations of knowledge, the nature of mind</w:t>
      </w:r>
      <w:r w:rsidR="000709EA" w:rsidRPr="00883AD6">
        <w:rPr>
          <w:rFonts w:eastAsia="Times New Roman" w:cs="Times New Roman"/>
          <w:color w:val="000000"/>
          <w:szCs w:val="24"/>
        </w:rPr>
        <w:t>,</w:t>
      </w:r>
      <w:r w:rsidR="00333FFA" w:rsidRPr="00883AD6">
        <w:rPr>
          <w:rFonts w:eastAsia="Times New Roman" w:cs="Times New Roman"/>
          <w:color w:val="000000"/>
          <w:szCs w:val="24"/>
        </w:rPr>
        <w:t xml:space="preserve"> and the </w:t>
      </w:r>
      <w:r w:rsidR="009E09BF" w:rsidRPr="00883AD6">
        <w:rPr>
          <w:rFonts w:eastAsia="Times New Roman" w:cs="Times New Roman"/>
          <w:color w:val="000000"/>
          <w:szCs w:val="24"/>
        </w:rPr>
        <w:t>question</w:t>
      </w:r>
      <w:r w:rsidR="00333FFA" w:rsidRPr="00883AD6">
        <w:rPr>
          <w:rFonts w:eastAsia="Times New Roman" w:cs="Times New Roman"/>
          <w:color w:val="000000"/>
          <w:szCs w:val="24"/>
        </w:rPr>
        <w:t xml:space="preserve"> of free will. </w:t>
      </w:r>
      <w:r w:rsidR="00E5719B" w:rsidRPr="00883AD6">
        <w:rPr>
          <w:rFonts w:eastAsia="Times New Roman" w:cs="Times New Roman"/>
          <w:color w:val="000000"/>
          <w:szCs w:val="24"/>
        </w:rPr>
        <w:t>We</w:t>
      </w:r>
      <w:r w:rsidR="00FB75E8" w:rsidRPr="00883AD6">
        <w:rPr>
          <w:rFonts w:eastAsia="Times New Roman" w:cs="Times New Roman"/>
          <w:color w:val="000000"/>
          <w:szCs w:val="24"/>
        </w:rPr>
        <w:t>’</w:t>
      </w:r>
      <w:r w:rsidR="00E5719B" w:rsidRPr="00883AD6">
        <w:rPr>
          <w:rFonts w:eastAsia="Times New Roman" w:cs="Times New Roman"/>
          <w:color w:val="000000"/>
          <w:szCs w:val="24"/>
        </w:rPr>
        <w:t>ll look briefly at these t</w:t>
      </w:r>
      <w:r w:rsidR="00B5278E" w:rsidRPr="00883AD6">
        <w:rPr>
          <w:rFonts w:eastAsia="Times New Roman" w:cs="Times New Roman"/>
          <w:color w:val="000000"/>
          <w:szCs w:val="24"/>
        </w:rPr>
        <w:t>hree areas of influence before</w:t>
      </w:r>
      <w:r w:rsidR="00E5719B" w:rsidRPr="00883AD6">
        <w:rPr>
          <w:rFonts w:eastAsia="Times New Roman" w:cs="Times New Roman"/>
          <w:color w:val="000000"/>
          <w:szCs w:val="24"/>
        </w:rPr>
        <w:t xml:space="preserve"> taking </w:t>
      </w:r>
      <w:r w:rsidR="00E5719B" w:rsidRPr="00883AD6">
        <w:rPr>
          <w:rFonts w:eastAsia="Times New Roman" w:cs="Times New Roman"/>
          <w:color w:val="000000"/>
          <w:szCs w:val="24"/>
        </w:rPr>
        <w:lastRenderedPageBreak/>
        <w:t>up a closer examination of Descartes</w:t>
      </w:r>
      <w:r w:rsidR="00FB75E8" w:rsidRPr="00883AD6">
        <w:rPr>
          <w:rFonts w:eastAsia="Times New Roman" w:cs="Times New Roman"/>
          <w:color w:val="000000"/>
          <w:szCs w:val="24"/>
        </w:rPr>
        <w:t>’</w:t>
      </w:r>
      <w:r w:rsidR="00E5719B" w:rsidRPr="00883AD6">
        <w:rPr>
          <w:rFonts w:eastAsia="Times New Roman" w:cs="Times New Roman"/>
          <w:color w:val="000000"/>
          <w:szCs w:val="24"/>
        </w:rPr>
        <w:t xml:space="preserve"> philosophy through his </w:t>
      </w:r>
      <w:r w:rsidR="00E5719B" w:rsidRPr="00883AD6">
        <w:rPr>
          <w:rFonts w:eastAsia="Times New Roman" w:cs="Times New Roman"/>
          <w:i/>
          <w:color w:val="000000"/>
          <w:szCs w:val="24"/>
        </w:rPr>
        <w:t>Meditations of First Philosophy</w:t>
      </w:r>
      <w:r w:rsidR="00E5719B" w:rsidRPr="00883AD6">
        <w:rPr>
          <w:rFonts w:eastAsia="Times New Roman" w:cs="Times New Roman"/>
          <w:color w:val="000000"/>
          <w:szCs w:val="24"/>
        </w:rPr>
        <w:t>.</w:t>
      </w:r>
    </w:p>
    <w:p w:rsidR="00467269" w:rsidRPr="00883AD6" w:rsidRDefault="00467269" w:rsidP="00077E29">
      <w:pPr>
        <w:rPr>
          <w:rFonts w:eastAsia="Times New Roman" w:cs="Times New Roman"/>
          <w:color w:val="000000"/>
          <w:szCs w:val="24"/>
        </w:rPr>
      </w:pPr>
      <w:r w:rsidRPr="00883AD6">
        <w:rPr>
          <w:rFonts w:eastAsia="Times New Roman" w:cs="Times New Roman"/>
          <w:color w:val="000000"/>
          <w:szCs w:val="24"/>
        </w:rPr>
        <w:t>To ask “How do we know</w:t>
      </w:r>
      <w:r w:rsidR="00333FFA" w:rsidRPr="00883AD6">
        <w:rPr>
          <w:rFonts w:eastAsia="Times New Roman" w:cs="Times New Roman"/>
          <w:color w:val="000000"/>
          <w:szCs w:val="24"/>
        </w:rPr>
        <w:t>?</w:t>
      </w:r>
      <w:r w:rsidRPr="00883AD6">
        <w:rPr>
          <w:rFonts w:eastAsia="Times New Roman" w:cs="Times New Roman"/>
          <w:color w:val="000000"/>
          <w:szCs w:val="24"/>
        </w:rPr>
        <w:t xml:space="preserve">” is to ask for </w:t>
      </w:r>
      <w:r w:rsidR="002D627C" w:rsidRPr="00883AD6">
        <w:rPr>
          <w:rFonts w:eastAsia="Times New Roman" w:cs="Times New Roman"/>
          <w:color w:val="000000"/>
          <w:szCs w:val="24"/>
        </w:rPr>
        <w:t xml:space="preserve">reasons that justify our belief in </w:t>
      </w:r>
      <w:r w:rsidRPr="00883AD6">
        <w:rPr>
          <w:rFonts w:eastAsia="Times New Roman" w:cs="Times New Roman"/>
          <w:color w:val="000000"/>
          <w:szCs w:val="24"/>
        </w:rPr>
        <w:t xml:space="preserve">the things we think we know. </w:t>
      </w:r>
      <w:r w:rsidR="00DB33DB" w:rsidRPr="00883AD6">
        <w:rPr>
          <w:rFonts w:eastAsia="Times New Roman" w:cs="Times New Roman"/>
          <w:color w:val="000000"/>
          <w:szCs w:val="24"/>
        </w:rPr>
        <w:t>Descartes’ Meditations provide a classic example of t</w:t>
      </w:r>
      <w:r w:rsidRPr="00883AD6">
        <w:rPr>
          <w:rFonts w:eastAsia="Times New Roman" w:cs="Times New Roman"/>
          <w:color w:val="000000"/>
          <w:szCs w:val="24"/>
        </w:rPr>
        <w:t>he epistemological project of providing systematic justification for the things we take ourselves to know</w:t>
      </w:r>
      <w:r w:rsidR="00DB33DB" w:rsidRPr="00883AD6">
        <w:rPr>
          <w:rFonts w:eastAsia="Times New Roman" w:cs="Times New Roman"/>
          <w:color w:val="000000"/>
          <w:szCs w:val="24"/>
        </w:rPr>
        <w:t>, and this</w:t>
      </w:r>
      <w:r w:rsidRPr="00883AD6">
        <w:rPr>
          <w:rFonts w:eastAsia="Times New Roman" w:cs="Times New Roman"/>
          <w:color w:val="000000"/>
          <w:szCs w:val="24"/>
        </w:rPr>
        <w:t xml:space="preserve"> remains a central </w:t>
      </w:r>
      <w:r w:rsidR="002D627C" w:rsidRPr="00883AD6">
        <w:rPr>
          <w:rFonts w:eastAsia="Times New Roman" w:cs="Times New Roman"/>
          <w:color w:val="000000"/>
          <w:szCs w:val="24"/>
        </w:rPr>
        <w:t>endeavor</w:t>
      </w:r>
      <w:r w:rsidRPr="00883AD6">
        <w:rPr>
          <w:rFonts w:eastAsia="Times New Roman" w:cs="Times New Roman"/>
          <w:color w:val="000000"/>
          <w:szCs w:val="24"/>
        </w:rPr>
        <w:t xml:space="preserve"> in epistemology. This project carries with it the significant risk of finding that we lack justification </w:t>
      </w:r>
      <w:r w:rsidR="002D627C" w:rsidRPr="00883AD6">
        <w:rPr>
          <w:rFonts w:eastAsia="Times New Roman" w:cs="Times New Roman"/>
          <w:color w:val="000000"/>
          <w:szCs w:val="24"/>
        </w:rPr>
        <w:t>for</w:t>
      </w:r>
      <w:r w:rsidRPr="00883AD6">
        <w:rPr>
          <w:rFonts w:eastAsia="Times New Roman" w:cs="Times New Roman"/>
          <w:color w:val="000000"/>
          <w:szCs w:val="24"/>
        </w:rPr>
        <w:t xml:space="preserve"> things we think we know. This is the problem of skepticism. </w:t>
      </w:r>
      <w:r w:rsidRPr="00883AD6">
        <w:rPr>
          <w:rFonts w:eastAsia="Times New Roman" w:cs="Times New Roman"/>
          <w:i/>
          <w:color w:val="000000"/>
          <w:szCs w:val="24"/>
        </w:rPr>
        <w:t>Skepticism</w:t>
      </w:r>
      <w:r w:rsidRPr="00883AD6">
        <w:rPr>
          <w:rFonts w:eastAsia="Times New Roman" w:cs="Times New Roman"/>
          <w:color w:val="000000"/>
          <w:szCs w:val="24"/>
        </w:rPr>
        <w:t xml:space="preserve"> is the view that we can</w:t>
      </w:r>
      <w:r w:rsidR="00FB75E8" w:rsidRPr="00883AD6">
        <w:rPr>
          <w:rFonts w:eastAsia="Times New Roman" w:cs="Times New Roman"/>
          <w:color w:val="000000"/>
          <w:szCs w:val="24"/>
        </w:rPr>
        <w:t>’</w:t>
      </w:r>
      <w:r w:rsidR="002D627C" w:rsidRPr="00883AD6">
        <w:rPr>
          <w:rFonts w:eastAsia="Times New Roman" w:cs="Times New Roman"/>
          <w:color w:val="000000"/>
          <w:szCs w:val="24"/>
        </w:rPr>
        <w:t>t know.</w:t>
      </w:r>
      <w:r w:rsidRPr="00883AD6">
        <w:rPr>
          <w:rFonts w:eastAsia="Times New Roman" w:cs="Times New Roman"/>
          <w:color w:val="000000"/>
          <w:szCs w:val="24"/>
        </w:rPr>
        <w:t xml:space="preserve"> Skepticism comes in many forms depending on just </w:t>
      </w:r>
      <w:r w:rsidR="002D627C" w:rsidRPr="00883AD6">
        <w:rPr>
          <w:rFonts w:eastAsia="Times New Roman" w:cs="Times New Roman"/>
          <w:color w:val="000000"/>
          <w:szCs w:val="24"/>
        </w:rPr>
        <w:t>what we doubt we can know.</w:t>
      </w:r>
      <w:r w:rsidRPr="00883AD6">
        <w:rPr>
          <w:rFonts w:eastAsia="Times New Roman" w:cs="Times New Roman"/>
          <w:color w:val="000000"/>
          <w:szCs w:val="24"/>
        </w:rPr>
        <w:t xml:space="preserve"> While Descartes hoped to provide solid justification for many of his beliefs, his project of providing a rational reconstruction of knowledge fails at a key point early on. The unintended result of </w:t>
      </w:r>
      <w:r w:rsidR="00333FFA" w:rsidRPr="00883AD6">
        <w:rPr>
          <w:rFonts w:eastAsia="Times New Roman" w:cs="Times New Roman"/>
          <w:color w:val="000000"/>
          <w:szCs w:val="24"/>
        </w:rPr>
        <w:t xml:space="preserve">his </w:t>
      </w:r>
      <w:r w:rsidRPr="00883AD6">
        <w:rPr>
          <w:rFonts w:eastAsia="Times New Roman" w:cs="Times New Roman"/>
          <w:color w:val="000000"/>
          <w:szCs w:val="24"/>
        </w:rPr>
        <w:t xml:space="preserve">epistemological project is known as the problem of Cartesian skepticism. </w:t>
      </w:r>
      <w:r w:rsidR="00B5278E" w:rsidRPr="00883AD6">
        <w:rPr>
          <w:rFonts w:eastAsia="Times New Roman" w:cs="Times New Roman"/>
          <w:color w:val="000000"/>
          <w:szCs w:val="24"/>
        </w:rPr>
        <w:t>We will explain this problem a bit later in this chapter.</w:t>
      </w:r>
    </w:p>
    <w:p w:rsidR="00E5719B" w:rsidRPr="00883AD6" w:rsidRDefault="00467269" w:rsidP="00077E29">
      <w:pPr>
        <w:rPr>
          <w:rFonts w:eastAsia="Times New Roman" w:cs="Times New Roman"/>
          <w:color w:val="000000"/>
          <w:szCs w:val="24"/>
        </w:rPr>
      </w:pPr>
      <w:r w:rsidRPr="00883AD6">
        <w:rPr>
          <w:rFonts w:eastAsia="Times New Roman" w:cs="Times New Roman"/>
          <w:color w:val="000000"/>
          <w:szCs w:val="24"/>
        </w:rPr>
        <w:t xml:space="preserve">Another area where Descartes has been influential is in the philosophy of mind. Descartes defends a metaphysical view </w:t>
      </w:r>
      <w:r w:rsidRPr="00883AD6">
        <w:rPr>
          <w:rFonts w:eastAsia="Times New Roman" w:cs="Times New Roman"/>
          <w:color w:val="000000"/>
          <w:szCs w:val="24"/>
        </w:rPr>
        <w:lastRenderedPageBreak/>
        <w:t>known as dualism that remains popular among many religious believers. According to this view, the world is made up of two fundamentally different kinds of substance, matter and spirit (or mind). Material stuff occupies space and time and is subject to strictly deterministic laws of nature. But spiritual things, minds, are immaterial, exist eternally</w:t>
      </w:r>
      <w:r w:rsidR="00DB33DB" w:rsidRPr="00883AD6">
        <w:rPr>
          <w:rFonts w:eastAsia="Times New Roman" w:cs="Times New Roman"/>
          <w:color w:val="000000"/>
          <w:szCs w:val="24"/>
        </w:rPr>
        <w:t>,</w:t>
      </w:r>
      <w:r w:rsidRPr="00883AD6">
        <w:rPr>
          <w:rFonts w:eastAsia="Times New Roman" w:cs="Times New Roman"/>
          <w:color w:val="000000"/>
          <w:szCs w:val="24"/>
        </w:rPr>
        <w:t xml:space="preserve"> and have free will. </w:t>
      </w:r>
      <w:r w:rsidR="00E5719B" w:rsidRPr="00883AD6">
        <w:rPr>
          <w:rFonts w:eastAsia="Times New Roman" w:cs="Times New Roman"/>
          <w:color w:val="000000"/>
          <w:szCs w:val="24"/>
        </w:rPr>
        <w:t>If dualism reminds you of Plato</w:t>
      </w:r>
      <w:r w:rsidR="00FB75E8" w:rsidRPr="00883AD6">
        <w:rPr>
          <w:rFonts w:eastAsia="Times New Roman" w:cs="Times New Roman"/>
          <w:color w:val="000000"/>
          <w:szCs w:val="24"/>
        </w:rPr>
        <w:t>’</w:t>
      </w:r>
      <w:r w:rsidR="00E5719B" w:rsidRPr="00883AD6">
        <w:rPr>
          <w:rFonts w:eastAsia="Times New Roman" w:cs="Times New Roman"/>
          <w:color w:val="000000"/>
          <w:szCs w:val="24"/>
        </w:rPr>
        <w:t>s theory of the Form</w:t>
      </w:r>
      <w:r w:rsidR="002D627C" w:rsidRPr="00883AD6">
        <w:rPr>
          <w:rFonts w:eastAsia="Times New Roman" w:cs="Times New Roman"/>
          <w:color w:val="000000"/>
          <w:szCs w:val="24"/>
        </w:rPr>
        <w:t>s, this would not be accidental</w:t>
      </w:r>
      <w:r w:rsidR="00E5719B" w:rsidRPr="00883AD6">
        <w:rPr>
          <w:rFonts w:eastAsia="Times New Roman" w:cs="Times New Roman"/>
          <w:color w:val="000000"/>
          <w:szCs w:val="24"/>
        </w:rPr>
        <w:t xml:space="preserve">. Descartes thinks his rationalist philosophy validates Catholic doctrine and this in turn was highly influenced by Plato through St. Augustine. </w:t>
      </w:r>
    </w:p>
    <w:p w:rsidR="00467269" w:rsidRPr="00883AD6" w:rsidRDefault="00467269" w:rsidP="00077E29">
      <w:pPr>
        <w:rPr>
          <w:rFonts w:eastAsia="Times New Roman" w:cs="Times New Roman"/>
          <w:color w:val="000000"/>
          <w:szCs w:val="24"/>
        </w:rPr>
      </w:pPr>
      <w:r w:rsidRPr="00883AD6">
        <w:rPr>
          <w:rFonts w:eastAsia="Times New Roman" w:cs="Times New Roman"/>
          <w:color w:val="000000"/>
          <w:szCs w:val="24"/>
        </w:rPr>
        <w:t xml:space="preserve">The intractable problem for </w:t>
      </w:r>
      <w:r w:rsidR="00E5719B" w:rsidRPr="00883AD6">
        <w:rPr>
          <w:rFonts w:eastAsia="Times New Roman" w:cs="Times New Roman"/>
          <w:color w:val="000000"/>
          <w:szCs w:val="24"/>
        </w:rPr>
        <w:t>Descartes</w:t>
      </w:r>
      <w:r w:rsidR="00FB75E8" w:rsidRPr="00883AD6">
        <w:rPr>
          <w:rFonts w:eastAsia="Times New Roman" w:cs="Times New Roman"/>
          <w:color w:val="000000"/>
          <w:szCs w:val="24"/>
        </w:rPr>
        <w:t>’</w:t>
      </w:r>
      <w:r w:rsidR="00E5719B" w:rsidRPr="00883AD6">
        <w:rPr>
          <w:rFonts w:eastAsia="Times New Roman" w:cs="Times New Roman"/>
          <w:color w:val="000000"/>
          <w:szCs w:val="24"/>
        </w:rPr>
        <w:t xml:space="preserve"> dualism</w:t>
      </w:r>
      <w:r w:rsidRPr="00883AD6">
        <w:rPr>
          <w:rFonts w:eastAsia="Times New Roman" w:cs="Times New Roman"/>
          <w:color w:val="000000"/>
          <w:szCs w:val="24"/>
        </w:rPr>
        <w:t xml:space="preserve"> is that if mind and matter are so different in nature, then it is hard to see how they could interact at all. And yet when I look out the window, an image of </w:t>
      </w:r>
      <w:r w:rsidR="00E5719B" w:rsidRPr="00883AD6">
        <w:rPr>
          <w:rFonts w:eastAsia="Times New Roman" w:cs="Times New Roman"/>
          <w:color w:val="000000"/>
          <w:szCs w:val="24"/>
        </w:rPr>
        <w:t>trees and sky</w:t>
      </w:r>
      <w:r w:rsidRPr="00883AD6">
        <w:rPr>
          <w:rFonts w:eastAsia="Times New Roman" w:cs="Times New Roman"/>
          <w:color w:val="000000"/>
          <w:szCs w:val="24"/>
        </w:rPr>
        <w:t xml:space="preserve"> affects my mind</w:t>
      </w:r>
      <w:r w:rsidR="00B5278E" w:rsidRPr="00883AD6">
        <w:rPr>
          <w:rFonts w:eastAsia="Times New Roman" w:cs="Times New Roman"/>
          <w:color w:val="000000"/>
          <w:szCs w:val="24"/>
        </w:rPr>
        <w:t>. W</w:t>
      </w:r>
      <w:r w:rsidRPr="00883AD6">
        <w:rPr>
          <w:rFonts w:eastAsia="Times New Roman" w:cs="Times New Roman"/>
          <w:color w:val="000000"/>
          <w:szCs w:val="24"/>
        </w:rPr>
        <w:t>hen I will to go for a walk, my material body does so</w:t>
      </w:r>
      <w:r w:rsidR="00B5278E" w:rsidRPr="00883AD6">
        <w:rPr>
          <w:rFonts w:eastAsia="Times New Roman" w:cs="Times New Roman"/>
          <w:color w:val="000000"/>
          <w:szCs w:val="24"/>
        </w:rPr>
        <w:t xml:space="preserve"> under the influence of my mind</w:t>
      </w:r>
      <w:r w:rsidRPr="00883AD6">
        <w:rPr>
          <w:rFonts w:eastAsia="Times New Roman" w:cs="Times New Roman"/>
          <w:color w:val="000000"/>
          <w:szCs w:val="24"/>
        </w:rPr>
        <w:t xml:space="preserve">. This problem </w:t>
      </w:r>
      <w:r w:rsidR="00DB33DB" w:rsidRPr="00883AD6">
        <w:rPr>
          <w:rFonts w:eastAsia="Times New Roman" w:cs="Times New Roman"/>
          <w:color w:val="000000"/>
          <w:szCs w:val="24"/>
        </w:rPr>
        <w:t>of mind-</w:t>
      </w:r>
      <w:r w:rsidR="00B5278E" w:rsidRPr="00883AD6">
        <w:rPr>
          <w:rFonts w:eastAsia="Times New Roman" w:cs="Times New Roman"/>
          <w:color w:val="000000"/>
          <w:szCs w:val="24"/>
        </w:rPr>
        <w:t xml:space="preserve">body interaction </w:t>
      </w:r>
      <w:r w:rsidRPr="00883AD6">
        <w:rPr>
          <w:rFonts w:eastAsia="Times New Roman" w:cs="Times New Roman"/>
          <w:color w:val="000000"/>
          <w:szCs w:val="24"/>
        </w:rPr>
        <w:t>was famously and forcefully raised by one of the all to</w:t>
      </w:r>
      <w:r w:rsidR="001B43D9" w:rsidRPr="00883AD6">
        <w:rPr>
          <w:rFonts w:eastAsia="Times New Roman" w:cs="Times New Roman"/>
          <w:color w:val="000000"/>
          <w:szCs w:val="24"/>
        </w:rPr>
        <w:t>o</w:t>
      </w:r>
      <w:r w:rsidRPr="00883AD6">
        <w:rPr>
          <w:rFonts w:eastAsia="Times New Roman" w:cs="Times New Roman"/>
          <w:color w:val="000000"/>
          <w:szCs w:val="24"/>
        </w:rPr>
        <w:t xml:space="preserve"> rare female philosophers of the time,</w:t>
      </w:r>
      <w:r w:rsidR="002D627C" w:rsidRPr="00883AD6">
        <w:rPr>
          <w:rFonts w:eastAsia="Times New Roman" w:cs="Times New Roman"/>
          <w:color w:val="000000"/>
          <w:szCs w:val="24"/>
        </w:rPr>
        <w:t xml:space="preserve"> princess</w:t>
      </w:r>
      <w:r w:rsidR="000A1997" w:rsidRPr="00883AD6">
        <w:rPr>
          <w:rFonts w:eastAsia="Times New Roman" w:cs="Times New Roman"/>
          <w:color w:val="000000"/>
          <w:szCs w:val="24"/>
        </w:rPr>
        <w:t xml:space="preserve"> </w:t>
      </w:r>
      <w:r w:rsidR="00DB33DB" w:rsidRPr="00883AD6">
        <w:rPr>
          <w:rFonts w:eastAsia="Times New Roman" w:cs="Times New Roman"/>
          <w:color w:val="000000"/>
          <w:szCs w:val="24"/>
        </w:rPr>
        <w:t xml:space="preserve"> Elisabeth</w:t>
      </w:r>
      <w:r w:rsidR="000A1997" w:rsidRPr="00883AD6">
        <w:rPr>
          <w:rFonts w:eastAsia="Times New Roman" w:cs="Times New Roman"/>
          <w:color w:val="000000"/>
          <w:szCs w:val="24"/>
        </w:rPr>
        <w:t xml:space="preserve"> of Bohemia. </w:t>
      </w:r>
    </w:p>
    <w:p w:rsidR="00467269" w:rsidRPr="00883AD6" w:rsidRDefault="00467269" w:rsidP="00077E29">
      <w:pPr>
        <w:rPr>
          <w:rFonts w:eastAsia="Times New Roman" w:cs="Times New Roman"/>
          <w:color w:val="000000"/>
          <w:szCs w:val="24"/>
        </w:rPr>
      </w:pPr>
      <w:r w:rsidRPr="00883AD6">
        <w:rPr>
          <w:rFonts w:eastAsia="Times New Roman" w:cs="Times New Roman"/>
          <w:color w:val="000000"/>
          <w:szCs w:val="24"/>
        </w:rPr>
        <w:lastRenderedPageBreak/>
        <w:t>A whole branch of philosophy, the philosophy of mind, is launched in the wake of problems for substance dualism</w:t>
      </w:r>
      <w:r w:rsidR="001B43D9" w:rsidRPr="00883AD6">
        <w:rPr>
          <w:rFonts w:eastAsia="Times New Roman" w:cs="Times New Roman"/>
          <w:color w:val="000000"/>
          <w:szCs w:val="24"/>
        </w:rPr>
        <w:t>.</w:t>
      </w:r>
      <w:r w:rsidRPr="00883AD6">
        <w:rPr>
          <w:rFonts w:eastAsia="Times New Roman" w:cs="Times New Roman"/>
          <w:color w:val="000000"/>
          <w:szCs w:val="24"/>
        </w:rPr>
        <w:t xml:space="preserve"> Today</w:t>
      </w:r>
      <w:r w:rsidR="001B43D9" w:rsidRPr="00883AD6">
        <w:rPr>
          <w:rFonts w:eastAsia="Times New Roman" w:cs="Times New Roman"/>
          <w:color w:val="000000"/>
          <w:szCs w:val="24"/>
        </w:rPr>
        <w:t>,</w:t>
      </w:r>
      <w:r w:rsidR="00B5278E" w:rsidRPr="00883AD6">
        <w:rPr>
          <w:rFonts w:eastAsia="Times New Roman" w:cs="Times New Roman"/>
          <w:color w:val="000000"/>
          <w:szCs w:val="24"/>
        </w:rPr>
        <w:t xml:space="preserve"> the </w:t>
      </w:r>
      <w:r w:rsidR="00BD64AF" w:rsidRPr="00883AD6">
        <w:rPr>
          <w:rFonts w:eastAsia="Times New Roman" w:cs="Times New Roman"/>
          <w:color w:val="000000"/>
          <w:szCs w:val="24"/>
        </w:rPr>
        <w:t>philosophy of mind is merging with</w:t>
      </w:r>
      <w:r w:rsidRPr="00883AD6">
        <w:rPr>
          <w:rFonts w:eastAsia="Times New Roman" w:cs="Times New Roman"/>
          <w:color w:val="000000"/>
          <w:szCs w:val="24"/>
        </w:rPr>
        <w:t xml:space="preserve"> neuroscience</w:t>
      </w:r>
      <w:r w:rsidR="001B43D9" w:rsidRPr="00883AD6">
        <w:rPr>
          <w:rFonts w:eastAsia="Times New Roman" w:cs="Times New Roman"/>
          <w:color w:val="000000"/>
          <w:szCs w:val="24"/>
        </w:rPr>
        <w:t>,</w:t>
      </w:r>
      <w:r w:rsidRPr="00883AD6">
        <w:rPr>
          <w:rFonts w:eastAsia="Times New Roman" w:cs="Times New Roman"/>
          <w:color w:val="000000"/>
          <w:szCs w:val="24"/>
        </w:rPr>
        <w:t xml:space="preserve"> cognitive psychology</w:t>
      </w:r>
      <w:r w:rsidR="00DB33DB" w:rsidRPr="00883AD6">
        <w:rPr>
          <w:rFonts w:eastAsia="Times New Roman" w:cs="Times New Roman"/>
          <w:color w:val="000000"/>
          <w:szCs w:val="24"/>
        </w:rPr>
        <w:t>,</w:t>
      </w:r>
      <w:r w:rsidR="001B43D9" w:rsidRPr="00883AD6">
        <w:rPr>
          <w:rFonts w:eastAsia="Times New Roman" w:cs="Times New Roman"/>
          <w:color w:val="000000"/>
          <w:szCs w:val="24"/>
        </w:rPr>
        <w:t xml:space="preserve"> and information science</w:t>
      </w:r>
      <w:r w:rsidRPr="00883AD6">
        <w:rPr>
          <w:rFonts w:eastAsia="Times New Roman" w:cs="Times New Roman"/>
          <w:color w:val="000000"/>
          <w:szCs w:val="24"/>
        </w:rPr>
        <w:t xml:space="preserve"> to create a new science of mind. We are rapidly learning how material brains realize the processes of thought. Once again, Descartes has failed in a most fruitful way. </w:t>
      </w:r>
      <w:r w:rsidR="001B43D9" w:rsidRPr="00883AD6">
        <w:rPr>
          <w:rFonts w:eastAsia="Times New Roman" w:cs="Times New Roman"/>
          <w:color w:val="000000"/>
          <w:szCs w:val="24"/>
        </w:rPr>
        <w:t>W</w:t>
      </w:r>
      <w:r w:rsidRPr="00883AD6">
        <w:rPr>
          <w:rFonts w:eastAsia="Times New Roman" w:cs="Times New Roman"/>
          <w:color w:val="000000"/>
          <w:szCs w:val="24"/>
        </w:rPr>
        <w:t>e</w:t>
      </w:r>
      <w:r w:rsidR="001B43D9" w:rsidRPr="00883AD6">
        <w:rPr>
          <w:rFonts w:eastAsia="Times New Roman" w:cs="Times New Roman"/>
          <w:color w:val="000000"/>
          <w:szCs w:val="24"/>
        </w:rPr>
        <w:t xml:space="preserve"> also</w:t>
      </w:r>
      <w:r w:rsidRPr="00883AD6">
        <w:rPr>
          <w:rFonts w:eastAsia="Times New Roman" w:cs="Times New Roman"/>
          <w:color w:val="000000"/>
          <w:szCs w:val="24"/>
        </w:rPr>
        <w:t xml:space="preserve"> see how undeserved philosophy</w:t>
      </w:r>
      <w:r w:rsidR="00FB75E8" w:rsidRPr="00883AD6">
        <w:rPr>
          <w:rFonts w:eastAsia="Times New Roman" w:cs="Times New Roman"/>
          <w:color w:val="000000"/>
          <w:szCs w:val="24"/>
        </w:rPr>
        <w:t>’</w:t>
      </w:r>
      <w:r w:rsidRPr="00883AD6">
        <w:rPr>
          <w:rFonts w:eastAsia="Times New Roman" w:cs="Times New Roman"/>
          <w:color w:val="000000"/>
          <w:szCs w:val="24"/>
        </w:rPr>
        <w:t xml:space="preserve">s reputation for failing to answer its questions is. </w:t>
      </w:r>
      <w:r w:rsidR="00BD64AF" w:rsidRPr="00883AD6">
        <w:rPr>
          <w:rFonts w:eastAsia="Times New Roman" w:cs="Times New Roman"/>
          <w:color w:val="000000"/>
          <w:szCs w:val="24"/>
        </w:rPr>
        <w:t>While</w:t>
      </w:r>
      <w:r w:rsidRPr="00883AD6">
        <w:rPr>
          <w:rFonts w:eastAsia="Times New Roman" w:cs="Times New Roman"/>
          <w:color w:val="000000"/>
          <w:szCs w:val="24"/>
        </w:rPr>
        <w:t xml:space="preserve"> many distinctively philosophical issues concerning </w:t>
      </w:r>
      <w:r w:rsidR="00BD64AF" w:rsidRPr="00883AD6">
        <w:rPr>
          <w:rFonts w:eastAsia="Times New Roman" w:cs="Times New Roman"/>
          <w:color w:val="000000"/>
          <w:szCs w:val="24"/>
        </w:rPr>
        <w:t xml:space="preserve">the </w:t>
      </w:r>
      <w:r w:rsidRPr="00883AD6">
        <w:rPr>
          <w:rFonts w:eastAsia="Times New Roman" w:cs="Times New Roman"/>
          <w:color w:val="000000"/>
          <w:szCs w:val="24"/>
        </w:rPr>
        <w:t xml:space="preserve">mind remain, the credit for progress will go largely to the newly minted science </w:t>
      </w:r>
      <w:r w:rsidR="00BD64AF" w:rsidRPr="00883AD6">
        <w:rPr>
          <w:rFonts w:eastAsia="Times New Roman" w:cs="Times New Roman"/>
          <w:color w:val="000000"/>
          <w:szCs w:val="24"/>
        </w:rPr>
        <w:t>of mind</w:t>
      </w:r>
      <w:r w:rsidRPr="00883AD6">
        <w:rPr>
          <w:rFonts w:eastAsia="Times New Roman" w:cs="Times New Roman"/>
          <w:color w:val="000000"/>
          <w:szCs w:val="24"/>
        </w:rPr>
        <w:t xml:space="preserve">. The history of philosophy </w:t>
      </w:r>
      <w:r w:rsidR="001B43D9" w:rsidRPr="00883AD6">
        <w:rPr>
          <w:rFonts w:eastAsia="Times New Roman" w:cs="Times New Roman"/>
          <w:color w:val="000000"/>
          <w:szCs w:val="24"/>
        </w:rPr>
        <w:t>nicely illustrates</w:t>
      </w:r>
      <w:r w:rsidRPr="00883AD6">
        <w:rPr>
          <w:rFonts w:eastAsia="Times New Roman" w:cs="Times New Roman"/>
          <w:color w:val="000000"/>
          <w:szCs w:val="24"/>
        </w:rPr>
        <w:t xml:space="preserve"> how parenthood can be such worthwhile but thankless work. As soon as you produce something of real value, it takes credit for itself. Late</w:t>
      </w:r>
      <w:r w:rsidR="00391575" w:rsidRPr="00883AD6">
        <w:rPr>
          <w:rFonts w:eastAsia="Times New Roman" w:cs="Times New Roman"/>
          <w:color w:val="000000"/>
          <w:szCs w:val="24"/>
        </w:rPr>
        <w:t>r in a chapter on the philosophy of mind</w:t>
      </w:r>
      <w:r w:rsidRPr="00883AD6">
        <w:rPr>
          <w:rFonts w:eastAsia="Times New Roman" w:cs="Times New Roman"/>
          <w:color w:val="000000"/>
          <w:szCs w:val="24"/>
        </w:rPr>
        <w:t xml:space="preserve"> we will </w:t>
      </w:r>
      <w:r w:rsidR="00391575" w:rsidRPr="00883AD6">
        <w:rPr>
          <w:rFonts w:eastAsia="Times New Roman" w:cs="Times New Roman"/>
          <w:color w:val="000000"/>
          <w:szCs w:val="24"/>
        </w:rPr>
        <w:t>examine some</w:t>
      </w:r>
      <w:r w:rsidRPr="00883AD6">
        <w:rPr>
          <w:rFonts w:eastAsia="Times New Roman" w:cs="Times New Roman"/>
          <w:color w:val="000000"/>
          <w:szCs w:val="24"/>
        </w:rPr>
        <w:t xml:space="preserve"> developments in </w:t>
      </w:r>
      <w:r w:rsidR="00391575" w:rsidRPr="00883AD6">
        <w:rPr>
          <w:rFonts w:eastAsia="Times New Roman" w:cs="Times New Roman"/>
          <w:color w:val="000000"/>
          <w:szCs w:val="24"/>
        </w:rPr>
        <w:t>this area</w:t>
      </w:r>
      <w:r w:rsidRPr="00883AD6">
        <w:rPr>
          <w:rFonts w:eastAsia="Times New Roman" w:cs="Times New Roman"/>
          <w:color w:val="000000"/>
          <w:szCs w:val="24"/>
        </w:rPr>
        <w:t xml:space="preserve"> since Descartes and get acquainted with a few of its contemporary issues including the nature of consciousness.</w:t>
      </w:r>
    </w:p>
    <w:p w:rsidR="00BA3046" w:rsidRPr="00883AD6" w:rsidRDefault="00467269" w:rsidP="00077E29">
      <w:pPr>
        <w:rPr>
          <w:rFonts w:eastAsia="Times New Roman" w:cs="Times New Roman"/>
          <w:color w:val="000000"/>
          <w:szCs w:val="24"/>
        </w:rPr>
      </w:pPr>
      <w:r w:rsidRPr="00883AD6">
        <w:rPr>
          <w:rFonts w:eastAsia="Times New Roman" w:cs="Times New Roman"/>
          <w:color w:val="000000"/>
          <w:szCs w:val="24"/>
        </w:rPr>
        <w:t xml:space="preserve">The final big issue that Descartes brought enduring attention to is the problem of free will. We all have the subjective sense </w:t>
      </w:r>
      <w:r w:rsidRPr="00883AD6">
        <w:rPr>
          <w:rFonts w:eastAsia="Times New Roman" w:cs="Times New Roman"/>
          <w:color w:val="000000"/>
          <w:szCs w:val="24"/>
        </w:rPr>
        <w:lastRenderedPageBreak/>
        <w:t>that when we choose something we have acted freely or autonomously. We think that we made a choice and we could have made a different choice. The matter was entirely up to us and independent of outside considerations. Advertisers count on us taking complete credit and responsibility for our choices even as they very effectively go about influencing our choices. Is this freedom we have a subjective sense of genuine or illusory? How could we live in a world of causes and effects and yet will and act independent of these? And what are the ramificati</w:t>
      </w:r>
      <w:r w:rsidR="00391575" w:rsidRPr="00883AD6">
        <w:rPr>
          <w:rFonts w:eastAsia="Times New Roman" w:cs="Times New Roman"/>
          <w:color w:val="000000"/>
          <w:szCs w:val="24"/>
        </w:rPr>
        <w:t>ons for personal responsibility?</w:t>
      </w:r>
      <w:r w:rsidRPr="00883AD6">
        <w:rPr>
          <w:rFonts w:eastAsia="Times New Roman" w:cs="Times New Roman"/>
          <w:color w:val="000000"/>
          <w:szCs w:val="24"/>
        </w:rPr>
        <w:t xml:space="preserve"> This is diff</w:t>
      </w:r>
      <w:r w:rsidR="00391575" w:rsidRPr="00883AD6">
        <w:rPr>
          <w:rFonts w:eastAsia="Times New Roman" w:cs="Times New Roman"/>
          <w:color w:val="000000"/>
          <w:szCs w:val="24"/>
        </w:rPr>
        <w:t xml:space="preserve">icult </w:t>
      </w:r>
      <w:r w:rsidR="00DB33DB" w:rsidRPr="00883AD6">
        <w:rPr>
          <w:rFonts w:eastAsia="Times New Roman" w:cs="Times New Roman"/>
          <w:color w:val="000000"/>
          <w:szCs w:val="24"/>
        </w:rPr>
        <w:t>nest</w:t>
      </w:r>
      <w:r w:rsidR="00391575" w:rsidRPr="00883AD6">
        <w:rPr>
          <w:rFonts w:eastAsia="Times New Roman" w:cs="Times New Roman"/>
          <w:color w:val="000000"/>
          <w:szCs w:val="24"/>
        </w:rPr>
        <w:t xml:space="preserve"> of problems that continues to interest contemporary philosophers</w:t>
      </w:r>
      <w:r w:rsidRPr="00883AD6">
        <w:rPr>
          <w:rFonts w:eastAsia="Times New Roman" w:cs="Times New Roman"/>
          <w:color w:val="000000"/>
          <w:szCs w:val="24"/>
        </w:rPr>
        <w:t xml:space="preserve">. </w:t>
      </w:r>
    </w:p>
    <w:p w:rsidR="00467269" w:rsidRPr="00883AD6" w:rsidRDefault="00BA3046" w:rsidP="00077E29">
      <w:pPr>
        <w:rPr>
          <w:rFonts w:eastAsia="Times New Roman" w:cs="Times New Roman"/>
          <w:color w:val="000000"/>
          <w:szCs w:val="24"/>
        </w:rPr>
      </w:pPr>
      <w:r w:rsidRPr="00883AD6">
        <w:rPr>
          <w:rFonts w:eastAsia="Times New Roman" w:cs="Times New Roman"/>
          <w:color w:val="000000"/>
          <w:szCs w:val="24"/>
        </w:rPr>
        <w:t>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is </w:t>
      </w:r>
      <w:r w:rsidR="00BD64AF" w:rsidRPr="00883AD6">
        <w:rPr>
          <w:rFonts w:eastAsia="Times New Roman" w:cs="Times New Roman"/>
          <w:color w:val="000000"/>
          <w:szCs w:val="24"/>
        </w:rPr>
        <w:t xml:space="preserve">also </w:t>
      </w:r>
      <w:r w:rsidR="00E77AD8" w:rsidRPr="00883AD6">
        <w:rPr>
          <w:rFonts w:eastAsia="Times New Roman" w:cs="Times New Roman"/>
          <w:color w:val="000000"/>
          <w:szCs w:val="24"/>
        </w:rPr>
        <w:t xml:space="preserve">a </w:t>
      </w:r>
      <w:r w:rsidRPr="00883AD6">
        <w:rPr>
          <w:rFonts w:eastAsia="Times New Roman" w:cs="Times New Roman"/>
          <w:color w:val="000000"/>
          <w:szCs w:val="24"/>
        </w:rPr>
        <w:t>scientific revolution figure. He flourished after Galileo and Copernicus and just a generation before Newton. The idea of the physical world operating like a clockwork mechanism according to strict physical laws is coming into vogue. Determinism is the view that all physical events are fully determined by prior causal factors in accordance with strict mechanistic natural laws. Part of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motivation for taking mind and matter to be fundamentally different substances is to grant the pervasive presence of causation in the </w:t>
      </w:r>
      <w:r w:rsidRPr="00883AD6">
        <w:rPr>
          <w:rFonts w:eastAsia="Times New Roman" w:cs="Times New Roman"/>
          <w:color w:val="000000"/>
          <w:szCs w:val="24"/>
        </w:rPr>
        <w:lastRenderedPageBreak/>
        <w:t xml:space="preserve">material realm while preserving a place for free will in the realm of mind or spirit. </w:t>
      </w:r>
      <w:r w:rsidR="00391575" w:rsidRPr="00883AD6">
        <w:rPr>
          <w:rFonts w:eastAsia="Times New Roman" w:cs="Times New Roman"/>
          <w:color w:val="000000"/>
          <w:szCs w:val="24"/>
        </w:rPr>
        <w:t>This compromise ultimately doesn</w:t>
      </w:r>
      <w:r w:rsidR="00FB75E8" w:rsidRPr="00883AD6">
        <w:rPr>
          <w:rFonts w:eastAsia="Times New Roman" w:cs="Times New Roman"/>
          <w:color w:val="000000"/>
          <w:szCs w:val="24"/>
        </w:rPr>
        <w:t>’</w:t>
      </w:r>
      <w:r w:rsidR="00391575" w:rsidRPr="00883AD6">
        <w:rPr>
          <w:rFonts w:eastAsia="Times New Roman" w:cs="Times New Roman"/>
          <w:color w:val="000000"/>
          <w:szCs w:val="24"/>
        </w:rPr>
        <w:t>t work out so well</w:t>
      </w:r>
      <w:r w:rsidRPr="00883AD6">
        <w:rPr>
          <w:rFonts w:eastAsia="Times New Roman" w:cs="Times New Roman"/>
          <w:color w:val="000000"/>
          <w:szCs w:val="24"/>
        </w:rPr>
        <w:t>. If every event in the material realm is causally determined by prior events and the laws of nature, this would include the motions of our physical bodies. But if these are causally determined, then there doesn</w:t>
      </w:r>
      <w:r w:rsidR="00FB75E8" w:rsidRPr="00883AD6">
        <w:rPr>
          <w:rFonts w:eastAsia="Times New Roman" w:cs="Times New Roman"/>
          <w:color w:val="000000"/>
          <w:szCs w:val="24"/>
        </w:rPr>
        <w:t>’</w:t>
      </w:r>
      <w:r w:rsidRPr="00883AD6">
        <w:rPr>
          <w:rFonts w:eastAsia="Times New Roman" w:cs="Times New Roman"/>
          <w:color w:val="000000"/>
          <w:szCs w:val="24"/>
        </w:rPr>
        <w:t>t appear to be any entering wedge for our mental free will to have any influence over out bodily movements.</w:t>
      </w:r>
    </w:p>
    <w:p w:rsidR="006B1FDC" w:rsidRPr="00883AD6" w:rsidRDefault="00391575" w:rsidP="006B1FDC">
      <w:pPr>
        <w:rPr>
          <w:rFonts w:eastAsia="Times New Roman" w:cs="Times New Roman"/>
          <w:color w:val="000000"/>
          <w:szCs w:val="24"/>
        </w:rPr>
      </w:pPr>
      <w:r w:rsidRPr="00883AD6">
        <w:rPr>
          <w:rFonts w:eastAsia="Times New Roman" w:cs="Times New Roman"/>
          <w:color w:val="000000"/>
          <w:szCs w:val="24"/>
        </w:rPr>
        <w:t>Now we will turn to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w:t>
      </w:r>
      <w:r w:rsidRPr="00883AD6">
        <w:rPr>
          <w:rFonts w:eastAsia="Times New Roman" w:cs="Times New Roman"/>
          <w:i/>
          <w:color w:val="000000"/>
          <w:szCs w:val="24"/>
        </w:rPr>
        <w:t>Meditations</w:t>
      </w:r>
      <w:r w:rsidRPr="00883AD6">
        <w:rPr>
          <w:rFonts w:eastAsia="Times New Roman" w:cs="Times New Roman"/>
          <w:color w:val="000000"/>
          <w:szCs w:val="24"/>
        </w:rPr>
        <w:t xml:space="preserve"> and examine how he comes to the positions just outlined.</w:t>
      </w:r>
      <w:r w:rsidR="00BD64AF" w:rsidRPr="00883AD6">
        <w:rPr>
          <w:rFonts w:eastAsia="Times New Roman" w:cs="Times New Roman"/>
          <w:color w:val="000000"/>
          <w:szCs w:val="24"/>
        </w:rPr>
        <w:t xml:space="preserve"> Here is a link to several of </w:t>
      </w:r>
      <w:r w:rsidR="006B1FDC" w:rsidRPr="00883AD6">
        <w:rPr>
          <w:rFonts w:cs="Times New Roman"/>
          <w:szCs w:val="24"/>
        </w:rPr>
        <w:t>Descartes</w:t>
      </w:r>
      <w:r w:rsidR="00FB75E8" w:rsidRPr="00883AD6">
        <w:rPr>
          <w:rFonts w:cs="Times New Roman"/>
          <w:szCs w:val="24"/>
        </w:rPr>
        <w:t>’</w:t>
      </w:r>
      <w:r w:rsidR="00BD64AF" w:rsidRPr="00883AD6">
        <w:rPr>
          <w:rFonts w:cs="Times New Roman"/>
          <w:szCs w:val="24"/>
        </w:rPr>
        <w:t xml:space="preserve"> writings including</w:t>
      </w:r>
      <w:r w:rsidR="006B1FDC" w:rsidRPr="00883AD6">
        <w:rPr>
          <w:rFonts w:cs="Times New Roman"/>
          <w:szCs w:val="24"/>
        </w:rPr>
        <w:t xml:space="preserve"> </w:t>
      </w:r>
      <w:r w:rsidR="006B1FDC" w:rsidRPr="00883AD6">
        <w:rPr>
          <w:rFonts w:cs="Times New Roman"/>
          <w:i/>
          <w:szCs w:val="24"/>
        </w:rPr>
        <w:t>Meditations on First Philosophy</w:t>
      </w:r>
      <w:r w:rsidR="00BD64AF" w:rsidRPr="00883AD6">
        <w:rPr>
          <w:rFonts w:cs="Times New Roman"/>
          <w:szCs w:val="24"/>
        </w:rPr>
        <w:t>:</w:t>
      </w:r>
      <w:r w:rsidR="006B1FDC" w:rsidRPr="00883AD6">
        <w:rPr>
          <w:rFonts w:cs="Times New Roman"/>
          <w:szCs w:val="24"/>
        </w:rPr>
        <w:t xml:space="preserve"> </w:t>
      </w:r>
      <w:hyperlink r:id="rId24" w:history="1">
        <w:r w:rsidR="006B1FDC" w:rsidRPr="00883AD6">
          <w:rPr>
            <w:rStyle w:val="Hyperlink"/>
            <w:rFonts w:cs="Times New Roman"/>
            <w:szCs w:val="24"/>
          </w:rPr>
          <w:t>http://www.earlymoderntexts.com/authors/descartes.html</w:t>
        </w:r>
      </w:hyperlink>
    </w:p>
    <w:p w:rsidR="005A58FC" w:rsidRPr="00883AD6" w:rsidRDefault="005A58FC" w:rsidP="00BD64AF">
      <w:pPr>
        <w:pStyle w:val="Heading2"/>
        <w:rPr>
          <w:rFonts w:eastAsia="Times New Roman" w:cs="Times New Roman"/>
        </w:rPr>
      </w:pPr>
      <w:bookmarkStart w:id="26" w:name="_Toc379898008"/>
      <w:r w:rsidRPr="00883AD6">
        <w:rPr>
          <w:rFonts w:eastAsia="Times New Roman" w:cs="Times New Roman"/>
        </w:rPr>
        <w:t xml:space="preserve">The </w:t>
      </w:r>
      <w:r w:rsidRPr="00883AD6">
        <w:rPr>
          <w:rFonts w:eastAsia="Times New Roman" w:cs="Times New Roman"/>
          <w:i/>
        </w:rPr>
        <w:t>Meditations</w:t>
      </w:r>
      <w:bookmarkEnd w:id="26"/>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 xml:space="preserve">Descartes project in his meditations is to </w:t>
      </w:r>
      <w:r w:rsidR="00E77AD8" w:rsidRPr="00883AD6">
        <w:rPr>
          <w:rFonts w:eastAsia="Times New Roman" w:cs="Times New Roman"/>
          <w:color w:val="000000"/>
          <w:szCs w:val="24"/>
        </w:rPr>
        <w:t>carry out</w:t>
      </w:r>
      <w:r w:rsidRPr="00883AD6">
        <w:rPr>
          <w:rFonts w:eastAsia="Times New Roman" w:cs="Times New Roman"/>
          <w:color w:val="000000"/>
          <w:szCs w:val="24"/>
        </w:rPr>
        <w:t xml:space="preserve"> a rational reconstruction of knowledge. Descartes is living during an intellectually vibrant time and he is troubled by the lack of certainty. With the Protestant Reformation challenging the doctrines of the Catholic Church</w:t>
      </w:r>
      <w:r w:rsidR="00071E98" w:rsidRPr="00883AD6">
        <w:rPr>
          <w:rFonts w:eastAsia="Times New Roman" w:cs="Times New Roman"/>
          <w:color w:val="000000"/>
          <w:szCs w:val="24"/>
        </w:rPr>
        <w:t>,</w:t>
      </w:r>
      <w:r w:rsidRPr="00883AD6">
        <w:rPr>
          <w:rFonts w:eastAsia="Times New Roman" w:cs="Times New Roman"/>
          <w:color w:val="000000"/>
          <w:szCs w:val="24"/>
        </w:rPr>
        <w:t xml:space="preserve"> and scientific thinkers like Galileo and Copernicus applying the empirical methods Aristotle </w:t>
      </w:r>
      <w:r w:rsidRPr="00883AD6">
        <w:rPr>
          <w:rFonts w:eastAsia="Times New Roman" w:cs="Times New Roman"/>
          <w:color w:val="000000"/>
          <w:szCs w:val="24"/>
        </w:rPr>
        <w:lastRenderedPageBreak/>
        <w:t xml:space="preserve">recommends to the end of challenging the scientific views handed down from Aristotle, the credibility of authority </w:t>
      </w:r>
      <w:r w:rsidR="00071E98" w:rsidRPr="00883AD6">
        <w:rPr>
          <w:rFonts w:eastAsia="Times New Roman" w:cs="Times New Roman"/>
          <w:color w:val="000000"/>
          <w:szCs w:val="24"/>
        </w:rPr>
        <w:t>was</w:t>
      </w:r>
      <w:r w:rsidRPr="00883AD6">
        <w:rPr>
          <w:rFonts w:eastAsia="Times New Roman" w:cs="Times New Roman"/>
          <w:color w:val="000000"/>
          <w:szCs w:val="24"/>
        </w:rPr>
        <w:t xml:space="preserve"> challenged on multiple fronts. So Descartes sets out to determine what can be known with certainty without relying on any authority</w:t>
      </w:r>
      <w:r w:rsidR="00071E98" w:rsidRPr="00883AD6">
        <w:rPr>
          <w:rFonts w:eastAsia="Times New Roman" w:cs="Times New Roman"/>
          <w:color w:val="000000"/>
          <w:szCs w:val="24"/>
        </w:rPr>
        <w:t>,</w:t>
      </w:r>
      <w:r w:rsidRPr="00883AD6">
        <w:rPr>
          <w:rFonts w:eastAsia="Times New Roman" w:cs="Times New Roman"/>
          <w:color w:val="000000"/>
          <w:szCs w:val="24"/>
        </w:rPr>
        <w:t xml:space="preserve"> and then to see what knowledge can be securely justified based on that foundation.</w:t>
      </w:r>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In the first meditation we are introduced to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method of doubt. Accordin</w:t>
      </w:r>
      <w:r w:rsidR="00BD64AF" w:rsidRPr="00883AD6">
        <w:rPr>
          <w:rFonts w:eastAsia="Times New Roman" w:cs="Times New Roman"/>
          <w:color w:val="000000"/>
          <w:szCs w:val="24"/>
        </w:rPr>
        <w:t>g to this</w:t>
      </w:r>
      <w:r w:rsidRPr="00883AD6">
        <w:rPr>
          <w:rFonts w:eastAsia="Times New Roman" w:cs="Times New Roman"/>
          <w:color w:val="000000"/>
          <w:szCs w:val="24"/>
        </w:rPr>
        <w:t xml:space="preserve"> method, Descartes goes through all of his beliefs, not individually but by categories, and ask</w:t>
      </w:r>
      <w:r w:rsidR="003A7B73" w:rsidRPr="00883AD6">
        <w:rPr>
          <w:rFonts w:eastAsia="Times New Roman" w:cs="Times New Roman"/>
          <w:color w:val="000000"/>
          <w:szCs w:val="24"/>
        </w:rPr>
        <w:t>s</w:t>
      </w:r>
      <w:r w:rsidRPr="00883AD6">
        <w:rPr>
          <w:rFonts w:eastAsia="Times New Roman" w:cs="Times New Roman"/>
          <w:color w:val="000000"/>
          <w:szCs w:val="24"/>
        </w:rPr>
        <w:t xml:space="preserve"> whether there is any possible way that beliefs of this or that type can be mistaken. If so, they must be set aside as doubtable. Many of these beliefs may ultimately be redeemed as knowledge, but they </w:t>
      </w:r>
      <w:r w:rsidR="00E77AD8" w:rsidRPr="00883AD6">
        <w:rPr>
          <w:rFonts w:eastAsia="Times New Roman" w:cs="Times New Roman"/>
          <w:color w:val="000000"/>
          <w:szCs w:val="24"/>
        </w:rPr>
        <w:t>cannot</w:t>
      </w:r>
      <w:r w:rsidRPr="00883AD6">
        <w:rPr>
          <w:rFonts w:eastAsia="Times New Roman" w:cs="Times New Roman"/>
          <w:color w:val="000000"/>
          <w:szCs w:val="24"/>
        </w:rPr>
        <w:t xml:space="preserve"> serve as part of the secure foundation of indubitable beliefs from which his rational reconstruction of knowledge proceeds. Empirical beliefs, things that we believe based on the evidence of our senses, are set aside first. Our senses sometimes deceive us, as when an oar appears bent in water or a stranger in a crowd appears to be a friend. It won</w:t>
      </w:r>
      <w:r w:rsidR="00FB75E8" w:rsidRPr="00883AD6">
        <w:rPr>
          <w:rFonts w:eastAsia="Times New Roman" w:cs="Times New Roman"/>
          <w:color w:val="000000"/>
          <w:szCs w:val="24"/>
        </w:rPr>
        <w:t>’</w:t>
      </w:r>
      <w:r w:rsidRPr="00883AD6">
        <w:rPr>
          <w:rFonts w:eastAsia="Times New Roman" w:cs="Times New Roman"/>
          <w:color w:val="000000"/>
          <w:szCs w:val="24"/>
        </w:rPr>
        <w:t xml:space="preserve">t do to say that we can reliably diagnose these cases and correct </w:t>
      </w:r>
      <w:r w:rsidRPr="00883AD6">
        <w:rPr>
          <w:rFonts w:eastAsia="Times New Roman" w:cs="Times New Roman"/>
          <w:color w:val="000000"/>
          <w:szCs w:val="24"/>
        </w:rPr>
        <w:lastRenderedPageBreak/>
        <w:t>fo</w:t>
      </w:r>
      <w:r w:rsidR="003A7B73" w:rsidRPr="00883AD6">
        <w:rPr>
          <w:rFonts w:eastAsia="Times New Roman" w:cs="Times New Roman"/>
          <w:color w:val="000000"/>
          <w:szCs w:val="24"/>
        </w:rPr>
        <w:t>r mistaken appearances though b</w:t>
      </w:r>
      <w:r w:rsidRPr="00883AD6">
        <w:rPr>
          <w:rFonts w:eastAsia="Times New Roman" w:cs="Times New Roman"/>
          <w:color w:val="000000"/>
          <w:szCs w:val="24"/>
        </w:rPr>
        <w:t>ecause we also have experiences just like seemingly reliable sense experience</w:t>
      </w:r>
      <w:r w:rsidR="00071E98" w:rsidRPr="00883AD6">
        <w:rPr>
          <w:rFonts w:eastAsia="Times New Roman" w:cs="Times New Roman"/>
          <w:color w:val="000000"/>
          <w:szCs w:val="24"/>
        </w:rPr>
        <w:t>s</w:t>
      </w:r>
      <w:r w:rsidRPr="00883AD6">
        <w:rPr>
          <w:rFonts w:eastAsia="Times New Roman" w:cs="Times New Roman"/>
          <w:color w:val="000000"/>
          <w:szCs w:val="24"/>
        </w:rPr>
        <w:t xml:space="preserve"> that </w:t>
      </w:r>
      <w:r w:rsidR="003A7B73" w:rsidRPr="00883AD6">
        <w:rPr>
          <w:rFonts w:eastAsia="Times New Roman" w:cs="Times New Roman"/>
          <w:color w:val="000000"/>
          <w:szCs w:val="24"/>
        </w:rPr>
        <w:t>are</w:t>
      </w:r>
      <w:r w:rsidRPr="00883AD6">
        <w:rPr>
          <w:rFonts w:eastAsia="Times New Roman" w:cs="Times New Roman"/>
          <w:color w:val="000000"/>
          <w:szCs w:val="24"/>
        </w:rPr>
        <w:t xml:space="preserve"> anything but in the case of dreams. How can we be certain that any of our </w:t>
      </w:r>
      <w:r w:rsidR="003A7B73" w:rsidRPr="00883AD6">
        <w:rPr>
          <w:rFonts w:eastAsia="Times New Roman" w:cs="Times New Roman"/>
          <w:color w:val="000000"/>
          <w:szCs w:val="24"/>
        </w:rPr>
        <w:t xml:space="preserve">seeming sense </w:t>
      </w:r>
      <w:r w:rsidRPr="00883AD6">
        <w:rPr>
          <w:rFonts w:eastAsia="Times New Roman" w:cs="Times New Roman"/>
          <w:color w:val="000000"/>
          <w:szCs w:val="24"/>
        </w:rPr>
        <w:t xml:space="preserve">experiences </w:t>
      </w:r>
      <w:r w:rsidR="003A7B73" w:rsidRPr="00883AD6">
        <w:rPr>
          <w:rFonts w:eastAsia="Times New Roman" w:cs="Times New Roman"/>
          <w:color w:val="000000"/>
          <w:szCs w:val="24"/>
        </w:rPr>
        <w:t>of the external world aren</w:t>
      </w:r>
      <w:r w:rsidR="00FB75E8" w:rsidRPr="00883AD6">
        <w:rPr>
          <w:rFonts w:eastAsia="Times New Roman" w:cs="Times New Roman"/>
          <w:color w:val="000000"/>
          <w:szCs w:val="24"/>
        </w:rPr>
        <w:t>’</w:t>
      </w:r>
      <w:r w:rsidRPr="00883AD6">
        <w:rPr>
          <w:rFonts w:eastAsia="Times New Roman" w:cs="Times New Roman"/>
          <w:color w:val="000000"/>
          <w:szCs w:val="24"/>
        </w:rPr>
        <w:t xml:space="preserve">t in fact dreams? </w:t>
      </w:r>
      <w:r w:rsidR="003A7B73" w:rsidRPr="00883AD6">
        <w:rPr>
          <w:rFonts w:eastAsia="Times New Roman" w:cs="Times New Roman"/>
          <w:color w:val="000000"/>
          <w:szCs w:val="24"/>
        </w:rPr>
        <w:t>How can we be</w:t>
      </w:r>
      <w:r w:rsidRPr="00883AD6">
        <w:rPr>
          <w:rFonts w:eastAsia="Times New Roman" w:cs="Times New Roman"/>
          <w:color w:val="000000"/>
          <w:szCs w:val="24"/>
        </w:rPr>
        <w:t xml:space="preserve"> c</w:t>
      </w:r>
      <w:r w:rsidR="003A7B73" w:rsidRPr="00883AD6">
        <w:rPr>
          <w:rFonts w:eastAsia="Times New Roman" w:cs="Times New Roman"/>
          <w:color w:val="000000"/>
          <w:szCs w:val="24"/>
        </w:rPr>
        <w:t>ertain that our whole life isn</w:t>
      </w:r>
      <w:r w:rsidR="00FB75E8" w:rsidRPr="00883AD6">
        <w:rPr>
          <w:rFonts w:eastAsia="Times New Roman" w:cs="Times New Roman"/>
          <w:color w:val="000000"/>
          <w:szCs w:val="24"/>
        </w:rPr>
        <w:t>’</w:t>
      </w:r>
      <w:r w:rsidR="003A7B73" w:rsidRPr="00883AD6">
        <w:rPr>
          <w:rFonts w:eastAsia="Times New Roman" w:cs="Times New Roman"/>
          <w:color w:val="000000"/>
          <w:szCs w:val="24"/>
        </w:rPr>
        <w:t>t a dream?</w:t>
      </w:r>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So sense experience is set to the side as uncertain and insufficient for justifying knowledge. Descartes then considers things we might know for certain by the light of reason, like mathematical claims. I seem to be about as certain in my belief that 2+2=4 as I can be about anything. Is there any possible way I could be mistaken? Descartes here imagines a powerful demon that could deceive me into always thinking that 2+2=4 when in fact this is not true. Is this a genuine possibility? Descartes allows that it is and considers all such knowledge had through reason doubtable as well.</w:t>
      </w:r>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Does anything remain? Are there any beliefs that can</w:t>
      </w:r>
      <w:r w:rsidR="00FB75E8" w:rsidRPr="00883AD6">
        <w:rPr>
          <w:rFonts w:eastAsia="Times New Roman" w:cs="Times New Roman"/>
          <w:color w:val="000000"/>
          <w:szCs w:val="24"/>
        </w:rPr>
        <w:t>’</w:t>
      </w:r>
      <w:r w:rsidRPr="00883AD6">
        <w:rPr>
          <w:rFonts w:eastAsia="Times New Roman" w:cs="Times New Roman"/>
          <w:color w:val="000000"/>
          <w:szCs w:val="24"/>
        </w:rPr>
        <w:t xml:space="preserve">t be doubted, even given the hypothesis of a powerful evil deceiver? Descartes does find at least one. Even an evil deceiver could </w:t>
      </w:r>
      <w:r w:rsidRPr="00883AD6">
        <w:rPr>
          <w:rFonts w:eastAsia="Times New Roman" w:cs="Times New Roman"/>
          <w:color w:val="000000"/>
          <w:szCs w:val="24"/>
        </w:rPr>
        <w:lastRenderedPageBreak/>
        <w:t>not deceive Descartes about his belief that he thinks. At least this belief is completely immune from doubt, because Descartes would have to be thinking in order for the evil deceiver to deceive him. In fact there is a larger class of beliefs about the content of one</w:t>
      </w:r>
      <w:r w:rsidR="00FB75E8" w:rsidRPr="00883AD6">
        <w:rPr>
          <w:rFonts w:eastAsia="Times New Roman" w:cs="Times New Roman"/>
          <w:color w:val="000000"/>
          <w:szCs w:val="24"/>
        </w:rPr>
        <w:t>’</w:t>
      </w:r>
      <w:r w:rsidRPr="00883AD6">
        <w:rPr>
          <w:rFonts w:eastAsia="Times New Roman" w:cs="Times New Roman"/>
          <w:color w:val="000000"/>
          <w:szCs w:val="24"/>
        </w:rPr>
        <w:t>s own mind that can be defended as indubitable even in the face of the evil deceiver hypothesis. When I look at the grey wall behind my desk I form a belief about the external world; that I am facing a grey wall. I might be wrong about this. I might be dreaming or deceived by an evil deceiver. But I also form another belief about the content of my experience. I form the belief that I am having a visual experience of greyness. This belief about the content of my sense experience may yet be indubitable. For how could the evil deceiver trick</w:t>
      </w:r>
      <w:r w:rsidR="003A7B73" w:rsidRPr="00883AD6">
        <w:rPr>
          <w:rFonts w:eastAsia="Times New Roman" w:cs="Times New Roman"/>
          <w:color w:val="000000"/>
          <w:szCs w:val="24"/>
        </w:rPr>
        <w:t xml:space="preserve"> me into thinking that I am having such</w:t>
      </w:r>
      <w:r w:rsidRPr="00883AD6">
        <w:rPr>
          <w:rFonts w:eastAsia="Times New Roman" w:cs="Times New Roman"/>
          <w:color w:val="000000"/>
          <w:szCs w:val="24"/>
        </w:rPr>
        <w:t xml:space="preserve"> an experience without in</w:t>
      </w:r>
      <w:r w:rsidR="003A7B73" w:rsidRPr="00883AD6">
        <w:rPr>
          <w:rFonts w:eastAsia="Times New Roman" w:cs="Times New Roman"/>
          <w:color w:val="000000"/>
          <w:szCs w:val="24"/>
        </w:rPr>
        <w:t xml:space="preserve"> fact giving me that experience?</w:t>
      </w:r>
      <w:r w:rsidRPr="00883AD6">
        <w:rPr>
          <w:rFonts w:eastAsia="Times New Roman" w:cs="Times New Roman"/>
          <w:color w:val="000000"/>
          <w:szCs w:val="24"/>
        </w:rPr>
        <w:t xml:space="preserve"> So perhaps we can identify a broader class of beliefs that are genuinely indubitable. These are </w:t>
      </w:r>
      <w:r w:rsidR="00C4490F" w:rsidRPr="00883AD6">
        <w:rPr>
          <w:rFonts w:eastAsia="Times New Roman" w:cs="Times New Roman"/>
          <w:color w:val="000000"/>
          <w:szCs w:val="24"/>
        </w:rPr>
        <w:t>our</w:t>
      </w:r>
      <w:r w:rsidRPr="00883AD6">
        <w:rPr>
          <w:rFonts w:eastAsia="Times New Roman" w:cs="Times New Roman"/>
          <w:color w:val="000000"/>
          <w:szCs w:val="24"/>
        </w:rPr>
        <w:t xml:space="preserve"> beliefs about the contents of our own mind. We couldn</w:t>
      </w:r>
      <w:r w:rsidR="00FB75E8" w:rsidRPr="00883AD6">
        <w:rPr>
          <w:rFonts w:eastAsia="Times New Roman" w:cs="Times New Roman"/>
          <w:color w:val="000000"/>
          <w:szCs w:val="24"/>
        </w:rPr>
        <w:t>’</w:t>
      </w:r>
      <w:r w:rsidRPr="00883AD6">
        <w:rPr>
          <w:rFonts w:eastAsia="Times New Roman" w:cs="Times New Roman"/>
          <w:color w:val="000000"/>
          <w:szCs w:val="24"/>
        </w:rPr>
        <w:t>t be wrong about these because we have immediate access to them and not even an evil deceiver could misdirect us.</w:t>
      </w:r>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lastRenderedPageBreak/>
        <w:t xml:space="preserve">The problem Descartes faces at this point is how to justify his beliefs about </w:t>
      </w:r>
      <w:r w:rsidR="00C4490F" w:rsidRPr="00883AD6">
        <w:rPr>
          <w:rFonts w:eastAsia="Times New Roman" w:cs="Times New Roman"/>
          <w:color w:val="000000"/>
          <w:szCs w:val="24"/>
        </w:rPr>
        <w:t xml:space="preserve">the external world based </w:t>
      </w:r>
      <w:r w:rsidRPr="00883AD6">
        <w:rPr>
          <w:rFonts w:eastAsia="Times New Roman" w:cs="Times New Roman"/>
          <w:color w:val="000000"/>
          <w:szCs w:val="24"/>
        </w:rPr>
        <w:t xml:space="preserve">on the very narrow foundation of </w:t>
      </w:r>
      <w:r w:rsidR="00C4490F" w:rsidRPr="00883AD6">
        <w:rPr>
          <w:rFonts w:eastAsia="Times New Roman" w:cs="Times New Roman"/>
          <w:color w:val="000000"/>
          <w:szCs w:val="24"/>
        </w:rPr>
        <w:t>his indubitable beliefs about the contents of his own mind</w:t>
      </w:r>
      <w:r w:rsidRPr="00883AD6">
        <w:rPr>
          <w:rFonts w:eastAsia="Times New Roman" w:cs="Times New Roman"/>
          <w:color w:val="000000"/>
          <w:szCs w:val="24"/>
        </w:rPr>
        <w:t>. And this brings us to one of the more</w:t>
      </w:r>
      <w:r w:rsidR="00C4490F" w:rsidRPr="00883AD6">
        <w:rPr>
          <w:rFonts w:eastAsia="Times New Roman" w:cs="Times New Roman"/>
          <w:color w:val="000000"/>
          <w:szCs w:val="24"/>
        </w:rPr>
        <w:t xml:space="preserve"> famous arguments in philosophy:</w:t>
      </w:r>
      <w:r w:rsidRPr="00883AD6">
        <w:rPr>
          <w:rFonts w:eastAsia="Times New Roman" w:cs="Times New Roman"/>
          <w:color w:val="000000"/>
          <w:szCs w:val="24"/>
        </w:rPr>
        <w:t xml:space="preserve">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“Cogito Ergo Sum” or “I think, therefore I exist.” Descartes argues that if he knows with certainty that he thinks, then he can know with certainty that he exists as a thinking being. Many philosophers since then have worried about the validity of this inference. Perhaps all we are entitled to infer is that there is thinking going on and we move beyond our indubitable foundation when we attribute that thinking to an existing subject (the “I” in “I exist”). There are issues to explore here. But bigger problems await Descartes, so we will just note this one and let it pass.</w:t>
      </w:r>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 xml:space="preserve">So far Descartes has only adequately justified </w:t>
      </w:r>
      <w:r w:rsidR="00C4490F" w:rsidRPr="00883AD6">
        <w:rPr>
          <w:rFonts w:eastAsia="Times New Roman" w:cs="Times New Roman"/>
          <w:color w:val="000000"/>
          <w:szCs w:val="24"/>
        </w:rPr>
        <w:t xml:space="preserve">his beliefs about </w:t>
      </w:r>
      <w:r w:rsidRPr="00883AD6">
        <w:rPr>
          <w:rFonts w:eastAsia="Times New Roman" w:cs="Times New Roman"/>
          <w:color w:val="000000"/>
          <w:szCs w:val="24"/>
        </w:rPr>
        <w:t>the contents of his own mind and his own existence as a thinking being. Knowledge about any external reality or even tru</w:t>
      </w:r>
      <w:r w:rsidR="00C4490F" w:rsidRPr="00883AD6">
        <w:rPr>
          <w:rFonts w:eastAsia="Times New Roman" w:cs="Times New Roman"/>
          <w:color w:val="000000"/>
          <w:szCs w:val="24"/>
        </w:rPr>
        <w:t>ths of reason like 2+2=4 remain</w:t>
      </w:r>
      <w:r w:rsidRPr="00883AD6">
        <w:rPr>
          <w:rFonts w:eastAsia="Times New Roman" w:cs="Times New Roman"/>
          <w:color w:val="000000"/>
          <w:szCs w:val="24"/>
        </w:rPr>
        <w:t xml:space="preserve"> in need of justification. To overcome skepticism about these matters, Descartes sets out to prove that God exists and is not an evil deceiver. Once the evil </w:t>
      </w:r>
      <w:r w:rsidRPr="00883AD6">
        <w:rPr>
          <w:rFonts w:eastAsia="Times New Roman" w:cs="Times New Roman"/>
          <w:color w:val="000000"/>
          <w:szCs w:val="24"/>
        </w:rPr>
        <w:lastRenderedPageBreak/>
        <w:t>deceiver hypothesis is in check, Truths of reason and perhaps others may be yet be knowable. Not any argument for God</w:t>
      </w:r>
      <w:r w:rsidR="00FB75E8" w:rsidRPr="00883AD6">
        <w:rPr>
          <w:rFonts w:eastAsia="Times New Roman" w:cs="Times New Roman"/>
          <w:color w:val="000000"/>
          <w:szCs w:val="24"/>
        </w:rPr>
        <w:t>’</w:t>
      </w:r>
      <w:r w:rsidRPr="00883AD6">
        <w:rPr>
          <w:rFonts w:eastAsia="Times New Roman" w:cs="Times New Roman"/>
          <w:color w:val="000000"/>
          <w:szCs w:val="24"/>
        </w:rPr>
        <w:t>s existence and good nature will</w:t>
      </w:r>
      <w:r w:rsidR="00C4490F" w:rsidRPr="00883AD6">
        <w:rPr>
          <w:rFonts w:eastAsia="Times New Roman" w:cs="Times New Roman"/>
          <w:color w:val="000000"/>
          <w:szCs w:val="24"/>
        </w:rPr>
        <w:t xml:space="preserve"> do, though</w:t>
      </w:r>
      <w:r w:rsidRPr="00883AD6">
        <w:rPr>
          <w:rFonts w:eastAsia="Times New Roman" w:cs="Times New Roman"/>
          <w:color w:val="000000"/>
          <w:szCs w:val="24"/>
        </w:rPr>
        <w:t>. The trick for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project of a rational reconstruction of knowledge is to prove the existence of a good God by reasoning only from those beliefs that he has identified as indubitable and foundational.</w:t>
      </w:r>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Descartes argument for the existence of a good God goes roughly as follows</w:t>
      </w:r>
      <w:r w:rsidR="00FD1858" w:rsidRPr="00883AD6">
        <w:rPr>
          <w:rFonts w:eastAsia="Times New Roman" w:cs="Times New Roman"/>
          <w:color w:val="000000"/>
          <w:szCs w:val="24"/>
        </w:rPr>
        <w:t>:</w:t>
      </w:r>
    </w:p>
    <w:p w:rsidR="005A58FC" w:rsidRPr="00883AD6" w:rsidRDefault="005A58FC" w:rsidP="002067B7">
      <w:pPr>
        <w:pStyle w:val="ListParagraph"/>
        <w:numPr>
          <w:ilvl w:val="0"/>
          <w:numId w:val="29"/>
        </w:numPr>
        <w:rPr>
          <w:rFonts w:eastAsia="Times New Roman" w:cs="Times New Roman"/>
          <w:color w:val="000000"/>
          <w:szCs w:val="24"/>
        </w:rPr>
      </w:pPr>
      <w:r w:rsidRPr="00883AD6">
        <w:rPr>
          <w:rFonts w:eastAsia="Times New Roman" w:cs="Times New Roman"/>
          <w:color w:val="000000"/>
          <w:szCs w:val="24"/>
        </w:rPr>
        <w:t>I find in my mind the idea of a perfect being.</w:t>
      </w:r>
    </w:p>
    <w:p w:rsidR="005A58FC" w:rsidRPr="00883AD6" w:rsidRDefault="005A58FC" w:rsidP="002067B7">
      <w:pPr>
        <w:pStyle w:val="ListParagraph"/>
        <w:numPr>
          <w:ilvl w:val="0"/>
          <w:numId w:val="29"/>
        </w:numPr>
        <w:rPr>
          <w:rFonts w:eastAsia="Times New Roman" w:cs="Times New Roman"/>
          <w:color w:val="000000"/>
          <w:szCs w:val="24"/>
        </w:rPr>
      </w:pPr>
      <w:r w:rsidRPr="00883AD6">
        <w:rPr>
          <w:rFonts w:eastAsia="Times New Roman" w:cs="Times New Roman"/>
          <w:color w:val="000000"/>
          <w:szCs w:val="24"/>
        </w:rPr>
        <w:t>The cause of my idea of a perfect being must have at least as much perfection</w:t>
      </w:r>
      <w:r w:rsidR="00C4490F" w:rsidRPr="00883AD6">
        <w:rPr>
          <w:rFonts w:eastAsia="Times New Roman" w:cs="Times New Roman"/>
          <w:color w:val="000000"/>
          <w:szCs w:val="24"/>
        </w:rPr>
        <w:t xml:space="preserve"> and reality</w:t>
      </w:r>
      <w:r w:rsidRPr="00883AD6">
        <w:rPr>
          <w:rFonts w:eastAsia="Times New Roman" w:cs="Times New Roman"/>
          <w:color w:val="000000"/>
          <w:szCs w:val="24"/>
        </w:rPr>
        <w:t xml:space="preserve"> as I find in the idea.</w:t>
      </w:r>
    </w:p>
    <w:p w:rsidR="005A58FC" w:rsidRPr="00883AD6" w:rsidRDefault="005A58FC" w:rsidP="002067B7">
      <w:pPr>
        <w:pStyle w:val="ListParagraph"/>
        <w:numPr>
          <w:ilvl w:val="0"/>
          <w:numId w:val="29"/>
        </w:numPr>
        <w:rPr>
          <w:rFonts w:eastAsia="Times New Roman" w:cs="Times New Roman"/>
          <w:color w:val="000000"/>
          <w:szCs w:val="24"/>
        </w:rPr>
      </w:pPr>
      <w:r w:rsidRPr="00883AD6">
        <w:rPr>
          <w:rFonts w:eastAsia="Times New Roman" w:cs="Times New Roman"/>
          <w:color w:val="000000"/>
          <w:szCs w:val="24"/>
        </w:rPr>
        <w:t>I am not that perfect.</w:t>
      </w:r>
    </w:p>
    <w:p w:rsidR="005A58FC" w:rsidRPr="00883AD6" w:rsidRDefault="005A58FC" w:rsidP="002067B7">
      <w:pPr>
        <w:pStyle w:val="ListParagraph"/>
        <w:numPr>
          <w:ilvl w:val="0"/>
          <w:numId w:val="29"/>
        </w:numPr>
        <w:rPr>
          <w:rFonts w:eastAsia="Times New Roman" w:cs="Times New Roman"/>
          <w:color w:val="000000"/>
          <w:szCs w:val="24"/>
        </w:rPr>
      </w:pPr>
      <w:r w:rsidRPr="00883AD6">
        <w:rPr>
          <w:rFonts w:eastAsia="Times New Roman" w:cs="Times New Roman"/>
          <w:color w:val="000000"/>
          <w:szCs w:val="24"/>
        </w:rPr>
        <w:t xml:space="preserve">Nothing other than a good and perfect God could be the cause of </w:t>
      </w:r>
      <w:r w:rsidR="00C4490F" w:rsidRPr="00883AD6">
        <w:rPr>
          <w:rFonts w:eastAsia="Times New Roman" w:cs="Times New Roman"/>
          <w:color w:val="000000"/>
          <w:szCs w:val="24"/>
        </w:rPr>
        <w:t>my idea of a perfect being</w:t>
      </w:r>
      <w:r w:rsidRPr="00883AD6">
        <w:rPr>
          <w:rFonts w:eastAsia="Times New Roman" w:cs="Times New Roman"/>
          <w:color w:val="000000"/>
          <w:szCs w:val="24"/>
        </w:rPr>
        <w:t>.</w:t>
      </w:r>
    </w:p>
    <w:p w:rsidR="005A58FC" w:rsidRPr="00883AD6" w:rsidRDefault="005A58FC" w:rsidP="002067B7">
      <w:pPr>
        <w:pStyle w:val="ListParagraph"/>
        <w:numPr>
          <w:ilvl w:val="0"/>
          <w:numId w:val="29"/>
        </w:numPr>
        <w:rPr>
          <w:rFonts w:eastAsia="Times New Roman" w:cs="Times New Roman"/>
          <w:color w:val="000000"/>
          <w:szCs w:val="24"/>
        </w:rPr>
      </w:pPr>
      <w:r w:rsidRPr="00883AD6">
        <w:rPr>
          <w:rFonts w:eastAsia="Times New Roman" w:cs="Times New Roman"/>
          <w:color w:val="000000"/>
          <w:szCs w:val="24"/>
        </w:rPr>
        <w:t>So, a good and perfect God must exist.</w:t>
      </w:r>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 xml:space="preserve">This argument simplifies the rather involved reasoning Descartes goes through in the </w:t>
      </w:r>
      <w:r w:rsidRPr="00883AD6">
        <w:rPr>
          <w:rFonts w:eastAsia="Times New Roman" w:cs="Times New Roman"/>
          <w:i/>
          <w:color w:val="000000"/>
          <w:szCs w:val="24"/>
        </w:rPr>
        <w:t>Meditations</w:t>
      </w:r>
      <w:r w:rsidRPr="00883AD6">
        <w:rPr>
          <w:rFonts w:eastAsia="Times New Roman" w:cs="Times New Roman"/>
          <w:color w:val="000000"/>
          <w:szCs w:val="24"/>
        </w:rPr>
        <w:t>. But it will do for diagnosing the fatal flaw in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reasoning. Let us grant the </w:t>
      </w:r>
      <w:r w:rsidRPr="00883AD6">
        <w:rPr>
          <w:rFonts w:eastAsia="Times New Roman" w:cs="Times New Roman"/>
          <w:color w:val="000000"/>
          <w:szCs w:val="24"/>
        </w:rPr>
        <w:lastRenderedPageBreak/>
        <w:t>validity of the argument and consider the</w:t>
      </w:r>
      <w:r w:rsidR="00C4490F" w:rsidRPr="00883AD6">
        <w:rPr>
          <w:rFonts w:eastAsia="Times New Roman" w:cs="Times New Roman"/>
          <w:color w:val="000000"/>
          <w:szCs w:val="24"/>
        </w:rPr>
        <w:t xml:space="preserve"> truth of its</w:t>
      </w:r>
      <w:r w:rsidRPr="00883AD6">
        <w:rPr>
          <w:rFonts w:eastAsia="Times New Roman" w:cs="Times New Roman"/>
          <w:color w:val="000000"/>
          <w:szCs w:val="24"/>
        </w:rPr>
        <w:t xml:space="preserve"> premises. Keep in mind that to accord with the method Descartes has set for himself in carrying out a rational reconstruction of well grounded certain knowledge, all of the premises of this argument must be indubitable and foundational. Being a belief about the contents of his own mind, we can grant the certain truth of premise one. Though it is not as clear, premise three might arguably count as a foundational belief about the contents of Descartes</w:t>
      </w:r>
      <w:r w:rsidR="00071E98" w:rsidRPr="00883AD6">
        <w:rPr>
          <w:rFonts w:eastAsia="Times New Roman" w:cs="Times New Roman"/>
          <w:color w:val="000000"/>
          <w:szCs w:val="24"/>
        </w:rPr>
        <w:t>’</w:t>
      </w:r>
      <w:r w:rsidRPr="00883AD6">
        <w:rPr>
          <w:rFonts w:eastAsia="Times New Roman" w:cs="Times New Roman"/>
          <w:color w:val="000000"/>
          <w:szCs w:val="24"/>
        </w:rPr>
        <w:t xml:space="preserve"> own mind. An evil deceiver, being evil, would lack perfection found in Descartes</w:t>
      </w:r>
      <w:r w:rsidR="00071E98" w:rsidRPr="00883AD6">
        <w:rPr>
          <w:rFonts w:eastAsia="Times New Roman" w:cs="Times New Roman"/>
          <w:color w:val="000000"/>
          <w:szCs w:val="24"/>
        </w:rPr>
        <w:t>’</w:t>
      </w:r>
      <w:r w:rsidRPr="00883AD6">
        <w:rPr>
          <w:rFonts w:eastAsia="Times New Roman" w:cs="Times New Roman"/>
          <w:color w:val="000000"/>
          <w:szCs w:val="24"/>
        </w:rPr>
        <w:t xml:space="preserve"> idea of a perfect being. So as powerful as such a being could be, the cause of Descartes</w:t>
      </w:r>
      <w:r w:rsidR="00071E98" w:rsidRPr="00883AD6">
        <w:rPr>
          <w:rFonts w:eastAsia="Times New Roman" w:cs="Times New Roman"/>
          <w:color w:val="000000"/>
          <w:szCs w:val="24"/>
        </w:rPr>
        <w:t>’</w:t>
      </w:r>
      <w:r w:rsidRPr="00883AD6">
        <w:rPr>
          <w:rFonts w:eastAsia="Times New Roman" w:cs="Times New Roman"/>
          <w:color w:val="000000"/>
          <w:szCs w:val="24"/>
        </w:rPr>
        <w:t xml:space="preserve"> idea of a perfect being must be more perfect than any evil deceiver. Perhaps any being so perfect would have to be a good God.</w:t>
      </w:r>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But the fatal flaw for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rational reconstruction of knowledge is the second premise. What are our grounds for thinking that the cause of something must have at least a</w:t>
      </w:r>
      <w:r w:rsidR="00071E98" w:rsidRPr="00883AD6">
        <w:rPr>
          <w:rFonts w:eastAsia="Times New Roman" w:cs="Times New Roman"/>
          <w:color w:val="000000"/>
          <w:szCs w:val="24"/>
        </w:rPr>
        <w:t>s much perfection as its effect?</w:t>
      </w:r>
      <w:r w:rsidRPr="00883AD6">
        <w:rPr>
          <w:rFonts w:eastAsia="Times New Roman" w:cs="Times New Roman"/>
          <w:color w:val="000000"/>
          <w:szCs w:val="24"/>
        </w:rPr>
        <w:t xml:space="preserve"> The idea of degrees of perfection and the notion that the less perfect can only be explained in terms of the more perfect is an idea that we find in Plato</w:t>
      </w:r>
      <w:r w:rsidR="00FB75E8" w:rsidRPr="00883AD6">
        <w:rPr>
          <w:rFonts w:eastAsia="Times New Roman" w:cs="Times New Roman"/>
          <w:color w:val="000000"/>
          <w:szCs w:val="24"/>
        </w:rPr>
        <w:t>’</w:t>
      </w:r>
      <w:r w:rsidRPr="00883AD6">
        <w:rPr>
          <w:rFonts w:eastAsia="Times New Roman" w:cs="Times New Roman"/>
          <w:color w:val="000000"/>
          <w:szCs w:val="24"/>
        </w:rPr>
        <w:t xml:space="preserve">s theory of </w:t>
      </w:r>
      <w:r w:rsidR="00071E98" w:rsidRPr="00883AD6">
        <w:rPr>
          <w:rFonts w:eastAsia="Times New Roman" w:cs="Times New Roman"/>
          <w:color w:val="000000"/>
          <w:szCs w:val="24"/>
        </w:rPr>
        <w:lastRenderedPageBreak/>
        <w:t>f</w:t>
      </w:r>
      <w:r w:rsidR="00C4490F" w:rsidRPr="00883AD6">
        <w:rPr>
          <w:rFonts w:eastAsia="Times New Roman" w:cs="Times New Roman"/>
          <w:color w:val="000000"/>
          <w:szCs w:val="24"/>
        </w:rPr>
        <w:t>orms</w:t>
      </w:r>
      <w:r w:rsidRPr="00883AD6">
        <w:rPr>
          <w:rFonts w:eastAsia="Times New Roman" w:cs="Times New Roman"/>
          <w:color w:val="000000"/>
          <w:szCs w:val="24"/>
        </w:rPr>
        <w:t>. It will strike many of us as implausible or even incomprehensible. Just what is p</w:t>
      </w:r>
      <w:r w:rsidR="008A648A" w:rsidRPr="00883AD6">
        <w:rPr>
          <w:rFonts w:eastAsia="Times New Roman" w:cs="Times New Roman"/>
          <w:color w:val="000000"/>
          <w:szCs w:val="24"/>
        </w:rPr>
        <w:t>erfection supposed to mean here?</w:t>
      </w:r>
      <w:r w:rsidR="00F7543A" w:rsidRPr="00883AD6">
        <w:rPr>
          <w:rFonts w:eastAsia="Times New Roman" w:cs="Times New Roman"/>
          <w:color w:val="000000"/>
          <w:szCs w:val="24"/>
        </w:rPr>
        <w:t xml:space="preserve"> </w:t>
      </w:r>
      <w:r w:rsidRPr="00883AD6">
        <w:rPr>
          <w:rFonts w:eastAsia="Times New Roman" w:cs="Times New Roman"/>
          <w:color w:val="000000"/>
          <w:szCs w:val="24"/>
        </w:rPr>
        <w:t>And even once we</w:t>
      </w:r>
      <w:r w:rsidR="00FB75E8" w:rsidRPr="00883AD6">
        <w:rPr>
          <w:rFonts w:eastAsia="Times New Roman" w:cs="Times New Roman"/>
          <w:color w:val="000000"/>
          <w:szCs w:val="24"/>
        </w:rPr>
        <w:t>’</w:t>
      </w:r>
      <w:r w:rsidRPr="00883AD6">
        <w:rPr>
          <w:rFonts w:eastAsia="Times New Roman" w:cs="Times New Roman"/>
          <w:color w:val="000000"/>
          <w:szCs w:val="24"/>
        </w:rPr>
        <w:t>ve spelled this out, why th</w:t>
      </w:r>
      <w:r w:rsidR="00071E98" w:rsidRPr="00883AD6">
        <w:rPr>
          <w:rFonts w:eastAsia="Times New Roman" w:cs="Times New Roman"/>
          <w:color w:val="000000"/>
          <w:szCs w:val="24"/>
        </w:rPr>
        <w:t>ink causes must be more perfect?</w:t>
      </w:r>
      <w:r w:rsidRPr="00883AD6">
        <w:rPr>
          <w:rFonts w:eastAsia="Times New Roman" w:cs="Times New Roman"/>
          <w:color w:val="000000"/>
          <w:szCs w:val="24"/>
        </w:rPr>
        <w:t xml:space="preserve"> It seems not at all uncommon for less perfect things to give rise to more perfect things (just consider my son, for instance). In any case, whether the second premise can be explained and defended at all, the fatal flaw for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project is that it is not foundational. It is not an indubitable belief about the contents of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own mind, but rather a substantive belief about how things are beyond the bounds of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own mind. So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attempt to provide a rational justification for a substantive body of knowledge leaves us with an enduring skeptical problem. All we have immediate intellectual access to is the contents of our own minds. How can we ever have knowledge of anything beyond the contents of our own mind based on this?</w:t>
      </w:r>
      <w:r w:rsidR="00C4490F" w:rsidRPr="00883AD6">
        <w:rPr>
          <w:rFonts w:eastAsia="Times New Roman" w:cs="Times New Roman"/>
          <w:color w:val="000000"/>
          <w:szCs w:val="24"/>
        </w:rPr>
        <w:t xml:space="preserve"> This is the problem of Cartesian skepticism.</w:t>
      </w:r>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Having diagnosed the fatal flaw in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project, we should briefly consider how his rational reconstruction of knowledge was to go from there. Given knowledge of God</w:t>
      </w:r>
      <w:r w:rsidR="00FB75E8" w:rsidRPr="00883AD6">
        <w:rPr>
          <w:rFonts w:eastAsia="Times New Roman" w:cs="Times New Roman"/>
          <w:color w:val="000000"/>
          <w:szCs w:val="24"/>
        </w:rPr>
        <w:t>’</w:t>
      </w:r>
      <w:r w:rsidRPr="00883AD6">
        <w:rPr>
          <w:rFonts w:eastAsia="Times New Roman" w:cs="Times New Roman"/>
          <w:color w:val="000000"/>
          <w:szCs w:val="24"/>
        </w:rPr>
        <w:t xml:space="preserve">s </w:t>
      </w:r>
      <w:r w:rsidRPr="00883AD6">
        <w:rPr>
          <w:rFonts w:eastAsia="Times New Roman" w:cs="Times New Roman"/>
          <w:color w:val="000000"/>
          <w:szCs w:val="24"/>
        </w:rPr>
        <w:lastRenderedPageBreak/>
        <w:t xml:space="preserve">existence and good nature, we would appeal to this to assure the reliability of knowledge had through reason and later also through the senses. God being the most perfect and good </w:t>
      </w:r>
      <w:r w:rsidR="008E6437" w:rsidRPr="00883AD6">
        <w:rPr>
          <w:rFonts w:eastAsia="Times New Roman" w:cs="Times New Roman"/>
          <w:color w:val="000000"/>
          <w:szCs w:val="24"/>
        </w:rPr>
        <w:t xml:space="preserve">being </w:t>
      </w:r>
      <w:r w:rsidRPr="00883AD6">
        <w:rPr>
          <w:rFonts w:eastAsia="Times New Roman" w:cs="Times New Roman"/>
          <w:color w:val="000000"/>
          <w:szCs w:val="24"/>
        </w:rPr>
        <w:t>would rule out the possibility of interference by an evil deceiver. We might still make mistakes in reasoning or be misinformed by the senses. But this would be due to our failure to use these faculties correctly. A good God, however, would not equip us with faculties that could not be trusted to justify our beliefs if used properly. This is a very cursory summary of the later stages of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attempted rational</w:t>
      </w:r>
      <w:r w:rsidR="008E6437" w:rsidRPr="00883AD6">
        <w:rPr>
          <w:rFonts w:eastAsia="Times New Roman" w:cs="Times New Roman"/>
          <w:color w:val="000000"/>
          <w:szCs w:val="24"/>
        </w:rPr>
        <w:t xml:space="preserve"> reconstruction of knowledge in his </w:t>
      </w:r>
      <w:r w:rsidR="008E6437" w:rsidRPr="00883AD6">
        <w:rPr>
          <w:rFonts w:eastAsia="Times New Roman" w:cs="Times New Roman"/>
          <w:i/>
          <w:color w:val="000000"/>
          <w:szCs w:val="24"/>
        </w:rPr>
        <w:t>M</w:t>
      </w:r>
      <w:r w:rsidRPr="00883AD6">
        <w:rPr>
          <w:rFonts w:eastAsia="Times New Roman" w:cs="Times New Roman"/>
          <w:i/>
          <w:color w:val="000000"/>
          <w:szCs w:val="24"/>
        </w:rPr>
        <w:t>editations</w:t>
      </w:r>
      <w:r w:rsidRPr="00883AD6">
        <w:rPr>
          <w:rFonts w:eastAsia="Times New Roman" w:cs="Times New Roman"/>
          <w:color w:val="000000"/>
          <w:szCs w:val="24"/>
        </w:rPr>
        <w:t>. But it will suffice for our purposes.</w:t>
      </w:r>
    </w:p>
    <w:p w:rsidR="005A58FC" w:rsidRPr="00883AD6" w:rsidRDefault="005A58FC" w:rsidP="00FD1858">
      <w:pPr>
        <w:pStyle w:val="Heading2"/>
        <w:rPr>
          <w:rFonts w:eastAsia="Times New Roman" w:cs="Times New Roman"/>
        </w:rPr>
      </w:pPr>
      <w:bookmarkStart w:id="27" w:name="_Toc379898009"/>
      <w:r w:rsidRPr="00883AD6">
        <w:rPr>
          <w:rFonts w:eastAsia="Times New Roman" w:cs="Times New Roman"/>
        </w:rPr>
        <w:t>The mind-body problem</w:t>
      </w:r>
      <w:bookmarkEnd w:id="27"/>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Descartes is a substance dualist. This is the metaphysical view that the world is made up of two fundamental</w:t>
      </w:r>
      <w:r w:rsidR="008E6437" w:rsidRPr="00883AD6">
        <w:rPr>
          <w:rFonts w:eastAsia="Times New Roman" w:cs="Times New Roman"/>
          <w:color w:val="000000"/>
          <w:szCs w:val="24"/>
        </w:rPr>
        <w:t>ly different kinds of substance:</w:t>
      </w:r>
      <w:r w:rsidRPr="00883AD6">
        <w:rPr>
          <w:rFonts w:eastAsia="Times New Roman" w:cs="Times New Roman"/>
          <w:color w:val="000000"/>
          <w:szCs w:val="24"/>
        </w:rPr>
        <w:t xml:space="preserve"> matter and s</w:t>
      </w:r>
      <w:r w:rsidR="008E6437" w:rsidRPr="00883AD6">
        <w:rPr>
          <w:rFonts w:eastAsia="Times New Roman" w:cs="Times New Roman"/>
          <w:color w:val="000000"/>
          <w:szCs w:val="24"/>
        </w:rPr>
        <w:t>pirit (or mind). In the Second M</w:t>
      </w:r>
      <w:r w:rsidRPr="00883AD6">
        <w:rPr>
          <w:rFonts w:eastAsia="Times New Roman" w:cs="Times New Roman"/>
          <w:color w:val="000000"/>
          <w:szCs w:val="24"/>
        </w:rPr>
        <w:t>editation Descartes motivates this view by arguing that there are distinguishing differences between the mind and the body. In particular, I can doubt the existence of my body but I can</w:t>
      </w:r>
      <w:r w:rsidR="00FB75E8" w:rsidRPr="00883AD6">
        <w:rPr>
          <w:rFonts w:eastAsia="Times New Roman" w:cs="Times New Roman"/>
          <w:color w:val="000000"/>
          <w:szCs w:val="24"/>
        </w:rPr>
        <w:t>’</w:t>
      </w:r>
      <w:r w:rsidRPr="00883AD6">
        <w:rPr>
          <w:rFonts w:eastAsia="Times New Roman" w:cs="Times New Roman"/>
          <w:color w:val="000000"/>
          <w:szCs w:val="24"/>
        </w:rPr>
        <w:t xml:space="preserve">t doubt the existence of my mind. Is this a difference that justifies </w:t>
      </w:r>
      <w:r w:rsidRPr="00883AD6">
        <w:rPr>
          <w:rFonts w:eastAsia="Times New Roman" w:cs="Times New Roman"/>
          <w:color w:val="000000"/>
          <w:szCs w:val="24"/>
        </w:rPr>
        <w:lastRenderedPageBreak/>
        <w:t xml:space="preserve">denying that the mind is in some sense identifiable with the body? If something is true of one thing and not of another, then we have conclusive grounds for thinking they are not one and the same thing. So if my </w:t>
      </w:r>
      <w:r w:rsidR="008E6437" w:rsidRPr="00883AD6">
        <w:rPr>
          <w:rFonts w:eastAsia="Times New Roman" w:cs="Times New Roman"/>
          <w:color w:val="000000"/>
          <w:szCs w:val="24"/>
        </w:rPr>
        <w:t>favorite</w:t>
      </w:r>
      <w:r w:rsidRPr="00883AD6">
        <w:rPr>
          <w:rFonts w:eastAsia="Times New Roman" w:cs="Times New Roman"/>
          <w:color w:val="000000"/>
          <w:szCs w:val="24"/>
        </w:rPr>
        <w:t xml:space="preserve"> bike is red but the bike in my office is yellow, then the bike in my office is not identical to my </w:t>
      </w:r>
      <w:r w:rsidR="008E6437" w:rsidRPr="00883AD6">
        <w:rPr>
          <w:rFonts w:eastAsia="Times New Roman" w:cs="Times New Roman"/>
          <w:color w:val="000000"/>
          <w:szCs w:val="24"/>
        </w:rPr>
        <w:t>favorite</w:t>
      </w:r>
      <w:r w:rsidRPr="00883AD6">
        <w:rPr>
          <w:rFonts w:eastAsia="Times New Roman" w:cs="Times New Roman"/>
          <w:color w:val="000000"/>
          <w:szCs w:val="24"/>
        </w:rPr>
        <w:t xml:space="preserve"> bike.</w:t>
      </w:r>
      <w:r w:rsidR="00F7543A" w:rsidRPr="00883AD6">
        <w:rPr>
          <w:rFonts w:eastAsia="Times New Roman" w:cs="Times New Roman"/>
          <w:color w:val="000000"/>
          <w:szCs w:val="24"/>
        </w:rPr>
        <w:t xml:space="preserve"> </w:t>
      </w:r>
      <w:r w:rsidRPr="00883AD6">
        <w:rPr>
          <w:rFonts w:eastAsia="Times New Roman" w:cs="Times New Roman"/>
          <w:color w:val="000000"/>
          <w:szCs w:val="24"/>
        </w:rPr>
        <w:t>Does this straightforward line of reasoning apply to the case of the mind and the body? The existence of my body is dubitable, but the existence of my mind is indubitable. Descartes would count this as a reason for denying that my mind is identical with my body. But consider this analogous argument:</w:t>
      </w:r>
    </w:p>
    <w:p w:rsidR="005A58FC" w:rsidRPr="00883AD6" w:rsidRDefault="005A58FC" w:rsidP="002067B7">
      <w:pPr>
        <w:pStyle w:val="ListParagraph"/>
        <w:numPr>
          <w:ilvl w:val="0"/>
          <w:numId w:val="28"/>
        </w:numPr>
        <w:rPr>
          <w:rFonts w:eastAsia="Times New Roman" w:cs="Times New Roman"/>
          <w:color w:val="000000"/>
          <w:szCs w:val="24"/>
        </w:rPr>
      </w:pPr>
      <w:r w:rsidRPr="00883AD6">
        <w:rPr>
          <w:rFonts w:eastAsia="Times New Roman" w:cs="Times New Roman"/>
          <w:color w:val="000000"/>
          <w:szCs w:val="24"/>
        </w:rPr>
        <w:t>Mark Twain is such that Joe thinks he is the author of Huckleberry Finn</w:t>
      </w:r>
      <w:r w:rsidR="00071E98" w:rsidRPr="00883AD6">
        <w:rPr>
          <w:rFonts w:eastAsia="Times New Roman" w:cs="Times New Roman"/>
          <w:color w:val="000000"/>
          <w:szCs w:val="24"/>
        </w:rPr>
        <w:t>.</w:t>
      </w:r>
    </w:p>
    <w:p w:rsidR="005A58FC" w:rsidRPr="00883AD6" w:rsidRDefault="005A58FC" w:rsidP="002067B7">
      <w:pPr>
        <w:pStyle w:val="ListParagraph"/>
        <w:numPr>
          <w:ilvl w:val="0"/>
          <w:numId w:val="28"/>
        </w:numPr>
        <w:rPr>
          <w:rFonts w:eastAsia="Times New Roman" w:cs="Times New Roman"/>
          <w:color w:val="000000"/>
          <w:szCs w:val="24"/>
        </w:rPr>
      </w:pPr>
      <w:r w:rsidRPr="00883AD6">
        <w:rPr>
          <w:rFonts w:eastAsia="Times New Roman" w:cs="Times New Roman"/>
          <w:color w:val="000000"/>
          <w:szCs w:val="24"/>
        </w:rPr>
        <w:t>Samuel Clemens is not such that Joe thinks he is the author of Huckleberry Finn</w:t>
      </w:r>
      <w:r w:rsidR="00071E98" w:rsidRPr="00883AD6">
        <w:rPr>
          <w:rFonts w:eastAsia="Times New Roman" w:cs="Times New Roman"/>
          <w:color w:val="000000"/>
          <w:szCs w:val="24"/>
        </w:rPr>
        <w:t>.</w:t>
      </w:r>
    </w:p>
    <w:p w:rsidR="005A58FC" w:rsidRPr="00883AD6" w:rsidRDefault="005A58FC" w:rsidP="002067B7">
      <w:pPr>
        <w:pStyle w:val="ListParagraph"/>
        <w:numPr>
          <w:ilvl w:val="0"/>
          <w:numId w:val="28"/>
        </w:numPr>
        <w:rPr>
          <w:rFonts w:eastAsia="Times New Roman" w:cs="Times New Roman"/>
          <w:color w:val="000000"/>
          <w:szCs w:val="24"/>
        </w:rPr>
      </w:pPr>
      <w:r w:rsidRPr="00883AD6">
        <w:rPr>
          <w:rFonts w:eastAsia="Times New Roman" w:cs="Times New Roman"/>
          <w:color w:val="000000"/>
          <w:szCs w:val="24"/>
        </w:rPr>
        <w:t>So, Mark Twain is not identical to Samuel Clemens.</w:t>
      </w:r>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 xml:space="preserve">Clearly the conclusion that Mark Twain and Samuel Clemens are not one and the same person does not follow in this case. As the Mark Twain argument looks like it is closely analogous </w:t>
      </w:r>
      <w:r w:rsidRPr="00883AD6">
        <w:rPr>
          <w:rFonts w:eastAsia="Times New Roman" w:cs="Times New Roman"/>
          <w:color w:val="000000"/>
          <w:szCs w:val="24"/>
        </w:rPr>
        <w:lastRenderedPageBreak/>
        <w:t>to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argument for the non-identity of the mind and the body, it looks like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argument is not valid. The problem here is that the premises of both arguments concern someone</w:t>
      </w:r>
      <w:r w:rsidR="00FB75E8" w:rsidRPr="00883AD6">
        <w:rPr>
          <w:rFonts w:eastAsia="Times New Roman" w:cs="Times New Roman"/>
          <w:color w:val="000000"/>
          <w:szCs w:val="24"/>
        </w:rPr>
        <w:t>’</w:t>
      </w:r>
      <w:r w:rsidRPr="00883AD6">
        <w:rPr>
          <w:rFonts w:eastAsia="Times New Roman" w:cs="Times New Roman"/>
          <w:color w:val="000000"/>
          <w:szCs w:val="24"/>
        </w:rPr>
        <w:t>s mental states about something. In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argument we have premises about what he can or can</w:t>
      </w:r>
      <w:r w:rsidR="00FB75E8" w:rsidRPr="00883AD6">
        <w:rPr>
          <w:rFonts w:eastAsia="Times New Roman" w:cs="Times New Roman"/>
          <w:color w:val="000000"/>
          <w:szCs w:val="24"/>
        </w:rPr>
        <w:t>’</w:t>
      </w:r>
      <w:r w:rsidRPr="00883AD6">
        <w:rPr>
          <w:rFonts w:eastAsia="Times New Roman" w:cs="Times New Roman"/>
          <w:color w:val="000000"/>
          <w:szCs w:val="24"/>
        </w:rPr>
        <w:t>t doubt. In the Mark Twain argument we have premises about what Joe does or doesn</w:t>
      </w:r>
      <w:r w:rsidR="00FB75E8" w:rsidRPr="00883AD6">
        <w:rPr>
          <w:rFonts w:eastAsia="Times New Roman" w:cs="Times New Roman"/>
          <w:color w:val="000000"/>
          <w:szCs w:val="24"/>
        </w:rPr>
        <w:t>’</w:t>
      </w:r>
      <w:r w:rsidRPr="00883AD6">
        <w:rPr>
          <w:rFonts w:eastAsia="Times New Roman" w:cs="Times New Roman"/>
          <w:color w:val="000000"/>
          <w:szCs w:val="24"/>
        </w:rPr>
        <w:t>t believe. But people can fail to recognize true identity claims. Joe doesn</w:t>
      </w:r>
      <w:r w:rsidR="00FB75E8" w:rsidRPr="00883AD6">
        <w:rPr>
          <w:rFonts w:eastAsia="Times New Roman" w:cs="Times New Roman"/>
          <w:color w:val="000000"/>
          <w:szCs w:val="24"/>
        </w:rPr>
        <w:t>’</w:t>
      </w:r>
      <w:r w:rsidRPr="00883AD6">
        <w:rPr>
          <w:rFonts w:eastAsia="Times New Roman" w:cs="Times New Roman"/>
          <w:color w:val="000000"/>
          <w:szCs w:val="24"/>
        </w:rPr>
        <w:t>t know that Mark Twain just is Samuel Clemens. Because of this, Joe can believe one thing about Mark Twain and something different about Samuel Clemens.</w:t>
      </w:r>
      <w:r w:rsidR="00F7543A" w:rsidRPr="00883AD6">
        <w:rPr>
          <w:rFonts w:eastAsia="Times New Roman" w:cs="Times New Roman"/>
          <w:color w:val="000000"/>
          <w:szCs w:val="24"/>
        </w:rPr>
        <w:t xml:space="preserve"> </w:t>
      </w:r>
      <w:r w:rsidRPr="00883AD6">
        <w:rPr>
          <w:rFonts w:eastAsia="Times New Roman" w:cs="Times New Roman"/>
          <w:color w:val="000000"/>
          <w:szCs w:val="24"/>
        </w:rPr>
        <w:t>But this doesn</w:t>
      </w:r>
      <w:r w:rsidR="00FB75E8" w:rsidRPr="00883AD6">
        <w:rPr>
          <w:rFonts w:eastAsia="Times New Roman" w:cs="Times New Roman"/>
          <w:color w:val="000000"/>
          <w:szCs w:val="24"/>
        </w:rPr>
        <w:t>’</w:t>
      </w:r>
      <w:r w:rsidRPr="00883AD6">
        <w:rPr>
          <w:rFonts w:eastAsia="Times New Roman" w:cs="Times New Roman"/>
          <w:color w:val="000000"/>
          <w:szCs w:val="24"/>
        </w:rPr>
        <w:t>t show that Mark Twain and Samuel Clemens are</w:t>
      </w:r>
      <w:r w:rsidR="008E6437" w:rsidRPr="00883AD6">
        <w:rPr>
          <w:rFonts w:eastAsia="Times New Roman" w:cs="Times New Roman"/>
          <w:color w:val="000000"/>
          <w:szCs w:val="24"/>
        </w:rPr>
        <w:t>n</w:t>
      </w:r>
      <w:r w:rsidR="00FB75E8" w:rsidRPr="00883AD6">
        <w:rPr>
          <w:rFonts w:eastAsia="Times New Roman" w:cs="Times New Roman"/>
          <w:color w:val="000000"/>
          <w:szCs w:val="24"/>
        </w:rPr>
        <w:t>’</w:t>
      </w:r>
      <w:r w:rsidR="008E6437" w:rsidRPr="00883AD6">
        <w:rPr>
          <w:rFonts w:eastAsia="Times New Roman" w:cs="Times New Roman"/>
          <w:color w:val="000000"/>
          <w:szCs w:val="24"/>
        </w:rPr>
        <w:t>t identical</w:t>
      </w:r>
      <w:r w:rsidRPr="00883AD6">
        <w:rPr>
          <w:rFonts w:eastAsia="Times New Roman" w:cs="Times New Roman"/>
          <w:color w:val="000000"/>
          <w:szCs w:val="24"/>
        </w:rPr>
        <w:t>. Likewise, it may be that the mind is identical with the body or some part of it, but since Descartes doesn</w:t>
      </w:r>
      <w:r w:rsidR="00FB75E8" w:rsidRPr="00883AD6">
        <w:rPr>
          <w:rFonts w:eastAsia="Times New Roman" w:cs="Times New Roman"/>
          <w:color w:val="000000"/>
          <w:szCs w:val="24"/>
        </w:rPr>
        <w:t>’</w:t>
      </w:r>
      <w:r w:rsidRPr="00883AD6">
        <w:rPr>
          <w:rFonts w:eastAsia="Times New Roman" w:cs="Times New Roman"/>
          <w:color w:val="000000"/>
          <w:szCs w:val="24"/>
        </w:rPr>
        <w:t>t know this</w:t>
      </w:r>
      <w:r w:rsidR="00071E98" w:rsidRPr="00883AD6">
        <w:rPr>
          <w:rFonts w:eastAsia="Times New Roman" w:cs="Times New Roman"/>
          <w:color w:val="000000"/>
          <w:szCs w:val="24"/>
        </w:rPr>
        <w:t>,</w:t>
      </w:r>
      <w:r w:rsidRPr="00883AD6">
        <w:rPr>
          <w:rFonts w:eastAsia="Times New Roman" w:cs="Times New Roman"/>
          <w:color w:val="000000"/>
          <w:szCs w:val="24"/>
        </w:rPr>
        <w:t xml:space="preserve"> he can believe one thing about the body (that its existence is doubtable) and something else about the mind (that its existence is not doubtable</w:t>
      </w:r>
      <w:r w:rsidR="008E6437" w:rsidRPr="00883AD6">
        <w:rPr>
          <w:rFonts w:eastAsia="Times New Roman" w:cs="Times New Roman"/>
          <w:color w:val="000000"/>
          <w:szCs w:val="24"/>
        </w:rPr>
        <w:t>)</w:t>
      </w:r>
      <w:r w:rsidRPr="00883AD6">
        <w:rPr>
          <w:rFonts w:eastAsia="Times New Roman" w:cs="Times New Roman"/>
          <w:color w:val="000000"/>
          <w:szCs w:val="24"/>
        </w:rPr>
        <w:t>.</w:t>
      </w:r>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t>So far we have just offered a critical evaluation of one of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arguments for </w:t>
      </w:r>
      <w:r w:rsidR="008E6437" w:rsidRPr="00883AD6">
        <w:rPr>
          <w:rFonts w:eastAsia="Times New Roman" w:cs="Times New Roman"/>
          <w:color w:val="000000"/>
          <w:szCs w:val="24"/>
        </w:rPr>
        <w:t xml:space="preserve">mind/body </w:t>
      </w:r>
      <w:r w:rsidRPr="00883AD6">
        <w:rPr>
          <w:rFonts w:eastAsia="Times New Roman" w:cs="Times New Roman"/>
          <w:color w:val="000000"/>
          <w:szCs w:val="24"/>
        </w:rPr>
        <w:t xml:space="preserve">dualism. Now we will consider a serious problem for </w:t>
      </w:r>
      <w:r w:rsidR="008E6437" w:rsidRPr="00883AD6">
        <w:rPr>
          <w:rFonts w:eastAsia="Times New Roman" w:cs="Times New Roman"/>
          <w:color w:val="000000"/>
          <w:szCs w:val="24"/>
        </w:rPr>
        <w:t>the view</w:t>
      </w:r>
      <w:r w:rsidRPr="00883AD6">
        <w:rPr>
          <w:rFonts w:eastAsia="Times New Roman" w:cs="Times New Roman"/>
          <w:color w:val="000000"/>
          <w:szCs w:val="24"/>
        </w:rPr>
        <w:t>. When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considers how the substance of mind and body differ, he offers a view </w:t>
      </w:r>
      <w:r w:rsidRPr="00883AD6">
        <w:rPr>
          <w:rFonts w:eastAsia="Times New Roman" w:cs="Times New Roman"/>
          <w:color w:val="000000"/>
          <w:szCs w:val="24"/>
        </w:rPr>
        <w:lastRenderedPageBreak/>
        <w:t>that should sound familiar from popular religious belief. On this view, the body is a physical object that exists in space and time and is subject to the laws of nature. The mind, being spiritual in nature, exists eternally in an abstract realm rather than existing in the physical realm of space and time. Further, the mind is not bound by mechanistic laws of nature, but it has free will that allows it to will or not will to do one thing or another. Descartes was both a believer in Catholicism and an active participant in the scientific revolution. He was among those who were developing a view of the natural world in which events occur in accordance with stric</w:t>
      </w:r>
      <w:r w:rsidR="008E6437" w:rsidRPr="00883AD6">
        <w:rPr>
          <w:rFonts w:eastAsia="Times New Roman" w:cs="Times New Roman"/>
          <w:color w:val="000000"/>
          <w:szCs w:val="24"/>
        </w:rPr>
        <w:t>t law-</w:t>
      </w:r>
      <w:r w:rsidRPr="00883AD6">
        <w:rPr>
          <w:rFonts w:eastAsia="Times New Roman" w:cs="Times New Roman"/>
          <w:color w:val="000000"/>
          <w:szCs w:val="24"/>
        </w:rPr>
        <w:t>like regularities. A view of the natural world as functioning like a predictable clockwork mechanism was on the rise. And yet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Christian theology held that as a person created in the i</w:t>
      </w:r>
      <w:r w:rsidR="008E6437" w:rsidRPr="00883AD6">
        <w:rPr>
          <w:rFonts w:eastAsia="Times New Roman" w:cs="Times New Roman"/>
          <w:color w:val="000000"/>
          <w:szCs w:val="24"/>
        </w:rPr>
        <w:t>mage of a divine being, he had</w:t>
      </w:r>
      <w:r w:rsidRPr="00883AD6">
        <w:rPr>
          <w:rFonts w:eastAsia="Times New Roman" w:cs="Times New Roman"/>
          <w:color w:val="000000"/>
          <w:szCs w:val="24"/>
        </w:rPr>
        <w:t xml:space="preserve"> free will through which he might choose </w:t>
      </w:r>
      <w:r w:rsidR="008E6437" w:rsidRPr="00883AD6">
        <w:rPr>
          <w:rFonts w:eastAsia="Times New Roman" w:cs="Times New Roman"/>
          <w:color w:val="000000"/>
          <w:szCs w:val="24"/>
        </w:rPr>
        <w:t xml:space="preserve">to do one thing or another, </w:t>
      </w:r>
      <w:r w:rsidRPr="00883AD6">
        <w:rPr>
          <w:rFonts w:eastAsia="Times New Roman" w:cs="Times New Roman"/>
          <w:color w:val="000000"/>
          <w:szCs w:val="24"/>
        </w:rPr>
        <w:t xml:space="preserve">perhaps most notably, </w:t>
      </w:r>
      <w:r w:rsidR="008E6437" w:rsidRPr="00883AD6">
        <w:rPr>
          <w:rFonts w:eastAsia="Times New Roman" w:cs="Times New Roman"/>
          <w:color w:val="000000"/>
          <w:szCs w:val="24"/>
        </w:rPr>
        <w:t xml:space="preserve">to </w:t>
      </w:r>
      <w:r w:rsidRPr="00883AD6">
        <w:rPr>
          <w:rFonts w:eastAsia="Times New Roman" w:cs="Times New Roman"/>
          <w:color w:val="000000"/>
          <w:szCs w:val="24"/>
        </w:rPr>
        <w:t>choose to accept the Catholic faith as true and be saved or not. His philosophical view is an attempt to reconcile these conflicting scientific and theological perspectives.</w:t>
      </w:r>
    </w:p>
    <w:p w:rsidR="005A58FC" w:rsidRPr="00883AD6" w:rsidRDefault="005A58FC" w:rsidP="00077E29">
      <w:pPr>
        <w:rPr>
          <w:rFonts w:eastAsia="Times New Roman" w:cs="Times New Roman"/>
          <w:color w:val="000000"/>
          <w:szCs w:val="24"/>
        </w:rPr>
      </w:pPr>
      <w:r w:rsidRPr="00883AD6">
        <w:rPr>
          <w:rFonts w:eastAsia="Times New Roman" w:cs="Times New Roman"/>
          <w:color w:val="000000"/>
          <w:szCs w:val="24"/>
        </w:rPr>
        <w:lastRenderedPageBreak/>
        <w:t>An unfortunate fact of history is that women in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time were rarely given a thorough education or allowed to participate fully in intellectual life. A notable exception is the case of the Princess Elisabeth of Bohemia. And she was among the first to notice serious difficulties in the substance dualism that Descartes advocated. The central problem has to do with mind-body interaction. Clearly things going on in the physical realm have an influence on the mind. Light reflecting off clouds and trees cause me to have the mental perception of a sunset. And likewise, mental phenomenon cause things to happen in the physical world. When I mentally will to preserve the image of the sunset in a picture, my body causes things to happen in the law governed physical realm. I reach for my camera. But how can a non-physical soul be affected by or effect</w:t>
      </w:r>
      <w:r w:rsidR="00071E98" w:rsidRPr="00883AD6">
        <w:rPr>
          <w:rFonts w:eastAsia="Times New Roman" w:cs="Times New Roman"/>
          <w:color w:val="000000"/>
          <w:szCs w:val="24"/>
        </w:rPr>
        <w:t xml:space="preserve"> events in the physical realm?</w:t>
      </w:r>
      <w:r w:rsidRPr="00883AD6">
        <w:rPr>
          <w:rFonts w:eastAsia="Times New Roman" w:cs="Times New Roman"/>
          <w:color w:val="000000"/>
          <w:szCs w:val="24"/>
        </w:rPr>
        <w:t xml:space="preserve"> If events in the physical realm are all transfers of physical energy happening at specific places and times, how can it be that the non-physical mind has any role to play in this? The problem gets all the more difficult when we take the physical world to be </w:t>
      </w:r>
      <w:r w:rsidR="004E6A93" w:rsidRPr="00883AD6">
        <w:rPr>
          <w:rFonts w:eastAsia="Times New Roman" w:cs="Times New Roman"/>
          <w:color w:val="000000"/>
          <w:szCs w:val="24"/>
        </w:rPr>
        <w:t xml:space="preserve">deterministic, </w:t>
      </w:r>
      <w:r w:rsidRPr="00883AD6">
        <w:rPr>
          <w:rFonts w:eastAsia="Times New Roman" w:cs="Times New Roman"/>
          <w:color w:val="000000"/>
          <w:szCs w:val="24"/>
        </w:rPr>
        <w:t xml:space="preserve">governed by laws where </w:t>
      </w:r>
      <w:r w:rsidRPr="00883AD6">
        <w:rPr>
          <w:rFonts w:eastAsia="Times New Roman" w:cs="Times New Roman"/>
          <w:color w:val="000000"/>
          <w:szCs w:val="24"/>
        </w:rPr>
        <w:lastRenderedPageBreak/>
        <w:t xml:space="preserve">each event is determined to happen by prior events in conjunction with mechanistic laws. Determinism in the physical realm would appear to leave no room for the non-physical mind to influence </w:t>
      </w:r>
      <w:r w:rsidR="004E6A93" w:rsidRPr="00883AD6">
        <w:rPr>
          <w:rFonts w:eastAsia="Times New Roman" w:cs="Times New Roman"/>
          <w:color w:val="000000"/>
          <w:szCs w:val="24"/>
        </w:rPr>
        <w:t>events</w:t>
      </w:r>
      <w:r w:rsidRPr="00883AD6">
        <w:rPr>
          <w:rFonts w:eastAsia="Times New Roman" w:cs="Times New Roman"/>
          <w:color w:val="000000"/>
          <w:szCs w:val="24"/>
        </w:rPr>
        <w:t xml:space="preserve"> at all. Contemporary philosophers who study the nature of the mind generally take these problems to be intractable and to constitute decisive objections to Descartes</w:t>
      </w:r>
      <w:r w:rsidR="00FB75E8" w:rsidRPr="00883AD6">
        <w:rPr>
          <w:rFonts w:eastAsia="Times New Roman" w:cs="Times New Roman"/>
          <w:color w:val="000000"/>
          <w:szCs w:val="24"/>
        </w:rPr>
        <w:t>’</w:t>
      </w:r>
      <w:r w:rsidRPr="00883AD6">
        <w:rPr>
          <w:rFonts w:eastAsia="Times New Roman" w:cs="Times New Roman"/>
          <w:color w:val="000000"/>
          <w:szCs w:val="24"/>
        </w:rPr>
        <w:t xml:space="preserve"> substance dualism. More recent philosophy of mind has been mainly </w:t>
      </w:r>
      <w:r w:rsidR="004E6A93" w:rsidRPr="00883AD6">
        <w:rPr>
          <w:rFonts w:eastAsia="Times New Roman" w:cs="Times New Roman"/>
          <w:color w:val="000000"/>
          <w:szCs w:val="24"/>
        </w:rPr>
        <w:t>taken the mind to be physical</w:t>
      </w:r>
      <w:r w:rsidRPr="00883AD6">
        <w:rPr>
          <w:rFonts w:eastAsia="Times New Roman" w:cs="Times New Roman"/>
          <w:color w:val="000000"/>
          <w:szCs w:val="24"/>
        </w:rPr>
        <w:t>. And philosophers, along with neuroscientists and cognitive psychologists</w:t>
      </w:r>
      <w:r w:rsidR="00071E98" w:rsidRPr="00883AD6">
        <w:rPr>
          <w:rFonts w:eastAsia="Times New Roman" w:cs="Times New Roman"/>
          <w:color w:val="000000"/>
          <w:szCs w:val="24"/>
        </w:rPr>
        <w:t>,</w:t>
      </w:r>
      <w:r w:rsidRPr="00883AD6">
        <w:rPr>
          <w:rFonts w:eastAsia="Times New Roman" w:cs="Times New Roman"/>
          <w:color w:val="000000"/>
          <w:szCs w:val="24"/>
        </w:rPr>
        <w:t xml:space="preserve"> are making tremendous progress in understanding how mental phenomenon can be understood in biological, physical terms. When we take a closer look at more recent developments in the philosophy of mind, however, we will find some arguments for denying that some mental properties, consciousness in particular, can ever be identified with purely physical properties or processes. </w:t>
      </w:r>
    </w:p>
    <w:p w:rsidR="00BD1811" w:rsidRPr="00883AD6" w:rsidRDefault="00BD1811" w:rsidP="00BD1811">
      <w:pPr>
        <w:pStyle w:val="Heading3"/>
        <w:rPr>
          <w:rFonts w:cs="Times New Roman"/>
        </w:rPr>
      </w:pPr>
      <w:bookmarkStart w:id="28" w:name="_Toc379898007"/>
      <w:r w:rsidRPr="00883AD6">
        <w:rPr>
          <w:rFonts w:cs="Times New Roman"/>
        </w:rPr>
        <w:t>Study Questions for Meditations 1-3</w:t>
      </w:r>
      <w:bookmarkEnd w:id="28"/>
    </w:p>
    <w:p w:rsidR="00BD1811" w:rsidRPr="00883AD6" w:rsidRDefault="00BD1811" w:rsidP="00BD1811">
      <w:pPr>
        <w:pStyle w:val="ListParagraph"/>
        <w:numPr>
          <w:ilvl w:val="0"/>
          <w:numId w:val="33"/>
        </w:numPr>
        <w:rPr>
          <w:rFonts w:cs="Times New Roman"/>
          <w:color w:val="333333"/>
          <w:szCs w:val="24"/>
        </w:rPr>
      </w:pPr>
      <w:r w:rsidRPr="00883AD6">
        <w:rPr>
          <w:rFonts w:cs="Times New Roman"/>
          <w:color w:val="333333"/>
          <w:szCs w:val="24"/>
        </w:rPr>
        <w:t>Explain Descartes</w:t>
      </w:r>
      <w:r w:rsidR="00FB75E8" w:rsidRPr="00883AD6">
        <w:rPr>
          <w:rFonts w:cs="Times New Roman"/>
          <w:color w:val="333333"/>
          <w:szCs w:val="24"/>
        </w:rPr>
        <w:t>’</w:t>
      </w:r>
      <w:r w:rsidRPr="00883AD6">
        <w:rPr>
          <w:rFonts w:cs="Times New Roman"/>
          <w:color w:val="333333"/>
          <w:szCs w:val="24"/>
        </w:rPr>
        <w:t xml:space="preserve"> method of doubt. What is Descartes</w:t>
      </w:r>
      <w:r w:rsidR="00071E98" w:rsidRPr="00883AD6">
        <w:rPr>
          <w:rFonts w:cs="Times New Roman"/>
          <w:color w:val="333333"/>
          <w:szCs w:val="24"/>
        </w:rPr>
        <w:t>’</w:t>
      </w:r>
      <w:r w:rsidRPr="00883AD6">
        <w:rPr>
          <w:rFonts w:cs="Times New Roman"/>
          <w:color w:val="333333"/>
          <w:szCs w:val="24"/>
        </w:rPr>
        <w:t xml:space="preserve"> purpose in exercising this method?</w:t>
      </w:r>
    </w:p>
    <w:p w:rsidR="00BD1811" w:rsidRPr="00883AD6" w:rsidRDefault="00BD1811" w:rsidP="00BD1811">
      <w:pPr>
        <w:pStyle w:val="ListParagraph"/>
        <w:numPr>
          <w:ilvl w:val="0"/>
          <w:numId w:val="33"/>
        </w:numPr>
        <w:rPr>
          <w:rFonts w:cs="Times New Roman"/>
          <w:color w:val="333333"/>
          <w:szCs w:val="24"/>
        </w:rPr>
      </w:pPr>
      <w:r w:rsidRPr="00883AD6">
        <w:rPr>
          <w:rFonts w:cs="Times New Roman"/>
          <w:color w:val="333333"/>
          <w:szCs w:val="24"/>
        </w:rPr>
        <w:t>Why can</w:t>
      </w:r>
      <w:r w:rsidR="00FB75E8" w:rsidRPr="00883AD6">
        <w:rPr>
          <w:rFonts w:cs="Times New Roman"/>
          <w:color w:val="333333"/>
          <w:szCs w:val="24"/>
        </w:rPr>
        <w:t>’</w:t>
      </w:r>
      <w:r w:rsidRPr="00883AD6">
        <w:rPr>
          <w:rFonts w:cs="Times New Roman"/>
          <w:color w:val="333333"/>
          <w:szCs w:val="24"/>
        </w:rPr>
        <w:t>t Descartes be certain about beliefs he acquires through the evidence of the senses?</w:t>
      </w:r>
    </w:p>
    <w:p w:rsidR="00BD1811" w:rsidRPr="00883AD6" w:rsidRDefault="00BD1811" w:rsidP="00BD1811">
      <w:pPr>
        <w:pStyle w:val="ListParagraph"/>
        <w:numPr>
          <w:ilvl w:val="0"/>
          <w:numId w:val="33"/>
        </w:numPr>
        <w:rPr>
          <w:rFonts w:cs="Times New Roman"/>
          <w:color w:val="333333"/>
          <w:szCs w:val="24"/>
        </w:rPr>
      </w:pPr>
      <w:r w:rsidRPr="00883AD6">
        <w:rPr>
          <w:rFonts w:cs="Times New Roman"/>
          <w:color w:val="333333"/>
          <w:szCs w:val="24"/>
        </w:rPr>
        <w:lastRenderedPageBreak/>
        <w:t>Why can</w:t>
      </w:r>
      <w:r w:rsidR="00FB75E8" w:rsidRPr="00883AD6">
        <w:rPr>
          <w:rFonts w:cs="Times New Roman"/>
          <w:color w:val="333333"/>
          <w:szCs w:val="24"/>
        </w:rPr>
        <w:t>’</w:t>
      </w:r>
      <w:r w:rsidRPr="00883AD6">
        <w:rPr>
          <w:rFonts w:cs="Times New Roman"/>
          <w:color w:val="333333"/>
          <w:szCs w:val="24"/>
        </w:rPr>
        <w:t>t Descartes be certain about mathematical beliefs</w:t>
      </w:r>
      <w:r w:rsidR="00071E98" w:rsidRPr="00883AD6">
        <w:rPr>
          <w:rFonts w:cs="Times New Roman"/>
          <w:color w:val="333333"/>
          <w:szCs w:val="24"/>
        </w:rPr>
        <w:t>,</w:t>
      </w:r>
      <w:r w:rsidRPr="00883AD6">
        <w:rPr>
          <w:rFonts w:cs="Times New Roman"/>
          <w:color w:val="333333"/>
          <w:szCs w:val="24"/>
        </w:rPr>
        <w:t xml:space="preserve"> like the belief that 2+2=4?</w:t>
      </w:r>
    </w:p>
    <w:p w:rsidR="00BD1811" w:rsidRPr="00883AD6" w:rsidRDefault="00BD1811" w:rsidP="00BD1811">
      <w:pPr>
        <w:pStyle w:val="ListParagraph"/>
        <w:numPr>
          <w:ilvl w:val="0"/>
          <w:numId w:val="33"/>
        </w:numPr>
        <w:rPr>
          <w:rFonts w:cs="Times New Roman"/>
          <w:color w:val="333333"/>
          <w:szCs w:val="24"/>
        </w:rPr>
      </w:pPr>
      <w:r w:rsidRPr="00883AD6">
        <w:rPr>
          <w:rFonts w:cs="Times New Roman"/>
          <w:color w:val="333333"/>
          <w:szCs w:val="24"/>
        </w:rPr>
        <w:t>What belief(s) does Descartes ultimately identify as indubitable?</w:t>
      </w:r>
    </w:p>
    <w:p w:rsidR="00BD1811" w:rsidRPr="00883AD6" w:rsidRDefault="00BD1811" w:rsidP="00BD1811">
      <w:pPr>
        <w:pStyle w:val="ListParagraph"/>
        <w:numPr>
          <w:ilvl w:val="0"/>
          <w:numId w:val="33"/>
        </w:numPr>
        <w:rPr>
          <w:rFonts w:cs="Times New Roman"/>
          <w:color w:val="333333"/>
          <w:szCs w:val="24"/>
        </w:rPr>
      </w:pPr>
      <w:r w:rsidRPr="00883AD6">
        <w:rPr>
          <w:rFonts w:cs="Times New Roman"/>
          <w:color w:val="333333"/>
          <w:szCs w:val="24"/>
        </w:rPr>
        <w:t>Why can</w:t>
      </w:r>
      <w:r w:rsidR="00FB75E8" w:rsidRPr="00883AD6">
        <w:rPr>
          <w:rFonts w:cs="Times New Roman"/>
          <w:color w:val="333333"/>
          <w:szCs w:val="24"/>
        </w:rPr>
        <w:t>’</w:t>
      </w:r>
      <w:r w:rsidRPr="00883AD6">
        <w:rPr>
          <w:rFonts w:cs="Times New Roman"/>
          <w:color w:val="333333"/>
          <w:szCs w:val="24"/>
        </w:rPr>
        <w:t>t an evil deceiver deceive Descartes about his belief that he thinks?</w:t>
      </w:r>
    </w:p>
    <w:p w:rsidR="00BD1811" w:rsidRPr="00883AD6" w:rsidRDefault="00BD1811" w:rsidP="00BD1811">
      <w:pPr>
        <w:pStyle w:val="ListParagraph"/>
        <w:numPr>
          <w:ilvl w:val="0"/>
          <w:numId w:val="33"/>
        </w:numPr>
        <w:rPr>
          <w:rFonts w:cs="Times New Roman"/>
          <w:color w:val="333333"/>
          <w:szCs w:val="24"/>
        </w:rPr>
      </w:pPr>
      <w:r w:rsidRPr="00883AD6">
        <w:rPr>
          <w:rFonts w:cs="Times New Roman"/>
          <w:color w:val="333333"/>
          <w:szCs w:val="24"/>
        </w:rPr>
        <w:t>How does Descartes build up from the foundation of indubitable beliefs?</w:t>
      </w:r>
    </w:p>
    <w:p w:rsidR="00BD1811" w:rsidRPr="00883AD6" w:rsidRDefault="00BD1811" w:rsidP="00BD1811">
      <w:pPr>
        <w:pStyle w:val="ListParagraph"/>
        <w:numPr>
          <w:ilvl w:val="0"/>
          <w:numId w:val="33"/>
        </w:numPr>
        <w:rPr>
          <w:rFonts w:cs="Times New Roman"/>
          <w:color w:val="333333"/>
          <w:szCs w:val="24"/>
        </w:rPr>
      </w:pPr>
      <w:r w:rsidRPr="00883AD6">
        <w:rPr>
          <w:rFonts w:cs="Times New Roman"/>
          <w:color w:val="333333"/>
          <w:szCs w:val="24"/>
        </w:rPr>
        <w:t>How does Descartes argue for the existence of God?</w:t>
      </w:r>
    </w:p>
    <w:p w:rsidR="00BD1811" w:rsidRPr="00883AD6" w:rsidRDefault="00BD1811" w:rsidP="00077E29">
      <w:pPr>
        <w:pStyle w:val="ListParagraph"/>
        <w:numPr>
          <w:ilvl w:val="0"/>
          <w:numId w:val="33"/>
        </w:numPr>
        <w:rPr>
          <w:rFonts w:cs="Times New Roman"/>
          <w:color w:val="333333"/>
          <w:szCs w:val="24"/>
        </w:rPr>
      </w:pPr>
      <w:r w:rsidRPr="00883AD6">
        <w:rPr>
          <w:rFonts w:cs="Times New Roman"/>
          <w:color w:val="333333"/>
          <w:szCs w:val="24"/>
        </w:rPr>
        <w:t>Given the existence of God, how does Descartes justify his beliefs based on reason and on the senses?</w:t>
      </w:r>
    </w:p>
    <w:p w:rsidR="00A41063" w:rsidRPr="00883AD6" w:rsidRDefault="00A41063" w:rsidP="0093080A">
      <w:pPr>
        <w:pStyle w:val="Heading1"/>
        <w:rPr>
          <w:rFonts w:ascii="Times New Roman" w:hAnsi="Times New Roman" w:cs="Times New Roman"/>
        </w:rPr>
      </w:pPr>
      <w:bookmarkStart w:id="29" w:name="_Toc379898010"/>
      <w:r w:rsidRPr="00883AD6">
        <w:rPr>
          <w:rFonts w:ascii="Times New Roman" w:hAnsi="Times New Roman" w:cs="Times New Roman"/>
        </w:rPr>
        <w:t>Spinoza</w:t>
      </w:r>
      <w:bookmarkEnd w:id="29"/>
    </w:p>
    <w:p w:rsidR="00A37184" w:rsidRPr="00883AD6" w:rsidRDefault="003119AD" w:rsidP="00A41063">
      <w:pPr>
        <w:rPr>
          <w:rFonts w:cs="Times New Roman"/>
        </w:rPr>
      </w:pPr>
      <w:hyperlink r:id="rId25" w:history="1">
        <w:r w:rsidR="00BA0D8B" w:rsidRPr="00883AD6">
          <w:rPr>
            <w:rStyle w:val="Hyperlink"/>
            <w:rFonts w:cs="Times New Roman"/>
          </w:rPr>
          <w:t>Spinoza</w:t>
        </w:r>
      </w:hyperlink>
      <w:r w:rsidR="00BA0D8B" w:rsidRPr="00883AD6">
        <w:rPr>
          <w:rFonts w:cs="Times New Roman"/>
        </w:rPr>
        <w:t xml:space="preserve"> was the most rigorous and systematic of the major rationalist philosophers. Where Descartes was confident that reason would vindicate the main tenets of his Catholic faith, Spinoza dared to follow reason into religiously more treacherous territory. </w:t>
      </w:r>
      <w:r w:rsidR="00F172E1" w:rsidRPr="00883AD6">
        <w:rPr>
          <w:rFonts w:cs="Times New Roman"/>
        </w:rPr>
        <w:t xml:space="preserve">Spinoza is alternately described as the </w:t>
      </w:r>
      <w:r w:rsidR="00071E98" w:rsidRPr="00883AD6">
        <w:rPr>
          <w:rFonts w:cs="Times New Roman"/>
        </w:rPr>
        <w:t>“</w:t>
      </w:r>
      <w:r w:rsidR="00F172E1" w:rsidRPr="00883AD6">
        <w:rPr>
          <w:rFonts w:cs="Times New Roman"/>
        </w:rPr>
        <w:t>God intoxicated Jew</w:t>
      </w:r>
      <w:r w:rsidR="00071E98" w:rsidRPr="00883AD6">
        <w:rPr>
          <w:rFonts w:cs="Times New Roman"/>
        </w:rPr>
        <w:t>”</w:t>
      </w:r>
      <w:r w:rsidR="00F172E1" w:rsidRPr="00883AD6">
        <w:rPr>
          <w:rFonts w:cs="Times New Roman"/>
        </w:rPr>
        <w:t xml:space="preserve"> and as a heretical atheist. Spinoza</w:t>
      </w:r>
      <w:r w:rsidR="00FB75E8" w:rsidRPr="00883AD6">
        <w:rPr>
          <w:rFonts w:cs="Times New Roman"/>
        </w:rPr>
        <w:t>’</w:t>
      </w:r>
      <w:r w:rsidR="00F172E1" w:rsidRPr="00883AD6">
        <w:rPr>
          <w:rFonts w:cs="Times New Roman"/>
        </w:rPr>
        <w:t xml:space="preserve">s family had fled the Inquisition in Portugal for the relative religious tolerance of </w:t>
      </w:r>
      <w:r w:rsidR="00F172E1" w:rsidRPr="00883AD6">
        <w:rPr>
          <w:rFonts w:cs="Times New Roman"/>
        </w:rPr>
        <w:lastRenderedPageBreak/>
        <w:t xml:space="preserve">Amsterdam. At the age of 23, however, Spinoza was excommunicated from his Jewish synagogue for holding heretical beliefs. </w:t>
      </w:r>
      <w:r w:rsidR="00A37184" w:rsidRPr="00883AD6">
        <w:rPr>
          <w:rFonts w:cs="Times New Roman"/>
        </w:rPr>
        <w:t xml:space="preserve">Spinoza knew religious persecution both as a member of a community of faith, and then as an individual cast out of a community of faith. Perhaps not surprisingly then, he becomes an early advocate for freedom of conscience and religious belief in his political writings. </w:t>
      </w:r>
    </w:p>
    <w:p w:rsidR="00A41063" w:rsidRPr="00883AD6" w:rsidRDefault="00A37184" w:rsidP="00A41063">
      <w:pPr>
        <w:rPr>
          <w:rFonts w:cs="Times New Roman"/>
        </w:rPr>
      </w:pPr>
      <w:r w:rsidRPr="00883AD6">
        <w:rPr>
          <w:rFonts w:cs="Times New Roman"/>
        </w:rPr>
        <w:t>Spinoza</w:t>
      </w:r>
      <w:r w:rsidR="00F172E1" w:rsidRPr="00883AD6">
        <w:rPr>
          <w:rFonts w:cs="Times New Roman"/>
        </w:rPr>
        <w:t xml:space="preserve"> supported himself as a lens grinder until his early death at </w:t>
      </w:r>
      <w:r w:rsidR="00224B97" w:rsidRPr="00883AD6">
        <w:rPr>
          <w:rFonts w:cs="Times New Roman"/>
        </w:rPr>
        <w:t xml:space="preserve">the age of </w:t>
      </w:r>
      <w:r w:rsidR="00F172E1" w:rsidRPr="00883AD6">
        <w:rPr>
          <w:rFonts w:cs="Times New Roman"/>
        </w:rPr>
        <w:t>46.</w:t>
      </w:r>
      <w:r w:rsidRPr="00883AD6">
        <w:rPr>
          <w:rFonts w:cs="Times New Roman"/>
        </w:rPr>
        <w:t xml:space="preserve"> While he demonstrated immense courage in the face of excommunication and in philosophically challenging religious doctrines, he led a fairly quiet and reclusive life devoted to study and work in a state of relative poverty. His views were widely considered so threatening to established religion that his considerable influence went largely unacknowledged for a century or two after his death. Still, the next most significant thinker of this period after Descartes, Liebniz, is now seen by some as </w:t>
      </w:r>
      <w:r w:rsidR="00224B97" w:rsidRPr="00883AD6">
        <w:rPr>
          <w:rFonts w:cs="Times New Roman"/>
        </w:rPr>
        <w:t>devising</w:t>
      </w:r>
      <w:r w:rsidRPr="00883AD6">
        <w:rPr>
          <w:rFonts w:cs="Times New Roman"/>
        </w:rPr>
        <w:t xml:space="preserve"> </w:t>
      </w:r>
      <w:r w:rsidR="00224B97" w:rsidRPr="00883AD6">
        <w:rPr>
          <w:rFonts w:cs="Times New Roman"/>
        </w:rPr>
        <w:t>h</w:t>
      </w:r>
      <w:r w:rsidRPr="00883AD6">
        <w:rPr>
          <w:rFonts w:cs="Times New Roman"/>
        </w:rPr>
        <w:t xml:space="preserve">is philosophical system as an attempt to protect religious </w:t>
      </w:r>
      <w:r w:rsidR="004E6A93" w:rsidRPr="00883AD6">
        <w:rPr>
          <w:rFonts w:cs="Times New Roman"/>
        </w:rPr>
        <w:t>belief</w:t>
      </w:r>
      <w:r w:rsidRPr="00883AD6">
        <w:rPr>
          <w:rFonts w:cs="Times New Roman"/>
        </w:rPr>
        <w:t xml:space="preserve"> from the intellectual threat of Spinozism.</w:t>
      </w:r>
    </w:p>
    <w:p w:rsidR="004520EC" w:rsidRPr="00883AD6" w:rsidRDefault="004520EC" w:rsidP="004520EC">
      <w:pPr>
        <w:rPr>
          <w:rFonts w:cs="Times New Roman"/>
          <w:szCs w:val="24"/>
        </w:rPr>
      </w:pPr>
      <w:r w:rsidRPr="00883AD6">
        <w:rPr>
          <w:rFonts w:cs="Times New Roman"/>
          <w:szCs w:val="24"/>
        </w:rPr>
        <w:lastRenderedPageBreak/>
        <w:t>Descartes</w:t>
      </w:r>
      <w:r w:rsidR="00FB75E8" w:rsidRPr="00883AD6">
        <w:rPr>
          <w:rFonts w:cs="Times New Roman"/>
          <w:szCs w:val="24"/>
        </w:rPr>
        <w:t>’</w:t>
      </w:r>
      <w:r w:rsidRPr="00883AD6">
        <w:rPr>
          <w:rFonts w:cs="Times New Roman"/>
          <w:szCs w:val="24"/>
        </w:rPr>
        <w:t xml:space="preserve"> method of doubt sets him on the project of finding epistemological foundations for knowledge. Descartes seeks to identify some knowledge as foundational in the sense of being able to justify the rest of our knowledge. By contrast, we might best understand Spinoza as seeking metaphysical foundations. Suppose the world is intelligible, that its nature can be understood rationally. Assuming this, what must the world be like? We might worry that this approach simply sidesteps epistemological worries about how we can know. But suppose that in exploring the assumption that the world is intelligible we find that all but one view about the nature of the world gets us mired in contradictions or intractable problems. We would then have grounds to accept the one coherent metaphysical account of the nature of the world as an instance of inference to the best (or perhaps, the only) explanation. Seeking coherent systematic explanation can, ultimately, yield justifying reasons. </w:t>
      </w:r>
    </w:p>
    <w:p w:rsidR="004520EC" w:rsidRPr="00883AD6" w:rsidRDefault="004520EC" w:rsidP="004520EC">
      <w:pPr>
        <w:rPr>
          <w:rFonts w:cs="Times New Roman"/>
          <w:szCs w:val="24"/>
        </w:rPr>
      </w:pPr>
      <w:r w:rsidRPr="00883AD6">
        <w:rPr>
          <w:rFonts w:cs="Times New Roman"/>
          <w:szCs w:val="24"/>
        </w:rPr>
        <w:t xml:space="preserve">This is just a suggestion for how to understand what Spinoza is up to in his masterpiece </w:t>
      </w:r>
      <w:hyperlink r:id="rId26" w:history="1">
        <w:r w:rsidRPr="00883AD6">
          <w:rPr>
            <w:rStyle w:val="Hyperlink"/>
            <w:rFonts w:cs="Times New Roman"/>
            <w:i/>
            <w:szCs w:val="24"/>
          </w:rPr>
          <w:t>The Ethics</w:t>
        </w:r>
      </w:hyperlink>
      <w:r w:rsidRPr="00883AD6">
        <w:rPr>
          <w:rFonts w:cs="Times New Roman"/>
          <w:szCs w:val="24"/>
        </w:rPr>
        <w:t>. This strategy is not made explicit in the work itself. Rather, Spinoza</w:t>
      </w:r>
      <w:r w:rsidR="00FB75E8" w:rsidRPr="00883AD6">
        <w:rPr>
          <w:rFonts w:cs="Times New Roman"/>
          <w:szCs w:val="24"/>
        </w:rPr>
        <w:t>’</w:t>
      </w:r>
      <w:r w:rsidR="00071E98" w:rsidRPr="00883AD6">
        <w:rPr>
          <w:rFonts w:cs="Times New Roman"/>
          <w:szCs w:val="24"/>
        </w:rPr>
        <w:t xml:space="preserve">s </w:t>
      </w:r>
      <w:r w:rsidR="00071E98" w:rsidRPr="00883AD6">
        <w:rPr>
          <w:rFonts w:cs="Times New Roman"/>
          <w:i/>
          <w:szCs w:val="24"/>
        </w:rPr>
        <w:t>E</w:t>
      </w:r>
      <w:r w:rsidRPr="00883AD6">
        <w:rPr>
          <w:rFonts w:cs="Times New Roman"/>
          <w:i/>
          <w:szCs w:val="24"/>
        </w:rPr>
        <w:t>thics</w:t>
      </w:r>
      <w:r w:rsidRPr="00883AD6">
        <w:rPr>
          <w:rFonts w:cs="Times New Roman"/>
          <w:szCs w:val="24"/>
        </w:rPr>
        <w:t xml:space="preserve"> is written in a geometric style. He begins with a few definitions and axioms </w:t>
      </w:r>
      <w:r w:rsidRPr="00883AD6">
        <w:rPr>
          <w:rFonts w:cs="Times New Roman"/>
          <w:szCs w:val="24"/>
        </w:rPr>
        <w:lastRenderedPageBreak/>
        <w:t>and the work proceeds by deductively proving an impressive array of further propositions. The propositions derived from his initial definitions give an account of God, the natural world (these turn out to be the same thing), the self, the nature of human freedom, the nature of the emotions</w:t>
      </w:r>
      <w:r w:rsidR="00071E98" w:rsidRPr="00883AD6">
        <w:rPr>
          <w:rFonts w:cs="Times New Roman"/>
          <w:szCs w:val="24"/>
        </w:rPr>
        <w:t>,</w:t>
      </w:r>
      <w:r w:rsidRPr="00883AD6">
        <w:rPr>
          <w:rFonts w:cs="Times New Roman"/>
          <w:szCs w:val="24"/>
        </w:rPr>
        <w:t xml:space="preserve"> and</w:t>
      </w:r>
      <w:r w:rsidR="004E6A93" w:rsidRPr="00883AD6">
        <w:rPr>
          <w:rFonts w:cs="Times New Roman"/>
          <w:szCs w:val="24"/>
        </w:rPr>
        <w:t xml:space="preserve"> the nature of the good life in-so-</w:t>
      </w:r>
      <w:r w:rsidRPr="00883AD6">
        <w:rPr>
          <w:rFonts w:cs="Times New Roman"/>
          <w:szCs w:val="24"/>
        </w:rPr>
        <w:t>far as it is attainable for beings like ourselves. We might say of the entire system that it is elegantly consistent</w:t>
      </w:r>
      <w:r w:rsidR="00286F31" w:rsidRPr="00883AD6">
        <w:rPr>
          <w:rFonts w:cs="Times New Roman"/>
          <w:szCs w:val="24"/>
        </w:rPr>
        <w:t>. B</w:t>
      </w:r>
      <w:r w:rsidRPr="00883AD6">
        <w:rPr>
          <w:rFonts w:cs="Times New Roman"/>
          <w:szCs w:val="24"/>
        </w:rPr>
        <w:t>ut</w:t>
      </w:r>
      <w:r w:rsidR="00286F31" w:rsidRPr="00883AD6">
        <w:rPr>
          <w:rFonts w:cs="Times New Roman"/>
          <w:szCs w:val="24"/>
        </w:rPr>
        <w:t xml:space="preserve"> why accept its starting points? H</w:t>
      </w:r>
      <w:r w:rsidRPr="00883AD6">
        <w:rPr>
          <w:rFonts w:cs="Times New Roman"/>
          <w:szCs w:val="24"/>
        </w:rPr>
        <w:t>is initial definitions and axioms might strike us as arbitrary or even implausible</w:t>
      </w:r>
      <w:r w:rsidR="00286F31" w:rsidRPr="00883AD6">
        <w:rPr>
          <w:rFonts w:cs="Times New Roman"/>
          <w:szCs w:val="24"/>
        </w:rPr>
        <w:t xml:space="preserve"> (though his contemporaries would have found them pretty reasonable)</w:t>
      </w:r>
      <w:r w:rsidRPr="00883AD6">
        <w:rPr>
          <w:rFonts w:cs="Times New Roman"/>
          <w:szCs w:val="24"/>
        </w:rPr>
        <w:t>. The case for the system a</w:t>
      </w:r>
      <w:r w:rsidR="00286F31" w:rsidRPr="00883AD6">
        <w:rPr>
          <w:rFonts w:cs="Times New Roman"/>
          <w:szCs w:val="24"/>
        </w:rPr>
        <w:t>s</w:t>
      </w:r>
      <w:r w:rsidRPr="00883AD6">
        <w:rPr>
          <w:rFonts w:cs="Times New Roman"/>
          <w:szCs w:val="24"/>
        </w:rPr>
        <w:t xml:space="preserve"> </w:t>
      </w:r>
      <w:r w:rsidR="00071E98" w:rsidRPr="00883AD6">
        <w:rPr>
          <w:rFonts w:cs="Times New Roman"/>
          <w:szCs w:val="24"/>
        </w:rPr>
        <w:t xml:space="preserve">a </w:t>
      </w:r>
      <w:r w:rsidRPr="00883AD6">
        <w:rPr>
          <w:rFonts w:cs="Times New Roman"/>
          <w:szCs w:val="24"/>
        </w:rPr>
        <w:t>whole is that it is elegant and consistent while the alternatives are not. The axioms and definitions are not just arbitr</w:t>
      </w:r>
      <w:r w:rsidR="00071E98" w:rsidRPr="00883AD6">
        <w:rPr>
          <w:rFonts w:cs="Times New Roman"/>
          <w:szCs w:val="24"/>
        </w:rPr>
        <w:t>arily preferred starting places;</w:t>
      </w:r>
      <w:r w:rsidRPr="00883AD6">
        <w:rPr>
          <w:rFonts w:cs="Times New Roman"/>
          <w:szCs w:val="24"/>
        </w:rPr>
        <w:t xml:space="preserve"> they are the starting places that allow us to give a clear coherent picture of God, the world</w:t>
      </w:r>
      <w:r w:rsidR="00071E98" w:rsidRPr="00883AD6">
        <w:rPr>
          <w:rFonts w:cs="Times New Roman"/>
          <w:szCs w:val="24"/>
        </w:rPr>
        <w:t>,</w:t>
      </w:r>
      <w:r w:rsidRPr="00883AD6">
        <w:rPr>
          <w:rFonts w:cs="Times New Roman"/>
          <w:szCs w:val="24"/>
        </w:rPr>
        <w:t xml:space="preserve"> and the human condition. </w:t>
      </w:r>
    </w:p>
    <w:p w:rsidR="004520EC" w:rsidRPr="00883AD6" w:rsidRDefault="004520EC" w:rsidP="004520EC">
      <w:pPr>
        <w:rPr>
          <w:rFonts w:cs="Times New Roman"/>
          <w:szCs w:val="24"/>
        </w:rPr>
      </w:pPr>
      <w:r w:rsidRPr="00883AD6">
        <w:rPr>
          <w:rFonts w:cs="Times New Roman"/>
          <w:szCs w:val="24"/>
        </w:rPr>
        <w:t>It would help to see how Spinoza might make this case by understanding how his view of the world is offered in response to an alternative, Descartes</w:t>
      </w:r>
      <w:r w:rsidR="00FB75E8" w:rsidRPr="00883AD6">
        <w:rPr>
          <w:rFonts w:cs="Times New Roman"/>
          <w:szCs w:val="24"/>
        </w:rPr>
        <w:t>’</w:t>
      </w:r>
      <w:r w:rsidRPr="00883AD6">
        <w:rPr>
          <w:rFonts w:cs="Times New Roman"/>
          <w:szCs w:val="24"/>
        </w:rPr>
        <w:t>, which did seem to lead to intractable problems. Recall Descartes</w:t>
      </w:r>
      <w:r w:rsidR="00FB75E8" w:rsidRPr="00883AD6">
        <w:rPr>
          <w:rFonts w:cs="Times New Roman"/>
          <w:szCs w:val="24"/>
        </w:rPr>
        <w:t>’</w:t>
      </w:r>
      <w:r w:rsidRPr="00883AD6">
        <w:rPr>
          <w:rFonts w:cs="Times New Roman"/>
          <w:szCs w:val="24"/>
        </w:rPr>
        <w:t xml:space="preserve"> dualism, his view that the world </w:t>
      </w:r>
      <w:r w:rsidRPr="00883AD6">
        <w:rPr>
          <w:rFonts w:cs="Times New Roman"/>
          <w:szCs w:val="24"/>
        </w:rPr>
        <w:lastRenderedPageBreak/>
        <w:t>contained two fundamental</w:t>
      </w:r>
      <w:r w:rsidR="00085851" w:rsidRPr="00883AD6">
        <w:rPr>
          <w:rFonts w:cs="Times New Roman"/>
          <w:szCs w:val="24"/>
        </w:rPr>
        <w:t>ly different kinds of substance:</w:t>
      </w:r>
      <w:r w:rsidRPr="00883AD6">
        <w:rPr>
          <w:rFonts w:cs="Times New Roman"/>
          <w:szCs w:val="24"/>
        </w:rPr>
        <w:t xml:space="preserve"> matter and mind. The difficult problem for this view was to give some account of how mind and matter could interact in spite of being so different. But however that problem is to be solved, there is something further to be noticed. Any kind of mind body interaction will perforce involve mutual limitations on each. If through a mental act of will I cause some change in the material realm, then the material realm is limited in that it can</w:t>
      </w:r>
      <w:r w:rsidR="00FB75E8" w:rsidRPr="00883AD6">
        <w:rPr>
          <w:rFonts w:cs="Times New Roman"/>
          <w:szCs w:val="24"/>
        </w:rPr>
        <w:t>’</w:t>
      </w:r>
      <w:r w:rsidRPr="00883AD6">
        <w:rPr>
          <w:rFonts w:cs="Times New Roman"/>
          <w:szCs w:val="24"/>
        </w:rPr>
        <w:t xml:space="preserve">t be other than I have willed it. Likewise, if the material world has some effect on my mind, then my mind is similarly limited. </w:t>
      </w:r>
    </w:p>
    <w:p w:rsidR="004520EC" w:rsidRPr="00883AD6" w:rsidRDefault="004520EC" w:rsidP="004520EC">
      <w:pPr>
        <w:rPr>
          <w:rFonts w:cs="Times New Roman"/>
          <w:szCs w:val="24"/>
        </w:rPr>
      </w:pPr>
      <w:r w:rsidRPr="00883AD6">
        <w:rPr>
          <w:rFonts w:cs="Times New Roman"/>
          <w:szCs w:val="24"/>
        </w:rPr>
        <w:t>Now consider the idea of God. Spinoza defines God as a being that is infinite, where being infinite entails being unlimited. The only way that any substance could be absolutely unlimited is for there to be no other substances that could possibly limit it. So, argues Spinoza, there is only one substance and it is both God and nature. Every facet of the world</w:t>
      </w:r>
      <w:r w:rsidR="00286F31" w:rsidRPr="00883AD6">
        <w:rPr>
          <w:rFonts w:cs="Times New Roman"/>
          <w:szCs w:val="24"/>
        </w:rPr>
        <w:t xml:space="preserve"> </w:t>
      </w:r>
      <w:r w:rsidRPr="00883AD6">
        <w:rPr>
          <w:rFonts w:cs="Times New Roman"/>
          <w:szCs w:val="24"/>
        </w:rPr>
        <w:t xml:space="preserve">is a mere part of this one substance, God/nature. And everything we do and experience is a limited manifestation of the essence of God. </w:t>
      </w:r>
      <w:r w:rsidR="00286F31" w:rsidRPr="00883AD6">
        <w:rPr>
          <w:rFonts w:cs="Times New Roman"/>
          <w:szCs w:val="24"/>
        </w:rPr>
        <w:t>Every aspect of our lives, everything we think and do, is an expression of God/nature</w:t>
      </w:r>
      <w:r w:rsidR="00FB75E8" w:rsidRPr="00883AD6">
        <w:rPr>
          <w:rFonts w:cs="Times New Roman"/>
          <w:szCs w:val="24"/>
        </w:rPr>
        <w:t>’</w:t>
      </w:r>
      <w:r w:rsidR="00286F31" w:rsidRPr="00883AD6">
        <w:rPr>
          <w:rFonts w:cs="Times New Roman"/>
          <w:szCs w:val="24"/>
        </w:rPr>
        <w:t xml:space="preserve">s essence which is uncaused and necessary. For </w:t>
      </w:r>
      <w:r w:rsidR="00286F31" w:rsidRPr="00883AD6">
        <w:rPr>
          <w:rFonts w:cs="Times New Roman"/>
          <w:szCs w:val="24"/>
        </w:rPr>
        <w:lastRenderedPageBreak/>
        <w:t xml:space="preserve">this reason, nothing we do or experience could possibly be any different. </w:t>
      </w:r>
      <w:r w:rsidR="00BD1811" w:rsidRPr="00883AD6">
        <w:rPr>
          <w:rFonts w:cs="Times New Roman"/>
          <w:szCs w:val="24"/>
        </w:rPr>
        <w:t>This settles the matter of free will, though not quite it the way Descartes would hope.</w:t>
      </w:r>
    </w:p>
    <w:p w:rsidR="005A58FC" w:rsidRPr="00883AD6" w:rsidRDefault="005A58FC" w:rsidP="00077E29">
      <w:pPr>
        <w:rPr>
          <w:rFonts w:cs="Times New Roman"/>
          <w:color w:val="000000"/>
          <w:szCs w:val="24"/>
        </w:rPr>
      </w:pPr>
      <w:r w:rsidRPr="00883AD6">
        <w:rPr>
          <w:rFonts w:cs="Times New Roman"/>
          <w:color w:val="000000"/>
          <w:szCs w:val="24"/>
        </w:rPr>
        <w:t xml:space="preserve">Our perception of the world as including many distinct things and minds other than our own is a confusion of ours, or, as Spinoza would put it, an </w:t>
      </w:r>
      <w:r w:rsidR="00BD1811" w:rsidRPr="00883AD6">
        <w:rPr>
          <w:rFonts w:cs="Times New Roman"/>
          <w:color w:val="000000"/>
          <w:szCs w:val="24"/>
        </w:rPr>
        <w:t>“</w:t>
      </w:r>
      <w:r w:rsidRPr="00883AD6">
        <w:rPr>
          <w:rFonts w:cs="Times New Roman"/>
          <w:color w:val="000000"/>
          <w:szCs w:val="24"/>
        </w:rPr>
        <w:t>inadequate idea.</w:t>
      </w:r>
      <w:r w:rsidR="00BD1811" w:rsidRPr="00883AD6">
        <w:rPr>
          <w:rFonts w:cs="Times New Roman"/>
          <w:color w:val="000000"/>
          <w:szCs w:val="24"/>
        </w:rPr>
        <w:t>”</w:t>
      </w:r>
      <w:r w:rsidRPr="00883AD6">
        <w:rPr>
          <w:rFonts w:cs="Times New Roman"/>
          <w:color w:val="000000"/>
          <w:szCs w:val="24"/>
        </w:rPr>
        <w:t xml:space="preserve"> The true nature of the world is singular. There is only one thing in existence</w:t>
      </w:r>
      <w:r w:rsidR="00085851" w:rsidRPr="00883AD6">
        <w:rPr>
          <w:rFonts w:cs="Times New Roman"/>
          <w:color w:val="000000"/>
          <w:szCs w:val="24"/>
        </w:rPr>
        <w:t>,</w:t>
      </w:r>
      <w:r w:rsidRPr="00883AD6">
        <w:rPr>
          <w:rFonts w:cs="Times New Roman"/>
          <w:color w:val="000000"/>
          <w:szCs w:val="24"/>
        </w:rPr>
        <w:t xml:space="preserve"> and it is both God and all of nature. God/nature being the one existing substance is self-sufficient. Since it depends on nothing and is affected by nothing, everything about God/nature is necessary. God/nature, being infinite and perfect in all respects, has an infinite number of aspects, or attributes. Our existence as human beings presents us with only two of these, the attribute of thought and the attribution of extension (physical spatio-temporal existence).</w:t>
      </w:r>
    </w:p>
    <w:p w:rsidR="00286F31" w:rsidRPr="00883AD6" w:rsidRDefault="00286F31" w:rsidP="00077E29">
      <w:pPr>
        <w:rPr>
          <w:rFonts w:cs="Times New Roman"/>
          <w:color w:val="000000"/>
          <w:szCs w:val="24"/>
        </w:rPr>
      </w:pPr>
      <w:r w:rsidRPr="00883AD6">
        <w:rPr>
          <w:rFonts w:cs="Times New Roman"/>
          <w:color w:val="000000"/>
          <w:szCs w:val="24"/>
        </w:rPr>
        <w:t>While though</w:t>
      </w:r>
      <w:r w:rsidR="00662218" w:rsidRPr="00883AD6">
        <w:rPr>
          <w:rFonts w:cs="Times New Roman"/>
          <w:color w:val="000000"/>
          <w:szCs w:val="24"/>
        </w:rPr>
        <w:t>t</w:t>
      </w:r>
      <w:r w:rsidRPr="00883AD6">
        <w:rPr>
          <w:rFonts w:cs="Times New Roman"/>
          <w:color w:val="000000"/>
          <w:szCs w:val="24"/>
        </w:rPr>
        <w:t xml:space="preserve"> and extension, which we experience as mind and body, are attributes of God, our idea that there is some interaction between the two is a further confusion </w:t>
      </w:r>
      <w:r w:rsidR="00BD1811" w:rsidRPr="00883AD6">
        <w:rPr>
          <w:rFonts w:cs="Times New Roman"/>
          <w:color w:val="000000"/>
          <w:szCs w:val="24"/>
        </w:rPr>
        <w:t>according to</w:t>
      </w:r>
      <w:r w:rsidRPr="00883AD6">
        <w:rPr>
          <w:rFonts w:cs="Times New Roman"/>
          <w:color w:val="000000"/>
          <w:szCs w:val="24"/>
        </w:rPr>
        <w:t xml:space="preserve"> Spinoza</w:t>
      </w:r>
      <w:r w:rsidR="00290AE0" w:rsidRPr="00883AD6">
        <w:rPr>
          <w:rFonts w:cs="Times New Roman"/>
          <w:color w:val="000000"/>
          <w:szCs w:val="24"/>
        </w:rPr>
        <w:t xml:space="preserve">. The mind and the body are really one and the same. We </w:t>
      </w:r>
      <w:r w:rsidR="00290AE0" w:rsidRPr="00883AD6">
        <w:rPr>
          <w:rFonts w:cs="Times New Roman"/>
          <w:color w:val="000000"/>
          <w:szCs w:val="24"/>
        </w:rPr>
        <w:lastRenderedPageBreak/>
        <w:t xml:space="preserve">are limited modification of God/nature. </w:t>
      </w:r>
      <w:r w:rsidR="00662218" w:rsidRPr="00883AD6">
        <w:rPr>
          <w:rFonts w:cs="Times New Roman"/>
          <w:color w:val="000000"/>
          <w:szCs w:val="24"/>
        </w:rPr>
        <w:t xml:space="preserve">One of the ways we are limited is in only being aware of two of the infinite attributes of God, thought and extension. </w:t>
      </w:r>
      <w:r w:rsidR="00290AE0" w:rsidRPr="00883AD6">
        <w:rPr>
          <w:rFonts w:cs="Times New Roman"/>
          <w:color w:val="000000"/>
          <w:szCs w:val="24"/>
        </w:rPr>
        <w:t xml:space="preserve">The idea that the mind and the body are different and interact is a confusion of ours that we suffer due to thinking of ourselves sometimes under one attribute, thought, and at other times under another, extension. In thinking about ourselves, we are in position much like Joe who </w:t>
      </w:r>
      <w:r w:rsidR="00662218" w:rsidRPr="00883AD6">
        <w:rPr>
          <w:rFonts w:cs="Times New Roman"/>
          <w:color w:val="000000"/>
          <w:szCs w:val="24"/>
        </w:rPr>
        <w:t>thought of a particular individual in one way, as Mark Twain, and also in a different way, as Samuel Clemens. Spinoza</w:t>
      </w:r>
      <w:r w:rsidR="00FB75E8" w:rsidRPr="00883AD6">
        <w:rPr>
          <w:rFonts w:cs="Times New Roman"/>
          <w:color w:val="000000"/>
          <w:szCs w:val="24"/>
        </w:rPr>
        <w:t>’</w:t>
      </w:r>
      <w:r w:rsidR="00662218" w:rsidRPr="00883AD6">
        <w:rPr>
          <w:rFonts w:cs="Times New Roman"/>
          <w:color w:val="000000"/>
          <w:szCs w:val="24"/>
        </w:rPr>
        <w:t>s view is that mind and body are one and the same limited modification of God</w:t>
      </w:r>
      <w:r w:rsidR="00BD1811" w:rsidRPr="00883AD6">
        <w:rPr>
          <w:rFonts w:cs="Times New Roman"/>
          <w:color w:val="000000"/>
          <w:szCs w:val="24"/>
        </w:rPr>
        <w:t>,</w:t>
      </w:r>
      <w:r w:rsidR="00662218" w:rsidRPr="00883AD6">
        <w:rPr>
          <w:rFonts w:cs="Times New Roman"/>
          <w:color w:val="000000"/>
          <w:szCs w:val="24"/>
        </w:rPr>
        <w:t xml:space="preserve"> understood on one hand through the attribute of thought and on the other through the attribute of extension. A better way to put this might be to just say that the mind is the idea of the body.</w:t>
      </w:r>
    </w:p>
    <w:p w:rsidR="0093080A" w:rsidRPr="00883AD6" w:rsidRDefault="005A58FC" w:rsidP="00077E29">
      <w:pPr>
        <w:rPr>
          <w:rFonts w:cs="Times New Roman"/>
          <w:color w:val="000000"/>
          <w:szCs w:val="24"/>
        </w:rPr>
      </w:pPr>
      <w:r w:rsidRPr="00883AD6">
        <w:rPr>
          <w:rFonts w:cs="Times New Roman"/>
          <w:color w:val="000000"/>
          <w:szCs w:val="24"/>
        </w:rPr>
        <w:t>We are finite an imperfect “modes” of the attributes of thought and extension. As such limited and imperfect beings, we see ourselves as separate fr</w:t>
      </w:r>
      <w:r w:rsidR="00662218" w:rsidRPr="00883AD6">
        <w:rPr>
          <w:rFonts w:cs="Times New Roman"/>
          <w:color w:val="000000"/>
          <w:szCs w:val="24"/>
        </w:rPr>
        <w:t>om many other things</w:t>
      </w:r>
      <w:r w:rsidRPr="00883AD6">
        <w:rPr>
          <w:rFonts w:cs="Times New Roman"/>
          <w:color w:val="000000"/>
          <w:szCs w:val="24"/>
        </w:rPr>
        <w:t>. Being ignorant of the causes of things, including the determination of our own wills, we imagine that things might have been otherwise. But everything happens of necessity. So Spinoza</w:t>
      </w:r>
      <w:r w:rsidR="00FB75E8" w:rsidRPr="00883AD6">
        <w:rPr>
          <w:rFonts w:cs="Times New Roman"/>
          <w:color w:val="000000"/>
          <w:szCs w:val="24"/>
        </w:rPr>
        <w:t>’</w:t>
      </w:r>
      <w:r w:rsidRPr="00883AD6">
        <w:rPr>
          <w:rFonts w:cs="Times New Roman"/>
          <w:color w:val="000000"/>
          <w:szCs w:val="24"/>
        </w:rPr>
        <w:t xml:space="preserve">s answer to the </w:t>
      </w:r>
      <w:r w:rsidRPr="00883AD6">
        <w:rPr>
          <w:rFonts w:cs="Times New Roman"/>
          <w:color w:val="000000"/>
          <w:szCs w:val="24"/>
        </w:rPr>
        <w:lastRenderedPageBreak/>
        <w:t>problem of free will and determinism is to deny that we have free will.</w:t>
      </w:r>
      <w:r w:rsidR="00662218" w:rsidRPr="00883AD6">
        <w:rPr>
          <w:rFonts w:cs="Times New Roman"/>
          <w:color w:val="000000"/>
          <w:szCs w:val="24"/>
        </w:rPr>
        <w:t xml:space="preserve"> This doesn</w:t>
      </w:r>
      <w:r w:rsidR="00FB75E8" w:rsidRPr="00883AD6">
        <w:rPr>
          <w:rFonts w:cs="Times New Roman"/>
          <w:color w:val="000000"/>
          <w:szCs w:val="24"/>
        </w:rPr>
        <w:t>’</w:t>
      </w:r>
      <w:r w:rsidR="00662218" w:rsidRPr="00883AD6">
        <w:rPr>
          <w:rFonts w:cs="Times New Roman"/>
          <w:color w:val="000000"/>
          <w:szCs w:val="24"/>
        </w:rPr>
        <w:t>t mean, however, that there is nothing to say about how to live well. Living well, according to Spinoza, involves coming to terms with our</w:t>
      </w:r>
      <w:r w:rsidR="00BC1AEA" w:rsidRPr="00883AD6">
        <w:rPr>
          <w:rFonts w:cs="Times New Roman"/>
          <w:color w:val="000000"/>
          <w:szCs w:val="24"/>
        </w:rPr>
        <w:t xml:space="preserve"> limitations and the way things must be</w:t>
      </w:r>
      <w:r w:rsidR="00BD1811" w:rsidRPr="00883AD6">
        <w:rPr>
          <w:rFonts w:cs="Times New Roman"/>
          <w:color w:val="000000"/>
          <w:szCs w:val="24"/>
        </w:rPr>
        <w:t xml:space="preserve"> as a matter of necessity</w:t>
      </w:r>
      <w:r w:rsidR="00BC1AEA" w:rsidRPr="00883AD6">
        <w:rPr>
          <w:rFonts w:cs="Times New Roman"/>
          <w:color w:val="000000"/>
          <w:szCs w:val="24"/>
        </w:rPr>
        <w:t>. And the way to do this is through better understanding ourselves, the world (God/nature) and our position in the world. The good life, for Spinoza, is one organized around the intellectual love of God/nature.</w:t>
      </w:r>
      <w:r w:rsidRPr="00883AD6">
        <w:rPr>
          <w:rFonts w:cs="Times New Roman"/>
          <w:color w:val="000000"/>
          <w:szCs w:val="24"/>
        </w:rPr>
        <w:t xml:space="preserve"> </w:t>
      </w:r>
    </w:p>
    <w:p w:rsidR="005A58FC" w:rsidRPr="00883AD6" w:rsidRDefault="00BC1AEA" w:rsidP="00077E29">
      <w:pPr>
        <w:rPr>
          <w:rFonts w:cs="Times New Roman"/>
          <w:color w:val="000000"/>
          <w:szCs w:val="24"/>
        </w:rPr>
      </w:pPr>
      <w:r w:rsidRPr="00883AD6">
        <w:rPr>
          <w:rFonts w:cs="Times New Roman"/>
          <w:color w:val="000000"/>
          <w:szCs w:val="24"/>
        </w:rPr>
        <w:t xml:space="preserve">There is one kind of freedom </w:t>
      </w:r>
      <w:r w:rsidR="005A58FC" w:rsidRPr="00883AD6">
        <w:rPr>
          <w:rFonts w:cs="Times New Roman"/>
          <w:color w:val="000000"/>
          <w:szCs w:val="24"/>
        </w:rPr>
        <w:t>that we might aspire to</w:t>
      </w:r>
      <w:r w:rsidRPr="00883AD6">
        <w:rPr>
          <w:rFonts w:cs="Times New Roman"/>
          <w:color w:val="000000"/>
          <w:szCs w:val="24"/>
        </w:rPr>
        <w:t xml:space="preserve"> in all of this, and it is</w:t>
      </w:r>
      <w:r w:rsidR="00BD1811" w:rsidRPr="00883AD6">
        <w:rPr>
          <w:rFonts w:cs="Times New Roman"/>
          <w:color w:val="000000"/>
          <w:szCs w:val="24"/>
        </w:rPr>
        <w:t xml:space="preserve"> the kind of freedom that can be had through the</w:t>
      </w:r>
      <w:r w:rsidRPr="00883AD6">
        <w:rPr>
          <w:rFonts w:cs="Times New Roman"/>
          <w:color w:val="000000"/>
          <w:szCs w:val="24"/>
        </w:rPr>
        <w:t xml:space="preserve"> intellectual love of God/nature</w:t>
      </w:r>
      <w:r w:rsidR="005A58FC" w:rsidRPr="00883AD6">
        <w:rPr>
          <w:rFonts w:cs="Times New Roman"/>
          <w:color w:val="000000"/>
          <w:szCs w:val="24"/>
        </w:rPr>
        <w:t xml:space="preserve">. </w:t>
      </w:r>
      <w:r w:rsidRPr="00883AD6">
        <w:rPr>
          <w:rFonts w:cs="Times New Roman"/>
          <w:color w:val="000000"/>
          <w:szCs w:val="24"/>
        </w:rPr>
        <w:t>The freedom we can have is</w:t>
      </w:r>
      <w:r w:rsidR="005A58FC" w:rsidRPr="00883AD6">
        <w:rPr>
          <w:rFonts w:cs="Times New Roman"/>
          <w:color w:val="000000"/>
          <w:szCs w:val="24"/>
        </w:rPr>
        <w:t xml:space="preserve"> freedom from </w:t>
      </w:r>
      <w:r w:rsidRPr="00883AD6">
        <w:rPr>
          <w:rFonts w:cs="Times New Roman"/>
          <w:color w:val="000000"/>
          <w:szCs w:val="24"/>
        </w:rPr>
        <w:t xml:space="preserve">the tyranny of </w:t>
      </w:r>
      <w:r w:rsidR="005A58FC" w:rsidRPr="00883AD6">
        <w:rPr>
          <w:rFonts w:cs="Times New Roman"/>
          <w:color w:val="000000"/>
          <w:szCs w:val="24"/>
        </w:rPr>
        <w:t>our passions, our emotions. Our hopes and fears are passions</w:t>
      </w:r>
      <w:r w:rsidR="00BD1811" w:rsidRPr="00883AD6">
        <w:rPr>
          <w:rFonts w:cs="Times New Roman"/>
          <w:color w:val="000000"/>
          <w:szCs w:val="24"/>
        </w:rPr>
        <w:t xml:space="preserve"> </w:t>
      </w:r>
      <w:r w:rsidR="005A58FC" w:rsidRPr="00883AD6">
        <w:rPr>
          <w:rFonts w:cs="Times New Roman"/>
          <w:color w:val="000000"/>
          <w:szCs w:val="24"/>
        </w:rPr>
        <w:t xml:space="preserve">that make us anxious and insecure when we fail to understand their causes and our own place in nature. A better understanding of the necessity of all things, which for Spinoza </w:t>
      </w:r>
      <w:r w:rsidRPr="00883AD6">
        <w:rPr>
          <w:rFonts w:cs="Times New Roman"/>
          <w:color w:val="000000"/>
          <w:szCs w:val="24"/>
        </w:rPr>
        <w:t xml:space="preserve">is just </w:t>
      </w:r>
      <w:r w:rsidR="005A58FC" w:rsidRPr="00883AD6">
        <w:rPr>
          <w:rFonts w:cs="Times New Roman"/>
          <w:color w:val="000000"/>
          <w:szCs w:val="24"/>
        </w:rPr>
        <w:t>the intellectual love of God/nature, is the one therapy open to us in addressing the insecurity and anxiety that comes with human vulnerability and mortality. Knowledge of how to live one</w:t>
      </w:r>
      <w:r w:rsidR="00FB75E8" w:rsidRPr="00883AD6">
        <w:rPr>
          <w:rFonts w:cs="Times New Roman"/>
          <w:color w:val="000000"/>
          <w:szCs w:val="24"/>
        </w:rPr>
        <w:t>’</w:t>
      </w:r>
      <w:r w:rsidR="005A58FC" w:rsidRPr="00883AD6">
        <w:rPr>
          <w:rFonts w:cs="Times New Roman"/>
          <w:color w:val="000000"/>
          <w:szCs w:val="24"/>
        </w:rPr>
        <w:t>s life is established after the manner of a proving a theorem of geometry in Spinoza</w:t>
      </w:r>
      <w:r w:rsidR="00FB75E8" w:rsidRPr="00883AD6">
        <w:rPr>
          <w:rFonts w:cs="Times New Roman"/>
          <w:color w:val="000000"/>
          <w:szCs w:val="24"/>
        </w:rPr>
        <w:t>’</w:t>
      </w:r>
      <w:r w:rsidR="005A58FC" w:rsidRPr="00883AD6">
        <w:rPr>
          <w:rFonts w:cs="Times New Roman"/>
          <w:color w:val="000000"/>
          <w:szCs w:val="24"/>
        </w:rPr>
        <w:t>s</w:t>
      </w:r>
      <w:r w:rsidR="005A58FC" w:rsidRPr="00883AD6">
        <w:rPr>
          <w:rStyle w:val="apple-converted-space"/>
          <w:rFonts w:cs="Times New Roman"/>
          <w:color w:val="000000"/>
          <w:szCs w:val="24"/>
        </w:rPr>
        <w:t> </w:t>
      </w:r>
      <w:r w:rsidR="005A58FC" w:rsidRPr="00883AD6">
        <w:rPr>
          <w:rFonts w:cs="Times New Roman"/>
          <w:i/>
          <w:iCs/>
          <w:color w:val="000000"/>
          <w:szCs w:val="24"/>
        </w:rPr>
        <w:t>Ethics</w:t>
      </w:r>
      <w:r w:rsidR="005A58FC" w:rsidRPr="00883AD6">
        <w:rPr>
          <w:rFonts w:cs="Times New Roman"/>
          <w:color w:val="000000"/>
          <w:szCs w:val="24"/>
        </w:rPr>
        <w:t>.</w:t>
      </w:r>
      <w:r w:rsidRPr="00883AD6">
        <w:rPr>
          <w:rFonts w:cs="Times New Roman"/>
          <w:color w:val="000000"/>
          <w:szCs w:val="24"/>
        </w:rPr>
        <w:t xml:space="preserve"> </w:t>
      </w:r>
      <w:r w:rsidRPr="00883AD6">
        <w:rPr>
          <w:rFonts w:cs="Times New Roman"/>
          <w:color w:val="000000"/>
          <w:szCs w:val="24"/>
        </w:rPr>
        <w:lastRenderedPageBreak/>
        <w:t>Coming to understand his demonstration of how to live well will itself be an exercise in living well.</w:t>
      </w:r>
    </w:p>
    <w:p w:rsidR="0093080A" w:rsidRPr="00883AD6" w:rsidRDefault="008227AD" w:rsidP="0093080A">
      <w:pPr>
        <w:pStyle w:val="Heading1"/>
        <w:rPr>
          <w:rFonts w:ascii="Times New Roman" w:hAnsi="Times New Roman" w:cs="Times New Roman"/>
        </w:rPr>
      </w:pPr>
      <w:bookmarkStart w:id="30" w:name="_Toc379898011"/>
      <w:r w:rsidRPr="00883AD6">
        <w:rPr>
          <w:rFonts w:ascii="Times New Roman" w:hAnsi="Times New Roman" w:cs="Times New Roman"/>
        </w:rPr>
        <w:t>Leibniz</w:t>
      </w:r>
      <w:bookmarkEnd w:id="30"/>
    </w:p>
    <w:p w:rsidR="00671525" w:rsidRPr="00883AD6" w:rsidRDefault="00BC1AEA">
      <w:pPr>
        <w:rPr>
          <w:rFonts w:cs="Times New Roman"/>
        </w:rPr>
      </w:pPr>
      <w:r w:rsidRPr="00883AD6">
        <w:rPr>
          <w:rFonts w:cs="Times New Roman"/>
        </w:rPr>
        <w:t xml:space="preserve">Among quite a few other things, </w:t>
      </w:r>
      <w:hyperlink r:id="rId27" w:history="1">
        <w:r w:rsidR="0093080A" w:rsidRPr="00883AD6">
          <w:rPr>
            <w:rStyle w:val="Hyperlink"/>
            <w:rFonts w:cs="Times New Roman"/>
          </w:rPr>
          <w:t>Leibniz</w:t>
        </w:r>
      </w:hyperlink>
      <w:r w:rsidR="0093080A" w:rsidRPr="00883AD6">
        <w:rPr>
          <w:rFonts w:cs="Times New Roman"/>
        </w:rPr>
        <w:t xml:space="preserve"> was an important mathematician. He and Newton vied for credit for discovering the calculus of infinitesimals. </w:t>
      </w:r>
      <w:r w:rsidRPr="00883AD6">
        <w:rPr>
          <w:rFonts w:cs="Times New Roman"/>
        </w:rPr>
        <w:t xml:space="preserve">He was also politically active as an advisor to assorted rulers and aristocrats. Like Descartes, </w:t>
      </w:r>
      <w:r w:rsidR="008227AD" w:rsidRPr="00883AD6">
        <w:rPr>
          <w:rFonts w:cs="Times New Roman"/>
        </w:rPr>
        <w:t>Leibniz</w:t>
      </w:r>
      <w:r w:rsidRPr="00883AD6">
        <w:rPr>
          <w:rFonts w:cs="Times New Roman"/>
        </w:rPr>
        <w:t xml:space="preserve"> was, at least publicly</w:t>
      </w:r>
      <w:r w:rsidR="00BD1811" w:rsidRPr="00883AD6">
        <w:rPr>
          <w:rFonts w:cs="Times New Roman"/>
        </w:rPr>
        <w:t>,</w:t>
      </w:r>
      <w:r w:rsidRPr="00883AD6">
        <w:rPr>
          <w:rFonts w:cs="Times New Roman"/>
        </w:rPr>
        <w:t xml:space="preserve"> religious. His grandest political ambition was to see the Christian church re-unified (recall that Protestants had broken off from </w:t>
      </w:r>
      <w:r w:rsidR="008227AD" w:rsidRPr="00883AD6">
        <w:rPr>
          <w:rFonts w:cs="Times New Roman"/>
        </w:rPr>
        <w:t>Catholics</w:t>
      </w:r>
      <w:r w:rsidRPr="00883AD6">
        <w:rPr>
          <w:rFonts w:cs="Times New Roman"/>
        </w:rPr>
        <w:t xml:space="preserve"> over the prior few centuries). </w:t>
      </w:r>
      <w:r w:rsidR="008227AD" w:rsidRPr="00883AD6">
        <w:rPr>
          <w:rFonts w:cs="Times New Roman"/>
        </w:rPr>
        <w:t>Leibniz</w:t>
      </w:r>
      <w:r w:rsidRPr="00883AD6">
        <w:rPr>
          <w:rFonts w:cs="Times New Roman"/>
        </w:rPr>
        <w:t xml:space="preserve"> </w:t>
      </w:r>
      <w:r w:rsidR="00671525" w:rsidRPr="00883AD6">
        <w:rPr>
          <w:rFonts w:cs="Times New Roman"/>
        </w:rPr>
        <w:t>was</w:t>
      </w:r>
      <w:r w:rsidRPr="00883AD6">
        <w:rPr>
          <w:rFonts w:cs="Times New Roman"/>
        </w:rPr>
        <w:t xml:space="preserve"> arguably the first to have imagined anything like information technology. Among his </w:t>
      </w:r>
      <w:r w:rsidR="00671525" w:rsidRPr="00883AD6">
        <w:rPr>
          <w:rFonts w:cs="Times New Roman"/>
        </w:rPr>
        <w:t>grand</w:t>
      </w:r>
      <w:r w:rsidRPr="00883AD6">
        <w:rPr>
          <w:rFonts w:cs="Times New Roman"/>
        </w:rPr>
        <w:t xml:space="preserve"> ambitions was to formulate a universal symbolic language</w:t>
      </w:r>
      <w:r w:rsidR="00671525" w:rsidRPr="00883AD6">
        <w:rPr>
          <w:rFonts w:cs="Times New Roman"/>
        </w:rPr>
        <w:t xml:space="preserve"> for science and philosophy</w:t>
      </w:r>
      <w:r w:rsidRPr="00883AD6">
        <w:rPr>
          <w:rFonts w:cs="Times New Roman"/>
        </w:rPr>
        <w:t xml:space="preserve"> that would be </w:t>
      </w:r>
      <w:r w:rsidR="00671525" w:rsidRPr="00883AD6">
        <w:rPr>
          <w:rFonts w:cs="Times New Roman"/>
        </w:rPr>
        <w:t xml:space="preserve">rigorously rule driven and free of all ambiguity. He even got as far as constructing a calculating machine, though not a </w:t>
      </w:r>
      <w:r w:rsidR="00BD1811" w:rsidRPr="00883AD6">
        <w:rPr>
          <w:rFonts w:cs="Times New Roman"/>
        </w:rPr>
        <w:t>very</w:t>
      </w:r>
      <w:r w:rsidR="00671525" w:rsidRPr="00883AD6">
        <w:rPr>
          <w:rFonts w:cs="Times New Roman"/>
        </w:rPr>
        <w:t xml:space="preserve"> reliable one.</w:t>
      </w:r>
      <w:r w:rsidR="00F7543A" w:rsidRPr="00883AD6">
        <w:rPr>
          <w:rFonts w:cs="Times New Roman"/>
        </w:rPr>
        <w:t xml:space="preserve"> </w:t>
      </w:r>
    </w:p>
    <w:p w:rsidR="00651B5B" w:rsidRPr="00883AD6" w:rsidRDefault="008227AD">
      <w:pPr>
        <w:rPr>
          <w:rFonts w:cs="Times New Roman"/>
        </w:rPr>
      </w:pPr>
      <w:r w:rsidRPr="00883AD6">
        <w:rPr>
          <w:rFonts w:cs="Times New Roman"/>
        </w:rPr>
        <w:t>Leibniz</w:t>
      </w:r>
      <w:r w:rsidR="00FB75E8" w:rsidRPr="00883AD6">
        <w:rPr>
          <w:rFonts w:cs="Times New Roman"/>
        </w:rPr>
        <w:t>’</w:t>
      </w:r>
      <w:r w:rsidR="00671525" w:rsidRPr="00883AD6">
        <w:rPr>
          <w:rFonts w:cs="Times New Roman"/>
        </w:rPr>
        <w:t xml:space="preserve"> metaphysical views seem pretty exotic at first glance. </w:t>
      </w:r>
      <w:r w:rsidR="0093080A" w:rsidRPr="00883AD6">
        <w:rPr>
          <w:rFonts w:cs="Times New Roman"/>
        </w:rPr>
        <w:t xml:space="preserve">Leibniz took the world to consist of monads. Each monad is </w:t>
      </w:r>
      <w:r w:rsidR="0093080A" w:rsidRPr="00883AD6">
        <w:rPr>
          <w:rFonts w:cs="Times New Roman"/>
        </w:rPr>
        <w:lastRenderedPageBreak/>
        <w:t>simple and indivisible. But monads are not merely physical, like atoms. Each monad would include both a physical aspect and a mental aspect. Physical objects are made up of monads that are al</w:t>
      </w:r>
      <w:r w:rsidR="00BD1811" w:rsidRPr="00883AD6">
        <w:rPr>
          <w:rFonts w:cs="Times New Roman"/>
        </w:rPr>
        <w:t>so minds, just particularly dim-</w:t>
      </w:r>
      <w:r w:rsidR="0093080A" w:rsidRPr="00883AD6">
        <w:rPr>
          <w:rFonts w:cs="Times New Roman"/>
        </w:rPr>
        <w:t xml:space="preserve">witted ones. </w:t>
      </w:r>
      <w:r w:rsidR="00886D15" w:rsidRPr="00883AD6">
        <w:rPr>
          <w:rFonts w:cs="Times New Roman"/>
        </w:rPr>
        <w:t xml:space="preserve">Monads appear to interact with each other. We seem to influence each other and make things happen in the physical world. But according to Leibniz there is no actual interaction between monads. </w:t>
      </w:r>
      <w:r w:rsidR="0035726D" w:rsidRPr="00883AD6">
        <w:rPr>
          <w:rFonts w:cs="Times New Roman"/>
        </w:rPr>
        <w:t>Instead, m</w:t>
      </w:r>
      <w:r w:rsidR="00886D15" w:rsidRPr="00883AD6">
        <w:rPr>
          <w:rFonts w:cs="Times New Roman"/>
        </w:rPr>
        <w:t>onads exist in a harmony that is pre-established by God. As a result, like an element in a spectral image or a droplet in a cloud, each monad carrie</w:t>
      </w:r>
      <w:r w:rsidR="0035726D" w:rsidRPr="00883AD6">
        <w:rPr>
          <w:rFonts w:cs="Times New Roman"/>
        </w:rPr>
        <w:t>s in it a reflection all</w:t>
      </w:r>
      <w:r w:rsidR="00886D15" w:rsidRPr="00883AD6">
        <w:rPr>
          <w:rFonts w:cs="Times New Roman"/>
        </w:rPr>
        <w:t xml:space="preserve"> of creation. </w:t>
      </w:r>
    </w:p>
    <w:p w:rsidR="0093080A" w:rsidRPr="00883AD6" w:rsidRDefault="00886D15">
      <w:pPr>
        <w:rPr>
          <w:rFonts w:cs="Times New Roman"/>
        </w:rPr>
      </w:pPr>
      <w:r w:rsidRPr="00883AD6">
        <w:rPr>
          <w:rFonts w:cs="Times New Roman"/>
        </w:rPr>
        <w:t>If this seems to be a rather exotic picture of the world, let</w:t>
      </w:r>
      <w:r w:rsidR="00FB75E8" w:rsidRPr="00883AD6">
        <w:rPr>
          <w:rFonts w:cs="Times New Roman"/>
        </w:rPr>
        <w:t>’</w:t>
      </w:r>
      <w:r w:rsidRPr="00883AD6">
        <w:rPr>
          <w:rFonts w:cs="Times New Roman"/>
        </w:rPr>
        <w:t xml:space="preserve">s review the problems Leibniz is trying to negotiate in the wake of Descartes and Spinoza. The problem of mind/body interaction looms large after Descartes. If mind and body are distinct kinds of substances, then it is very hard to see how either can have any influence on the other. </w:t>
      </w:r>
      <w:r w:rsidR="0093080A" w:rsidRPr="00883AD6">
        <w:rPr>
          <w:rFonts w:cs="Times New Roman"/>
        </w:rPr>
        <w:t xml:space="preserve">Leibniz metaphysics </w:t>
      </w:r>
      <w:r w:rsidRPr="00883AD6">
        <w:rPr>
          <w:rFonts w:cs="Times New Roman"/>
        </w:rPr>
        <w:t>handles this problem neatly by making his substances, monads, have mind as an integral part. We needn</w:t>
      </w:r>
      <w:r w:rsidR="00FB75E8" w:rsidRPr="00883AD6">
        <w:rPr>
          <w:rFonts w:cs="Times New Roman"/>
        </w:rPr>
        <w:t>’</w:t>
      </w:r>
      <w:r w:rsidRPr="00883AD6">
        <w:rPr>
          <w:rFonts w:cs="Times New Roman"/>
        </w:rPr>
        <w:t>t worr</w:t>
      </w:r>
      <w:r w:rsidR="00085851" w:rsidRPr="00883AD6">
        <w:rPr>
          <w:rFonts w:cs="Times New Roman"/>
        </w:rPr>
        <w:t>y about mind-</w:t>
      </w:r>
      <w:r w:rsidRPr="00883AD6">
        <w:rPr>
          <w:rFonts w:cs="Times New Roman"/>
        </w:rPr>
        <w:t xml:space="preserve">body interaction if mind and body are already unified. Next, bear in mind </w:t>
      </w:r>
      <w:r w:rsidRPr="00883AD6">
        <w:rPr>
          <w:rFonts w:cs="Times New Roman"/>
        </w:rPr>
        <w:lastRenderedPageBreak/>
        <w:t>the theologically challenging aspects of Spinoza</w:t>
      </w:r>
      <w:r w:rsidR="00FB75E8" w:rsidRPr="00883AD6">
        <w:rPr>
          <w:rFonts w:cs="Times New Roman"/>
        </w:rPr>
        <w:t>’</w:t>
      </w:r>
      <w:r w:rsidRPr="00883AD6">
        <w:rPr>
          <w:rFonts w:cs="Times New Roman"/>
        </w:rPr>
        <w:t xml:space="preserve">s monism. </w:t>
      </w:r>
      <w:r w:rsidR="00651B5B" w:rsidRPr="00883AD6">
        <w:rPr>
          <w:rFonts w:cs="Times New Roman"/>
        </w:rPr>
        <w:t>In taking there to be just one substance, Spinoza identifies God with all of nature and denies that people have any existence distinct from God/nature. God is not personal on this view. God/nature is really nothing like us at all. Spinoza</w:t>
      </w:r>
      <w:r w:rsidR="00FB75E8" w:rsidRPr="00883AD6">
        <w:rPr>
          <w:rFonts w:cs="Times New Roman"/>
        </w:rPr>
        <w:t>’</w:t>
      </w:r>
      <w:r w:rsidR="00651B5B" w:rsidRPr="00883AD6">
        <w:rPr>
          <w:rFonts w:cs="Times New Roman"/>
        </w:rPr>
        <w:t xml:space="preserve">s God is so unlike the traditional God of Christianity that </w:t>
      </w:r>
      <w:r w:rsidR="0035726D" w:rsidRPr="00883AD6">
        <w:rPr>
          <w:rFonts w:cs="Times New Roman"/>
        </w:rPr>
        <w:t>Spinoza</w:t>
      </w:r>
      <w:r w:rsidR="00651B5B" w:rsidRPr="00883AD6">
        <w:rPr>
          <w:rFonts w:cs="Times New Roman"/>
        </w:rPr>
        <w:t xml:space="preserve"> is widely deemed to be an atheist. Worse, in taking hu</w:t>
      </w:r>
      <w:r w:rsidR="0035726D" w:rsidRPr="00883AD6">
        <w:rPr>
          <w:rFonts w:cs="Times New Roman"/>
        </w:rPr>
        <w:t>mans to be mere parts of a self-</w:t>
      </w:r>
      <w:r w:rsidR="00651B5B" w:rsidRPr="00883AD6">
        <w:rPr>
          <w:rFonts w:cs="Times New Roman"/>
        </w:rPr>
        <w:t>caused and hence necessary God, we lack free will entirely on Spinoza</w:t>
      </w:r>
      <w:r w:rsidR="00FB75E8" w:rsidRPr="00883AD6">
        <w:rPr>
          <w:rFonts w:cs="Times New Roman"/>
        </w:rPr>
        <w:t>’</w:t>
      </w:r>
      <w:r w:rsidR="00651B5B" w:rsidRPr="00883AD6">
        <w:rPr>
          <w:rFonts w:cs="Times New Roman"/>
        </w:rPr>
        <w:t>s view. Leibniz is eager to provide a philosophical route to avoiding Spinoza</w:t>
      </w:r>
      <w:r w:rsidR="00FB75E8" w:rsidRPr="00883AD6">
        <w:rPr>
          <w:rFonts w:cs="Times New Roman"/>
        </w:rPr>
        <w:t>’</w:t>
      </w:r>
      <w:r w:rsidR="00651B5B" w:rsidRPr="00883AD6">
        <w:rPr>
          <w:rFonts w:cs="Times New Roman"/>
        </w:rPr>
        <w:t>s atheism and denial of free will. To avoid atheism, and in particular a variety of atheism where people are mere parts of an impersonal God/nature, Liebniz needs to posit a plurality of substances. Monads fit the bill. In order to preserve free will, which is also central to Christian theology, Leibniz needs for the substances that ar</w:t>
      </w:r>
      <w:r w:rsidR="00085851" w:rsidRPr="00883AD6">
        <w:rPr>
          <w:rFonts w:cs="Times New Roman"/>
        </w:rPr>
        <w:t>e mind not to</w:t>
      </w:r>
      <w:r w:rsidR="00651B5B" w:rsidRPr="00883AD6">
        <w:rPr>
          <w:rFonts w:cs="Times New Roman"/>
        </w:rPr>
        <w:t xml:space="preserve"> be causally determined by other substances. The pre-established harmony of monads is his means of achieving this. </w:t>
      </w:r>
      <w:r w:rsidR="0035726D" w:rsidRPr="00883AD6">
        <w:rPr>
          <w:rFonts w:cs="Times New Roman"/>
        </w:rPr>
        <w:t xml:space="preserve">But while </w:t>
      </w:r>
      <w:r w:rsidR="00C77EDF" w:rsidRPr="00883AD6">
        <w:rPr>
          <w:rFonts w:cs="Times New Roman"/>
        </w:rPr>
        <w:t>Leibniz</w:t>
      </w:r>
      <w:r w:rsidR="0035726D" w:rsidRPr="00883AD6">
        <w:rPr>
          <w:rFonts w:cs="Times New Roman"/>
        </w:rPr>
        <w:t xml:space="preserve"> thereby avoids causal determinism, he </w:t>
      </w:r>
      <w:r w:rsidR="0035726D" w:rsidRPr="00883AD6">
        <w:rPr>
          <w:rFonts w:cs="Times New Roman"/>
        </w:rPr>
        <w:lastRenderedPageBreak/>
        <w:t>seems to be saddled with a kind of theological determinism instead. Everything that happens, including every choice you make, will have been determined by God.</w:t>
      </w:r>
    </w:p>
    <w:p w:rsidR="00651B5B" w:rsidRPr="00883AD6" w:rsidRDefault="00651B5B">
      <w:pPr>
        <w:rPr>
          <w:rFonts w:cs="Times New Roman"/>
        </w:rPr>
      </w:pPr>
      <w:r w:rsidRPr="00883AD6">
        <w:rPr>
          <w:rFonts w:cs="Times New Roman"/>
        </w:rPr>
        <w:t>Leibniz was both intrigued and repelled by Spinoza</w:t>
      </w:r>
      <w:r w:rsidR="00FB75E8" w:rsidRPr="00883AD6">
        <w:rPr>
          <w:rFonts w:cs="Times New Roman"/>
        </w:rPr>
        <w:t>’</w:t>
      </w:r>
      <w:r w:rsidRPr="00883AD6">
        <w:rPr>
          <w:rFonts w:cs="Times New Roman"/>
        </w:rPr>
        <w:t>s thought. The two met for a few days</w:t>
      </w:r>
      <w:r w:rsidR="00D64990" w:rsidRPr="00883AD6">
        <w:rPr>
          <w:rFonts w:cs="Times New Roman"/>
        </w:rPr>
        <w:t xml:space="preserve"> while Leibniz was ostensibly on a diplomatic mission in Amsterdam. As much as Leibniz abhorred Spinoza</w:t>
      </w:r>
      <w:r w:rsidR="00FB75E8" w:rsidRPr="00883AD6">
        <w:rPr>
          <w:rFonts w:cs="Times New Roman"/>
        </w:rPr>
        <w:t>’</w:t>
      </w:r>
      <w:r w:rsidR="00D64990" w:rsidRPr="00883AD6">
        <w:rPr>
          <w:rFonts w:cs="Times New Roman"/>
        </w:rPr>
        <w:t>s views, he couldn</w:t>
      </w:r>
      <w:r w:rsidR="00FB75E8" w:rsidRPr="00883AD6">
        <w:rPr>
          <w:rFonts w:cs="Times New Roman"/>
        </w:rPr>
        <w:t>’</w:t>
      </w:r>
      <w:r w:rsidR="00D64990" w:rsidRPr="00883AD6">
        <w:rPr>
          <w:rFonts w:cs="Times New Roman"/>
        </w:rPr>
        <w:t>t dismiss Spinoza</w:t>
      </w:r>
      <w:r w:rsidR="00FB75E8" w:rsidRPr="00883AD6">
        <w:rPr>
          <w:rFonts w:cs="Times New Roman"/>
        </w:rPr>
        <w:t>’</w:t>
      </w:r>
      <w:r w:rsidR="00D64990" w:rsidRPr="00883AD6">
        <w:rPr>
          <w:rFonts w:cs="Times New Roman"/>
        </w:rPr>
        <w:t>s carefully reasoned and systematic response to Descartes</w:t>
      </w:r>
      <w:r w:rsidR="00085851" w:rsidRPr="00883AD6">
        <w:rPr>
          <w:rFonts w:cs="Times New Roman"/>
        </w:rPr>
        <w:t>’</w:t>
      </w:r>
      <w:r w:rsidR="00D64990" w:rsidRPr="00883AD6">
        <w:rPr>
          <w:rFonts w:cs="Times New Roman"/>
        </w:rPr>
        <w:t xml:space="preserve"> thought. As a result, Leibniz devotes a considerable amount of creative intellectual energy to finding some way to avoid Spinoza</w:t>
      </w:r>
      <w:r w:rsidR="00FB75E8" w:rsidRPr="00883AD6">
        <w:rPr>
          <w:rFonts w:cs="Times New Roman"/>
        </w:rPr>
        <w:t>’</w:t>
      </w:r>
      <w:r w:rsidR="00D64990" w:rsidRPr="00883AD6">
        <w:rPr>
          <w:rFonts w:cs="Times New Roman"/>
        </w:rPr>
        <w:t>s heretical conclusions.</w:t>
      </w:r>
      <w:r w:rsidR="00F7543A" w:rsidRPr="00883AD6">
        <w:rPr>
          <w:rFonts w:cs="Times New Roman"/>
        </w:rPr>
        <w:t xml:space="preserve"> </w:t>
      </w:r>
      <w:r w:rsidR="00D64990" w:rsidRPr="00883AD6">
        <w:rPr>
          <w:rFonts w:cs="Times New Roman"/>
        </w:rPr>
        <w:t>Such was the influence of the outcast Jew of Amsterdam.</w:t>
      </w:r>
    </w:p>
    <w:p w:rsidR="0093080A" w:rsidRPr="00883AD6" w:rsidRDefault="0093080A" w:rsidP="0093080A">
      <w:pPr>
        <w:pStyle w:val="Heading1"/>
        <w:rPr>
          <w:rFonts w:ascii="Times New Roman" w:hAnsi="Times New Roman" w:cs="Times New Roman"/>
        </w:rPr>
      </w:pPr>
      <w:bookmarkStart w:id="31" w:name="_Toc379898012"/>
      <w:r w:rsidRPr="00883AD6">
        <w:rPr>
          <w:rFonts w:ascii="Times New Roman" w:hAnsi="Times New Roman" w:cs="Times New Roman"/>
        </w:rPr>
        <w:t>Review and Discussion Questions</w:t>
      </w:r>
      <w:bookmarkEnd w:id="31"/>
    </w:p>
    <w:p w:rsidR="0093080A" w:rsidRPr="00883AD6" w:rsidRDefault="0093080A" w:rsidP="002067B7">
      <w:pPr>
        <w:pStyle w:val="NoSpacing"/>
        <w:numPr>
          <w:ilvl w:val="0"/>
          <w:numId w:val="32"/>
        </w:numPr>
        <w:rPr>
          <w:rFonts w:cs="Times New Roman"/>
        </w:rPr>
      </w:pPr>
      <w:r w:rsidRPr="00883AD6">
        <w:rPr>
          <w:rFonts w:cs="Times New Roman"/>
        </w:rPr>
        <w:t>Explain Descartes</w:t>
      </w:r>
      <w:r w:rsidR="00FB75E8" w:rsidRPr="00883AD6">
        <w:rPr>
          <w:rFonts w:cs="Times New Roman"/>
        </w:rPr>
        <w:t>’</w:t>
      </w:r>
      <w:r w:rsidRPr="00883AD6">
        <w:rPr>
          <w:rFonts w:cs="Times New Roman"/>
        </w:rPr>
        <w:t xml:space="preserve"> method of doubt. What is Descartes</w:t>
      </w:r>
      <w:r w:rsidR="00FB75E8" w:rsidRPr="00883AD6">
        <w:rPr>
          <w:rFonts w:cs="Times New Roman"/>
        </w:rPr>
        <w:t>’</w:t>
      </w:r>
      <w:r w:rsidRPr="00883AD6">
        <w:rPr>
          <w:rFonts w:cs="Times New Roman"/>
        </w:rPr>
        <w:t xml:space="preserve"> purpose in exercising this method?</w:t>
      </w:r>
    </w:p>
    <w:p w:rsidR="0093080A" w:rsidRPr="00883AD6" w:rsidRDefault="0093080A" w:rsidP="002067B7">
      <w:pPr>
        <w:pStyle w:val="NoSpacing"/>
        <w:numPr>
          <w:ilvl w:val="0"/>
          <w:numId w:val="32"/>
        </w:numPr>
        <w:rPr>
          <w:rFonts w:cs="Times New Roman"/>
        </w:rPr>
      </w:pPr>
      <w:r w:rsidRPr="00883AD6">
        <w:rPr>
          <w:rFonts w:cs="Times New Roman"/>
        </w:rPr>
        <w:t>Why can</w:t>
      </w:r>
      <w:r w:rsidR="00FB75E8" w:rsidRPr="00883AD6">
        <w:rPr>
          <w:rFonts w:cs="Times New Roman"/>
        </w:rPr>
        <w:t>’</w:t>
      </w:r>
      <w:r w:rsidRPr="00883AD6">
        <w:rPr>
          <w:rFonts w:cs="Times New Roman"/>
        </w:rPr>
        <w:t>t Descartes be certain about beliefs he acquires through the evidence of the senses?</w:t>
      </w:r>
    </w:p>
    <w:p w:rsidR="0093080A" w:rsidRPr="00883AD6" w:rsidRDefault="0093080A" w:rsidP="002067B7">
      <w:pPr>
        <w:pStyle w:val="NoSpacing"/>
        <w:numPr>
          <w:ilvl w:val="0"/>
          <w:numId w:val="32"/>
        </w:numPr>
        <w:rPr>
          <w:rFonts w:cs="Times New Roman"/>
        </w:rPr>
      </w:pPr>
      <w:r w:rsidRPr="00883AD6">
        <w:rPr>
          <w:rFonts w:cs="Times New Roman"/>
        </w:rPr>
        <w:t>Why can</w:t>
      </w:r>
      <w:r w:rsidR="00FB75E8" w:rsidRPr="00883AD6">
        <w:rPr>
          <w:rFonts w:cs="Times New Roman"/>
        </w:rPr>
        <w:t>’</w:t>
      </w:r>
      <w:r w:rsidRPr="00883AD6">
        <w:rPr>
          <w:rFonts w:cs="Times New Roman"/>
        </w:rPr>
        <w:t>t Descartes be certain about mathematical beliefs like the belief that 2+2=4?</w:t>
      </w:r>
    </w:p>
    <w:p w:rsidR="0093080A" w:rsidRPr="00883AD6" w:rsidRDefault="0093080A" w:rsidP="002067B7">
      <w:pPr>
        <w:pStyle w:val="NoSpacing"/>
        <w:numPr>
          <w:ilvl w:val="0"/>
          <w:numId w:val="32"/>
        </w:numPr>
        <w:rPr>
          <w:rFonts w:cs="Times New Roman"/>
        </w:rPr>
      </w:pPr>
      <w:r w:rsidRPr="00883AD6">
        <w:rPr>
          <w:rFonts w:cs="Times New Roman"/>
        </w:rPr>
        <w:lastRenderedPageBreak/>
        <w:t>What belief(s) does Descartes ultimately identify as indubitable?</w:t>
      </w:r>
    </w:p>
    <w:p w:rsidR="0093080A" w:rsidRPr="00883AD6" w:rsidRDefault="0093080A" w:rsidP="002067B7">
      <w:pPr>
        <w:pStyle w:val="NoSpacing"/>
        <w:numPr>
          <w:ilvl w:val="0"/>
          <w:numId w:val="32"/>
        </w:numPr>
        <w:rPr>
          <w:rFonts w:cs="Times New Roman"/>
        </w:rPr>
      </w:pPr>
      <w:r w:rsidRPr="00883AD6">
        <w:rPr>
          <w:rFonts w:cs="Times New Roman"/>
        </w:rPr>
        <w:t>Why can</w:t>
      </w:r>
      <w:r w:rsidR="00FB75E8" w:rsidRPr="00883AD6">
        <w:rPr>
          <w:rFonts w:cs="Times New Roman"/>
        </w:rPr>
        <w:t>’</w:t>
      </w:r>
      <w:r w:rsidRPr="00883AD6">
        <w:rPr>
          <w:rFonts w:cs="Times New Roman"/>
        </w:rPr>
        <w:t>t an evil deceiver deceive Descartes about his belief that he thinks?</w:t>
      </w:r>
    </w:p>
    <w:p w:rsidR="0093080A" w:rsidRPr="00883AD6" w:rsidRDefault="0093080A" w:rsidP="002067B7">
      <w:pPr>
        <w:pStyle w:val="NoSpacing"/>
        <w:numPr>
          <w:ilvl w:val="0"/>
          <w:numId w:val="32"/>
        </w:numPr>
        <w:rPr>
          <w:rFonts w:cs="Times New Roman"/>
        </w:rPr>
      </w:pPr>
      <w:r w:rsidRPr="00883AD6">
        <w:rPr>
          <w:rFonts w:cs="Times New Roman"/>
        </w:rPr>
        <w:t>How does Descartes build up from the foundation of indubitable beliefs?</w:t>
      </w:r>
    </w:p>
    <w:p w:rsidR="0093080A" w:rsidRPr="00883AD6" w:rsidRDefault="0093080A" w:rsidP="002067B7">
      <w:pPr>
        <w:pStyle w:val="NoSpacing"/>
        <w:numPr>
          <w:ilvl w:val="0"/>
          <w:numId w:val="32"/>
        </w:numPr>
        <w:rPr>
          <w:rFonts w:cs="Times New Roman"/>
        </w:rPr>
      </w:pPr>
      <w:r w:rsidRPr="00883AD6">
        <w:rPr>
          <w:rFonts w:cs="Times New Roman"/>
        </w:rPr>
        <w:t>How does Descartes argue for the existence of a good God?</w:t>
      </w:r>
    </w:p>
    <w:p w:rsidR="00D64990" w:rsidRPr="00883AD6" w:rsidRDefault="00D64990" w:rsidP="002067B7">
      <w:pPr>
        <w:pStyle w:val="NoSpacing"/>
        <w:numPr>
          <w:ilvl w:val="0"/>
          <w:numId w:val="32"/>
        </w:numPr>
        <w:rPr>
          <w:rFonts w:cs="Times New Roman"/>
        </w:rPr>
      </w:pPr>
      <w:r w:rsidRPr="00883AD6">
        <w:rPr>
          <w:rFonts w:cs="Times New Roman"/>
        </w:rPr>
        <w:t>How does Descartes</w:t>
      </w:r>
      <w:r w:rsidR="00FB75E8" w:rsidRPr="00883AD6">
        <w:rPr>
          <w:rFonts w:cs="Times New Roman"/>
        </w:rPr>
        <w:t>’</w:t>
      </w:r>
      <w:r w:rsidRPr="00883AD6">
        <w:rPr>
          <w:rFonts w:cs="Times New Roman"/>
        </w:rPr>
        <w:t xml:space="preserve"> argument for God fail?</w:t>
      </w:r>
    </w:p>
    <w:p w:rsidR="0093080A" w:rsidRPr="00883AD6" w:rsidRDefault="0093080A" w:rsidP="002067B7">
      <w:pPr>
        <w:pStyle w:val="NoSpacing"/>
        <w:numPr>
          <w:ilvl w:val="0"/>
          <w:numId w:val="32"/>
        </w:numPr>
        <w:rPr>
          <w:rFonts w:cs="Times New Roman"/>
        </w:rPr>
      </w:pPr>
      <w:r w:rsidRPr="00883AD6">
        <w:rPr>
          <w:rFonts w:cs="Times New Roman"/>
        </w:rPr>
        <w:t>Given the existence of a good God, how does Descartes justify his beliefs based on reason and on the senses?</w:t>
      </w:r>
    </w:p>
    <w:p w:rsidR="00D64990" w:rsidRPr="00883AD6" w:rsidRDefault="00D64990" w:rsidP="002067B7">
      <w:pPr>
        <w:pStyle w:val="NoSpacing"/>
        <w:numPr>
          <w:ilvl w:val="0"/>
          <w:numId w:val="32"/>
        </w:numPr>
        <w:rPr>
          <w:rFonts w:cs="Times New Roman"/>
        </w:rPr>
      </w:pPr>
      <w:r w:rsidRPr="00883AD6">
        <w:rPr>
          <w:rFonts w:cs="Times New Roman"/>
        </w:rPr>
        <w:t>How does Descartes argue for the distinction between mind and body? How does this argument fail?</w:t>
      </w:r>
    </w:p>
    <w:p w:rsidR="0093080A" w:rsidRPr="00883AD6" w:rsidRDefault="0093080A" w:rsidP="002067B7">
      <w:pPr>
        <w:pStyle w:val="NoSpacing"/>
        <w:numPr>
          <w:ilvl w:val="0"/>
          <w:numId w:val="32"/>
        </w:numPr>
        <w:rPr>
          <w:rFonts w:cs="Times New Roman"/>
        </w:rPr>
      </w:pPr>
      <w:r w:rsidRPr="00883AD6">
        <w:rPr>
          <w:rFonts w:cs="Times New Roman"/>
        </w:rPr>
        <w:t>Explain Spinoza</w:t>
      </w:r>
      <w:r w:rsidR="00FB75E8" w:rsidRPr="00883AD6">
        <w:rPr>
          <w:rFonts w:cs="Times New Roman"/>
        </w:rPr>
        <w:t>’</w:t>
      </w:r>
      <w:r w:rsidRPr="00883AD6">
        <w:rPr>
          <w:rFonts w:cs="Times New Roman"/>
        </w:rPr>
        <w:t>s Monism.</w:t>
      </w:r>
    </w:p>
    <w:p w:rsidR="00893EBC" w:rsidRPr="00883AD6" w:rsidRDefault="0093080A" w:rsidP="002067B7">
      <w:pPr>
        <w:pStyle w:val="NoSpacing"/>
        <w:numPr>
          <w:ilvl w:val="0"/>
          <w:numId w:val="32"/>
        </w:numPr>
        <w:rPr>
          <w:rFonts w:cs="Times New Roman"/>
        </w:rPr>
      </w:pPr>
      <w:r w:rsidRPr="00883AD6">
        <w:rPr>
          <w:rFonts w:cs="Times New Roman"/>
        </w:rPr>
        <w:t>How does Spinoza</w:t>
      </w:r>
      <w:r w:rsidR="00FB75E8" w:rsidRPr="00883AD6">
        <w:rPr>
          <w:rFonts w:cs="Times New Roman"/>
        </w:rPr>
        <w:t>’</w:t>
      </w:r>
      <w:r w:rsidRPr="00883AD6">
        <w:rPr>
          <w:rFonts w:cs="Times New Roman"/>
        </w:rPr>
        <w:t>s view of God differ from more traditional theological perspectives?</w:t>
      </w:r>
    </w:p>
    <w:p w:rsidR="0093080A" w:rsidRPr="00883AD6" w:rsidRDefault="00893EBC" w:rsidP="002067B7">
      <w:pPr>
        <w:pStyle w:val="NoSpacing"/>
        <w:numPr>
          <w:ilvl w:val="0"/>
          <w:numId w:val="32"/>
        </w:numPr>
        <w:rPr>
          <w:rFonts w:cs="Times New Roman"/>
        </w:rPr>
      </w:pPr>
      <w:r w:rsidRPr="00883AD6">
        <w:rPr>
          <w:rFonts w:cs="Times New Roman"/>
        </w:rPr>
        <w:t>How does Spinoza handle the mind/body problem?</w:t>
      </w:r>
    </w:p>
    <w:p w:rsidR="0093080A" w:rsidRPr="00883AD6" w:rsidRDefault="0093080A" w:rsidP="002067B7">
      <w:pPr>
        <w:pStyle w:val="NoSpacing"/>
        <w:numPr>
          <w:ilvl w:val="0"/>
          <w:numId w:val="32"/>
        </w:numPr>
        <w:rPr>
          <w:rFonts w:cs="Times New Roman"/>
        </w:rPr>
      </w:pPr>
      <w:r w:rsidRPr="00883AD6">
        <w:rPr>
          <w:rFonts w:cs="Times New Roman"/>
        </w:rPr>
        <w:t>How does Spinoza handle the matter of free will?</w:t>
      </w:r>
    </w:p>
    <w:p w:rsidR="0093080A" w:rsidRPr="00883AD6" w:rsidRDefault="0093080A" w:rsidP="002067B7">
      <w:pPr>
        <w:pStyle w:val="NoSpacing"/>
        <w:numPr>
          <w:ilvl w:val="0"/>
          <w:numId w:val="32"/>
        </w:numPr>
        <w:rPr>
          <w:rFonts w:cs="Times New Roman"/>
        </w:rPr>
      </w:pPr>
      <w:r w:rsidRPr="00883AD6">
        <w:rPr>
          <w:rFonts w:cs="Times New Roman"/>
        </w:rPr>
        <w:t xml:space="preserve">What sort </w:t>
      </w:r>
      <w:r w:rsidR="00B458AD" w:rsidRPr="00883AD6">
        <w:rPr>
          <w:rFonts w:cs="Times New Roman"/>
        </w:rPr>
        <w:t>of freedom can humans aspire to</w:t>
      </w:r>
      <w:r w:rsidR="00D64990" w:rsidRPr="00883AD6">
        <w:rPr>
          <w:rFonts w:cs="Times New Roman"/>
        </w:rPr>
        <w:t xml:space="preserve"> on Spinoza</w:t>
      </w:r>
      <w:r w:rsidR="00FB75E8" w:rsidRPr="00883AD6">
        <w:rPr>
          <w:rFonts w:cs="Times New Roman"/>
        </w:rPr>
        <w:t>’</w:t>
      </w:r>
      <w:r w:rsidR="00D64990" w:rsidRPr="00883AD6">
        <w:rPr>
          <w:rFonts w:cs="Times New Roman"/>
        </w:rPr>
        <w:t>s view</w:t>
      </w:r>
      <w:r w:rsidRPr="00883AD6">
        <w:rPr>
          <w:rFonts w:cs="Times New Roman"/>
        </w:rPr>
        <w:t>?</w:t>
      </w:r>
    </w:p>
    <w:p w:rsidR="0093080A" w:rsidRPr="00883AD6" w:rsidRDefault="0093080A" w:rsidP="002067B7">
      <w:pPr>
        <w:pStyle w:val="NoSpacing"/>
        <w:numPr>
          <w:ilvl w:val="0"/>
          <w:numId w:val="32"/>
        </w:numPr>
        <w:rPr>
          <w:rFonts w:cs="Times New Roman"/>
        </w:rPr>
      </w:pPr>
      <w:r w:rsidRPr="00883AD6">
        <w:rPr>
          <w:rFonts w:cs="Times New Roman"/>
        </w:rPr>
        <w:t xml:space="preserve">What are monads and how does </w:t>
      </w:r>
      <w:r w:rsidR="008227AD" w:rsidRPr="00883AD6">
        <w:rPr>
          <w:rFonts w:cs="Times New Roman"/>
        </w:rPr>
        <w:t>Leibniz</w:t>
      </w:r>
      <w:r w:rsidRPr="00883AD6">
        <w:rPr>
          <w:rFonts w:cs="Times New Roman"/>
        </w:rPr>
        <w:t xml:space="preserve"> hope</w:t>
      </w:r>
      <w:r w:rsidR="0001000C" w:rsidRPr="00883AD6">
        <w:rPr>
          <w:rFonts w:cs="Times New Roman"/>
        </w:rPr>
        <w:t xml:space="preserve"> monad will help him</w:t>
      </w:r>
      <w:r w:rsidRPr="00883AD6">
        <w:rPr>
          <w:rFonts w:cs="Times New Roman"/>
        </w:rPr>
        <w:t xml:space="preserve"> avoid Spinoza</w:t>
      </w:r>
      <w:r w:rsidR="00FB75E8" w:rsidRPr="00883AD6">
        <w:rPr>
          <w:rFonts w:cs="Times New Roman"/>
        </w:rPr>
        <w:t>’</w:t>
      </w:r>
      <w:r w:rsidRPr="00883AD6">
        <w:rPr>
          <w:rFonts w:cs="Times New Roman"/>
        </w:rPr>
        <w:t>s th</w:t>
      </w:r>
      <w:r w:rsidR="0001000C" w:rsidRPr="00883AD6">
        <w:rPr>
          <w:rFonts w:cs="Times New Roman"/>
        </w:rPr>
        <w:t>eologically controversial views?</w:t>
      </w:r>
    </w:p>
    <w:p w:rsidR="006B1FDC" w:rsidRPr="00883AD6" w:rsidRDefault="006B1FDC" w:rsidP="006B1FDC">
      <w:pPr>
        <w:rPr>
          <w:rFonts w:cs="Times New Roman"/>
        </w:rPr>
      </w:pPr>
    </w:p>
    <w:p w:rsidR="0093080A" w:rsidRPr="00883AD6" w:rsidRDefault="0093080A" w:rsidP="0093080A">
      <w:pPr>
        <w:pStyle w:val="NoSpacing"/>
        <w:ind w:left="360"/>
        <w:rPr>
          <w:rFonts w:cs="Times New Roman"/>
        </w:rPr>
      </w:pPr>
    </w:p>
    <w:p w:rsidR="007203E8" w:rsidRPr="00883AD6" w:rsidRDefault="007203E8" w:rsidP="0093080A">
      <w:pPr>
        <w:pStyle w:val="NoSpacing"/>
        <w:rPr>
          <w:rFonts w:cs="Times New Roman"/>
        </w:rPr>
      </w:pPr>
    </w:p>
    <w:p w:rsidR="0093080A" w:rsidRPr="00883AD6" w:rsidRDefault="0093080A">
      <w:pPr>
        <w:rPr>
          <w:rFonts w:cs="Times New Roman"/>
        </w:rPr>
      </w:pPr>
      <w:r w:rsidRPr="00883AD6">
        <w:rPr>
          <w:rFonts w:cs="Times New Roman"/>
        </w:rPr>
        <w:br w:type="page"/>
      </w:r>
    </w:p>
    <w:p w:rsidR="0093080A" w:rsidRPr="00883AD6" w:rsidRDefault="0093080A" w:rsidP="0093080A">
      <w:pPr>
        <w:pStyle w:val="NoSpacing"/>
        <w:rPr>
          <w:rFonts w:cs="Times New Roman"/>
        </w:rPr>
      </w:pPr>
    </w:p>
    <w:p w:rsidR="005A58FC" w:rsidRPr="00883AD6" w:rsidRDefault="0001000C" w:rsidP="0001000C">
      <w:pPr>
        <w:pStyle w:val="Title"/>
        <w:rPr>
          <w:rFonts w:ascii="Times New Roman" w:hAnsi="Times New Roman" w:cs="Times New Roman"/>
        </w:rPr>
      </w:pPr>
      <w:r w:rsidRPr="00883AD6">
        <w:rPr>
          <w:rFonts w:ascii="Times New Roman" w:hAnsi="Times New Roman" w:cs="Times New Roman"/>
        </w:rPr>
        <w:t xml:space="preserve">5. </w:t>
      </w:r>
      <w:r w:rsidR="005A58FC" w:rsidRPr="00883AD6">
        <w:rPr>
          <w:rFonts w:ascii="Times New Roman" w:hAnsi="Times New Roman" w:cs="Times New Roman"/>
        </w:rPr>
        <w:t>The Empiricists</w:t>
      </w:r>
    </w:p>
    <w:p w:rsidR="00774635" w:rsidRPr="00883AD6" w:rsidRDefault="0001000C" w:rsidP="00077E29">
      <w:pPr>
        <w:rPr>
          <w:rFonts w:cs="Times New Roman"/>
          <w:color w:val="000000"/>
          <w:szCs w:val="24"/>
        </w:rPr>
      </w:pPr>
      <w:r w:rsidRPr="00883AD6">
        <w:rPr>
          <w:rFonts w:cs="Times New Roman"/>
          <w:color w:val="000000"/>
          <w:szCs w:val="24"/>
        </w:rPr>
        <w:t>Empiricism</w:t>
      </w:r>
      <w:r w:rsidR="00774635" w:rsidRPr="00883AD6">
        <w:rPr>
          <w:rFonts w:cs="Times New Roman"/>
          <w:color w:val="000000"/>
          <w:szCs w:val="24"/>
        </w:rPr>
        <w:t>, you might</w:t>
      </w:r>
      <w:r w:rsidRPr="00883AD6">
        <w:rPr>
          <w:rFonts w:cs="Times New Roman"/>
          <w:color w:val="000000"/>
          <w:szCs w:val="24"/>
        </w:rPr>
        <w:t xml:space="preserve"> recall, is the view that all of</w:t>
      </w:r>
      <w:r w:rsidR="00774635" w:rsidRPr="00883AD6">
        <w:rPr>
          <w:rFonts w:cs="Times New Roman"/>
          <w:color w:val="000000"/>
          <w:szCs w:val="24"/>
        </w:rPr>
        <w:t xml:space="preserve"> our knowledge is ultimately </w:t>
      </w:r>
      <w:r w:rsidRPr="00883AD6">
        <w:rPr>
          <w:rFonts w:cs="Times New Roman"/>
          <w:color w:val="000000"/>
          <w:szCs w:val="24"/>
        </w:rPr>
        <w:t>acquired through</w:t>
      </w:r>
      <w:r w:rsidR="00774635" w:rsidRPr="00883AD6">
        <w:rPr>
          <w:rFonts w:cs="Times New Roman"/>
          <w:color w:val="000000"/>
          <w:szCs w:val="24"/>
        </w:rPr>
        <w:t xml:space="preserve"> by sense experience. The empiricist philosophical tradition comes to fruition in Great </w:t>
      </w:r>
      <w:r w:rsidR="00EF7E0B" w:rsidRPr="00883AD6">
        <w:rPr>
          <w:rFonts w:cs="Times New Roman"/>
          <w:color w:val="000000"/>
          <w:szCs w:val="24"/>
        </w:rPr>
        <w:t>Britain</w:t>
      </w:r>
      <w:r w:rsidR="00774635" w:rsidRPr="00883AD6">
        <w:rPr>
          <w:rFonts w:cs="Times New Roman"/>
          <w:color w:val="000000"/>
          <w:szCs w:val="24"/>
        </w:rPr>
        <w:t xml:space="preserve"> over the course of the 17</w:t>
      </w:r>
      <w:r w:rsidR="00774635" w:rsidRPr="00883AD6">
        <w:rPr>
          <w:rFonts w:cs="Times New Roman"/>
          <w:color w:val="000000"/>
          <w:szCs w:val="24"/>
          <w:vertAlign w:val="superscript"/>
        </w:rPr>
        <w:t>th</w:t>
      </w:r>
      <w:r w:rsidR="00774635" w:rsidRPr="00883AD6">
        <w:rPr>
          <w:rFonts w:cs="Times New Roman"/>
          <w:color w:val="000000"/>
          <w:szCs w:val="24"/>
        </w:rPr>
        <w:t xml:space="preserve"> and 18</w:t>
      </w:r>
      <w:r w:rsidR="00774635" w:rsidRPr="00883AD6">
        <w:rPr>
          <w:rFonts w:cs="Times New Roman"/>
          <w:color w:val="000000"/>
          <w:szCs w:val="24"/>
          <w:vertAlign w:val="superscript"/>
        </w:rPr>
        <w:t>th</w:t>
      </w:r>
      <w:r w:rsidR="00774635" w:rsidRPr="00883AD6">
        <w:rPr>
          <w:rFonts w:cs="Times New Roman"/>
          <w:color w:val="000000"/>
          <w:szCs w:val="24"/>
        </w:rPr>
        <w:t xml:space="preserve"> centuries. We will discuss three major empiricist thinkers: John Locke, George Berkeley</w:t>
      </w:r>
      <w:r w:rsidRPr="00883AD6">
        <w:rPr>
          <w:rFonts w:cs="Times New Roman"/>
          <w:color w:val="000000"/>
          <w:szCs w:val="24"/>
        </w:rPr>
        <w:t>,</w:t>
      </w:r>
      <w:r w:rsidR="00774635" w:rsidRPr="00883AD6">
        <w:rPr>
          <w:rFonts w:cs="Times New Roman"/>
          <w:color w:val="000000"/>
          <w:szCs w:val="24"/>
        </w:rPr>
        <w:t xml:space="preserve"> and David Hume. We</w:t>
      </w:r>
      <w:r w:rsidR="00FB75E8" w:rsidRPr="00883AD6">
        <w:rPr>
          <w:rFonts w:cs="Times New Roman"/>
          <w:color w:val="000000"/>
          <w:szCs w:val="24"/>
        </w:rPr>
        <w:t>’</w:t>
      </w:r>
      <w:r w:rsidR="00774635" w:rsidRPr="00883AD6">
        <w:rPr>
          <w:rFonts w:cs="Times New Roman"/>
          <w:color w:val="000000"/>
          <w:szCs w:val="24"/>
        </w:rPr>
        <w:t xml:space="preserve">ll consider the first two briefly and focus more closely on Hume. </w:t>
      </w:r>
    </w:p>
    <w:p w:rsidR="00774635" w:rsidRPr="00883AD6" w:rsidRDefault="00774635" w:rsidP="00774635">
      <w:pPr>
        <w:pStyle w:val="Heading1"/>
        <w:rPr>
          <w:rFonts w:ascii="Times New Roman" w:hAnsi="Times New Roman" w:cs="Times New Roman"/>
        </w:rPr>
      </w:pPr>
      <w:bookmarkStart w:id="32" w:name="_Toc379898013"/>
      <w:r w:rsidRPr="00883AD6">
        <w:rPr>
          <w:rFonts w:ascii="Times New Roman" w:hAnsi="Times New Roman" w:cs="Times New Roman"/>
        </w:rPr>
        <w:t>John Locke</w:t>
      </w:r>
      <w:bookmarkEnd w:id="32"/>
    </w:p>
    <w:p w:rsidR="005A58FC" w:rsidRPr="00883AD6" w:rsidRDefault="005A58FC" w:rsidP="00077E29">
      <w:pPr>
        <w:rPr>
          <w:rFonts w:cs="Times New Roman"/>
          <w:color w:val="000000"/>
          <w:szCs w:val="24"/>
        </w:rPr>
      </w:pPr>
      <w:r w:rsidRPr="00883AD6">
        <w:rPr>
          <w:rFonts w:cs="Times New Roman"/>
          <w:color w:val="000000"/>
          <w:szCs w:val="24"/>
        </w:rPr>
        <w:t>John Locke</w:t>
      </w:r>
      <w:r w:rsidR="0001000C" w:rsidRPr="00883AD6">
        <w:rPr>
          <w:rFonts w:cs="Times New Roman"/>
          <w:color w:val="000000"/>
          <w:szCs w:val="24"/>
        </w:rPr>
        <w:t xml:space="preserve"> (1632 –1704</w:t>
      </w:r>
      <w:r w:rsidR="00774635" w:rsidRPr="00883AD6">
        <w:rPr>
          <w:rFonts w:cs="Times New Roman"/>
          <w:color w:val="000000"/>
          <w:szCs w:val="24"/>
        </w:rPr>
        <w:t>)</w:t>
      </w:r>
      <w:r w:rsidRPr="00883AD6">
        <w:rPr>
          <w:rFonts w:cs="Times New Roman"/>
          <w:color w:val="000000"/>
          <w:szCs w:val="24"/>
        </w:rPr>
        <w:t xml:space="preserve"> is better known now for his political thought than his </w:t>
      </w:r>
      <w:r w:rsidR="0001000C" w:rsidRPr="00883AD6">
        <w:rPr>
          <w:rFonts w:cs="Times New Roman"/>
          <w:color w:val="000000"/>
          <w:szCs w:val="24"/>
        </w:rPr>
        <w:t>Empiricism</w:t>
      </w:r>
      <w:r w:rsidRPr="00883AD6">
        <w:rPr>
          <w:rFonts w:cs="Times New Roman"/>
          <w:color w:val="000000"/>
          <w:szCs w:val="24"/>
        </w:rPr>
        <w:t xml:space="preserve">. </w:t>
      </w:r>
      <w:r w:rsidR="003C3560" w:rsidRPr="00883AD6">
        <w:rPr>
          <w:rFonts w:cs="Times New Roman"/>
          <w:color w:val="000000"/>
          <w:szCs w:val="24"/>
        </w:rPr>
        <w:t xml:space="preserve">Locke spent time in Holland as a young man and his political thought was probably influenced significantly by Spinoza who had died only recently. </w:t>
      </w:r>
      <w:r w:rsidRPr="00883AD6">
        <w:rPr>
          <w:rFonts w:cs="Times New Roman"/>
          <w:color w:val="000000"/>
          <w:szCs w:val="24"/>
        </w:rPr>
        <w:t xml:space="preserve">Locke argued against the divine right of kings to rule and </w:t>
      </w:r>
      <w:r w:rsidR="00765488" w:rsidRPr="00883AD6">
        <w:rPr>
          <w:rFonts w:cs="Times New Roman"/>
          <w:color w:val="000000"/>
          <w:szCs w:val="24"/>
        </w:rPr>
        <w:t xml:space="preserve">instead </w:t>
      </w:r>
      <w:r w:rsidRPr="00883AD6">
        <w:rPr>
          <w:rFonts w:cs="Times New Roman"/>
          <w:color w:val="000000"/>
          <w:szCs w:val="24"/>
        </w:rPr>
        <w:t>defended a liberal egalitarian political philosophy on which people have equal and natural right</w:t>
      </w:r>
      <w:r w:rsidR="00765488" w:rsidRPr="00883AD6">
        <w:rPr>
          <w:rFonts w:cs="Times New Roman"/>
          <w:color w:val="000000"/>
          <w:szCs w:val="24"/>
        </w:rPr>
        <w:t>s</w:t>
      </w:r>
      <w:r w:rsidRPr="00883AD6">
        <w:rPr>
          <w:rFonts w:cs="Times New Roman"/>
          <w:color w:val="000000"/>
          <w:szCs w:val="24"/>
        </w:rPr>
        <w:t xml:space="preserve"> to liberty</w:t>
      </w:r>
      <w:r w:rsidR="00765488" w:rsidRPr="00883AD6">
        <w:rPr>
          <w:rFonts w:cs="Times New Roman"/>
          <w:color w:val="000000"/>
          <w:szCs w:val="24"/>
        </w:rPr>
        <w:t>. Liberty</w:t>
      </w:r>
      <w:r w:rsidR="0001000C" w:rsidRPr="00883AD6">
        <w:rPr>
          <w:rFonts w:cs="Times New Roman"/>
          <w:color w:val="000000"/>
          <w:szCs w:val="24"/>
        </w:rPr>
        <w:t>,</w:t>
      </w:r>
      <w:r w:rsidR="00765488" w:rsidRPr="00883AD6">
        <w:rPr>
          <w:rFonts w:cs="Times New Roman"/>
          <w:color w:val="000000"/>
          <w:szCs w:val="24"/>
        </w:rPr>
        <w:t xml:space="preserve"> in Locke</w:t>
      </w:r>
      <w:r w:rsidR="00FB75E8" w:rsidRPr="00883AD6">
        <w:rPr>
          <w:rFonts w:cs="Times New Roman"/>
          <w:color w:val="000000"/>
          <w:szCs w:val="24"/>
        </w:rPr>
        <w:t>’</w:t>
      </w:r>
      <w:r w:rsidR="00765488" w:rsidRPr="00883AD6">
        <w:rPr>
          <w:rFonts w:cs="Times New Roman"/>
          <w:color w:val="000000"/>
          <w:szCs w:val="24"/>
        </w:rPr>
        <w:t>s thought</w:t>
      </w:r>
      <w:r w:rsidR="0001000C" w:rsidRPr="00883AD6">
        <w:rPr>
          <w:rFonts w:cs="Times New Roman"/>
          <w:color w:val="000000"/>
          <w:szCs w:val="24"/>
        </w:rPr>
        <w:t>,</w:t>
      </w:r>
      <w:r w:rsidRPr="00883AD6">
        <w:rPr>
          <w:rFonts w:cs="Times New Roman"/>
          <w:color w:val="000000"/>
          <w:szCs w:val="24"/>
        </w:rPr>
        <w:t xml:space="preserve"> </w:t>
      </w:r>
      <w:r w:rsidR="00765488" w:rsidRPr="00883AD6">
        <w:rPr>
          <w:rFonts w:cs="Times New Roman"/>
          <w:color w:val="000000"/>
          <w:szCs w:val="24"/>
        </w:rPr>
        <w:t xml:space="preserve">should be understood as being free from domination </w:t>
      </w:r>
      <w:r w:rsidR="00765488" w:rsidRPr="00883AD6">
        <w:rPr>
          <w:rFonts w:cs="Times New Roman"/>
          <w:color w:val="000000"/>
          <w:szCs w:val="24"/>
        </w:rPr>
        <w:lastRenderedPageBreak/>
        <w:t>by others</w:t>
      </w:r>
      <w:r w:rsidRPr="00883AD6">
        <w:rPr>
          <w:rFonts w:cs="Times New Roman"/>
          <w:color w:val="000000"/>
          <w:szCs w:val="24"/>
        </w:rPr>
        <w:t>.</w:t>
      </w:r>
      <w:r w:rsidR="00765488" w:rsidRPr="00883AD6">
        <w:rPr>
          <w:rFonts w:cs="Times New Roman"/>
          <w:color w:val="000000"/>
          <w:szCs w:val="24"/>
        </w:rPr>
        <w:t xml:space="preserve"> </w:t>
      </w:r>
      <w:r w:rsidR="00C618DC" w:rsidRPr="00883AD6">
        <w:rPr>
          <w:rFonts w:cs="Times New Roman"/>
          <w:color w:val="000000"/>
          <w:szCs w:val="24"/>
        </w:rPr>
        <w:t>Liberty is</w:t>
      </w:r>
      <w:r w:rsidR="00765488" w:rsidRPr="00883AD6">
        <w:rPr>
          <w:rFonts w:cs="Times New Roman"/>
          <w:color w:val="000000"/>
          <w:szCs w:val="24"/>
        </w:rPr>
        <w:t xml:space="preserve"> not</w:t>
      </w:r>
      <w:r w:rsidR="00C618DC" w:rsidRPr="00883AD6">
        <w:rPr>
          <w:rFonts w:cs="Times New Roman"/>
          <w:color w:val="000000"/>
          <w:szCs w:val="24"/>
        </w:rPr>
        <w:t xml:space="preserve"> in Locke</w:t>
      </w:r>
      <w:r w:rsidR="00FB75E8" w:rsidRPr="00883AD6">
        <w:rPr>
          <w:rFonts w:cs="Times New Roman"/>
          <w:color w:val="000000"/>
          <w:szCs w:val="24"/>
        </w:rPr>
        <w:t>’</w:t>
      </w:r>
      <w:r w:rsidR="00C618DC" w:rsidRPr="00883AD6">
        <w:rPr>
          <w:rFonts w:cs="Times New Roman"/>
          <w:color w:val="000000"/>
          <w:szCs w:val="24"/>
        </w:rPr>
        <w:t>s view</w:t>
      </w:r>
      <w:r w:rsidR="00765488" w:rsidRPr="00883AD6">
        <w:rPr>
          <w:rFonts w:cs="Times New Roman"/>
          <w:color w:val="000000"/>
          <w:szCs w:val="24"/>
        </w:rPr>
        <w:t xml:space="preserve"> being free to do whatever one pleases. For starters, if everyone is to be free from domination, then it follows that nobody is free to dominate. Locke also offers the classic justification for property rights as </w:t>
      </w:r>
      <w:r w:rsidRPr="00883AD6">
        <w:rPr>
          <w:rFonts w:cs="Times New Roman"/>
          <w:color w:val="000000"/>
          <w:szCs w:val="24"/>
        </w:rPr>
        <w:t xml:space="preserve">an extension of our self-ownership. So property rights are seen as natural extensions of our human liberty. </w:t>
      </w:r>
      <w:r w:rsidR="00C618DC" w:rsidRPr="00883AD6">
        <w:rPr>
          <w:rFonts w:cs="Times New Roman"/>
          <w:color w:val="000000"/>
          <w:szCs w:val="24"/>
        </w:rPr>
        <w:t>The point of government is just to secure our natural liberties to the highest degree possible on Locke</w:t>
      </w:r>
      <w:r w:rsidR="00FB75E8" w:rsidRPr="00883AD6">
        <w:rPr>
          <w:rFonts w:cs="Times New Roman"/>
          <w:color w:val="000000"/>
          <w:szCs w:val="24"/>
        </w:rPr>
        <w:t>’</w:t>
      </w:r>
      <w:r w:rsidR="00C618DC" w:rsidRPr="00883AD6">
        <w:rPr>
          <w:rFonts w:cs="Times New Roman"/>
          <w:color w:val="000000"/>
          <w:szCs w:val="24"/>
        </w:rPr>
        <w:t>s view</w:t>
      </w:r>
      <w:r w:rsidRPr="00883AD6">
        <w:rPr>
          <w:rFonts w:cs="Times New Roman"/>
          <w:color w:val="000000"/>
          <w:szCs w:val="24"/>
        </w:rPr>
        <w:t xml:space="preserve">. So government is legitimate only </w:t>
      </w:r>
      <w:r w:rsidR="00C618DC" w:rsidRPr="00883AD6">
        <w:rPr>
          <w:rFonts w:cs="Times New Roman"/>
          <w:color w:val="000000"/>
          <w:szCs w:val="24"/>
        </w:rPr>
        <w:t>when it is limited to this role</w:t>
      </w:r>
      <w:r w:rsidRPr="00883AD6">
        <w:rPr>
          <w:rFonts w:cs="Times New Roman"/>
          <w:color w:val="000000"/>
          <w:szCs w:val="24"/>
        </w:rPr>
        <w:t>. This view should soun</w:t>
      </w:r>
      <w:r w:rsidR="00DE63CF" w:rsidRPr="00883AD6">
        <w:rPr>
          <w:rFonts w:cs="Times New Roman"/>
          <w:color w:val="000000"/>
          <w:szCs w:val="24"/>
        </w:rPr>
        <w:t>d familiar. Locke</w:t>
      </w:r>
      <w:r w:rsidR="00FB75E8" w:rsidRPr="00883AD6">
        <w:rPr>
          <w:rFonts w:cs="Times New Roman"/>
          <w:color w:val="000000"/>
          <w:szCs w:val="24"/>
        </w:rPr>
        <w:t>’</w:t>
      </w:r>
      <w:r w:rsidR="00DE63CF" w:rsidRPr="00883AD6">
        <w:rPr>
          <w:rFonts w:cs="Times New Roman"/>
          <w:color w:val="000000"/>
          <w:szCs w:val="24"/>
        </w:rPr>
        <w:t>s political philosophy was influential</w:t>
      </w:r>
      <w:r w:rsidRPr="00883AD6">
        <w:rPr>
          <w:rFonts w:cs="Times New Roman"/>
          <w:color w:val="000000"/>
          <w:szCs w:val="24"/>
        </w:rPr>
        <w:t xml:space="preserve"> </w:t>
      </w:r>
      <w:r w:rsidR="00DE63CF" w:rsidRPr="00883AD6">
        <w:rPr>
          <w:rFonts w:cs="Times New Roman"/>
          <w:color w:val="000000"/>
          <w:szCs w:val="24"/>
        </w:rPr>
        <w:t>with</w:t>
      </w:r>
      <w:r w:rsidRPr="00883AD6">
        <w:rPr>
          <w:rFonts w:cs="Times New Roman"/>
          <w:color w:val="000000"/>
          <w:szCs w:val="24"/>
        </w:rPr>
        <w:t xml:space="preserve"> the founding fathers</w:t>
      </w:r>
      <w:r w:rsidR="00DE63CF" w:rsidRPr="00883AD6">
        <w:rPr>
          <w:rFonts w:cs="Times New Roman"/>
          <w:color w:val="000000"/>
          <w:szCs w:val="24"/>
        </w:rPr>
        <w:t xml:space="preserve"> of the U</w:t>
      </w:r>
      <w:r w:rsidR="0001000C" w:rsidRPr="00883AD6">
        <w:rPr>
          <w:rFonts w:cs="Times New Roman"/>
          <w:color w:val="000000"/>
          <w:szCs w:val="24"/>
        </w:rPr>
        <w:t>.</w:t>
      </w:r>
      <w:r w:rsidR="00DE63CF" w:rsidRPr="00883AD6">
        <w:rPr>
          <w:rFonts w:cs="Times New Roman"/>
          <w:color w:val="000000"/>
          <w:szCs w:val="24"/>
        </w:rPr>
        <w:t>S</w:t>
      </w:r>
      <w:r w:rsidR="00C618DC" w:rsidRPr="00883AD6">
        <w:rPr>
          <w:rFonts w:cs="Times New Roman"/>
          <w:color w:val="000000"/>
          <w:szCs w:val="24"/>
        </w:rPr>
        <w:t>.</w:t>
      </w:r>
      <w:r w:rsidRPr="00883AD6">
        <w:rPr>
          <w:rFonts w:cs="Times New Roman"/>
          <w:color w:val="000000"/>
          <w:szCs w:val="24"/>
        </w:rPr>
        <w:t xml:space="preserve"> Thomas Jefferson </w:t>
      </w:r>
      <w:r w:rsidR="00DE63CF" w:rsidRPr="00883AD6">
        <w:rPr>
          <w:rFonts w:cs="Times New Roman"/>
          <w:color w:val="000000"/>
          <w:szCs w:val="24"/>
        </w:rPr>
        <w:t>in particular was a close student of Locke</w:t>
      </w:r>
      <w:r w:rsidR="00FB75E8" w:rsidRPr="00883AD6">
        <w:rPr>
          <w:rFonts w:cs="Times New Roman"/>
          <w:color w:val="000000"/>
          <w:szCs w:val="24"/>
        </w:rPr>
        <w:t>’</w:t>
      </w:r>
      <w:r w:rsidR="00DE63CF" w:rsidRPr="00883AD6">
        <w:rPr>
          <w:rFonts w:cs="Times New Roman"/>
          <w:color w:val="000000"/>
          <w:szCs w:val="24"/>
        </w:rPr>
        <w:t>s political thought. We will return to Locke at the end of the course when we take up political philosophy. But for now,</w:t>
      </w:r>
      <w:r w:rsidR="00C618DC" w:rsidRPr="00883AD6">
        <w:rPr>
          <w:rFonts w:cs="Times New Roman"/>
          <w:color w:val="000000"/>
          <w:szCs w:val="24"/>
        </w:rPr>
        <w:t xml:space="preserve"> we</w:t>
      </w:r>
      <w:r w:rsidR="00FB75E8" w:rsidRPr="00883AD6">
        <w:rPr>
          <w:rFonts w:cs="Times New Roman"/>
          <w:color w:val="000000"/>
          <w:szCs w:val="24"/>
        </w:rPr>
        <w:t>’</w:t>
      </w:r>
      <w:r w:rsidR="00C618DC" w:rsidRPr="00883AD6">
        <w:rPr>
          <w:rFonts w:cs="Times New Roman"/>
          <w:color w:val="000000"/>
          <w:szCs w:val="24"/>
        </w:rPr>
        <w:t>ll say a little about his e</w:t>
      </w:r>
      <w:r w:rsidR="00DE63CF" w:rsidRPr="00883AD6">
        <w:rPr>
          <w:rFonts w:cs="Times New Roman"/>
          <w:color w:val="000000"/>
          <w:szCs w:val="24"/>
        </w:rPr>
        <w:t>pistemology</w:t>
      </w:r>
      <w:r w:rsidRPr="00883AD6">
        <w:rPr>
          <w:rFonts w:cs="Times New Roman"/>
          <w:color w:val="000000"/>
          <w:szCs w:val="24"/>
        </w:rPr>
        <w:t>.</w:t>
      </w:r>
    </w:p>
    <w:p w:rsidR="00012005" w:rsidRPr="00883AD6" w:rsidRDefault="00012005" w:rsidP="00077E29">
      <w:pPr>
        <w:rPr>
          <w:rFonts w:cs="Times New Roman"/>
          <w:color w:val="000000"/>
          <w:szCs w:val="24"/>
        </w:rPr>
      </w:pPr>
      <w:r w:rsidRPr="00883AD6">
        <w:rPr>
          <w:rFonts w:cs="Times New Roman"/>
          <w:color w:val="000000"/>
          <w:szCs w:val="24"/>
        </w:rPr>
        <w:t xml:space="preserve">Locke develops his empiricist epistemology in his </w:t>
      </w:r>
      <w:r w:rsidR="0001000C" w:rsidRPr="00883AD6">
        <w:rPr>
          <w:rFonts w:cs="Times New Roman"/>
          <w:i/>
          <w:color w:val="000000"/>
          <w:szCs w:val="24"/>
        </w:rPr>
        <w:t>Essay C</w:t>
      </w:r>
      <w:r w:rsidRPr="00883AD6">
        <w:rPr>
          <w:rFonts w:cs="Times New Roman"/>
          <w:i/>
          <w:color w:val="000000"/>
          <w:szCs w:val="24"/>
        </w:rPr>
        <w:t>oncerning Human Understanding</w:t>
      </w:r>
      <w:r w:rsidRPr="00883AD6">
        <w:rPr>
          <w:rFonts w:cs="Times New Roman"/>
          <w:color w:val="000000"/>
          <w:szCs w:val="24"/>
        </w:rPr>
        <w:t>. Locke</w:t>
      </w:r>
      <w:r w:rsidR="00FB75E8" w:rsidRPr="00883AD6">
        <w:rPr>
          <w:rFonts w:cs="Times New Roman"/>
          <w:color w:val="000000"/>
          <w:szCs w:val="24"/>
        </w:rPr>
        <w:t>’</w:t>
      </w:r>
      <w:r w:rsidR="00DE63CF" w:rsidRPr="00883AD6">
        <w:rPr>
          <w:rFonts w:cs="Times New Roman"/>
          <w:color w:val="000000"/>
          <w:szCs w:val="24"/>
        </w:rPr>
        <w:t>s</w:t>
      </w:r>
      <w:r w:rsidRPr="00883AD6">
        <w:rPr>
          <w:rFonts w:cs="Times New Roman"/>
          <w:color w:val="000000"/>
          <w:szCs w:val="24"/>
        </w:rPr>
        <w:t xml:space="preserve"> approach is to examine the origins of the contents of the mind. Early in this work he argues against innate ideas. The mind starts off as a </w:t>
      </w:r>
      <w:r w:rsidRPr="00883AD6">
        <w:rPr>
          <w:rFonts w:cs="Times New Roman"/>
          <w:i/>
          <w:color w:val="000000"/>
          <w:szCs w:val="24"/>
        </w:rPr>
        <w:t>tablula rasa</w:t>
      </w:r>
      <w:r w:rsidRPr="00883AD6">
        <w:rPr>
          <w:rFonts w:cs="Times New Roman"/>
          <w:color w:val="000000"/>
          <w:szCs w:val="24"/>
        </w:rPr>
        <w:t xml:space="preserve">, a blank slate. All of our ideas have their origin in experience. </w:t>
      </w:r>
      <w:r w:rsidR="00B64316" w:rsidRPr="00883AD6">
        <w:rPr>
          <w:rFonts w:cs="Times New Roman"/>
          <w:color w:val="000000"/>
          <w:szCs w:val="24"/>
        </w:rPr>
        <w:t xml:space="preserve">Simple ideas, say of solidity and figure, are acquired </w:t>
      </w:r>
      <w:r w:rsidR="00B64316" w:rsidRPr="00883AD6">
        <w:rPr>
          <w:rFonts w:cs="Times New Roman"/>
          <w:color w:val="000000"/>
          <w:szCs w:val="24"/>
        </w:rPr>
        <w:lastRenderedPageBreak/>
        <w:t>through the senses</w:t>
      </w:r>
      <w:r w:rsidR="0001000C" w:rsidRPr="00883AD6">
        <w:rPr>
          <w:rFonts w:cs="Times New Roman"/>
          <w:color w:val="000000"/>
          <w:szCs w:val="24"/>
        </w:rPr>
        <w:t>,</w:t>
      </w:r>
      <w:r w:rsidR="00B64316" w:rsidRPr="00883AD6">
        <w:rPr>
          <w:rFonts w:cs="Times New Roman"/>
          <w:color w:val="000000"/>
          <w:szCs w:val="24"/>
        </w:rPr>
        <w:t xml:space="preserve"> and from these we form complex ideas, say</w:t>
      </w:r>
      <w:r w:rsidR="00C618DC" w:rsidRPr="00883AD6">
        <w:rPr>
          <w:rFonts w:cs="Times New Roman"/>
          <w:color w:val="000000"/>
          <w:szCs w:val="24"/>
        </w:rPr>
        <w:t xml:space="preserve"> the idea of a dog</w:t>
      </w:r>
      <w:r w:rsidR="00B64316" w:rsidRPr="00883AD6">
        <w:rPr>
          <w:rFonts w:cs="Times New Roman"/>
          <w:color w:val="000000"/>
          <w:szCs w:val="24"/>
        </w:rPr>
        <w:t>, through the capacities of the understanding. The details of this account raise a number of challenging questions. We migh</w:t>
      </w:r>
      <w:r w:rsidR="00FA4DC8" w:rsidRPr="00883AD6">
        <w:rPr>
          <w:rFonts w:cs="Times New Roman"/>
          <w:color w:val="000000"/>
          <w:szCs w:val="24"/>
        </w:rPr>
        <w:t>t think of Locke as launching a</w:t>
      </w:r>
      <w:r w:rsidR="00B64316" w:rsidRPr="00883AD6">
        <w:rPr>
          <w:rFonts w:cs="Times New Roman"/>
          <w:color w:val="000000"/>
          <w:szCs w:val="24"/>
        </w:rPr>
        <w:t xml:space="preserve"> research program for developing an empiricist account of the mind rather than spelling out a fully</w:t>
      </w:r>
      <w:r w:rsidR="00C618DC" w:rsidRPr="00883AD6">
        <w:rPr>
          <w:rFonts w:cs="Times New Roman"/>
          <w:color w:val="000000"/>
          <w:szCs w:val="24"/>
        </w:rPr>
        <w:t xml:space="preserve"> developed</w:t>
      </w:r>
      <w:r w:rsidR="00B64316" w:rsidRPr="00883AD6">
        <w:rPr>
          <w:rFonts w:cs="Times New Roman"/>
          <w:color w:val="000000"/>
          <w:szCs w:val="24"/>
        </w:rPr>
        <w:t xml:space="preserve"> view.</w:t>
      </w:r>
    </w:p>
    <w:p w:rsidR="005A58FC" w:rsidRPr="00883AD6" w:rsidRDefault="005A58FC" w:rsidP="00077E29">
      <w:pPr>
        <w:rPr>
          <w:rFonts w:cs="Times New Roman"/>
          <w:color w:val="000000"/>
          <w:szCs w:val="24"/>
        </w:rPr>
      </w:pPr>
      <w:r w:rsidRPr="00883AD6">
        <w:rPr>
          <w:rFonts w:cs="Times New Roman"/>
          <w:color w:val="000000"/>
          <w:szCs w:val="24"/>
        </w:rPr>
        <w:t>Locke thinks that some of the impressions we get from sense experience are genuinely similar to how things are objectively in the world. Our sense experience of the shape of things, for instance, reflects the ways things really are acc</w:t>
      </w:r>
      <w:r w:rsidR="0071406B" w:rsidRPr="00883AD6">
        <w:rPr>
          <w:rFonts w:cs="Times New Roman"/>
          <w:color w:val="000000"/>
          <w:szCs w:val="24"/>
        </w:rPr>
        <w:t xml:space="preserve">ording to Locke. Locke refers to the qualities where there is a resemblance between our experience and the way things are as </w:t>
      </w:r>
      <w:r w:rsidR="0071406B" w:rsidRPr="00883AD6">
        <w:rPr>
          <w:rFonts w:cs="Times New Roman"/>
          <w:b/>
          <w:bCs/>
          <w:color w:val="000000"/>
          <w:szCs w:val="24"/>
        </w:rPr>
        <w:t>primary qualities</w:t>
      </w:r>
      <w:r w:rsidRPr="00883AD6">
        <w:rPr>
          <w:rFonts w:cs="Times New Roman"/>
          <w:color w:val="000000"/>
          <w:szCs w:val="24"/>
        </w:rPr>
        <w:t xml:space="preserve">. </w:t>
      </w:r>
      <w:r w:rsidR="0071406B" w:rsidRPr="00883AD6">
        <w:rPr>
          <w:rFonts w:cs="Times New Roman"/>
          <w:color w:val="000000"/>
          <w:szCs w:val="24"/>
        </w:rPr>
        <w:t>Shape, motion or rest</w:t>
      </w:r>
      <w:r w:rsidR="0001000C" w:rsidRPr="00883AD6">
        <w:rPr>
          <w:rFonts w:cs="Times New Roman"/>
          <w:color w:val="000000"/>
          <w:szCs w:val="24"/>
        </w:rPr>
        <w:t>,</w:t>
      </w:r>
      <w:r w:rsidR="0071406B" w:rsidRPr="00883AD6">
        <w:rPr>
          <w:rFonts w:cs="Times New Roman"/>
          <w:color w:val="000000"/>
          <w:szCs w:val="24"/>
        </w:rPr>
        <w:t xml:space="preserve"> and number are a few of the primary qualities. O</w:t>
      </w:r>
      <w:r w:rsidRPr="00883AD6">
        <w:rPr>
          <w:rFonts w:cs="Times New Roman"/>
          <w:color w:val="000000"/>
          <w:szCs w:val="24"/>
        </w:rPr>
        <w:t>ther aspects of our sense experience don</w:t>
      </w:r>
      <w:r w:rsidR="00FB75E8" w:rsidRPr="00883AD6">
        <w:rPr>
          <w:rFonts w:cs="Times New Roman"/>
          <w:color w:val="000000"/>
          <w:szCs w:val="24"/>
        </w:rPr>
        <w:t>’</w:t>
      </w:r>
      <w:r w:rsidRPr="00883AD6">
        <w:rPr>
          <w:rFonts w:cs="Times New Roman"/>
          <w:color w:val="000000"/>
          <w:szCs w:val="24"/>
        </w:rPr>
        <w:t xml:space="preserve">t resemble </w:t>
      </w:r>
      <w:r w:rsidR="0071406B" w:rsidRPr="00883AD6">
        <w:rPr>
          <w:rFonts w:cs="Times New Roman"/>
          <w:color w:val="000000"/>
          <w:szCs w:val="24"/>
        </w:rPr>
        <w:t>the qualities in their</w:t>
      </w:r>
      <w:r w:rsidRPr="00883AD6">
        <w:rPr>
          <w:rFonts w:cs="Times New Roman"/>
          <w:color w:val="000000"/>
          <w:szCs w:val="24"/>
        </w:rPr>
        <w:t xml:space="preserve"> objects. The taste of an apple, for instance, is not really in the apple. What is in the apple is </w:t>
      </w:r>
      <w:r w:rsidR="00C618DC" w:rsidRPr="00883AD6">
        <w:rPr>
          <w:rFonts w:cs="Times New Roman"/>
          <w:color w:val="000000"/>
          <w:szCs w:val="24"/>
        </w:rPr>
        <w:t xml:space="preserve">just </w:t>
      </w:r>
      <w:r w:rsidRPr="00883AD6">
        <w:rPr>
          <w:rFonts w:cs="Times New Roman"/>
          <w:color w:val="000000"/>
          <w:szCs w:val="24"/>
        </w:rPr>
        <w:t>a power to produce the experience of a certain flavor. But we have no grounds for thinking that this power as it exists in the apple resembles in any way the sense experience we have of its taste. Locke calls qualities where our sense experience doesn</w:t>
      </w:r>
      <w:r w:rsidR="00FB75E8" w:rsidRPr="00883AD6">
        <w:rPr>
          <w:rFonts w:cs="Times New Roman"/>
          <w:color w:val="000000"/>
          <w:szCs w:val="24"/>
        </w:rPr>
        <w:t>’</w:t>
      </w:r>
      <w:r w:rsidRPr="00883AD6">
        <w:rPr>
          <w:rFonts w:cs="Times New Roman"/>
          <w:color w:val="000000"/>
          <w:szCs w:val="24"/>
        </w:rPr>
        <w:t xml:space="preserve">t </w:t>
      </w:r>
      <w:r w:rsidRPr="00883AD6">
        <w:rPr>
          <w:rFonts w:cs="Times New Roman"/>
          <w:color w:val="000000"/>
          <w:szCs w:val="24"/>
        </w:rPr>
        <w:lastRenderedPageBreak/>
        <w:t>resemble the qualities that give rise to our experience </w:t>
      </w:r>
      <w:r w:rsidRPr="00883AD6">
        <w:rPr>
          <w:rFonts w:cs="Times New Roman"/>
          <w:b/>
          <w:bCs/>
          <w:color w:val="000000"/>
          <w:szCs w:val="24"/>
        </w:rPr>
        <w:t>secondary qualities</w:t>
      </w:r>
      <w:r w:rsidRPr="00883AD6">
        <w:rPr>
          <w:rFonts w:cs="Times New Roman"/>
          <w:color w:val="000000"/>
          <w:szCs w:val="24"/>
        </w:rPr>
        <w:t xml:space="preserve">. </w:t>
      </w:r>
      <w:r w:rsidR="00FA4DC8" w:rsidRPr="00883AD6">
        <w:rPr>
          <w:rFonts w:cs="Times New Roman"/>
          <w:color w:val="000000"/>
          <w:szCs w:val="24"/>
        </w:rPr>
        <w:t>Our knowledge of the external world, then, is based entirely on our experience of the primary qualities.</w:t>
      </w:r>
      <w:r w:rsidRPr="00883AD6">
        <w:rPr>
          <w:rFonts w:cs="Times New Roman"/>
          <w:color w:val="000000"/>
          <w:szCs w:val="24"/>
        </w:rPr>
        <w:t xml:space="preserve"> </w:t>
      </w:r>
      <w:r w:rsidR="0001000C" w:rsidRPr="00883AD6">
        <w:rPr>
          <w:rFonts w:cs="Times New Roman"/>
          <w:color w:val="000000"/>
          <w:szCs w:val="24"/>
        </w:rPr>
        <w:t>Empiricism</w:t>
      </w:r>
      <w:r w:rsidR="00C80770" w:rsidRPr="00883AD6">
        <w:rPr>
          <w:rFonts w:cs="Times New Roman"/>
          <w:color w:val="000000"/>
          <w:szCs w:val="24"/>
        </w:rPr>
        <w:t xml:space="preserve">, as we will see in the case of later </w:t>
      </w:r>
      <w:r w:rsidR="00C618DC" w:rsidRPr="00883AD6">
        <w:rPr>
          <w:rFonts w:cs="Times New Roman"/>
          <w:color w:val="000000"/>
          <w:szCs w:val="24"/>
        </w:rPr>
        <w:t>empiricists</w:t>
      </w:r>
      <w:r w:rsidRPr="00883AD6">
        <w:rPr>
          <w:rFonts w:cs="Times New Roman"/>
          <w:color w:val="000000"/>
          <w:szCs w:val="24"/>
        </w:rPr>
        <w:t>, especially Hume,</w:t>
      </w:r>
      <w:r w:rsidR="00C80770" w:rsidRPr="00883AD6">
        <w:rPr>
          <w:rFonts w:cs="Times New Roman"/>
          <w:color w:val="000000"/>
          <w:szCs w:val="24"/>
        </w:rPr>
        <w:t xml:space="preserve"> tends to place sharp limits on what is knowable</w:t>
      </w:r>
      <w:r w:rsidRPr="00883AD6">
        <w:rPr>
          <w:rFonts w:cs="Times New Roman"/>
          <w:color w:val="000000"/>
          <w:szCs w:val="24"/>
        </w:rPr>
        <w:t>.</w:t>
      </w:r>
    </w:p>
    <w:p w:rsidR="00C80770" w:rsidRPr="00883AD6" w:rsidRDefault="00C80770" w:rsidP="00077E29">
      <w:pPr>
        <w:rPr>
          <w:rFonts w:cs="Times New Roman"/>
          <w:color w:val="000000"/>
          <w:szCs w:val="24"/>
        </w:rPr>
      </w:pPr>
      <w:r w:rsidRPr="00883AD6">
        <w:rPr>
          <w:rFonts w:cs="Times New Roman"/>
          <w:color w:val="000000"/>
          <w:szCs w:val="24"/>
        </w:rPr>
        <w:t>While all experience depends on having simple ideas had through sense experience, Locke does not take experience to be limited to these. We also have experience of the operations of the mind in building up complex ideas out of simple ideas. Once you have some simple ideas through sense experience, you also have an experience of yourself and of your mental operations on those simple ideas. So given simple ideas through experience, the operations of the mind become a source for further ideas. Locke thinks knowledge of the self, God, mathematics</w:t>
      </w:r>
      <w:r w:rsidR="0001000C" w:rsidRPr="00883AD6">
        <w:rPr>
          <w:rFonts w:cs="Times New Roman"/>
          <w:color w:val="000000"/>
          <w:szCs w:val="24"/>
        </w:rPr>
        <w:t>,</w:t>
      </w:r>
      <w:r w:rsidRPr="00883AD6">
        <w:rPr>
          <w:rFonts w:cs="Times New Roman"/>
          <w:color w:val="000000"/>
          <w:szCs w:val="24"/>
        </w:rPr>
        <w:t xml:space="preserve"> and ethics can be derived from this additional internal source of experience. Hume, as we shall see, is not so optimistic.</w:t>
      </w:r>
    </w:p>
    <w:p w:rsidR="00D45FCC" w:rsidRPr="00883AD6" w:rsidRDefault="00D45FCC" w:rsidP="00D45FCC">
      <w:pPr>
        <w:pStyle w:val="Heading1"/>
        <w:rPr>
          <w:rFonts w:ascii="Times New Roman" w:hAnsi="Times New Roman" w:cs="Times New Roman"/>
        </w:rPr>
      </w:pPr>
      <w:bookmarkStart w:id="33" w:name="_Toc379898014"/>
      <w:r w:rsidRPr="00883AD6">
        <w:rPr>
          <w:rFonts w:ascii="Times New Roman" w:hAnsi="Times New Roman" w:cs="Times New Roman"/>
        </w:rPr>
        <w:t>George Berkeley</w:t>
      </w:r>
      <w:bookmarkEnd w:id="33"/>
    </w:p>
    <w:p w:rsidR="00774635" w:rsidRPr="00883AD6" w:rsidRDefault="00EF7E0B" w:rsidP="00077E29">
      <w:pPr>
        <w:rPr>
          <w:rFonts w:cs="Times New Roman"/>
          <w:color w:val="000000"/>
          <w:szCs w:val="24"/>
        </w:rPr>
      </w:pPr>
      <w:r w:rsidRPr="00883AD6">
        <w:rPr>
          <w:rFonts w:cs="Times New Roman"/>
          <w:bCs/>
          <w:color w:val="000000"/>
          <w:szCs w:val="24"/>
        </w:rPr>
        <w:lastRenderedPageBreak/>
        <w:t>George Berkeley (16</w:t>
      </w:r>
      <w:r w:rsidR="00D45FCC" w:rsidRPr="00883AD6">
        <w:rPr>
          <w:rFonts w:cs="Times New Roman"/>
          <w:bCs/>
          <w:color w:val="000000"/>
          <w:szCs w:val="24"/>
        </w:rPr>
        <w:t>85-1753)</w:t>
      </w:r>
      <w:r w:rsidR="005A58FC" w:rsidRPr="00883AD6">
        <w:rPr>
          <w:rFonts w:cs="Times New Roman"/>
          <w:color w:val="000000"/>
          <w:szCs w:val="24"/>
        </w:rPr>
        <w:t> is best known for arguing for</w:t>
      </w:r>
      <w:r w:rsidR="00692333" w:rsidRPr="00883AD6">
        <w:rPr>
          <w:rFonts w:cs="Times New Roman"/>
          <w:color w:val="000000"/>
          <w:szCs w:val="24"/>
        </w:rPr>
        <w:t xml:space="preserve"> </w:t>
      </w:r>
      <w:r w:rsidR="0001000C" w:rsidRPr="00883AD6">
        <w:rPr>
          <w:rFonts w:cs="Times New Roman"/>
          <w:color w:val="000000"/>
          <w:szCs w:val="24"/>
        </w:rPr>
        <w:t>Idealism</w:t>
      </w:r>
      <w:r w:rsidR="00692333" w:rsidRPr="00883AD6">
        <w:rPr>
          <w:rFonts w:cs="Times New Roman"/>
          <w:color w:val="000000"/>
          <w:szCs w:val="24"/>
        </w:rPr>
        <w:t xml:space="preserve"> on empiricist grounds. In metaphysics, </w:t>
      </w:r>
      <w:r w:rsidR="0001000C" w:rsidRPr="00883AD6">
        <w:rPr>
          <w:rFonts w:cs="Times New Roman"/>
          <w:color w:val="000000"/>
          <w:szCs w:val="24"/>
        </w:rPr>
        <w:t>Idealism</w:t>
      </w:r>
      <w:r w:rsidR="005A58FC" w:rsidRPr="00883AD6">
        <w:rPr>
          <w:rFonts w:cs="Times New Roman"/>
          <w:color w:val="000000"/>
          <w:szCs w:val="24"/>
        </w:rPr>
        <w:t xml:space="preserve"> is the view that there is no physical substance underlying our sense impressions of the world. Rather, the world consists entirely of ideas. Your mind is just a bundle of impressions</w:t>
      </w:r>
      <w:r w:rsidR="0001000C" w:rsidRPr="00883AD6">
        <w:rPr>
          <w:rFonts w:cs="Times New Roman"/>
          <w:color w:val="000000"/>
          <w:szCs w:val="24"/>
        </w:rPr>
        <w:t>,</w:t>
      </w:r>
      <w:r w:rsidR="005A58FC" w:rsidRPr="00883AD6">
        <w:rPr>
          <w:rFonts w:cs="Times New Roman"/>
          <w:color w:val="000000"/>
          <w:szCs w:val="24"/>
        </w:rPr>
        <w:t xml:space="preserve"> and there is nothing in the world except for so many minds having </w:t>
      </w:r>
      <w:r w:rsidR="00692333" w:rsidRPr="00883AD6">
        <w:rPr>
          <w:rFonts w:cs="Times New Roman"/>
          <w:color w:val="000000"/>
          <w:szCs w:val="24"/>
        </w:rPr>
        <w:t xml:space="preserve">their various </w:t>
      </w:r>
      <w:r w:rsidR="005A58FC" w:rsidRPr="00883AD6">
        <w:rPr>
          <w:rFonts w:cs="Times New Roman"/>
          <w:color w:val="000000"/>
          <w:szCs w:val="24"/>
        </w:rPr>
        <w:t xml:space="preserve">perceptions. Berkeley defends this as the view that best accords with common sense in </w:t>
      </w:r>
      <w:hyperlink r:id="rId28" w:history="1">
        <w:r w:rsidR="005A58FC" w:rsidRPr="00883AD6">
          <w:rPr>
            <w:rStyle w:val="Hyperlink"/>
            <w:rFonts w:cs="Times New Roman"/>
            <w:i/>
            <w:szCs w:val="24"/>
          </w:rPr>
          <w:t>Three Dialogues between Hylas and Philonous</w:t>
        </w:r>
      </w:hyperlink>
      <w:r w:rsidR="005A58FC" w:rsidRPr="00883AD6">
        <w:rPr>
          <w:rFonts w:cs="Times New Roman"/>
          <w:color w:val="000000"/>
          <w:szCs w:val="24"/>
        </w:rPr>
        <w:t xml:space="preserve">. </w:t>
      </w:r>
    </w:p>
    <w:p w:rsidR="00692333" w:rsidRPr="00883AD6" w:rsidRDefault="005A58FC" w:rsidP="00077E29">
      <w:pPr>
        <w:rPr>
          <w:rFonts w:cs="Times New Roman"/>
          <w:color w:val="000000"/>
          <w:szCs w:val="24"/>
        </w:rPr>
      </w:pPr>
      <w:r w:rsidRPr="00883AD6">
        <w:rPr>
          <w:rFonts w:cs="Times New Roman"/>
          <w:color w:val="000000"/>
          <w:szCs w:val="24"/>
        </w:rPr>
        <w:t>Berkeley</w:t>
      </w:r>
      <w:r w:rsidR="00FB75E8" w:rsidRPr="00883AD6">
        <w:rPr>
          <w:rFonts w:cs="Times New Roman"/>
          <w:color w:val="000000"/>
          <w:szCs w:val="24"/>
        </w:rPr>
        <w:t>’</w:t>
      </w:r>
      <w:r w:rsidRPr="00883AD6">
        <w:rPr>
          <w:rFonts w:cs="Times New Roman"/>
          <w:color w:val="000000"/>
          <w:szCs w:val="24"/>
        </w:rPr>
        <w:t>s argument attacks Locke</w:t>
      </w:r>
      <w:r w:rsidR="00FB75E8" w:rsidRPr="00883AD6">
        <w:rPr>
          <w:rFonts w:cs="Times New Roman"/>
          <w:color w:val="000000"/>
          <w:szCs w:val="24"/>
        </w:rPr>
        <w:t>’</w:t>
      </w:r>
      <w:r w:rsidRPr="00883AD6">
        <w:rPr>
          <w:rFonts w:cs="Times New Roman"/>
          <w:color w:val="000000"/>
          <w:szCs w:val="24"/>
        </w:rPr>
        <w:t xml:space="preserve">s distinction between primary and secondary qualities and argues that all of our sense impressions are mere </w:t>
      </w:r>
      <w:r w:rsidR="00F575B6" w:rsidRPr="00883AD6">
        <w:rPr>
          <w:rFonts w:cs="Times New Roman"/>
          <w:color w:val="000000"/>
          <w:szCs w:val="24"/>
        </w:rPr>
        <w:t>appearances</w:t>
      </w:r>
      <w:r w:rsidRPr="00883AD6">
        <w:rPr>
          <w:rFonts w:cs="Times New Roman"/>
          <w:color w:val="000000"/>
          <w:szCs w:val="24"/>
        </w:rPr>
        <w:t xml:space="preserve"> </w:t>
      </w:r>
      <w:r w:rsidR="00F575B6" w:rsidRPr="00883AD6">
        <w:rPr>
          <w:rFonts w:cs="Times New Roman"/>
          <w:color w:val="000000"/>
          <w:szCs w:val="24"/>
        </w:rPr>
        <w:t>and that we have no grounds for thinking</w:t>
      </w:r>
      <w:r w:rsidR="00692333" w:rsidRPr="00883AD6">
        <w:rPr>
          <w:rFonts w:cs="Times New Roman"/>
          <w:color w:val="000000"/>
          <w:szCs w:val="24"/>
        </w:rPr>
        <w:t xml:space="preserve"> that any of them</w:t>
      </w:r>
      <w:r w:rsidRPr="00883AD6">
        <w:rPr>
          <w:rFonts w:cs="Times New Roman"/>
          <w:color w:val="000000"/>
          <w:szCs w:val="24"/>
        </w:rPr>
        <w:t xml:space="preserve"> bear any resemb</w:t>
      </w:r>
      <w:r w:rsidR="00692333" w:rsidRPr="00883AD6">
        <w:rPr>
          <w:rFonts w:cs="Times New Roman"/>
          <w:color w:val="000000"/>
          <w:szCs w:val="24"/>
        </w:rPr>
        <w:t>lance to the way things are. Since we lack any empirical</w:t>
      </w:r>
      <w:r w:rsidRPr="00883AD6">
        <w:rPr>
          <w:rFonts w:cs="Times New Roman"/>
          <w:color w:val="000000"/>
          <w:szCs w:val="24"/>
        </w:rPr>
        <w:t xml:space="preserve"> experience of </w:t>
      </w:r>
      <w:r w:rsidR="00692333" w:rsidRPr="00883AD6">
        <w:rPr>
          <w:rFonts w:cs="Times New Roman"/>
          <w:color w:val="000000"/>
          <w:szCs w:val="24"/>
        </w:rPr>
        <w:t xml:space="preserve">the </w:t>
      </w:r>
      <w:r w:rsidRPr="00883AD6">
        <w:rPr>
          <w:rFonts w:cs="Times New Roman"/>
          <w:color w:val="000000"/>
          <w:szCs w:val="24"/>
        </w:rPr>
        <w:t>underlying subst</w:t>
      </w:r>
      <w:r w:rsidR="00692333" w:rsidRPr="00883AD6">
        <w:rPr>
          <w:rFonts w:cs="Times New Roman"/>
          <w:color w:val="000000"/>
          <w:szCs w:val="24"/>
        </w:rPr>
        <w:t>ances in which qualities inhere,</w:t>
      </w:r>
      <w:r w:rsidRPr="00883AD6">
        <w:rPr>
          <w:rFonts w:cs="Times New Roman"/>
          <w:color w:val="000000"/>
          <w:szCs w:val="24"/>
        </w:rPr>
        <w:t xml:space="preserve"> we have no empirical reason to suppose underlying substance</w:t>
      </w:r>
      <w:r w:rsidR="00692333" w:rsidRPr="00883AD6">
        <w:rPr>
          <w:rFonts w:cs="Times New Roman"/>
          <w:color w:val="000000"/>
          <w:szCs w:val="24"/>
        </w:rPr>
        <w:t>s even exist</w:t>
      </w:r>
      <w:r w:rsidRPr="00883AD6">
        <w:rPr>
          <w:rFonts w:cs="Times New Roman"/>
          <w:color w:val="000000"/>
          <w:szCs w:val="24"/>
        </w:rPr>
        <w:t>. All we have access to are our sense impressions</w:t>
      </w:r>
      <w:r w:rsidR="0001000C" w:rsidRPr="00883AD6">
        <w:rPr>
          <w:rFonts w:cs="Times New Roman"/>
          <w:color w:val="000000"/>
          <w:szCs w:val="24"/>
        </w:rPr>
        <w:t>,</w:t>
      </w:r>
      <w:r w:rsidRPr="00883AD6">
        <w:rPr>
          <w:rFonts w:cs="Times New Roman"/>
          <w:color w:val="000000"/>
          <w:szCs w:val="24"/>
        </w:rPr>
        <w:t xml:space="preserve"> and these are mental things, ideas. </w:t>
      </w:r>
      <w:r w:rsidR="00692333" w:rsidRPr="00883AD6">
        <w:rPr>
          <w:rFonts w:cs="Times New Roman"/>
          <w:color w:val="000000"/>
          <w:szCs w:val="24"/>
        </w:rPr>
        <w:t xml:space="preserve">So all we can claim knowledge of are </w:t>
      </w:r>
      <w:r w:rsidR="0001000C" w:rsidRPr="00883AD6">
        <w:rPr>
          <w:rFonts w:cs="Times New Roman"/>
          <w:color w:val="000000"/>
          <w:szCs w:val="24"/>
        </w:rPr>
        <w:t>our</w:t>
      </w:r>
      <w:r w:rsidR="00692333" w:rsidRPr="00883AD6">
        <w:rPr>
          <w:rFonts w:cs="Times New Roman"/>
          <w:color w:val="000000"/>
          <w:szCs w:val="24"/>
        </w:rPr>
        <w:t xml:space="preserve"> ideas beginning with our sense impressions, the most basic ideas. </w:t>
      </w:r>
    </w:p>
    <w:p w:rsidR="005A58FC" w:rsidRPr="00883AD6" w:rsidRDefault="00B12FC5" w:rsidP="00077E29">
      <w:pPr>
        <w:rPr>
          <w:rFonts w:cs="Times New Roman"/>
          <w:color w:val="000000"/>
          <w:szCs w:val="24"/>
        </w:rPr>
      </w:pPr>
      <w:r w:rsidRPr="00883AD6">
        <w:rPr>
          <w:rFonts w:cs="Times New Roman"/>
          <w:color w:val="000000"/>
          <w:szCs w:val="24"/>
        </w:rPr>
        <w:lastRenderedPageBreak/>
        <w:t xml:space="preserve">Berkeley also argues that </w:t>
      </w:r>
      <w:r w:rsidR="00692333" w:rsidRPr="00883AD6">
        <w:rPr>
          <w:rFonts w:cs="Times New Roman"/>
          <w:color w:val="000000"/>
          <w:szCs w:val="24"/>
        </w:rPr>
        <w:t xml:space="preserve">positing underlying substances </w:t>
      </w:r>
      <w:r w:rsidR="00F877AC" w:rsidRPr="00883AD6">
        <w:rPr>
          <w:rFonts w:cs="Times New Roman"/>
          <w:color w:val="000000"/>
          <w:szCs w:val="24"/>
        </w:rPr>
        <w:t>do</w:t>
      </w:r>
      <w:r w:rsidR="00692333" w:rsidRPr="00883AD6">
        <w:rPr>
          <w:rFonts w:cs="Times New Roman"/>
          <w:color w:val="000000"/>
          <w:szCs w:val="24"/>
        </w:rPr>
        <w:t xml:space="preserve"> no</w:t>
      </w:r>
      <w:r w:rsidRPr="00883AD6">
        <w:rPr>
          <w:rFonts w:cs="Times New Roman"/>
          <w:color w:val="000000"/>
          <w:szCs w:val="24"/>
        </w:rPr>
        <w:t xml:space="preserve"> significant explanatory work. </w:t>
      </w:r>
      <w:r w:rsidR="005A58FC" w:rsidRPr="00883AD6">
        <w:rPr>
          <w:rFonts w:cs="Times New Roman"/>
          <w:color w:val="000000"/>
          <w:szCs w:val="24"/>
        </w:rPr>
        <w:t>So, the common sense empiricist view ought to be that we live in a world of ideas that lacks any underlying physical substance. This startling view might make us wonder what happens to my desk when I leave the room and cease to perceive it. Does it pop out of existence when I leave and then pop back into existence just as it was when I return</w:t>
      </w:r>
      <w:r w:rsidR="00774635" w:rsidRPr="00883AD6">
        <w:rPr>
          <w:rFonts w:cs="Times New Roman"/>
          <w:color w:val="000000"/>
          <w:szCs w:val="24"/>
        </w:rPr>
        <w:t xml:space="preserve"> to </w:t>
      </w:r>
      <w:r w:rsidR="00692333" w:rsidRPr="00883AD6">
        <w:rPr>
          <w:rFonts w:cs="Times New Roman"/>
          <w:color w:val="000000"/>
          <w:szCs w:val="24"/>
        </w:rPr>
        <w:t>my work</w:t>
      </w:r>
      <w:r w:rsidR="005A58FC" w:rsidRPr="00883AD6">
        <w:rPr>
          <w:rFonts w:cs="Times New Roman"/>
          <w:color w:val="000000"/>
          <w:szCs w:val="24"/>
        </w:rPr>
        <w:t xml:space="preserve">? </w:t>
      </w:r>
      <w:r w:rsidR="00774635" w:rsidRPr="00883AD6">
        <w:rPr>
          <w:rFonts w:cs="Times New Roman"/>
          <w:color w:val="000000"/>
          <w:szCs w:val="24"/>
        </w:rPr>
        <w:t>This would be most peculiar.</w:t>
      </w:r>
      <w:r w:rsidR="005A58FC" w:rsidRPr="00883AD6">
        <w:rPr>
          <w:rFonts w:cs="Times New Roman"/>
          <w:color w:val="000000"/>
          <w:szCs w:val="24"/>
        </w:rPr>
        <w:t xml:space="preserve"> </w:t>
      </w:r>
      <w:r w:rsidR="00774635" w:rsidRPr="00883AD6">
        <w:rPr>
          <w:rFonts w:cs="Times New Roman"/>
          <w:color w:val="000000"/>
          <w:szCs w:val="24"/>
        </w:rPr>
        <w:t>Berkeley argues that the</w:t>
      </w:r>
      <w:r w:rsidR="005A58FC" w:rsidRPr="00883AD6">
        <w:rPr>
          <w:rFonts w:cs="Times New Roman"/>
          <w:color w:val="000000"/>
          <w:szCs w:val="24"/>
        </w:rPr>
        <w:t xml:space="preserve"> objects of our everyday life do have an enduring existence when we are absent. They continue to exist as ideas in </w:t>
      </w:r>
      <w:r w:rsidR="00774635" w:rsidRPr="00883AD6">
        <w:rPr>
          <w:rFonts w:cs="Times New Roman"/>
          <w:color w:val="000000"/>
          <w:szCs w:val="24"/>
        </w:rPr>
        <w:t>the mind of God</w:t>
      </w:r>
      <w:r w:rsidR="005A58FC" w:rsidRPr="00883AD6">
        <w:rPr>
          <w:rFonts w:cs="Times New Roman"/>
          <w:color w:val="000000"/>
          <w:szCs w:val="24"/>
        </w:rPr>
        <w:t>.</w:t>
      </w:r>
      <w:r w:rsidR="00692333" w:rsidRPr="00883AD6">
        <w:rPr>
          <w:rFonts w:cs="Times New Roman"/>
          <w:color w:val="000000"/>
          <w:szCs w:val="24"/>
        </w:rPr>
        <w:t xml:space="preserve"> Given this appeal to the mind of God to explain the continued existence of things we aren</w:t>
      </w:r>
      <w:r w:rsidR="00FB75E8" w:rsidRPr="00883AD6">
        <w:rPr>
          <w:rFonts w:cs="Times New Roman"/>
          <w:color w:val="000000"/>
          <w:szCs w:val="24"/>
        </w:rPr>
        <w:t>’</w:t>
      </w:r>
      <w:r w:rsidR="00692333" w:rsidRPr="00883AD6">
        <w:rPr>
          <w:rFonts w:cs="Times New Roman"/>
          <w:color w:val="000000"/>
          <w:szCs w:val="24"/>
        </w:rPr>
        <w:t>t actively observing, we might argue that positing underlying substances does some explanatory work after all and charge that Berkeley has only substituted one unobservable theoretical posit, God, for another, underlying substances.</w:t>
      </w:r>
    </w:p>
    <w:p w:rsidR="00D45FCC" w:rsidRPr="00883AD6" w:rsidRDefault="00D45FCC" w:rsidP="00D45FCC">
      <w:pPr>
        <w:pStyle w:val="Heading1"/>
        <w:rPr>
          <w:rFonts w:ascii="Times New Roman" w:hAnsi="Times New Roman" w:cs="Times New Roman"/>
        </w:rPr>
      </w:pPr>
      <w:bookmarkStart w:id="34" w:name="_Toc379898015"/>
      <w:r w:rsidRPr="00883AD6">
        <w:rPr>
          <w:rFonts w:ascii="Times New Roman" w:hAnsi="Times New Roman" w:cs="Times New Roman"/>
        </w:rPr>
        <w:t>David Hume</w:t>
      </w:r>
      <w:bookmarkEnd w:id="34"/>
    </w:p>
    <w:p w:rsidR="00D45FCC" w:rsidRPr="00883AD6" w:rsidRDefault="005A58FC" w:rsidP="00077E29">
      <w:pPr>
        <w:rPr>
          <w:rFonts w:cs="Times New Roman"/>
          <w:color w:val="000000"/>
          <w:szCs w:val="24"/>
        </w:rPr>
      </w:pPr>
      <w:r w:rsidRPr="00883AD6">
        <w:rPr>
          <w:rFonts w:cs="Times New Roman"/>
          <w:color w:val="000000"/>
          <w:szCs w:val="24"/>
        </w:rPr>
        <w:t>Of the philosophers discussed here, </w:t>
      </w:r>
      <w:r w:rsidRPr="00883AD6">
        <w:rPr>
          <w:rFonts w:cs="Times New Roman"/>
          <w:bCs/>
          <w:color w:val="000000"/>
          <w:szCs w:val="24"/>
        </w:rPr>
        <w:t>David Hume</w:t>
      </w:r>
      <w:r w:rsidR="00D45FCC" w:rsidRPr="00883AD6">
        <w:rPr>
          <w:rFonts w:cs="Times New Roman"/>
          <w:bCs/>
          <w:color w:val="000000"/>
          <w:szCs w:val="24"/>
        </w:rPr>
        <w:t xml:space="preserve"> (1711-1776)</w:t>
      </w:r>
      <w:r w:rsidRPr="00883AD6">
        <w:rPr>
          <w:rFonts w:cs="Times New Roman"/>
          <w:color w:val="000000"/>
          <w:szCs w:val="24"/>
        </w:rPr>
        <w:t xml:space="preserve"> has probably had the greatest influence on contemporary </w:t>
      </w:r>
      <w:r w:rsidRPr="00883AD6">
        <w:rPr>
          <w:rFonts w:cs="Times New Roman"/>
          <w:color w:val="000000"/>
          <w:szCs w:val="24"/>
        </w:rPr>
        <w:lastRenderedPageBreak/>
        <w:t>analytic philosophy. The twentieth century begins with a movement known as</w:t>
      </w:r>
      <w:r w:rsidRPr="00883AD6">
        <w:rPr>
          <w:rStyle w:val="apple-converted-space"/>
          <w:rFonts w:cs="Times New Roman"/>
          <w:color w:val="000000"/>
          <w:szCs w:val="24"/>
        </w:rPr>
        <w:t> </w:t>
      </w:r>
      <w:hyperlink r:id="rId29" w:history="1">
        <w:r w:rsidR="00632E8C" w:rsidRPr="00883AD6">
          <w:rPr>
            <w:rStyle w:val="Hyperlink"/>
            <w:rFonts w:cs="Times New Roman"/>
            <w:bCs/>
            <w:szCs w:val="24"/>
          </w:rPr>
          <w:t>Logical Positivism</w:t>
        </w:r>
      </w:hyperlink>
      <w:r w:rsidR="00D45FCC" w:rsidRPr="00883AD6">
        <w:rPr>
          <w:rFonts w:cs="Times New Roman"/>
          <w:color w:val="000000"/>
          <w:szCs w:val="24"/>
        </w:rPr>
        <w:t xml:space="preserve"> </w:t>
      </w:r>
      <w:r w:rsidRPr="00883AD6">
        <w:rPr>
          <w:rFonts w:cs="Times New Roman"/>
          <w:color w:val="000000"/>
          <w:szCs w:val="24"/>
        </w:rPr>
        <w:t xml:space="preserve">that tests the limits of </w:t>
      </w:r>
      <w:r w:rsidR="0001000C" w:rsidRPr="00883AD6">
        <w:rPr>
          <w:rFonts w:cs="Times New Roman"/>
          <w:color w:val="000000"/>
          <w:szCs w:val="24"/>
        </w:rPr>
        <w:t>Empiricism</w:t>
      </w:r>
      <w:r w:rsidR="003918A6" w:rsidRPr="00883AD6">
        <w:rPr>
          <w:rFonts w:cs="Times New Roman"/>
          <w:color w:val="000000"/>
          <w:szCs w:val="24"/>
        </w:rPr>
        <w:t xml:space="preserve">. The </w:t>
      </w:r>
      <w:r w:rsidR="0001000C" w:rsidRPr="00883AD6">
        <w:rPr>
          <w:rFonts w:cs="Times New Roman"/>
          <w:color w:val="000000"/>
          <w:szCs w:val="24"/>
        </w:rPr>
        <w:t>Empiricism</w:t>
      </w:r>
      <w:r w:rsidR="003918A6" w:rsidRPr="00883AD6">
        <w:rPr>
          <w:rFonts w:cs="Times New Roman"/>
          <w:color w:val="000000"/>
          <w:szCs w:val="24"/>
        </w:rPr>
        <w:t xml:space="preserve"> of the Logical P</w:t>
      </w:r>
      <w:r w:rsidRPr="00883AD6">
        <w:rPr>
          <w:rFonts w:cs="Times New Roman"/>
          <w:color w:val="000000"/>
          <w:szCs w:val="24"/>
        </w:rPr>
        <w:t>ositivists is he</w:t>
      </w:r>
      <w:r w:rsidR="00EF7E0B" w:rsidRPr="00883AD6">
        <w:rPr>
          <w:rFonts w:cs="Times New Roman"/>
          <w:color w:val="000000"/>
          <w:szCs w:val="24"/>
        </w:rPr>
        <w:t>avily indebted to Hume</w:t>
      </w:r>
      <w:r w:rsidRPr="00883AD6">
        <w:rPr>
          <w:rFonts w:cs="Times New Roman"/>
          <w:color w:val="000000"/>
          <w:szCs w:val="24"/>
        </w:rPr>
        <w:t xml:space="preserve">. </w:t>
      </w:r>
    </w:p>
    <w:p w:rsidR="005A58FC" w:rsidRPr="00883AD6" w:rsidRDefault="005A58FC" w:rsidP="00077E29">
      <w:pPr>
        <w:rPr>
          <w:rFonts w:cs="Times New Roman"/>
          <w:color w:val="000000"/>
          <w:szCs w:val="24"/>
        </w:rPr>
      </w:pPr>
      <w:r w:rsidRPr="00883AD6">
        <w:rPr>
          <w:rFonts w:cs="Times New Roman"/>
          <w:color w:val="000000"/>
          <w:szCs w:val="24"/>
        </w:rPr>
        <w:t>Hume</w:t>
      </w:r>
      <w:r w:rsidR="00FB75E8" w:rsidRPr="00883AD6">
        <w:rPr>
          <w:rFonts w:cs="Times New Roman"/>
          <w:color w:val="000000"/>
          <w:szCs w:val="24"/>
        </w:rPr>
        <w:t>’</w:t>
      </w:r>
      <w:r w:rsidRPr="00883AD6">
        <w:rPr>
          <w:rFonts w:cs="Times New Roman"/>
          <w:color w:val="000000"/>
          <w:szCs w:val="24"/>
        </w:rPr>
        <w:t>s empiricist epistemology is grounded in his philosophy of mind. Hume starts by asking what we have in the mind and where</w:t>
      </w:r>
      <w:r w:rsidR="006E4E7F" w:rsidRPr="00883AD6">
        <w:rPr>
          <w:rFonts w:cs="Times New Roman"/>
          <w:color w:val="000000"/>
          <w:szCs w:val="24"/>
        </w:rPr>
        <w:t xml:space="preserve"> these things</w:t>
      </w:r>
      <w:r w:rsidRPr="00883AD6">
        <w:rPr>
          <w:rFonts w:cs="Times New Roman"/>
          <w:color w:val="000000"/>
          <w:szCs w:val="24"/>
        </w:rPr>
        <w:t xml:space="preserve"> come from. He divides </w:t>
      </w:r>
      <w:r w:rsidR="006E4E7F" w:rsidRPr="00883AD6">
        <w:rPr>
          <w:rFonts w:cs="Times New Roman"/>
          <w:color w:val="000000"/>
          <w:szCs w:val="24"/>
        </w:rPr>
        <w:t>our mental representations</w:t>
      </w:r>
      <w:r w:rsidR="003918A6" w:rsidRPr="00883AD6">
        <w:rPr>
          <w:rFonts w:cs="Times New Roman"/>
          <w:color w:val="000000"/>
          <w:szCs w:val="24"/>
        </w:rPr>
        <w:t xml:space="preserve"> into</w:t>
      </w:r>
      <w:r w:rsidR="006E4E7F" w:rsidRPr="00883AD6">
        <w:rPr>
          <w:rFonts w:cs="Times New Roman"/>
          <w:color w:val="000000"/>
          <w:szCs w:val="24"/>
        </w:rPr>
        <w:t xml:space="preserve"> two categories, the</w:t>
      </w:r>
      <w:r w:rsidRPr="00883AD6">
        <w:rPr>
          <w:rFonts w:cs="Times New Roman"/>
          <w:color w:val="000000"/>
          <w:szCs w:val="24"/>
        </w:rPr>
        <w:t xml:space="preserve"> relatively vivid </w:t>
      </w:r>
      <w:r w:rsidRPr="00883AD6">
        <w:rPr>
          <w:rFonts w:cs="Times New Roman"/>
          <w:b/>
          <w:color w:val="000000"/>
          <w:szCs w:val="24"/>
        </w:rPr>
        <w:t>impressions</w:t>
      </w:r>
      <w:r w:rsidRPr="00883AD6">
        <w:rPr>
          <w:rFonts w:cs="Times New Roman"/>
          <w:color w:val="000000"/>
          <w:szCs w:val="24"/>
        </w:rPr>
        <w:t xml:space="preserve">, these include sensations and feelings, and </w:t>
      </w:r>
      <w:r w:rsidR="006E4E7F" w:rsidRPr="00883AD6">
        <w:rPr>
          <w:rFonts w:cs="Times New Roman"/>
          <w:color w:val="000000"/>
          <w:szCs w:val="24"/>
        </w:rPr>
        <w:t xml:space="preserve">the </w:t>
      </w:r>
      <w:r w:rsidRPr="00883AD6">
        <w:rPr>
          <w:rFonts w:cs="Times New Roman"/>
          <w:color w:val="000000"/>
          <w:szCs w:val="24"/>
        </w:rPr>
        <w:t xml:space="preserve">less vivid </w:t>
      </w:r>
      <w:r w:rsidRPr="00883AD6">
        <w:rPr>
          <w:rFonts w:cs="Times New Roman"/>
          <w:b/>
          <w:color w:val="000000"/>
          <w:szCs w:val="24"/>
        </w:rPr>
        <w:t>ideas</w:t>
      </w:r>
      <w:r w:rsidRPr="00883AD6">
        <w:rPr>
          <w:rFonts w:cs="Times New Roman"/>
          <w:color w:val="000000"/>
          <w:szCs w:val="24"/>
        </w:rPr>
        <w:t xml:space="preserve"> which include </w:t>
      </w:r>
      <w:r w:rsidR="00A143E2" w:rsidRPr="00883AD6">
        <w:rPr>
          <w:rFonts w:cs="Times New Roman"/>
          <w:color w:val="000000"/>
          <w:szCs w:val="24"/>
        </w:rPr>
        <w:t>memories and</w:t>
      </w:r>
      <w:r w:rsidRPr="00883AD6">
        <w:rPr>
          <w:rFonts w:cs="Times New Roman"/>
          <w:color w:val="000000"/>
          <w:szCs w:val="24"/>
        </w:rPr>
        <w:t xml:space="preserve"> ideas produced by the imagination. </w:t>
      </w:r>
    </w:p>
    <w:p w:rsidR="005A58FC" w:rsidRPr="00883AD6" w:rsidRDefault="005A58FC" w:rsidP="00077E29">
      <w:pPr>
        <w:rPr>
          <w:rFonts w:cs="Times New Roman"/>
          <w:color w:val="000000"/>
          <w:szCs w:val="24"/>
        </w:rPr>
      </w:pPr>
      <w:r w:rsidRPr="00883AD6">
        <w:rPr>
          <w:rFonts w:cs="Times New Roman"/>
          <w:color w:val="000000"/>
          <w:szCs w:val="24"/>
        </w:rPr>
        <w:t xml:space="preserve">What distinguishes impressions from ideas in our experience is just their vividness. The picture of the mind Hume offers is one where all of our beliefs and representations are cooked up out of basic ingredients provided by experience. </w:t>
      </w:r>
      <w:r w:rsidR="00A143E2" w:rsidRPr="00883AD6">
        <w:rPr>
          <w:rFonts w:cs="Times New Roman"/>
          <w:color w:val="000000"/>
          <w:szCs w:val="24"/>
        </w:rPr>
        <w:t xml:space="preserve">Our experience gives us only impressions through sense experience and internal impressions like feelings. From this we generate less vivid ideas. Memories are merely faint copies of impressions. </w:t>
      </w:r>
      <w:r w:rsidR="00A143E2" w:rsidRPr="00883AD6">
        <w:rPr>
          <w:rFonts w:cs="Times New Roman"/>
          <w:color w:val="000000"/>
          <w:szCs w:val="24"/>
        </w:rPr>
        <w:lastRenderedPageBreak/>
        <w:t xml:space="preserve">Through the imagination we can generate further ideas by recombining elements of ideas </w:t>
      </w:r>
      <w:r w:rsidR="003918A6" w:rsidRPr="00883AD6">
        <w:rPr>
          <w:rFonts w:cs="Times New Roman"/>
          <w:color w:val="000000"/>
          <w:szCs w:val="24"/>
        </w:rPr>
        <w:t xml:space="preserve">we </w:t>
      </w:r>
      <w:r w:rsidR="00A143E2" w:rsidRPr="00883AD6">
        <w:rPr>
          <w:rFonts w:cs="Times New Roman"/>
          <w:color w:val="000000"/>
          <w:szCs w:val="24"/>
        </w:rPr>
        <w:t xml:space="preserve">already </w:t>
      </w:r>
      <w:r w:rsidR="003918A6" w:rsidRPr="00883AD6">
        <w:rPr>
          <w:rFonts w:cs="Times New Roman"/>
          <w:color w:val="000000"/>
          <w:szCs w:val="24"/>
        </w:rPr>
        <w:t>have</w:t>
      </w:r>
      <w:r w:rsidR="00A143E2" w:rsidRPr="00883AD6">
        <w:rPr>
          <w:rFonts w:cs="Times New Roman"/>
          <w:color w:val="000000"/>
          <w:szCs w:val="24"/>
        </w:rPr>
        <w:t xml:space="preserve">. </w:t>
      </w:r>
      <w:r w:rsidR="00AF7562" w:rsidRPr="00883AD6">
        <w:rPr>
          <w:rFonts w:cs="Times New Roman"/>
          <w:color w:val="000000"/>
          <w:szCs w:val="24"/>
        </w:rPr>
        <w:t>So through impressions we get the idea of a lizard and the idea of a bird. We can then generate the idea of a dragon by imaginatively combining elements of each.</w:t>
      </w:r>
      <w:r w:rsidR="00A143E2" w:rsidRPr="00883AD6">
        <w:rPr>
          <w:rFonts w:cs="Times New Roman"/>
          <w:color w:val="000000"/>
          <w:szCs w:val="24"/>
        </w:rPr>
        <w:t xml:space="preserve"> </w:t>
      </w:r>
      <w:r w:rsidR="00AF7562" w:rsidRPr="00883AD6">
        <w:rPr>
          <w:rFonts w:cs="Times New Roman"/>
          <w:color w:val="000000"/>
          <w:szCs w:val="24"/>
        </w:rPr>
        <w:t xml:space="preserve">In cooking up new ideas from old ideas, the imagination is guided by associating relations like resemblance, contiguity (next-to-ness) and cause and effect. So, for example, an impression of a grapefruit might lead me to think of an </w:t>
      </w:r>
      <w:r w:rsidR="003918A6" w:rsidRPr="00883AD6">
        <w:rPr>
          <w:rFonts w:cs="Times New Roman"/>
          <w:color w:val="000000"/>
          <w:szCs w:val="24"/>
        </w:rPr>
        <w:t>orange due to their similarity.</w:t>
      </w:r>
      <w:r w:rsidR="00AF7562" w:rsidRPr="00883AD6">
        <w:rPr>
          <w:rFonts w:cs="Times New Roman"/>
          <w:color w:val="000000"/>
          <w:szCs w:val="24"/>
        </w:rPr>
        <w:t xml:space="preserve"> The thought of my bicycle might lead me to think of the table saw it is parked next to in the basement. Through the association of cause and effect, my idea of a struck match leads me to the idea of a flame.</w:t>
      </w:r>
      <w:r w:rsidR="00221D71" w:rsidRPr="00883AD6">
        <w:rPr>
          <w:rFonts w:cs="Times New Roman"/>
          <w:color w:val="000000"/>
          <w:szCs w:val="24"/>
        </w:rPr>
        <w:t xml:space="preserve"> The last of these principles of association, cause and effect, turns out to be faulty for reasons we will examine shortly.</w:t>
      </w:r>
    </w:p>
    <w:p w:rsidR="00221D71" w:rsidRPr="00883AD6" w:rsidRDefault="00221D71" w:rsidP="00077E29">
      <w:pPr>
        <w:rPr>
          <w:rFonts w:cs="Times New Roman"/>
          <w:color w:val="000000"/>
          <w:szCs w:val="24"/>
        </w:rPr>
      </w:pPr>
      <w:r w:rsidRPr="00883AD6">
        <w:rPr>
          <w:rFonts w:cs="Times New Roman"/>
          <w:color w:val="000000"/>
          <w:szCs w:val="24"/>
        </w:rPr>
        <w:t xml:space="preserve">The imagination is not merely a source of fancy and fiction. The imagination also includes our ability to understand things when we reason well in formulating new ideas from old ones. </w:t>
      </w:r>
      <w:r w:rsidRPr="00883AD6">
        <w:rPr>
          <w:rFonts w:cs="Times New Roman"/>
          <w:i/>
          <w:color w:val="000000"/>
          <w:szCs w:val="24"/>
        </w:rPr>
        <w:t xml:space="preserve">A priori </w:t>
      </w:r>
      <w:r w:rsidRPr="00883AD6">
        <w:rPr>
          <w:rFonts w:cs="Times New Roman"/>
          <w:color w:val="000000"/>
          <w:szCs w:val="24"/>
        </w:rPr>
        <w:t>reasoning, which is reasoning independent of experience,</w:t>
      </w:r>
      <w:r w:rsidRPr="00883AD6">
        <w:rPr>
          <w:rFonts w:cs="Times New Roman"/>
          <w:i/>
          <w:color w:val="000000"/>
          <w:szCs w:val="24"/>
        </w:rPr>
        <w:t xml:space="preserve"> </w:t>
      </w:r>
      <w:r w:rsidRPr="00883AD6">
        <w:rPr>
          <w:rFonts w:cs="Times New Roman"/>
          <w:color w:val="000000"/>
          <w:szCs w:val="24"/>
        </w:rPr>
        <w:t>can produce understanding of relations of ideas</w:t>
      </w:r>
      <w:r w:rsidR="00283AA7" w:rsidRPr="00883AD6">
        <w:rPr>
          <w:rFonts w:cs="Times New Roman"/>
          <w:color w:val="000000"/>
          <w:szCs w:val="24"/>
        </w:rPr>
        <w:t xml:space="preserve">. Mathematical and logical reasoning is like this. When I recognize the validity </w:t>
      </w:r>
      <w:r w:rsidR="00283AA7" w:rsidRPr="00883AD6">
        <w:rPr>
          <w:rFonts w:cs="Times New Roman"/>
          <w:color w:val="000000"/>
          <w:szCs w:val="24"/>
        </w:rPr>
        <w:lastRenderedPageBreak/>
        <w:t xml:space="preserve">of an argument or the logic </w:t>
      </w:r>
      <w:r w:rsidR="003918A6" w:rsidRPr="00883AD6">
        <w:rPr>
          <w:rFonts w:cs="Times New Roman"/>
          <w:color w:val="000000"/>
          <w:szCs w:val="24"/>
        </w:rPr>
        <w:t>behind</w:t>
      </w:r>
      <w:r w:rsidR="00283AA7" w:rsidRPr="00883AD6">
        <w:rPr>
          <w:rFonts w:cs="Times New Roman"/>
          <w:color w:val="000000"/>
          <w:szCs w:val="24"/>
        </w:rPr>
        <w:t xml:space="preserve"> a mathematical proof, the understanding I attai</w:t>
      </w:r>
      <w:r w:rsidR="003918A6" w:rsidRPr="00883AD6">
        <w:rPr>
          <w:rFonts w:cs="Times New Roman"/>
          <w:color w:val="000000"/>
          <w:szCs w:val="24"/>
        </w:rPr>
        <w:t>n is just a matter of grasping</w:t>
      </w:r>
      <w:r w:rsidR="00283AA7" w:rsidRPr="00883AD6">
        <w:rPr>
          <w:rFonts w:cs="Times New Roman"/>
          <w:color w:val="000000"/>
          <w:szCs w:val="24"/>
        </w:rPr>
        <w:t xml:space="preserve"> relation</w:t>
      </w:r>
      <w:r w:rsidR="003918A6" w:rsidRPr="00883AD6">
        <w:rPr>
          <w:rFonts w:cs="Times New Roman"/>
          <w:color w:val="000000"/>
          <w:szCs w:val="24"/>
        </w:rPr>
        <w:t>s</w:t>
      </w:r>
      <w:r w:rsidR="00283AA7" w:rsidRPr="00883AD6">
        <w:rPr>
          <w:rFonts w:cs="Times New Roman"/>
          <w:color w:val="000000"/>
          <w:szCs w:val="24"/>
        </w:rPr>
        <w:t xml:space="preserve"> between ideas. But </w:t>
      </w:r>
      <w:r w:rsidR="00283AA7" w:rsidRPr="00883AD6">
        <w:rPr>
          <w:rFonts w:cs="Times New Roman"/>
          <w:i/>
          <w:color w:val="000000"/>
          <w:szCs w:val="24"/>
        </w:rPr>
        <w:t>a priori</w:t>
      </w:r>
      <w:r w:rsidR="00283AA7" w:rsidRPr="00883AD6">
        <w:rPr>
          <w:rFonts w:cs="Times New Roman"/>
          <w:color w:val="000000"/>
          <w:szCs w:val="24"/>
        </w:rPr>
        <w:t xml:space="preserve"> reasoning only reveals logical relations between ideas. It tells us nothing about matters of fact. Our ability to understand matters of fact, say truths about the external world, depends entirely on </w:t>
      </w:r>
      <w:r w:rsidR="00283AA7" w:rsidRPr="00883AD6">
        <w:rPr>
          <w:rFonts w:cs="Times New Roman"/>
          <w:i/>
          <w:color w:val="000000"/>
          <w:szCs w:val="24"/>
        </w:rPr>
        <w:t>a posteriori</w:t>
      </w:r>
      <w:r w:rsidR="00283AA7" w:rsidRPr="00883AD6">
        <w:rPr>
          <w:rFonts w:cs="Times New Roman"/>
          <w:color w:val="000000"/>
          <w:szCs w:val="24"/>
        </w:rPr>
        <w:t xml:space="preserve"> reasoning</w:t>
      </w:r>
      <w:r w:rsidR="00F877AC" w:rsidRPr="00883AD6">
        <w:rPr>
          <w:rFonts w:cs="Times New Roman"/>
          <w:color w:val="000000"/>
          <w:szCs w:val="24"/>
        </w:rPr>
        <w:t>,</w:t>
      </w:r>
      <w:r w:rsidR="00283AA7" w:rsidRPr="00883AD6">
        <w:rPr>
          <w:rFonts w:cs="Times New Roman"/>
          <w:color w:val="000000"/>
          <w:szCs w:val="24"/>
        </w:rPr>
        <w:t xml:space="preserve"> or reasoning based on experience. As we will see, our ability to reason about matters of fact doesn</w:t>
      </w:r>
      <w:r w:rsidR="00FB75E8" w:rsidRPr="00883AD6">
        <w:rPr>
          <w:rFonts w:cs="Times New Roman"/>
          <w:color w:val="000000"/>
          <w:szCs w:val="24"/>
        </w:rPr>
        <w:t>’</w:t>
      </w:r>
      <w:r w:rsidR="00283AA7" w:rsidRPr="00883AD6">
        <w:rPr>
          <w:rFonts w:cs="Times New Roman"/>
          <w:color w:val="000000"/>
          <w:szCs w:val="24"/>
        </w:rPr>
        <w:t xml:space="preserve">t get us very far. </w:t>
      </w:r>
    </w:p>
    <w:p w:rsidR="0092132F" w:rsidRPr="00883AD6" w:rsidRDefault="005A58FC" w:rsidP="00077E29">
      <w:pPr>
        <w:rPr>
          <w:rFonts w:cs="Times New Roman"/>
          <w:color w:val="000000"/>
          <w:szCs w:val="24"/>
        </w:rPr>
      </w:pPr>
      <w:r w:rsidRPr="00883AD6">
        <w:rPr>
          <w:rFonts w:cs="Times New Roman"/>
          <w:color w:val="000000"/>
          <w:szCs w:val="24"/>
        </w:rPr>
        <w:t xml:space="preserve">Often our philosophical confusion is the result of having added more than we are entitled to add to our experience when </w:t>
      </w:r>
      <w:r w:rsidR="003918A6" w:rsidRPr="00883AD6">
        <w:rPr>
          <w:rFonts w:cs="Times New Roman"/>
          <w:color w:val="000000"/>
          <w:szCs w:val="24"/>
        </w:rPr>
        <w:t xml:space="preserve">we are </w:t>
      </w:r>
      <w:r w:rsidRPr="00883AD6">
        <w:rPr>
          <w:rFonts w:cs="Times New Roman"/>
          <w:color w:val="000000"/>
          <w:szCs w:val="24"/>
        </w:rPr>
        <w:t xml:space="preserve">striving </w:t>
      </w:r>
      <w:r w:rsidR="003918A6" w:rsidRPr="00883AD6">
        <w:rPr>
          <w:rFonts w:cs="Times New Roman"/>
          <w:color w:val="000000"/>
          <w:szCs w:val="24"/>
        </w:rPr>
        <w:t>to</w:t>
      </w:r>
      <w:r w:rsidRPr="00883AD6">
        <w:rPr>
          <w:rFonts w:cs="Times New Roman"/>
          <w:color w:val="000000"/>
          <w:szCs w:val="24"/>
        </w:rPr>
        <w:t xml:space="preserve"> understan</w:t>
      </w:r>
      <w:r w:rsidR="003918A6" w:rsidRPr="00883AD6">
        <w:rPr>
          <w:rFonts w:cs="Times New Roman"/>
          <w:color w:val="000000"/>
          <w:szCs w:val="24"/>
        </w:rPr>
        <w:t>d</w:t>
      </w:r>
      <w:r w:rsidRPr="00883AD6">
        <w:rPr>
          <w:rFonts w:cs="Times New Roman"/>
          <w:color w:val="000000"/>
          <w:szCs w:val="24"/>
        </w:rPr>
        <w:t xml:space="preserve"> it. Hume aims to correct many of these errors and, in doing so, </w:t>
      </w:r>
      <w:r w:rsidR="006E4E7F" w:rsidRPr="00883AD6">
        <w:rPr>
          <w:rFonts w:cs="Times New Roman"/>
          <w:color w:val="000000"/>
          <w:szCs w:val="24"/>
        </w:rPr>
        <w:t>he</w:t>
      </w:r>
      <w:r w:rsidRPr="00883AD6">
        <w:rPr>
          <w:rFonts w:cs="Times New Roman"/>
          <w:color w:val="000000"/>
          <w:szCs w:val="24"/>
        </w:rPr>
        <w:t xml:space="preserve"> aims to delineate the limits of human knowledge and understanding. As it turns out, we don</w:t>
      </w:r>
      <w:r w:rsidR="00FB75E8" w:rsidRPr="00883AD6">
        <w:rPr>
          <w:rFonts w:cs="Times New Roman"/>
          <w:color w:val="000000"/>
          <w:szCs w:val="24"/>
        </w:rPr>
        <w:t>’</w:t>
      </w:r>
      <w:r w:rsidRPr="00883AD6">
        <w:rPr>
          <w:rFonts w:cs="Times New Roman"/>
          <w:color w:val="000000"/>
          <w:szCs w:val="24"/>
        </w:rPr>
        <w:t>t know as much as we commonly suppos</w:t>
      </w:r>
      <w:r w:rsidR="006E4E7F" w:rsidRPr="00883AD6">
        <w:rPr>
          <w:rFonts w:cs="Times New Roman"/>
          <w:color w:val="000000"/>
          <w:szCs w:val="24"/>
        </w:rPr>
        <w:t>e</w:t>
      </w:r>
      <w:r w:rsidR="00F877AC" w:rsidRPr="00883AD6">
        <w:rPr>
          <w:rFonts w:cs="Times New Roman"/>
          <w:color w:val="000000"/>
          <w:szCs w:val="24"/>
        </w:rPr>
        <w:t>,</w:t>
      </w:r>
      <w:r w:rsidR="006E4E7F" w:rsidRPr="00883AD6">
        <w:rPr>
          <w:rFonts w:cs="Times New Roman"/>
          <w:color w:val="000000"/>
          <w:szCs w:val="24"/>
        </w:rPr>
        <w:t xml:space="preserve"> in Hume</w:t>
      </w:r>
      <w:r w:rsidR="00FB75E8" w:rsidRPr="00883AD6">
        <w:rPr>
          <w:rFonts w:cs="Times New Roman"/>
          <w:color w:val="000000"/>
          <w:szCs w:val="24"/>
        </w:rPr>
        <w:t>’</w:t>
      </w:r>
      <w:r w:rsidR="006E4E7F" w:rsidRPr="00883AD6">
        <w:rPr>
          <w:rFonts w:cs="Times New Roman"/>
          <w:color w:val="000000"/>
          <w:szCs w:val="24"/>
        </w:rPr>
        <w:t>s opinion. The result</w:t>
      </w:r>
      <w:r w:rsidRPr="00883AD6">
        <w:rPr>
          <w:rFonts w:cs="Times New Roman"/>
          <w:color w:val="000000"/>
          <w:szCs w:val="24"/>
        </w:rPr>
        <w:t xml:space="preserve"> of </w:t>
      </w:r>
      <w:r w:rsidR="006E4E7F" w:rsidRPr="00883AD6">
        <w:rPr>
          <w:rFonts w:cs="Times New Roman"/>
          <w:color w:val="000000"/>
          <w:szCs w:val="24"/>
        </w:rPr>
        <w:t>Hume</w:t>
      </w:r>
      <w:r w:rsidR="00FB75E8" w:rsidRPr="00883AD6">
        <w:rPr>
          <w:rFonts w:cs="Times New Roman"/>
          <w:color w:val="000000"/>
          <w:szCs w:val="24"/>
        </w:rPr>
        <w:t>’</w:t>
      </w:r>
      <w:r w:rsidR="006E4E7F" w:rsidRPr="00883AD6">
        <w:rPr>
          <w:rFonts w:cs="Times New Roman"/>
          <w:color w:val="000000"/>
          <w:szCs w:val="24"/>
        </w:rPr>
        <w:t>s</w:t>
      </w:r>
      <w:r w:rsidR="00F877AC" w:rsidRPr="00883AD6">
        <w:rPr>
          <w:rFonts w:cs="Times New Roman"/>
          <w:color w:val="000000"/>
          <w:szCs w:val="24"/>
        </w:rPr>
        <w:t xml:space="preserve"> rigorous</w:t>
      </w:r>
      <w:r w:rsidRPr="00883AD6">
        <w:rPr>
          <w:rFonts w:cs="Times New Roman"/>
          <w:color w:val="000000"/>
          <w:szCs w:val="24"/>
        </w:rPr>
        <w:t xml:space="preserve"> </w:t>
      </w:r>
      <w:r w:rsidR="0001000C" w:rsidRPr="00883AD6">
        <w:rPr>
          <w:rFonts w:cs="Times New Roman"/>
          <w:color w:val="000000"/>
          <w:szCs w:val="24"/>
        </w:rPr>
        <w:t>Empiricism</w:t>
      </w:r>
      <w:r w:rsidRPr="00883AD6">
        <w:rPr>
          <w:rFonts w:cs="Times New Roman"/>
          <w:color w:val="000000"/>
          <w:szCs w:val="24"/>
        </w:rPr>
        <w:t xml:space="preserve"> </w:t>
      </w:r>
      <w:r w:rsidR="006E4E7F" w:rsidRPr="00883AD6">
        <w:rPr>
          <w:rFonts w:cs="Times New Roman"/>
          <w:color w:val="000000"/>
          <w:szCs w:val="24"/>
        </w:rPr>
        <w:t>is skepticism about</w:t>
      </w:r>
      <w:r w:rsidR="003918A6" w:rsidRPr="00883AD6">
        <w:rPr>
          <w:rFonts w:cs="Times New Roman"/>
          <w:color w:val="000000"/>
          <w:szCs w:val="24"/>
        </w:rPr>
        <w:t xml:space="preserve"> a great</w:t>
      </w:r>
      <w:r w:rsidR="006E4E7F" w:rsidRPr="00883AD6">
        <w:rPr>
          <w:rFonts w:cs="Times New Roman"/>
          <w:color w:val="000000"/>
          <w:szCs w:val="24"/>
        </w:rPr>
        <w:t xml:space="preserve"> many things. Some of Hume</w:t>
      </w:r>
      <w:r w:rsidR="00FB75E8" w:rsidRPr="00883AD6">
        <w:rPr>
          <w:rFonts w:cs="Times New Roman"/>
          <w:color w:val="000000"/>
          <w:szCs w:val="24"/>
        </w:rPr>
        <w:t>’</w:t>
      </w:r>
      <w:r w:rsidR="006E4E7F" w:rsidRPr="00883AD6">
        <w:rPr>
          <w:rFonts w:cs="Times New Roman"/>
          <w:color w:val="000000"/>
          <w:szCs w:val="24"/>
        </w:rPr>
        <w:t xml:space="preserve">s skeptical results are not so surprising given his </w:t>
      </w:r>
      <w:r w:rsidR="0001000C" w:rsidRPr="00883AD6">
        <w:rPr>
          <w:rFonts w:cs="Times New Roman"/>
          <w:color w:val="000000"/>
          <w:szCs w:val="24"/>
        </w:rPr>
        <w:t>Empiricism</w:t>
      </w:r>
      <w:r w:rsidR="006E4E7F" w:rsidRPr="00883AD6">
        <w:rPr>
          <w:rFonts w:cs="Times New Roman"/>
          <w:color w:val="000000"/>
          <w:szCs w:val="24"/>
        </w:rPr>
        <w:t xml:space="preserve">. </w:t>
      </w:r>
      <w:r w:rsidRPr="00883AD6">
        <w:rPr>
          <w:rFonts w:cs="Times New Roman"/>
          <w:color w:val="000000"/>
          <w:szCs w:val="24"/>
        </w:rPr>
        <w:t>Hume is skeptical about objective moral truths</w:t>
      </w:r>
      <w:r w:rsidR="00283AA7" w:rsidRPr="00883AD6">
        <w:rPr>
          <w:rFonts w:cs="Times New Roman"/>
          <w:color w:val="000000"/>
          <w:szCs w:val="24"/>
        </w:rPr>
        <w:t>,</w:t>
      </w:r>
      <w:r w:rsidR="0092132F" w:rsidRPr="00883AD6">
        <w:rPr>
          <w:rFonts w:cs="Times New Roman"/>
          <w:color w:val="000000"/>
          <w:szCs w:val="24"/>
        </w:rPr>
        <w:t xml:space="preserve"> for instance.</w:t>
      </w:r>
      <w:r w:rsidRPr="00883AD6">
        <w:rPr>
          <w:rFonts w:cs="Times New Roman"/>
          <w:color w:val="000000"/>
          <w:szCs w:val="24"/>
        </w:rPr>
        <w:t xml:space="preserve"> We don</w:t>
      </w:r>
      <w:r w:rsidR="00FB75E8" w:rsidRPr="00883AD6">
        <w:rPr>
          <w:rFonts w:cs="Times New Roman"/>
          <w:color w:val="000000"/>
          <w:szCs w:val="24"/>
        </w:rPr>
        <w:t>’</w:t>
      </w:r>
      <w:r w:rsidRPr="00883AD6">
        <w:rPr>
          <w:rFonts w:cs="Times New Roman"/>
          <w:color w:val="000000"/>
          <w:szCs w:val="24"/>
        </w:rPr>
        <w:t xml:space="preserve">t get to observe </w:t>
      </w:r>
      <w:r w:rsidR="0092132F" w:rsidRPr="00883AD6">
        <w:rPr>
          <w:rFonts w:cs="Times New Roman"/>
          <w:color w:val="000000"/>
          <w:szCs w:val="24"/>
        </w:rPr>
        <w:t>rightness and wrongness</w:t>
      </w:r>
      <w:r w:rsidRPr="00883AD6">
        <w:rPr>
          <w:rFonts w:cs="Times New Roman"/>
          <w:color w:val="000000"/>
          <w:szCs w:val="24"/>
        </w:rPr>
        <w:t xml:space="preserve"> in the way we can see colors and shapes, for instance. The idea that there are objective moral truths, according </w:t>
      </w:r>
      <w:r w:rsidRPr="00883AD6">
        <w:rPr>
          <w:rFonts w:cs="Times New Roman"/>
          <w:color w:val="000000"/>
          <w:szCs w:val="24"/>
        </w:rPr>
        <w:lastRenderedPageBreak/>
        <w:t xml:space="preserve">to Hume, is a mistaken projection of our subjective moral sentiments. </w:t>
      </w:r>
    </w:p>
    <w:p w:rsidR="005A58FC" w:rsidRPr="00883AD6" w:rsidRDefault="005A58FC" w:rsidP="00077E29">
      <w:pPr>
        <w:rPr>
          <w:rFonts w:cs="Times New Roman"/>
          <w:color w:val="000000"/>
          <w:szCs w:val="24"/>
        </w:rPr>
      </w:pPr>
      <w:r w:rsidRPr="00883AD6">
        <w:rPr>
          <w:rFonts w:cs="Times New Roman"/>
          <w:color w:val="000000"/>
          <w:szCs w:val="24"/>
        </w:rPr>
        <w:t>Hume is not worried that his subjectivism about mora</w:t>
      </w:r>
      <w:r w:rsidR="00EF7E0B" w:rsidRPr="00883AD6">
        <w:rPr>
          <w:rFonts w:cs="Times New Roman"/>
          <w:color w:val="000000"/>
          <w:szCs w:val="24"/>
        </w:rPr>
        <w:t>li</w:t>
      </w:r>
      <w:r w:rsidR="003918A6" w:rsidRPr="00883AD6">
        <w:rPr>
          <w:rFonts w:cs="Times New Roman"/>
          <w:color w:val="000000"/>
          <w:szCs w:val="24"/>
        </w:rPr>
        <w:t>ty will lead to moral anarchy. N</w:t>
      </w:r>
      <w:r w:rsidRPr="00883AD6">
        <w:rPr>
          <w:rFonts w:cs="Times New Roman"/>
          <w:color w:val="000000"/>
          <w:szCs w:val="24"/>
        </w:rPr>
        <w:t>ot</w:t>
      </w:r>
      <w:r w:rsidR="00D45FCC" w:rsidRPr="00883AD6">
        <w:rPr>
          <w:rFonts w:cs="Times New Roman"/>
          <w:color w:val="000000"/>
          <w:szCs w:val="24"/>
        </w:rPr>
        <w:t>e</w:t>
      </w:r>
      <w:r w:rsidRPr="00883AD6">
        <w:rPr>
          <w:rFonts w:cs="Times New Roman"/>
          <w:color w:val="000000"/>
          <w:szCs w:val="24"/>
        </w:rPr>
        <w:t xml:space="preserve"> that </w:t>
      </w:r>
      <w:r w:rsidR="003918A6" w:rsidRPr="00883AD6">
        <w:rPr>
          <w:rFonts w:cs="Times New Roman"/>
          <w:color w:val="000000"/>
          <w:szCs w:val="24"/>
        </w:rPr>
        <w:t>the opinion that it</w:t>
      </w:r>
      <w:r w:rsidR="00FB75E8" w:rsidRPr="00883AD6">
        <w:rPr>
          <w:rFonts w:cs="Times New Roman"/>
          <w:color w:val="000000"/>
          <w:szCs w:val="24"/>
        </w:rPr>
        <w:t>’</w:t>
      </w:r>
      <w:r w:rsidR="003918A6" w:rsidRPr="00883AD6">
        <w:rPr>
          <w:rFonts w:cs="Times New Roman"/>
          <w:color w:val="000000"/>
          <w:szCs w:val="24"/>
        </w:rPr>
        <w:t>s OK to do whatever you want is itself a moral opinion. So,</w:t>
      </w:r>
      <w:r w:rsidRPr="00883AD6">
        <w:rPr>
          <w:rFonts w:cs="Times New Roman"/>
          <w:color w:val="000000"/>
          <w:szCs w:val="24"/>
        </w:rPr>
        <w:t xml:space="preserve"> for the subjectivist, </w:t>
      </w:r>
      <w:r w:rsidR="003918A6" w:rsidRPr="00883AD6">
        <w:rPr>
          <w:rFonts w:cs="Times New Roman"/>
          <w:color w:val="000000"/>
          <w:szCs w:val="24"/>
        </w:rPr>
        <w:t>“anything goes”</w:t>
      </w:r>
      <w:r w:rsidRPr="00883AD6">
        <w:rPr>
          <w:rFonts w:cs="Times New Roman"/>
          <w:color w:val="000000"/>
          <w:szCs w:val="24"/>
        </w:rPr>
        <w:t xml:space="preserve"> </w:t>
      </w:r>
      <w:r w:rsidR="00F877AC" w:rsidRPr="00883AD6">
        <w:rPr>
          <w:rFonts w:cs="Times New Roman"/>
          <w:color w:val="000000"/>
          <w:szCs w:val="24"/>
        </w:rPr>
        <w:t xml:space="preserve">is </w:t>
      </w:r>
      <w:r w:rsidRPr="00883AD6">
        <w:rPr>
          <w:rFonts w:cs="Times New Roman"/>
          <w:color w:val="000000"/>
          <w:szCs w:val="24"/>
        </w:rPr>
        <w:t xml:space="preserve">no </w:t>
      </w:r>
      <w:r w:rsidR="006E4E7F" w:rsidRPr="00883AD6">
        <w:rPr>
          <w:rFonts w:cs="Times New Roman"/>
          <w:color w:val="000000"/>
          <w:szCs w:val="24"/>
        </w:rPr>
        <w:t>more rationally</w:t>
      </w:r>
      <w:r w:rsidRPr="00883AD6">
        <w:rPr>
          <w:rFonts w:cs="Times New Roman"/>
          <w:color w:val="000000"/>
          <w:szCs w:val="24"/>
        </w:rPr>
        <w:t xml:space="preserve"> justified than any other moral opinion. While Hume does think that morality is concerned with subjective sentiments, not objective facts, the lack of objective moral truths won</w:t>
      </w:r>
      <w:r w:rsidR="00FB75E8" w:rsidRPr="00883AD6">
        <w:rPr>
          <w:rFonts w:cs="Times New Roman"/>
          <w:color w:val="000000"/>
          <w:szCs w:val="24"/>
        </w:rPr>
        <w:t>’</w:t>
      </w:r>
      <w:r w:rsidRPr="00883AD6">
        <w:rPr>
          <w:rFonts w:cs="Times New Roman"/>
          <w:color w:val="000000"/>
          <w:szCs w:val="24"/>
        </w:rPr>
        <w:t xml:space="preserve">t corrupt us or undermine the social order because we all have pretty much the same sorts of moral sentiments and we can base a sensible social order on these. While we may feel differently about specific practices or principles, Hume thinks we have a basis for negotiating our moral differences in our more general and more or less universally </w:t>
      </w:r>
      <w:r w:rsidR="00E67BCE" w:rsidRPr="00883AD6">
        <w:rPr>
          <w:rFonts w:cs="Times New Roman"/>
          <w:color w:val="000000"/>
          <w:szCs w:val="24"/>
        </w:rPr>
        <w:t>shared</w:t>
      </w:r>
      <w:r w:rsidRPr="00883AD6">
        <w:rPr>
          <w:rFonts w:cs="Times New Roman"/>
          <w:color w:val="000000"/>
          <w:szCs w:val="24"/>
        </w:rPr>
        <w:t xml:space="preserve"> moral sentiments of self-love</w:t>
      </w:r>
      <w:r w:rsidR="00090E07" w:rsidRPr="00883AD6">
        <w:rPr>
          <w:rFonts w:cs="Times New Roman"/>
          <w:color w:val="000000"/>
          <w:szCs w:val="24"/>
        </w:rPr>
        <w:t>,</w:t>
      </w:r>
      <w:r w:rsidR="0092132F" w:rsidRPr="00883AD6">
        <w:rPr>
          <w:rFonts w:cs="Times New Roman"/>
          <w:color w:val="000000"/>
          <w:szCs w:val="24"/>
        </w:rPr>
        <w:t xml:space="preserve"> love for others</w:t>
      </w:r>
      <w:r w:rsidR="00F877AC" w:rsidRPr="00883AD6">
        <w:rPr>
          <w:rFonts w:cs="Times New Roman"/>
          <w:color w:val="000000"/>
          <w:szCs w:val="24"/>
        </w:rPr>
        <w:t>,</w:t>
      </w:r>
      <w:r w:rsidR="0092132F" w:rsidRPr="00883AD6">
        <w:rPr>
          <w:rFonts w:cs="Times New Roman"/>
          <w:color w:val="000000"/>
          <w:szCs w:val="24"/>
        </w:rPr>
        <w:t xml:space="preserve"> and </w:t>
      </w:r>
      <w:r w:rsidRPr="00883AD6">
        <w:rPr>
          <w:rFonts w:cs="Times New Roman"/>
          <w:color w:val="000000"/>
          <w:szCs w:val="24"/>
        </w:rPr>
        <w:t>concern for happiness.</w:t>
      </w:r>
    </w:p>
    <w:p w:rsidR="00283AA7" w:rsidRPr="00883AD6" w:rsidRDefault="00283AA7" w:rsidP="00077E29">
      <w:pPr>
        <w:rPr>
          <w:rFonts w:cs="Times New Roman"/>
          <w:color w:val="000000"/>
          <w:szCs w:val="24"/>
        </w:rPr>
      </w:pPr>
      <w:r w:rsidRPr="00883AD6">
        <w:rPr>
          <w:rFonts w:cs="Times New Roman"/>
          <w:color w:val="000000"/>
          <w:szCs w:val="24"/>
        </w:rPr>
        <w:t>Hume</w:t>
      </w:r>
      <w:r w:rsidR="00FB75E8" w:rsidRPr="00883AD6">
        <w:rPr>
          <w:rFonts w:cs="Times New Roman"/>
          <w:color w:val="000000"/>
          <w:szCs w:val="24"/>
        </w:rPr>
        <w:t>’</w:t>
      </w:r>
      <w:r w:rsidRPr="00883AD6">
        <w:rPr>
          <w:rFonts w:cs="Times New Roman"/>
          <w:color w:val="000000"/>
          <w:szCs w:val="24"/>
        </w:rPr>
        <w:t xml:space="preserve">s skepticism about objective moral truths now strikes many people as common sense. But the empiricist epistemology that leads him to subjectivism about morality also leads </w:t>
      </w:r>
      <w:r w:rsidRPr="00883AD6">
        <w:rPr>
          <w:rFonts w:cs="Times New Roman"/>
          <w:color w:val="000000"/>
          <w:szCs w:val="24"/>
        </w:rPr>
        <w:lastRenderedPageBreak/>
        <w:t>him to skepticism about causation, the external world, inductive reasoning, about God</w:t>
      </w:r>
      <w:r w:rsidR="00F877AC" w:rsidRPr="00883AD6">
        <w:rPr>
          <w:rFonts w:cs="Times New Roman"/>
          <w:color w:val="000000"/>
          <w:szCs w:val="24"/>
        </w:rPr>
        <w:t>,</w:t>
      </w:r>
      <w:r w:rsidRPr="00883AD6">
        <w:rPr>
          <w:rFonts w:cs="Times New Roman"/>
          <w:color w:val="000000"/>
          <w:szCs w:val="24"/>
        </w:rPr>
        <w:t xml:space="preserve"> and even about the self. We</w:t>
      </w:r>
      <w:r w:rsidR="00FB75E8" w:rsidRPr="00883AD6">
        <w:rPr>
          <w:rFonts w:cs="Times New Roman"/>
          <w:color w:val="000000"/>
          <w:szCs w:val="24"/>
        </w:rPr>
        <w:t>’</w:t>
      </w:r>
      <w:r w:rsidRPr="00883AD6">
        <w:rPr>
          <w:rFonts w:cs="Times New Roman"/>
          <w:color w:val="000000"/>
          <w:szCs w:val="24"/>
        </w:rPr>
        <w:t>ll examine these further skeptical conclusions starting with causation.</w:t>
      </w:r>
    </w:p>
    <w:p w:rsidR="00A143E2" w:rsidRPr="00883AD6" w:rsidRDefault="00A143E2" w:rsidP="00A143E2">
      <w:pPr>
        <w:pStyle w:val="Heading2"/>
        <w:rPr>
          <w:rFonts w:cs="Times New Roman"/>
        </w:rPr>
      </w:pPr>
      <w:bookmarkStart w:id="35" w:name="_Toc379898016"/>
      <w:r w:rsidRPr="00883AD6">
        <w:rPr>
          <w:rFonts w:cs="Times New Roman"/>
        </w:rPr>
        <w:t>Causation</w:t>
      </w:r>
      <w:bookmarkEnd w:id="35"/>
    </w:p>
    <w:p w:rsidR="004D15A2" w:rsidRPr="00883AD6" w:rsidRDefault="005A58FC" w:rsidP="00077E29">
      <w:pPr>
        <w:rPr>
          <w:rFonts w:cs="Times New Roman"/>
          <w:color w:val="000000"/>
          <w:szCs w:val="24"/>
        </w:rPr>
      </w:pPr>
      <w:r w:rsidRPr="00883AD6">
        <w:rPr>
          <w:rFonts w:cs="Times New Roman"/>
          <w:color w:val="000000"/>
          <w:szCs w:val="24"/>
        </w:rPr>
        <w:t xml:space="preserve">When we examine our </w:t>
      </w:r>
      <w:r w:rsidR="0092132F" w:rsidRPr="00883AD6">
        <w:rPr>
          <w:rFonts w:cs="Times New Roman"/>
          <w:color w:val="000000"/>
          <w:szCs w:val="24"/>
        </w:rPr>
        <w:t xml:space="preserve">everyday </w:t>
      </w:r>
      <w:r w:rsidRPr="00883AD6">
        <w:rPr>
          <w:rFonts w:cs="Times New Roman"/>
          <w:color w:val="000000"/>
          <w:szCs w:val="24"/>
        </w:rPr>
        <w:t xml:space="preserve">idea of causation, Hume says we find </w:t>
      </w:r>
      <w:r w:rsidR="0092132F" w:rsidRPr="00883AD6">
        <w:rPr>
          <w:rFonts w:cs="Times New Roman"/>
          <w:color w:val="000000"/>
          <w:szCs w:val="24"/>
        </w:rPr>
        <w:t>four</w:t>
      </w:r>
      <w:r w:rsidRPr="00883AD6">
        <w:rPr>
          <w:rFonts w:cs="Times New Roman"/>
          <w:color w:val="000000"/>
          <w:szCs w:val="24"/>
        </w:rPr>
        <w:t xml:space="preserve"> </w:t>
      </w:r>
      <w:r w:rsidR="004D15A2" w:rsidRPr="00883AD6">
        <w:rPr>
          <w:rFonts w:cs="Times New Roman"/>
          <w:color w:val="000000"/>
          <w:szCs w:val="24"/>
        </w:rPr>
        <w:t>component ideas</w:t>
      </w:r>
      <w:r w:rsidR="0092132F" w:rsidRPr="00883AD6">
        <w:rPr>
          <w:rFonts w:cs="Times New Roman"/>
          <w:color w:val="000000"/>
          <w:szCs w:val="24"/>
        </w:rPr>
        <w:t>:</w:t>
      </w:r>
      <w:r w:rsidRPr="00883AD6">
        <w:rPr>
          <w:rFonts w:cs="Times New Roman"/>
          <w:color w:val="000000"/>
          <w:szCs w:val="24"/>
        </w:rPr>
        <w:t xml:space="preserve"> </w:t>
      </w:r>
    </w:p>
    <w:p w:rsidR="004D15A2" w:rsidRPr="00883AD6" w:rsidRDefault="005A58FC" w:rsidP="004D15A2">
      <w:pPr>
        <w:pStyle w:val="ListParagraph"/>
        <w:numPr>
          <w:ilvl w:val="0"/>
          <w:numId w:val="52"/>
        </w:numPr>
        <w:rPr>
          <w:rFonts w:cs="Times New Roman"/>
        </w:rPr>
      </w:pPr>
      <w:r w:rsidRPr="00883AD6">
        <w:rPr>
          <w:rFonts w:cs="Times New Roman"/>
          <w:color w:val="000000"/>
          <w:szCs w:val="24"/>
        </w:rPr>
        <w:t xml:space="preserve">the idea of a constant conjunction </w:t>
      </w:r>
      <w:r w:rsidR="00EF7E0B" w:rsidRPr="00883AD6">
        <w:rPr>
          <w:rFonts w:cs="Times New Roman"/>
          <w:color w:val="000000"/>
          <w:szCs w:val="24"/>
        </w:rPr>
        <w:t>of cause and effect</w:t>
      </w:r>
      <w:r w:rsidR="004D15A2" w:rsidRPr="00883AD6">
        <w:rPr>
          <w:rFonts w:cs="Times New Roman"/>
          <w:color w:val="000000"/>
          <w:szCs w:val="24"/>
        </w:rPr>
        <w:t xml:space="preserve"> (whenever the cause occurs, the effect follows).</w:t>
      </w:r>
    </w:p>
    <w:p w:rsidR="004D15A2" w:rsidRPr="00883AD6" w:rsidRDefault="00EF7E0B" w:rsidP="004D15A2">
      <w:pPr>
        <w:pStyle w:val="ListParagraph"/>
        <w:numPr>
          <w:ilvl w:val="0"/>
          <w:numId w:val="52"/>
        </w:numPr>
        <w:rPr>
          <w:rFonts w:cs="Times New Roman"/>
        </w:rPr>
      </w:pPr>
      <w:r w:rsidRPr="00883AD6">
        <w:rPr>
          <w:rFonts w:cs="Times New Roman"/>
          <w:color w:val="000000"/>
          <w:szCs w:val="24"/>
        </w:rPr>
        <w:t>the idea of</w:t>
      </w:r>
      <w:r w:rsidR="005A58FC" w:rsidRPr="00883AD6">
        <w:rPr>
          <w:rFonts w:cs="Times New Roman"/>
          <w:color w:val="000000"/>
          <w:szCs w:val="24"/>
        </w:rPr>
        <w:t xml:space="preserve"> the temporal priority of the cause</w:t>
      </w:r>
      <w:r w:rsidR="004D15A2" w:rsidRPr="00883AD6">
        <w:rPr>
          <w:rFonts w:cs="Times New Roman"/>
          <w:color w:val="000000"/>
          <w:szCs w:val="24"/>
        </w:rPr>
        <w:t xml:space="preserve"> (the cause happens first, then the effect)</w:t>
      </w:r>
      <w:r w:rsidR="00F877AC" w:rsidRPr="00883AD6">
        <w:rPr>
          <w:rFonts w:cs="Times New Roman"/>
          <w:color w:val="000000"/>
          <w:szCs w:val="24"/>
        </w:rPr>
        <w:t>.</w:t>
      </w:r>
    </w:p>
    <w:p w:rsidR="004D15A2" w:rsidRPr="00883AD6" w:rsidRDefault="0092132F" w:rsidP="004D15A2">
      <w:pPr>
        <w:pStyle w:val="ListParagraph"/>
        <w:numPr>
          <w:ilvl w:val="0"/>
          <w:numId w:val="52"/>
        </w:numPr>
        <w:rPr>
          <w:rFonts w:cs="Times New Roman"/>
        </w:rPr>
      </w:pPr>
      <w:r w:rsidRPr="00883AD6">
        <w:rPr>
          <w:rFonts w:cs="Times New Roman"/>
          <w:color w:val="000000"/>
          <w:szCs w:val="24"/>
        </w:rPr>
        <w:t>the idea of causes and effects being contiguous (next to each other) in space and time</w:t>
      </w:r>
      <w:r w:rsidR="00F877AC" w:rsidRPr="00883AD6">
        <w:rPr>
          <w:rFonts w:cs="Times New Roman"/>
          <w:color w:val="000000"/>
          <w:szCs w:val="24"/>
        </w:rPr>
        <w:t>.</w:t>
      </w:r>
    </w:p>
    <w:p w:rsidR="004D15A2" w:rsidRPr="00883AD6" w:rsidRDefault="005A58FC" w:rsidP="004D15A2">
      <w:pPr>
        <w:pStyle w:val="ListParagraph"/>
        <w:numPr>
          <w:ilvl w:val="0"/>
          <w:numId w:val="52"/>
        </w:numPr>
        <w:rPr>
          <w:rFonts w:cs="Times New Roman"/>
        </w:rPr>
      </w:pPr>
      <w:r w:rsidRPr="00883AD6">
        <w:rPr>
          <w:rFonts w:cs="Times New Roman"/>
          <w:color w:val="000000"/>
          <w:szCs w:val="24"/>
        </w:rPr>
        <w:t>the idea of a necessary connection between the cause and the effect</w:t>
      </w:r>
      <w:r w:rsidR="00F877AC" w:rsidRPr="00883AD6">
        <w:rPr>
          <w:rFonts w:cs="Times New Roman"/>
          <w:color w:val="000000"/>
          <w:szCs w:val="24"/>
        </w:rPr>
        <w:t>.</w:t>
      </w:r>
      <w:r w:rsidR="00F7543A" w:rsidRPr="00883AD6">
        <w:rPr>
          <w:rFonts w:cs="Times New Roman"/>
          <w:color w:val="000000"/>
          <w:szCs w:val="24"/>
        </w:rPr>
        <w:t xml:space="preserve"> </w:t>
      </w:r>
    </w:p>
    <w:p w:rsidR="004D15A2" w:rsidRPr="00883AD6" w:rsidRDefault="004D15A2" w:rsidP="004D15A2">
      <w:pPr>
        <w:pStyle w:val="ListParagraph"/>
        <w:rPr>
          <w:rFonts w:cs="Times New Roman"/>
        </w:rPr>
      </w:pPr>
    </w:p>
    <w:p w:rsidR="00CB5663" w:rsidRPr="00883AD6" w:rsidRDefault="0092132F" w:rsidP="004D15A2">
      <w:pPr>
        <w:ind w:left="360"/>
        <w:rPr>
          <w:rFonts w:cs="Times New Roman"/>
        </w:rPr>
      </w:pPr>
      <w:r w:rsidRPr="00883AD6">
        <w:rPr>
          <w:rFonts w:cs="Times New Roman"/>
          <w:color w:val="000000"/>
          <w:szCs w:val="24"/>
        </w:rPr>
        <w:t>So</w:t>
      </w:r>
      <w:r w:rsidR="00F877AC" w:rsidRPr="00883AD6">
        <w:rPr>
          <w:rFonts w:cs="Times New Roman"/>
          <w:color w:val="000000"/>
          <w:szCs w:val="24"/>
        </w:rPr>
        <w:t>,</w:t>
      </w:r>
      <w:r w:rsidRPr="00883AD6">
        <w:rPr>
          <w:rFonts w:cs="Times New Roman"/>
          <w:color w:val="000000"/>
          <w:szCs w:val="24"/>
        </w:rPr>
        <w:t xml:space="preserve"> for instance, the idea that striking a match causes it to light is made up of the idea that whenever similar matches are struck (under the right conditions), they light, </w:t>
      </w:r>
      <w:r w:rsidR="004D15A2" w:rsidRPr="00883AD6">
        <w:rPr>
          <w:rFonts w:cs="Times New Roman"/>
          <w:color w:val="000000"/>
          <w:szCs w:val="24"/>
        </w:rPr>
        <w:t xml:space="preserve">plus the </w:t>
      </w:r>
      <w:r w:rsidR="004D15A2" w:rsidRPr="00883AD6">
        <w:rPr>
          <w:rFonts w:cs="Times New Roman"/>
          <w:color w:val="000000"/>
          <w:szCs w:val="24"/>
        </w:rPr>
        <w:lastRenderedPageBreak/>
        <w:t xml:space="preserve">idea of </w:t>
      </w:r>
      <w:r w:rsidRPr="00883AD6">
        <w:rPr>
          <w:rFonts w:cs="Times New Roman"/>
          <w:color w:val="000000"/>
          <w:szCs w:val="24"/>
        </w:rPr>
        <w:t xml:space="preserve">the striking </w:t>
      </w:r>
      <w:r w:rsidR="004D15A2" w:rsidRPr="00883AD6">
        <w:rPr>
          <w:rFonts w:cs="Times New Roman"/>
          <w:color w:val="000000"/>
          <w:szCs w:val="24"/>
        </w:rPr>
        <w:t>happening first</w:t>
      </w:r>
      <w:r w:rsidRPr="00883AD6">
        <w:rPr>
          <w:rFonts w:cs="Times New Roman"/>
          <w:color w:val="000000"/>
          <w:szCs w:val="24"/>
        </w:rPr>
        <w:t xml:space="preserve">, </w:t>
      </w:r>
      <w:r w:rsidR="004D15A2" w:rsidRPr="00883AD6">
        <w:rPr>
          <w:rFonts w:cs="Times New Roman"/>
          <w:color w:val="000000"/>
          <w:szCs w:val="24"/>
        </w:rPr>
        <w:t xml:space="preserve">and </w:t>
      </w:r>
      <w:r w:rsidRPr="00883AD6">
        <w:rPr>
          <w:rFonts w:cs="Times New Roman"/>
          <w:color w:val="000000"/>
          <w:szCs w:val="24"/>
        </w:rPr>
        <w:t xml:space="preserve">the </w:t>
      </w:r>
      <w:r w:rsidR="004D15A2" w:rsidRPr="00883AD6">
        <w:rPr>
          <w:rFonts w:cs="Times New Roman"/>
          <w:color w:val="000000"/>
          <w:szCs w:val="24"/>
        </w:rPr>
        <w:t xml:space="preserve">idea of the </w:t>
      </w:r>
      <w:r w:rsidRPr="00883AD6">
        <w:rPr>
          <w:rFonts w:cs="Times New Roman"/>
          <w:color w:val="000000"/>
          <w:szCs w:val="24"/>
        </w:rPr>
        <w:t xml:space="preserve">striking and the lighting happen </w:t>
      </w:r>
      <w:r w:rsidR="00E07BB3" w:rsidRPr="00883AD6">
        <w:rPr>
          <w:rFonts w:cs="Times New Roman"/>
          <w:color w:val="000000"/>
          <w:szCs w:val="24"/>
        </w:rPr>
        <w:t>right next to each other in time and space</w:t>
      </w:r>
      <w:r w:rsidR="00F877AC" w:rsidRPr="00883AD6">
        <w:rPr>
          <w:rFonts w:cs="Times New Roman"/>
          <w:color w:val="000000"/>
          <w:szCs w:val="24"/>
        </w:rPr>
        <w:t>,</w:t>
      </w:r>
      <w:r w:rsidR="00E07BB3" w:rsidRPr="00883AD6">
        <w:rPr>
          <w:rFonts w:cs="Times New Roman"/>
          <w:color w:val="000000"/>
          <w:szCs w:val="24"/>
        </w:rPr>
        <w:t xml:space="preserve"> and</w:t>
      </w:r>
      <w:r w:rsidR="00F877AC" w:rsidRPr="00883AD6">
        <w:rPr>
          <w:rFonts w:cs="Times New Roman"/>
          <w:color w:val="000000"/>
          <w:szCs w:val="24"/>
        </w:rPr>
        <w:t>,</w:t>
      </w:r>
      <w:r w:rsidR="004D15A2" w:rsidRPr="00883AD6">
        <w:rPr>
          <w:rFonts w:cs="Times New Roman"/>
          <w:color w:val="000000"/>
          <w:szCs w:val="24"/>
        </w:rPr>
        <w:t xml:space="preserve"> finally, the idea</w:t>
      </w:r>
      <w:r w:rsidR="00E07BB3" w:rsidRPr="00883AD6">
        <w:rPr>
          <w:rFonts w:cs="Times New Roman"/>
          <w:color w:val="000000"/>
          <w:szCs w:val="24"/>
        </w:rPr>
        <w:t xml:space="preserve"> that the striking somehow necessitates or makes the match light. Now let</w:t>
      </w:r>
      <w:r w:rsidR="00FB75E8" w:rsidRPr="00883AD6">
        <w:rPr>
          <w:rFonts w:cs="Times New Roman"/>
          <w:color w:val="000000"/>
          <w:szCs w:val="24"/>
        </w:rPr>
        <w:t>’</w:t>
      </w:r>
      <w:r w:rsidR="00E07BB3" w:rsidRPr="00883AD6">
        <w:rPr>
          <w:rFonts w:cs="Times New Roman"/>
          <w:color w:val="000000"/>
          <w:szCs w:val="24"/>
        </w:rPr>
        <w:t xml:space="preserve">s consider these component ideas and ask whether they all have an empirical basis in corresponding </w:t>
      </w:r>
      <w:r w:rsidR="004D15A2" w:rsidRPr="00883AD6">
        <w:rPr>
          <w:rFonts w:cs="Times New Roman"/>
          <w:color w:val="000000"/>
          <w:szCs w:val="24"/>
        </w:rPr>
        <w:t>sense</w:t>
      </w:r>
      <w:r w:rsidR="00E07BB3" w:rsidRPr="00883AD6">
        <w:rPr>
          <w:rFonts w:cs="Times New Roman"/>
          <w:color w:val="000000"/>
          <w:szCs w:val="24"/>
        </w:rPr>
        <w:t xml:space="preserve"> impressions. We do have sense</w:t>
      </w:r>
      <w:r w:rsidR="00F877AC" w:rsidRPr="00883AD6">
        <w:rPr>
          <w:rFonts w:cs="Times New Roman"/>
          <w:color w:val="000000"/>
          <w:szCs w:val="24"/>
        </w:rPr>
        <w:t xml:space="preserve"> impressions of the first three:</w:t>
      </w:r>
      <w:r w:rsidR="00E07BB3" w:rsidRPr="00883AD6">
        <w:rPr>
          <w:rFonts w:cs="Times New Roman"/>
          <w:color w:val="000000"/>
          <w:szCs w:val="24"/>
        </w:rPr>
        <w:t xml:space="preserve"> the constant conjunction of cause and effect, the temporal priority </w:t>
      </w:r>
      <w:r w:rsidR="00E07BB3" w:rsidRPr="00883AD6">
        <w:rPr>
          <w:rFonts w:cs="Times New Roman"/>
        </w:rPr>
        <w:t>of the cause</w:t>
      </w:r>
      <w:r w:rsidR="00F877AC" w:rsidRPr="00883AD6">
        <w:rPr>
          <w:rFonts w:cs="Times New Roman"/>
        </w:rPr>
        <w:t>,</w:t>
      </w:r>
      <w:r w:rsidR="00E07BB3" w:rsidRPr="00883AD6">
        <w:rPr>
          <w:rFonts w:cs="Times New Roman"/>
        </w:rPr>
        <w:t xml:space="preserve"> and the contiguity of cause and effect. But Hume argues that we lack any corresponding empirical impression of necessary connections between causes and effects. We don</w:t>
      </w:r>
      <w:r w:rsidR="00FB75E8" w:rsidRPr="00883AD6">
        <w:rPr>
          <w:rFonts w:cs="Times New Roman"/>
        </w:rPr>
        <w:t>’</w:t>
      </w:r>
      <w:r w:rsidR="00E07BB3" w:rsidRPr="00883AD6">
        <w:rPr>
          <w:rFonts w:cs="Times New Roman"/>
        </w:rPr>
        <w:t>t observe anything like the cause making the effect occur.</w:t>
      </w:r>
      <w:r w:rsidR="00CB5663" w:rsidRPr="00883AD6">
        <w:rPr>
          <w:rFonts w:cs="Times New Roman"/>
        </w:rPr>
        <w:t xml:space="preserve"> As Hume puts the point,</w:t>
      </w:r>
    </w:p>
    <w:p w:rsidR="00E07BB3" w:rsidRPr="00883AD6" w:rsidRDefault="00CB5663" w:rsidP="00CB5663">
      <w:pPr>
        <w:ind w:left="720"/>
        <w:rPr>
          <w:rFonts w:cs="Times New Roman"/>
          <w:i/>
        </w:rPr>
      </w:pPr>
      <w:r w:rsidRPr="00883AD6">
        <w:rPr>
          <w:rFonts w:cs="Times New Roman"/>
        </w:rPr>
        <w:t xml:space="preserve">When we look about us towards external objects, and consider the operation of causes, we are never able, in a single instance, to discover any power or necessary connexion; any quality, which binds the effect to the cause, and renders the one an infallible consequence of the other. We only find, that the one does actually, in fact, follow the </w:t>
      </w:r>
      <w:r w:rsidRPr="00883AD6">
        <w:rPr>
          <w:rFonts w:cs="Times New Roman"/>
        </w:rPr>
        <w:lastRenderedPageBreak/>
        <w:t>other.</w:t>
      </w:r>
      <w:r w:rsidR="00F7543A" w:rsidRPr="00883AD6">
        <w:rPr>
          <w:rFonts w:cs="Times New Roman"/>
        </w:rPr>
        <w:t xml:space="preserve"> </w:t>
      </w:r>
      <w:r w:rsidRPr="00883AD6">
        <w:rPr>
          <w:rFonts w:cs="Times New Roman"/>
        </w:rPr>
        <w:t>(</w:t>
      </w:r>
      <w:r w:rsidRPr="00883AD6">
        <w:rPr>
          <w:rFonts w:cs="Times New Roman"/>
          <w:i/>
        </w:rPr>
        <w:t>An Enquir</w:t>
      </w:r>
      <w:r w:rsidR="00F877AC" w:rsidRPr="00883AD6">
        <w:rPr>
          <w:rFonts w:cs="Times New Roman"/>
          <w:i/>
        </w:rPr>
        <w:t>y Concerning Human Understanding</w:t>
      </w:r>
      <w:r w:rsidR="00F877AC" w:rsidRPr="00883AD6">
        <w:rPr>
          <w:rFonts w:cs="Times New Roman"/>
        </w:rPr>
        <w:t>,</w:t>
      </w:r>
      <w:r w:rsidRPr="00883AD6">
        <w:rPr>
          <w:rFonts w:cs="Times New Roman"/>
          <w:i/>
        </w:rPr>
        <w:t xml:space="preserve"> </w:t>
      </w:r>
      <w:r w:rsidRPr="00883AD6">
        <w:rPr>
          <w:rFonts w:cs="Times New Roman"/>
        </w:rPr>
        <w:t>Section VII)</w:t>
      </w:r>
    </w:p>
    <w:p w:rsidR="004D15A2" w:rsidRPr="00883AD6" w:rsidRDefault="005A58FC" w:rsidP="00077E29">
      <w:pPr>
        <w:rPr>
          <w:rFonts w:cs="Times New Roman"/>
          <w:color w:val="000000"/>
          <w:szCs w:val="24"/>
        </w:rPr>
      </w:pPr>
      <w:r w:rsidRPr="00883AD6">
        <w:rPr>
          <w:rFonts w:cs="Times New Roman"/>
          <w:color w:val="000000"/>
          <w:szCs w:val="24"/>
        </w:rPr>
        <w:t>The idea of causes necessitating their effects, according to Hume</w:t>
      </w:r>
      <w:r w:rsidR="00FB75E8" w:rsidRPr="00883AD6">
        <w:rPr>
          <w:rFonts w:cs="Times New Roman"/>
          <w:color w:val="000000"/>
          <w:szCs w:val="24"/>
        </w:rPr>
        <w:t>’</w:t>
      </w:r>
      <w:r w:rsidRPr="00883AD6">
        <w:rPr>
          <w:rFonts w:cs="Times New Roman"/>
          <w:color w:val="000000"/>
          <w:szCs w:val="24"/>
        </w:rPr>
        <w:t>s analysis, is a confused projection of the imagination for which we find no basis in experience. For this reason, Hume denies that we have rational grounds for thinking that causes do necessitate their effects.</w:t>
      </w:r>
      <w:r w:rsidR="00CB5663" w:rsidRPr="00883AD6">
        <w:rPr>
          <w:rFonts w:cs="Times New Roman"/>
          <w:color w:val="000000"/>
          <w:szCs w:val="24"/>
        </w:rPr>
        <w:t xml:space="preserve"> </w:t>
      </w:r>
    </w:p>
    <w:p w:rsidR="00A143E2" w:rsidRPr="00883AD6" w:rsidRDefault="00A143E2" w:rsidP="00A143E2">
      <w:pPr>
        <w:pStyle w:val="Heading2"/>
        <w:rPr>
          <w:rFonts w:cs="Times New Roman"/>
        </w:rPr>
      </w:pPr>
      <w:bookmarkStart w:id="36" w:name="_Toc379898017"/>
      <w:r w:rsidRPr="00883AD6">
        <w:rPr>
          <w:rFonts w:cs="Times New Roman"/>
        </w:rPr>
        <w:t>The External World</w:t>
      </w:r>
      <w:bookmarkEnd w:id="36"/>
    </w:p>
    <w:p w:rsidR="005A58FC" w:rsidRPr="00883AD6" w:rsidRDefault="00A143E2" w:rsidP="00077E29">
      <w:pPr>
        <w:rPr>
          <w:rFonts w:cs="Times New Roman"/>
          <w:color w:val="000000"/>
          <w:szCs w:val="24"/>
        </w:rPr>
      </w:pPr>
      <w:r w:rsidRPr="00883AD6">
        <w:rPr>
          <w:rFonts w:cs="Times New Roman"/>
          <w:color w:val="000000"/>
          <w:szCs w:val="24"/>
        </w:rPr>
        <w:t>A</w:t>
      </w:r>
      <w:r w:rsidR="00CB5663" w:rsidRPr="00883AD6">
        <w:rPr>
          <w:rFonts w:cs="Times New Roman"/>
          <w:color w:val="000000"/>
          <w:szCs w:val="24"/>
        </w:rPr>
        <w:t>ll of our reasoning about the external world is based on the idea of causation. So the skepticism that follows from Hume</w:t>
      </w:r>
      <w:r w:rsidR="00FB75E8" w:rsidRPr="00883AD6">
        <w:rPr>
          <w:rFonts w:cs="Times New Roman"/>
          <w:color w:val="000000"/>
          <w:szCs w:val="24"/>
        </w:rPr>
        <w:t>’</w:t>
      </w:r>
      <w:r w:rsidR="00CB5663" w:rsidRPr="00883AD6">
        <w:rPr>
          <w:rFonts w:cs="Times New Roman"/>
          <w:color w:val="000000"/>
          <w:szCs w:val="24"/>
        </w:rPr>
        <w:t xml:space="preserve">s skepticism about causation is quite far reaching. Our beliefs about the external world, for instance, are based on the idea that things going on in </w:t>
      </w:r>
      <w:r w:rsidR="00A97B47" w:rsidRPr="00883AD6">
        <w:rPr>
          <w:rFonts w:cs="Times New Roman"/>
          <w:color w:val="000000"/>
          <w:szCs w:val="24"/>
        </w:rPr>
        <w:t>the external wor</w:t>
      </w:r>
      <w:r w:rsidR="004D15A2" w:rsidRPr="00883AD6">
        <w:rPr>
          <w:rFonts w:cs="Times New Roman"/>
          <w:color w:val="000000"/>
          <w:szCs w:val="24"/>
        </w:rPr>
        <w:t>ld cause our sense impressions.</w:t>
      </w:r>
      <w:r w:rsidR="00A97B47" w:rsidRPr="00883AD6">
        <w:rPr>
          <w:rFonts w:cs="Times New Roman"/>
          <w:color w:val="000000"/>
          <w:szCs w:val="24"/>
        </w:rPr>
        <w:t xml:space="preserve"> We have no rational grounds for thinking so, says Hume.</w:t>
      </w:r>
    </w:p>
    <w:p w:rsidR="00393716" w:rsidRPr="00883AD6" w:rsidRDefault="00393716" w:rsidP="00077E29">
      <w:pPr>
        <w:rPr>
          <w:rFonts w:cs="Times New Roman"/>
          <w:color w:val="000000"/>
          <w:szCs w:val="24"/>
        </w:rPr>
      </w:pPr>
      <w:r w:rsidRPr="00883AD6">
        <w:rPr>
          <w:rFonts w:cs="Times New Roman"/>
          <w:color w:val="000000"/>
          <w:szCs w:val="24"/>
        </w:rPr>
        <w:t xml:space="preserve">More generally, our evidence for what we can know begins </w:t>
      </w:r>
      <w:r w:rsidR="004D15A2" w:rsidRPr="00883AD6">
        <w:rPr>
          <w:rFonts w:cs="Times New Roman"/>
          <w:color w:val="000000"/>
          <w:szCs w:val="24"/>
        </w:rPr>
        <w:t xml:space="preserve">with our impressions, </w:t>
      </w:r>
      <w:r w:rsidRPr="00883AD6">
        <w:rPr>
          <w:rFonts w:cs="Times New Roman"/>
          <w:color w:val="000000"/>
          <w:szCs w:val="24"/>
        </w:rPr>
        <w:t>the mental representations of sense experience. We assume that our impressions are a reliabl</w:t>
      </w:r>
      <w:r w:rsidR="004D15A2" w:rsidRPr="00883AD6">
        <w:rPr>
          <w:rFonts w:cs="Times New Roman"/>
          <w:color w:val="000000"/>
          <w:szCs w:val="24"/>
        </w:rPr>
        <w:t>e guide to the way things are, b</w:t>
      </w:r>
      <w:r w:rsidRPr="00883AD6">
        <w:rPr>
          <w:rFonts w:cs="Times New Roman"/>
          <w:color w:val="000000"/>
          <w:szCs w:val="24"/>
        </w:rPr>
        <w:t>ut this is an assumption we can</w:t>
      </w:r>
      <w:r w:rsidR="00FB75E8" w:rsidRPr="00883AD6">
        <w:rPr>
          <w:rFonts w:cs="Times New Roman"/>
          <w:color w:val="000000"/>
          <w:szCs w:val="24"/>
        </w:rPr>
        <w:t>’</w:t>
      </w:r>
      <w:r w:rsidRPr="00883AD6">
        <w:rPr>
          <w:rFonts w:cs="Times New Roman"/>
          <w:color w:val="000000"/>
          <w:szCs w:val="24"/>
        </w:rPr>
        <w:t xml:space="preserve">t rationally </w:t>
      </w:r>
      <w:r w:rsidRPr="00883AD6">
        <w:rPr>
          <w:rFonts w:cs="Times New Roman"/>
          <w:color w:val="000000"/>
          <w:szCs w:val="24"/>
        </w:rPr>
        <w:lastRenderedPageBreak/>
        <w:t>justify. We have no experience beyond our impressions that could rationally certify that our impressions correspond in any way to an external reality. Our assumption that our impressions do correspond to an external reality is a rationally unsupportable product of our imagination.</w:t>
      </w:r>
    </w:p>
    <w:p w:rsidR="00A143E2" w:rsidRPr="00883AD6" w:rsidRDefault="00A143E2" w:rsidP="00A143E2">
      <w:pPr>
        <w:pStyle w:val="Heading2"/>
        <w:rPr>
          <w:rFonts w:cs="Times New Roman"/>
        </w:rPr>
      </w:pPr>
      <w:bookmarkStart w:id="37" w:name="_Toc379898018"/>
      <w:r w:rsidRPr="00883AD6">
        <w:rPr>
          <w:rFonts w:cs="Times New Roman"/>
        </w:rPr>
        <w:t>Induction</w:t>
      </w:r>
      <w:bookmarkEnd w:id="37"/>
    </w:p>
    <w:p w:rsidR="005A58FC" w:rsidRPr="00883AD6" w:rsidRDefault="005A58FC" w:rsidP="00077E29">
      <w:pPr>
        <w:rPr>
          <w:rFonts w:cs="Times New Roman"/>
          <w:color w:val="000000"/>
          <w:szCs w:val="24"/>
        </w:rPr>
      </w:pPr>
      <w:r w:rsidRPr="00883AD6">
        <w:rPr>
          <w:rFonts w:cs="Times New Roman"/>
          <w:color w:val="000000"/>
          <w:szCs w:val="24"/>
        </w:rPr>
        <w:t>Closely related</w:t>
      </w:r>
      <w:r w:rsidR="00393716" w:rsidRPr="00883AD6">
        <w:rPr>
          <w:rFonts w:cs="Times New Roman"/>
          <w:color w:val="000000"/>
          <w:szCs w:val="24"/>
        </w:rPr>
        <w:t xml:space="preserve"> to Hume</w:t>
      </w:r>
      <w:r w:rsidR="00FB75E8" w:rsidRPr="00883AD6">
        <w:rPr>
          <w:rFonts w:cs="Times New Roman"/>
          <w:color w:val="000000"/>
          <w:szCs w:val="24"/>
        </w:rPr>
        <w:t>’</w:t>
      </w:r>
      <w:r w:rsidR="00393716" w:rsidRPr="00883AD6">
        <w:rPr>
          <w:rFonts w:cs="Times New Roman"/>
          <w:color w:val="000000"/>
          <w:szCs w:val="24"/>
        </w:rPr>
        <w:t>s skepticism about causation</w:t>
      </w:r>
      <w:r w:rsidRPr="00883AD6">
        <w:rPr>
          <w:rFonts w:cs="Times New Roman"/>
          <w:color w:val="000000"/>
          <w:szCs w:val="24"/>
        </w:rPr>
        <w:t xml:space="preserve"> is Hume</w:t>
      </w:r>
      <w:r w:rsidR="00FB75E8" w:rsidRPr="00883AD6">
        <w:rPr>
          <w:rFonts w:cs="Times New Roman"/>
          <w:color w:val="000000"/>
          <w:szCs w:val="24"/>
        </w:rPr>
        <w:t>’</w:t>
      </w:r>
      <w:r w:rsidRPr="00883AD6">
        <w:rPr>
          <w:rFonts w:cs="Times New Roman"/>
          <w:color w:val="000000"/>
          <w:szCs w:val="24"/>
        </w:rPr>
        <w:t>s skepticism about inductive reasoning. Inductive argument, in its standard form, draws a conclusion about what is generally the case, or what will prove to be the case in some as yet unobserved instance, from some limited number of specific observations. The following is an example of a typical inductive argument:</w:t>
      </w:r>
    </w:p>
    <w:p w:rsidR="005A58FC" w:rsidRPr="00883AD6" w:rsidRDefault="005A58FC" w:rsidP="002067B7">
      <w:pPr>
        <w:pStyle w:val="ListParagraph"/>
        <w:numPr>
          <w:ilvl w:val="0"/>
          <w:numId w:val="34"/>
        </w:numPr>
        <w:rPr>
          <w:rFonts w:cs="Times New Roman"/>
          <w:color w:val="000000"/>
          <w:szCs w:val="24"/>
        </w:rPr>
      </w:pPr>
      <w:r w:rsidRPr="00883AD6">
        <w:rPr>
          <w:rFonts w:cs="Times New Roman"/>
          <w:color w:val="000000"/>
          <w:szCs w:val="24"/>
          <w:u w:val="single"/>
        </w:rPr>
        <w:t xml:space="preserve">Every observed sample of water heated to </w:t>
      </w:r>
      <w:r w:rsidR="00F877AC" w:rsidRPr="00883AD6">
        <w:rPr>
          <w:rFonts w:cs="Times New Roman"/>
          <w:color w:val="000000"/>
          <w:szCs w:val="24"/>
          <w:u w:val="single"/>
        </w:rPr>
        <w:t xml:space="preserve">well </w:t>
      </w:r>
      <w:r w:rsidRPr="00883AD6">
        <w:rPr>
          <w:rFonts w:cs="Times New Roman"/>
          <w:color w:val="000000"/>
          <w:szCs w:val="24"/>
          <w:u w:val="single"/>
        </w:rPr>
        <w:t>over 100 C has boiled.</w:t>
      </w:r>
    </w:p>
    <w:p w:rsidR="005A58FC" w:rsidRPr="00883AD6" w:rsidRDefault="005A58FC" w:rsidP="002067B7">
      <w:pPr>
        <w:pStyle w:val="ListParagraph"/>
        <w:numPr>
          <w:ilvl w:val="0"/>
          <w:numId w:val="34"/>
        </w:numPr>
        <w:rPr>
          <w:rFonts w:cs="Times New Roman"/>
          <w:color w:val="000000"/>
          <w:szCs w:val="24"/>
        </w:rPr>
      </w:pPr>
      <w:r w:rsidRPr="00883AD6">
        <w:rPr>
          <w:rFonts w:cs="Times New Roman"/>
          <w:color w:val="000000"/>
          <w:szCs w:val="24"/>
        </w:rPr>
        <w:t xml:space="preserve">Therefore, whenever water is heated to </w:t>
      </w:r>
      <w:r w:rsidR="00F877AC" w:rsidRPr="00883AD6">
        <w:rPr>
          <w:rFonts w:cs="Times New Roman"/>
          <w:color w:val="000000"/>
          <w:szCs w:val="24"/>
        </w:rPr>
        <w:t xml:space="preserve">well </w:t>
      </w:r>
      <w:r w:rsidRPr="00883AD6">
        <w:rPr>
          <w:rFonts w:cs="Times New Roman"/>
          <w:color w:val="000000"/>
          <w:szCs w:val="24"/>
        </w:rPr>
        <w:t>over 100 C, it boils.</w:t>
      </w:r>
    </w:p>
    <w:p w:rsidR="005A58FC" w:rsidRPr="00883AD6" w:rsidRDefault="005A58FC" w:rsidP="00077E29">
      <w:pPr>
        <w:rPr>
          <w:rFonts w:cs="Times New Roman"/>
          <w:color w:val="000000"/>
          <w:szCs w:val="24"/>
        </w:rPr>
      </w:pPr>
      <w:r w:rsidRPr="00883AD6">
        <w:rPr>
          <w:rFonts w:cs="Times New Roman"/>
          <w:color w:val="000000"/>
          <w:szCs w:val="24"/>
        </w:rPr>
        <w:t xml:space="preserve">Unless every instance of water heated to over 100C in the history of the universe is among the observed instances, </w:t>
      </w:r>
      <w:r w:rsidR="00F134DF" w:rsidRPr="00883AD6">
        <w:rPr>
          <w:rFonts w:cs="Times New Roman"/>
          <w:color w:val="000000"/>
          <w:szCs w:val="24"/>
        </w:rPr>
        <w:t>we can</w:t>
      </w:r>
      <w:r w:rsidR="00FB75E8" w:rsidRPr="00883AD6">
        <w:rPr>
          <w:rFonts w:cs="Times New Roman"/>
          <w:color w:val="000000"/>
          <w:szCs w:val="24"/>
        </w:rPr>
        <w:t>’</w:t>
      </w:r>
      <w:r w:rsidR="00F134DF" w:rsidRPr="00883AD6">
        <w:rPr>
          <w:rFonts w:cs="Times New Roman"/>
          <w:color w:val="000000"/>
          <w:szCs w:val="24"/>
        </w:rPr>
        <w:t xml:space="preserve">t </w:t>
      </w:r>
      <w:r w:rsidR="00F134DF" w:rsidRPr="00883AD6">
        <w:rPr>
          <w:rFonts w:cs="Times New Roman"/>
          <w:color w:val="000000"/>
          <w:szCs w:val="24"/>
        </w:rPr>
        <w:lastRenderedPageBreak/>
        <w:t>be sure that the conclusion is true given the truth of the premises</w:t>
      </w:r>
      <w:r w:rsidRPr="00883AD6">
        <w:rPr>
          <w:rFonts w:cs="Times New Roman"/>
          <w:color w:val="000000"/>
          <w:szCs w:val="24"/>
        </w:rPr>
        <w:t>. It follows that strong inductive arguments like the one above are not deductively valid. But then what justifies the inference from the premise to the conc</w:t>
      </w:r>
      <w:r w:rsidR="00F877AC" w:rsidRPr="00883AD6">
        <w:rPr>
          <w:rFonts w:cs="Times New Roman"/>
          <w:color w:val="000000"/>
          <w:szCs w:val="24"/>
        </w:rPr>
        <w:t>lusion of an inductive argument?</w:t>
      </w:r>
    </w:p>
    <w:p w:rsidR="005A58FC" w:rsidRPr="00883AD6" w:rsidRDefault="005A58FC" w:rsidP="00077E29">
      <w:pPr>
        <w:rPr>
          <w:rFonts w:cs="Times New Roman"/>
          <w:color w:val="000000"/>
          <w:szCs w:val="24"/>
        </w:rPr>
      </w:pPr>
      <w:r w:rsidRPr="00883AD6">
        <w:rPr>
          <w:rFonts w:cs="Times New Roman"/>
          <w:color w:val="000000"/>
          <w:szCs w:val="24"/>
        </w:rPr>
        <w:t>Hume considers the suggestion that every inductive argument has a principle of induction as a suppressed premise</w:t>
      </w:r>
      <w:r w:rsidR="00F877AC" w:rsidRPr="00883AD6">
        <w:rPr>
          <w:rFonts w:cs="Times New Roman"/>
          <w:color w:val="000000"/>
          <w:szCs w:val="24"/>
        </w:rPr>
        <w:t>,</w:t>
      </w:r>
      <w:r w:rsidRPr="00883AD6">
        <w:rPr>
          <w:rFonts w:cs="Times New Roman"/>
          <w:color w:val="000000"/>
          <w:szCs w:val="24"/>
        </w:rPr>
        <w:t xml:space="preserve"> and it is this principle of induction that renders the inference from premises to conclusion rational. This principle of induction tells us roughly that unobserved instances follow the pattern of observed instances.</w:t>
      </w:r>
      <w:r w:rsidR="009E54F6" w:rsidRPr="00883AD6">
        <w:rPr>
          <w:rFonts w:cs="Times New Roman"/>
          <w:color w:val="000000"/>
          <w:szCs w:val="24"/>
        </w:rPr>
        <w:t xml:space="preserve"> So inductive arguments really go something like this:</w:t>
      </w:r>
    </w:p>
    <w:p w:rsidR="009E54F6" w:rsidRPr="00883AD6" w:rsidRDefault="009E54F6" w:rsidP="009E54F6">
      <w:pPr>
        <w:pStyle w:val="ListParagraph"/>
        <w:numPr>
          <w:ilvl w:val="0"/>
          <w:numId w:val="53"/>
        </w:numPr>
        <w:rPr>
          <w:rFonts w:cs="Times New Roman"/>
          <w:color w:val="000000"/>
          <w:szCs w:val="24"/>
        </w:rPr>
      </w:pPr>
      <w:r w:rsidRPr="00883AD6">
        <w:rPr>
          <w:rFonts w:cs="Times New Roman"/>
          <w:color w:val="000000"/>
          <w:szCs w:val="24"/>
        </w:rPr>
        <w:t>Every observed sample of water heated to over 100 C has boiled.</w:t>
      </w:r>
    </w:p>
    <w:p w:rsidR="009E54F6" w:rsidRPr="00883AD6" w:rsidRDefault="009E54F6" w:rsidP="009E54F6">
      <w:pPr>
        <w:pStyle w:val="ListParagraph"/>
        <w:numPr>
          <w:ilvl w:val="0"/>
          <w:numId w:val="53"/>
        </w:numPr>
        <w:rPr>
          <w:rFonts w:cs="Times New Roman"/>
          <w:color w:val="000000"/>
          <w:szCs w:val="24"/>
        </w:rPr>
      </w:pPr>
      <w:r w:rsidRPr="00883AD6">
        <w:rPr>
          <w:rFonts w:cs="Times New Roman"/>
          <w:color w:val="000000"/>
          <w:szCs w:val="24"/>
          <w:u w:val="single"/>
        </w:rPr>
        <w:t>(Unobserved cases tend to follow the pattern of observed cases)</w:t>
      </w:r>
    </w:p>
    <w:p w:rsidR="009E54F6" w:rsidRPr="00883AD6" w:rsidRDefault="009E54F6" w:rsidP="009E54F6">
      <w:pPr>
        <w:pStyle w:val="ListParagraph"/>
        <w:numPr>
          <w:ilvl w:val="0"/>
          <w:numId w:val="53"/>
        </w:numPr>
        <w:rPr>
          <w:rFonts w:cs="Times New Roman"/>
          <w:color w:val="000000"/>
          <w:szCs w:val="24"/>
        </w:rPr>
      </w:pPr>
      <w:r w:rsidRPr="00883AD6">
        <w:rPr>
          <w:rFonts w:cs="Times New Roman"/>
          <w:color w:val="000000"/>
          <w:szCs w:val="24"/>
        </w:rPr>
        <w:t>So, whenever water is heated to over 100 C, it boils.</w:t>
      </w:r>
    </w:p>
    <w:p w:rsidR="001A421B" w:rsidRPr="00883AD6" w:rsidRDefault="009E54F6" w:rsidP="009E54F6">
      <w:pPr>
        <w:rPr>
          <w:rFonts w:cs="Times New Roman"/>
          <w:color w:val="000000"/>
          <w:szCs w:val="24"/>
        </w:rPr>
      </w:pPr>
      <w:r w:rsidRPr="00883AD6">
        <w:rPr>
          <w:rFonts w:cs="Times New Roman"/>
          <w:color w:val="000000"/>
          <w:szCs w:val="24"/>
        </w:rPr>
        <w:t>Of course the argument still isn</w:t>
      </w:r>
      <w:r w:rsidR="00FB75E8" w:rsidRPr="00883AD6">
        <w:rPr>
          <w:rFonts w:cs="Times New Roman"/>
          <w:color w:val="000000"/>
          <w:szCs w:val="24"/>
        </w:rPr>
        <w:t>’</w:t>
      </w:r>
      <w:r w:rsidRPr="00883AD6">
        <w:rPr>
          <w:rFonts w:cs="Times New Roman"/>
          <w:color w:val="000000"/>
          <w:szCs w:val="24"/>
        </w:rPr>
        <w:t>t valid, but that</w:t>
      </w:r>
      <w:r w:rsidR="00FB75E8" w:rsidRPr="00883AD6">
        <w:rPr>
          <w:rFonts w:cs="Times New Roman"/>
          <w:color w:val="000000"/>
          <w:szCs w:val="24"/>
        </w:rPr>
        <w:t>’</w:t>
      </w:r>
      <w:r w:rsidRPr="00883AD6">
        <w:rPr>
          <w:rFonts w:cs="Times New Roman"/>
          <w:color w:val="000000"/>
          <w:szCs w:val="24"/>
        </w:rPr>
        <w:t xml:space="preserve">s not what we are aiming for in induction. </w:t>
      </w:r>
      <w:r w:rsidR="00F877AC" w:rsidRPr="00883AD6">
        <w:rPr>
          <w:rFonts w:cs="Times New Roman"/>
          <w:color w:val="000000"/>
          <w:szCs w:val="24"/>
        </w:rPr>
        <w:t>Given the hidden second premise -</w:t>
      </w:r>
      <w:r w:rsidRPr="00883AD6">
        <w:rPr>
          <w:rFonts w:cs="Times New Roman"/>
          <w:color w:val="000000"/>
          <w:szCs w:val="24"/>
        </w:rPr>
        <w:t xml:space="preserve"> </w:t>
      </w:r>
      <w:r w:rsidRPr="00883AD6">
        <w:rPr>
          <w:rFonts w:cs="Times New Roman"/>
          <w:color w:val="000000"/>
          <w:szCs w:val="24"/>
        </w:rPr>
        <w:lastRenderedPageBreak/>
        <w:t>our principle of induction</w:t>
      </w:r>
      <w:r w:rsidR="00F877AC" w:rsidRPr="00883AD6">
        <w:rPr>
          <w:rFonts w:cs="Times New Roman"/>
          <w:color w:val="000000"/>
          <w:szCs w:val="24"/>
        </w:rPr>
        <w:t xml:space="preserve"> -</w:t>
      </w:r>
      <w:r w:rsidRPr="00883AD6">
        <w:rPr>
          <w:rFonts w:cs="Times New Roman"/>
          <w:color w:val="000000"/>
          <w:szCs w:val="24"/>
        </w:rPr>
        <w:t xml:space="preserve"> we can reasonably hold that the premises taken together give us good grounds to accept that the conclusion is probably true. </w:t>
      </w:r>
      <w:r w:rsidR="005A58FC" w:rsidRPr="00883AD6">
        <w:rPr>
          <w:rFonts w:cs="Times New Roman"/>
          <w:color w:val="000000"/>
          <w:szCs w:val="24"/>
        </w:rPr>
        <w:t>However, if this principle of induction</w:t>
      </w:r>
      <w:r w:rsidRPr="00883AD6">
        <w:rPr>
          <w:rFonts w:cs="Times New Roman"/>
          <w:color w:val="000000"/>
          <w:szCs w:val="24"/>
        </w:rPr>
        <w:t xml:space="preserve"> (2 above)</w:t>
      </w:r>
      <w:r w:rsidR="005A58FC" w:rsidRPr="00883AD6">
        <w:rPr>
          <w:rFonts w:cs="Times New Roman"/>
          <w:color w:val="000000"/>
          <w:szCs w:val="24"/>
        </w:rPr>
        <w:t xml:space="preserve"> is to render inductive inferences rational, then we need some grounds for thinking that it is true. In considering how this principle of induction is to be justified, Hume presents a dilemma. Since there is no contradiction in denying the principle of induction, it cannot be justified</w:t>
      </w:r>
      <w:r w:rsidR="005A58FC" w:rsidRPr="00883AD6">
        <w:rPr>
          <w:rStyle w:val="apple-converted-space"/>
          <w:rFonts w:cs="Times New Roman"/>
          <w:i/>
          <w:iCs/>
          <w:color w:val="000000"/>
          <w:szCs w:val="24"/>
        </w:rPr>
        <w:t> </w:t>
      </w:r>
      <w:r w:rsidR="005A58FC" w:rsidRPr="00883AD6">
        <w:rPr>
          <w:rFonts w:cs="Times New Roman"/>
          <w:i/>
          <w:iCs/>
          <w:color w:val="000000"/>
          <w:szCs w:val="24"/>
        </w:rPr>
        <w:t>a-priori</w:t>
      </w:r>
      <w:r w:rsidR="005A58FC" w:rsidRPr="00883AD6">
        <w:rPr>
          <w:rStyle w:val="apple-converted-space"/>
          <w:rFonts w:cs="Times New Roman"/>
          <w:i/>
          <w:iCs/>
          <w:color w:val="000000"/>
          <w:szCs w:val="24"/>
        </w:rPr>
        <w:t> </w:t>
      </w:r>
      <w:r w:rsidR="005A58FC" w:rsidRPr="00883AD6">
        <w:rPr>
          <w:rFonts w:cs="Times New Roman"/>
          <w:color w:val="000000"/>
          <w:szCs w:val="24"/>
        </w:rPr>
        <w:t xml:space="preserve">(independent of our experience as can be done with logical truths). And any empirical argument would be inductive and therefore beg the question </w:t>
      </w:r>
      <w:r w:rsidRPr="00883AD6">
        <w:rPr>
          <w:rFonts w:cs="Times New Roman"/>
          <w:color w:val="000000"/>
          <w:szCs w:val="24"/>
        </w:rPr>
        <w:t>by</w:t>
      </w:r>
      <w:r w:rsidR="005A58FC" w:rsidRPr="00883AD6">
        <w:rPr>
          <w:rFonts w:cs="Times New Roman"/>
          <w:color w:val="000000"/>
          <w:szCs w:val="24"/>
        </w:rPr>
        <w:t xml:space="preserve"> </w:t>
      </w:r>
      <w:r w:rsidRPr="00883AD6">
        <w:rPr>
          <w:rFonts w:cs="Times New Roman"/>
          <w:color w:val="000000"/>
          <w:szCs w:val="24"/>
        </w:rPr>
        <w:t>appealing to</w:t>
      </w:r>
      <w:r w:rsidR="005A58FC" w:rsidRPr="00883AD6">
        <w:rPr>
          <w:rFonts w:cs="Times New Roman"/>
          <w:color w:val="000000"/>
          <w:szCs w:val="24"/>
        </w:rPr>
        <w:t xml:space="preserve"> the very principle of induction that requires support. So, Hume</w:t>
      </w:r>
      <w:r w:rsidRPr="00883AD6">
        <w:rPr>
          <w:rFonts w:cs="Times New Roman"/>
          <w:color w:val="000000"/>
          <w:szCs w:val="24"/>
        </w:rPr>
        <w:t xml:space="preserve"> concludes</w:t>
      </w:r>
      <w:r w:rsidR="005A58FC" w:rsidRPr="00883AD6">
        <w:rPr>
          <w:rFonts w:cs="Times New Roman"/>
          <w:color w:val="000000"/>
          <w:szCs w:val="24"/>
        </w:rPr>
        <w:t xml:space="preserve">, we have no </w:t>
      </w:r>
      <w:r w:rsidR="00F877AC" w:rsidRPr="00883AD6">
        <w:rPr>
          <w:rFonts w:cs="Times New Roman"/>
          <w:color w:val="000000"/>
          <w:szCs w:val="24"/>
        </w:rPr>
        <w:t xml:space="preserve">rational </w:t>
      </w:r>
      <w:r w:rsidR="005A58FC" w:rsidRPr="00883AD6">
        <w:rPr>
          <w:rFonts w:cs="Times New Roman"/>
          <w:color w:val="000000"/>
          <w:szCs w:val="24"/>
        </w:rPr>
        <w:t xml:space="preserve">grounds for accepting </w:t>
      </w:r>
      <w:r w:rsidR="00F877AC" w:rsidRPr="00883AD6">
        <w:rPr>
          <w:rFonts w:cs="Times New Roman"/>
          <w:color w:val="000000"/>
          <w:szCs w:val="24"/>
        </w:rPr>
        <w:t>inductive inferences</w:t>
      </w:r>
      <w:r w:rsidR="005A58FC" w:rsidRPr="00883AD6">
        <w:rPr>
          <w:rFonts w:cs="Times New Roman"/>
          <w:color w:val="000000"/>
          <w:szCs w:val="24"/>
        </w:rPr>
        <w:t>.</w:t>
      </w:r>
    </w:p>
    <w:p w:rsidR="000C0BC4" w:rsidRPr="00883AD6" w:rsidRDefault="000C0BC4" w:rsidP="009E54F6">
      <w:pPr>
        <w:rPr>
          <w:rFonts w:cs="Times New Roman"/>
          <w:color w:val="000000"/>
          <w:szCs w:val="24"/>
        </w:rPr>
      </w:pPr>
      <w:r w:rsidRPr="00883AD6">
        <w:rPr>
          <w:rFonts w:cs="Times New Roman"/>
          <w:color w:val="000000"/>
          <w:szCs w:val="24"/>
        </w:rPr>
        <w:t>Think about the ramifications of Hume</w:t>
      </w:r>
      <w:r w:rsidR="00FB75E8" w:rsidRPr="00883AD6">
        <w:rPr>
          <w:rFonts w:cs="Times New Roman"/>
          <w:color w:val="000000"/>
          <w:szCs w:val="24"/>
        </w:rPr>
        <w:t>’</w:t>
      </w:r>
      <w:r w:rsidRPr="00883AD6">
        <w:rPr>
          <w:rFonts w:cs="Times New Roman"/>
          <w:color w:val="000000"/>
          <w:szCs w:val="24"/>
        </w:rPr>
        <w:t>s skepticism about induction. If inductive argument is not rational, then we have no reason at all to think the sun will rise tomorrow. Here we aren</w:t>
      </w:r>
      <w:r w:rsidR="00FB75E8" w:rsidRPr="00883AD6">
        <w:rPr>
          <w:rFonts w:cs="Times New Roman"/>
          <w:color w:val="000000"/>
          <w:szCs w:val="24"/>
        </w:rPr>
        <w:t>’</w:t>
      </w:r>
      <w:r w:rsidRPr="00883AD6">
        <w:rPr>
          <w:rFonts w:cs="Times New Roman"/>
          <w:color w:val="000000"/>
          <w:szCs w:val="24"/>
        </w:rPr>
        <w:t>t worried about improbably possibilities like the sun getting blown to bits by aliens before tomorrow morning. Hume</w:t>
      </w:r>
      <w:r w:rsidR="00FB75E8" w:rsidRPr="00883AD6">
        <w:rPr>
          <w:rFonts w:cs="Times New Roman"/>
          <w:color w:val="000000"/>
          <w:szCs w:val="24"/>
        </w:rPr>
        <w:t>’</w:t>
      </w:r>
      <w:r w:rsidRPr="00883AD6">
        <w:rPr>
          <w:rFonts w:cs="Times New Roman"/>
          <w:color w:val="000000"/>
          <w:szCs w:val="24"/>
        </w:rPr>
        <w:t xml:space="preserve">s argument against the rationality of inductive reasoning implies that </w:t>
      </w:r>
      <w:r w:rsidRPr="00883AD6">
        <w:rPr>
          <w:rFonts w:cs="Times New Roman"/>
          <w:color w:val="000000"/>
          <w:szCs w:val="24"/>
        </w:rPr>
        <w:lastRenderedPageBreak/>
        <w:t>all of our experience of the s</w:t>
      </w:r>
      <w:r w:rsidR="00F877AC" w:rsidRPr="00883AD6">
        <w:rPr>
          <w:rFonts w:cs="Times New Roman"/>
          <w:color w:val="000000"/>
          <w:szCs w:val="24"/>
        </w:rPr>
        <w:t>un regularly rising gives us no</w:t>
      </w:r>
      <w:r w:rsidRPr="00883AD6">
        <w:rPr>
          <w:rFonts w:cs="Times New Roman"/>
          <w:color w:val="000000"/>
          <w:szCs w:val="24"/>
        </w:rPr>
        <w:t xml:space="preserve"> reason to think its rising tomorrow is even likely to happen. If this sounds crazy, then we have a problem because it is not easy to find a defect in Hume</w:t>
      </w:r>
      <w:r w:rsidR="00FB75E8" w:rsidRPr="00883AD6">
        <w:rPr>
          <w:rFonts w:cs="Times New Roman"/>
          <w:color w:val="000000"/>
          <w:szCs w:val="24"/>
        </w:rPr>
        <w:t>’</w:t>
      </w:r>
      <w:r w:rsidRPr="00883AD6">
        <w:rPr>
          <w:rFonts w:cs="Times New Roman"/>
          <w:color w:val="000000"/>
          <w:szCs w:val="24"/>
        </w:rPr>
        <w:t xml:space="preserve">s reasoning. This is why philosophers speak of this topic as the </w:t>
      </w:r>
      <w:r w:rsidR="00F877AC" w:rsidRPr="00883AD6">
        <w:rPr>
          <w:rFonts w:cs="Times New Roman"/>
          <w:i/>
          <w:color w:val="000000"/>
          <w:szCs w:val="24"/>
        </w:rPr>
        <w:t>Problem of I</w:t>
      </w:r>
      <w:r w:rsidRPr="00883AD6">
        <w:rPr>
          <w:rFonts w:cs="Times New Roman"/>
          <w:i/>
          <w:color w:val="000000"/>
          <w:szCs w:val="24"/>
        </w:rPr>
        <w:t>nduction.</w:t>
      </w:r>
      <w:r w:rsidR="00F7543A" w:rsidRPr="00883AD6">
        <w:rPr>
          <w:rFonts w:cs="Times New Roman"/>
          <w:i/>
          <w:color w:val="000000"/>
          <w:szCs w:val="24"/>
        </w:rPr>
        <w:t xml:space="preserve"> </w:t>
      </w:r>
      <w:r w:rsidRPr="00883AD6">
        <w:rPr>
          <w:rFonts w:cs="Times New Roman"/>
          <w:color w:val="000000"/>
          <w:szCs w:val="24"/>
        </w:rPr>
        <w:t>Very few are prepared to accept Hume</w:t>
      </w:r>
      <w:r w:rsidR="00FB75E8" w:rsidRPr="00883AD6">
        <w:rPr>
          <w:rFonts w:cs="Times New Roman"/>
          <w:color w:val="000000"/>
          <w:szCs w:val="24"/>
        </w:rPr>
        <w:t>’</w:t>
      </w:r>
      <w:r w:rsidRPr="00883AD6">
        <w:rPr>
          <w:rFonts w:cs="Times New Roman"/>
          <w:color w:val="000000"/>
          <w:szCs w:val="24"/>
        </w:rPr>
        <w:t xml:space="preserve">s skepticism about induction. But in the two and a half centuries that have passed since Hume died, we have yet to settle on a satisfactory solution to the problem of induction. </w:t>
      </w:r>
      <w:r w:rsidR="00AD06BD" w:rsidRPr="00883AD6">
        <w:rPr>
          <w:rFonts w:cs="Times New Roman"/>
          <w:color w:val="000000"/>
          <w:szCs w:val="24"/>
        </w:rPr>
        <w:t>We</w:t>
      </w:r>
      <w:r w:rsidR="00FB75E8" w:rsidRPr="00883AD6">
        <w:rPr>
          <w:rFonts w:cs="Times New Roman"/>
          <w:color w:val="000000"/>
          <w:szCs w:val="24"/>
        </w:rPr>
        <w:t>’</w:t>
      </w:r>
      <w:r w:rsidR="00AD06BD" w:rsidRPr="00883AD6">
        <w:rPr>
          <w:rFonts w:cs="Times New Roman"/>
          <w:color w:val="000000"/>
          <w:szCs w:val="24"/>
        </w:rPr>
        <w:t>ll take a closer look at</w:t>
      </w:r>
      <w:r w:rsidRPr="00883AD6">
        <w:rPr>
          <w:rFonts w:cs="Times New Roman"/>
          <w:color w:val="000000"/>
          <w:szCs w:val="24"/>
        </w:rPr>
        <w:t xml:space="preserve"> this problem when we take up the Philosophy of Science in </w:t>
      </w:r>
      <w:r w:rsidR="00AD06BD" w:rsidRPr="00883AD6">
        <w:rPr>
          <w:rFonts w:cs="Times New Roman"/>
          <w:color w:val="000000"/>
          <w:szCs w:val="24"/>
        </w:rPr>
        <w:t>the next</w:t>
      </w:r>
      <w:r w:rsidRPr="00883AD6">
        <w:rPr>
          <w:rFonts w:cs="Times New Roman"/>
          <w:color w:val="000000"/>
          <w:szCs w:val="24"/>
        </w:rPr>
        <w:t xml:space="preserve"> chapter.</w:t>
      </w:r>
    </w:p>
    <w:p w:rsidR="00283AA7" w:rsidRPr="00883AD6" w:rsidRDefault="00283AA7" w:rsidP="00283AA7">
      <w:pPr>
        <w:pStyle w:val="Heading2"/>
        <w:rPr>
          <w:rFonts w:cs="Times New Roman"/>
        </w:rPr>
      </w:pPr>
      <w:bookmarkStart w:id="38" w:name="_Toc379898019"/>
      <w:r w:rsidRPr="00883AD6">
        <w:rPr>
          <w:rFonts w:cs="Times New Roman"/>
        </w:rPr>
        <w:t>God</w:t>
      </w:r>
      <w:bookmarkEnd w:id="38"/>
    </w:p>
    <w:p w:rsidR="005333FA" w:rsidRPr="00883AD6" w:rsidRDefault="00283AA7" w:rsidP="00283AA7">
      <w:pPr>
        <w:rPr>
          <w:rFonts w:cs="Times New Roman"/>
        </w:rPr>
      </w:pPr>
      <w:r w:rsidRPr="00883AD6">
        <w:rPr>
          <w:rFonts w:cs="Times New Roman"/>
        </w:rPr>
        <w:t>Unlike Locke and Berkeley, Hume</w:t>
      </w:r>
      <w:r w:rsidR="00FB75E8" w:rsidRPr="00883AD6">
        <w:rPr>
          <w:rFonts w:cs="Times New Roman"/>
        </w:rPr>
        <w:t>’</w:t>
      </w:r>
      <w:r w:rsidRPr="00883AD6">
        <w:rPr>
          <w:rFonts w:cs="Times New Roman"/>
        </w:rPr>
        <w:t xml:space="preserve">s rigorous </w:t>
      </w:r>
      <w:r w:rsidR="0001000C" w:rsidRPr="00883AD6">
        <w:rPr>
          <w:rFonts w:cs="Times New Roman"/>
        </w:rPr>
        <w:t>Empiricism</w:t>
      </w:r>
      <w:r w:rsidRPr="00883AD6">
        <w:rPr>
          <w:rFonts w:cs="Times New Roman"/>
        </w:rPr>
        <w:t xml:space="preserve"> lead</w:t>
      </w:r>
      <w:r w:rsidR="00F877AC" w:rsidRPr="00883AD6">
        <w:rPr>
          <w:rFonts w:cs="Times New Roman"/>
        </w:rPr>
        <w:t>s</w:t>
      </w:r>
      <w:r w:rsidRPr="00883AD6">
        <w:rPr>
          <w:rFonts w:cs="Times New Roman"/>
        </w:rPr>
        <w:t xml:space="preserve"> him to skepticism about religious matters.</w:t>
      </w:r>
      <w:r w:rsidR="00EB300C" w:rsidRPr="00883AD6">
        <w:rPr>
          <w:rFonts w:cs="Times New Roman"/>
        </w:rPr>
        <w:t xml:space="preserve"> To avoid censorship or persecution, critics of religious belief in the 18</w:t>
      </w:r>
      <w:r w:rsidR="00EB300C" w:rsidRPr="00883AD6">
        <w:rPr>
          <w:rFonts w:cs="Times New Roman"/>
          <w:vertAlign w:val="superscript"/>
        </w:rPr>
        <w:t>th</w:t>
      </w:r>
      <w:r w:rsidR="000C0BC4" w:rsidRPr="00883AD6">
        <w:rPr>
          <w:rFonts w:cs="Times New Roman"/>
        </w:rPr>
        <w:t xml:space="preserve"> century exercised</w:t>
      </w:r>
      <w:r w:rsidR="00EB300C" w:rsidRPr="00883AD6">
        <w:rPr>
          <w:rFonts w:cs="Times New Roman"/>
        </w:rPr>
        <w:t xml:space="preserve"> caution in various ways. Hume</w:t>
      </w:r>
      <w:r w:rsidR="00FB75E8" w:rsidRPr="00883AD6">
        <w:rPr>
          <w:rFonts w:cs="Times New Roman"/>
        </w:rPr>
        <w:t>’</w:t>
      </w:r>
      <w:r w:rsidR="00EB300C" w:rsidRPr="00883AD6">
        <w:rPr>
          <w:rFonts w:cs="Times New Roman"/>
        </w:rPr>
        <w:t>s earliest challenge to</w:t>
      </w:r>
      <w:r w:rsidR="000C0BC4" w:rsidRPr="00883AD6">
        <w:rPr>
          <w:rFonts w:cs="Times New Roman"/>
        </w:rPr>
        <w:t xml:space="preserve"> religious belief, an essay on m</w:t>
      </w:r>
      <w:r w:rsidR="00EB300C" w:rsidRPr="00883AD6">
        <w:rPr>
          <w:rFonts w:cs="Times New Roman"/>
        </w:rPr>
        <w:t xml:space="preserve">iracles, was removed from his early work, his </w:t>
      </w:r>
      <w:r w:rsidR="00EB300C" w:rsidRPr="00883AD6">
        <w:rPr>
          <w:rFonts w:cs="Times New Roman"/>
          <w:i/>
        </w:rPr>
        <w:t>Treatise of Human Nature</w:t>
      </w:r>
      <w:r w:rsidR="00EB300C" w:rsidRPr="00883AD6">
        <w:rPr>
          <w:rFonts w:cs="Times New Roman"/>
        </w:rPr>
        <w:t xml:space="preserve">, and published only </w:t>
      </w:r>
      <w:r w:rsidR="00F877AC" w:rsidRPr="00883AD6">
        <w:rPr>
          <w:rFonts w:cs="Times New Roman"/>
        </w:rPr>
        <w:t xml:space="preserve">in </w:t>
      </w:r>
      <w:r w:rsidR="00353A3F" w:rsidRPr="00883AD6">
        <w:rPr>
          <w:rFonts w:cs="Times New Roman"/>
        </w:rPr>
        <w:t xml:space="preserve">his later </w:t>
      </w:r>
      <w:r w:rsidR="00353A3F" w:rsidRPr="00883AD6">
        <w:rPr>
          <w:rFonts w:cs="Times New Roman"/>
          <w:i/>
        </w:rPr>
        <w:t>Enquiries Concerning Human Understanding</w:t>
      </w:r>
      <w:r w:rsidR="00EB300C" w:rsidRPr="00883AD6">
        <w:rPr>
          <w:rFonts w:cs="Times New Roman"/>
        </w:rPr>
        <w:t xml:space="preserve">. In this essay, Hume argues that the belief in miracles can never be rational. A miracle is understood to be a violation of the </w:t>
      </w:r>
      <w:r w:rsidR="00F877AC" w:rsidRPr="00883AD6">
        <w:rPr>
          <w:rFonts w:cs="Times New Roman"/>
        </w:rPr>
        <w:t xml:space="preserve">laws of </w:t>
      </w:r>
      <w:r w:rsidR="00F877AC" w:rsidRPr="00883AD6">
        <w:rPr>
          <w:rFonts w:cs="Times New Roman"/>
        </w:rPr>
        <w:lastRenderedPageBreak/>
        <w:t>nature resulting from Di</w:t>
      </w:r>
      <w:r w:rsidR="00EB300C" w:rsidRPr="00883AD6">
        <w:rPr>
          <w:rFonts w:cs="Times New Roman"/>
        </w:rPr>
        <w:t xml:space="preserve">vine will. But, argues Hume, </w:t>
      </w:r>
      <w:r w:rsidR="005333FA" w:rsidRPr="00883AD6">
        <w:rPr>
          <w:rFonts w:cs="Times New Roman"/>
        </w:rPr>
        <w:t>the</w:t>
      </w:r>
      <w:r w:rsidR="00EB300C" w:rsidRPr="00883AD6">
        <w:rPr>
          <w:rFonts w:cs="Times New Roman"/>
        </w:rPr>
        <w:t xml:space="preserve"> weight of the evidence of our experience overall will always give us stronger reason to mistrust our senses</w:t>
      </w:r>
      <w:r w:rsidR="005333FA" w:rsidRPr="00883AD6">
        <w:rPr>
          <w:rFonts w:cs="Times New Roman"/>
        </w:rPr>
        <w:t xml:space="preserve"> in the case of </w:t>
      </w:r>
      <w:r w:rsidR="00D95CCB" w:rsidRPr="00883AD6">
        <w:rPr>
          <w:rFonts w:cs="Times New Roman"/>
        </w:rPr>
        <w:t>a</w:t>
      </w:r>
      <w:r w:rsidR="005333FA" w:rsidRPr="00883AD6">
        <w:rPr>
          <w:rFonts w:cs="Times New Roman"/>
        </w:rPr>
        <w:t xml:space="preserve"> seemingly miraculous </w:t>
      </w:r>
      <w:r w:rsidR="00D95CCB" w:rsidRPr="00883AD6">
        <w:rPr>
          <w:rFonts w:cs="Times New Roman"/>
        </w:rPr>
        <w:t xml:space="preserve">experience </w:t>
      </w:r>
      <w:r w:rsidR="005333FA" w:rsidRPr="00883AD6">
        <w:rPr>
          <w:rFonts w:cs="Times New Roman"/>
        </w:rPr>
        <w:t>than to doubt the otherwise consistently regular course of events in our experience. Testimony by others of miracles is on even shakier ground.</w:t>
      </w:r>
    </w:p>
    <w:p w:rsidR="005333FA" w:rsidRPr="00883AD6" w:rsidRDefault="005333FA" w:rsidP="005333FA">
      <w:pPr>
        <w:ind w:left="720"/>
        <w:rPr>
          <w:rFonts w:cs="Times New Roman"/>
        </w:rPr>
      </w:pPr>
      <w:r w:rsidRPr="00883AD6">
        <w:rPr>
          <w:rFonts w:cs="Times New Roman"/>
          <w:shd w:val="clear" w:color="auto" w:fill="FFFFFF"/>
        </w:rPr>
        <w:t>No testimony is sufficient to establish a miracle, unless the testimony be of such a kind, that its falsehood would be more miraculous than the fact which it endeavors to establish</w:t>
      </w:r>
      <w:r w:rsidRPr="00883AD6">
        <w:rPr>
          <w:rFonts w:cs="Times New Roman"/>
        </w:rPr>
        <w:t>.</w:t>
      </w:r>
      <w:r w:rsidR="00353A3F" w:rsidRPr="00883AD6">
        <w:rPr>
          <w:rFonts w:cs="Times New Roman"/>
        </w:rPr>
        <w:t xml:space="preserve"> (</w:t>
      </w:r>
      <w:r w:rsidR="00353A3F" w:rsidRPr="00883AD6">
        <w:rPr>
          <w:rFonts w:cs="Times New Roman"/>
          <w:i/>
        </w:rPr>
        <w:t>Enquiries Concerning Human Understanding</w:t>
      </w:r>
      <w:r w:rsidR="00353A3F" w:rsidRPr="00883AD6">
        <w:rPr>
          <w:rFonts w:cs="Times New Roman"/>
        </w:rPr>
        <w:t>, Section 10)</w:t>
      </w:r>
    </w:p>
    <w:p w:rsidR="001A421B" w:rsidRPr="00883AD6" w:rsidRDefault="00353A3F" w:rsidP="00283AA7">
      <w:pPr>
        <w:rPr>
          <w:rFonts w:cs="Times New Roman"/>
        </w:rPr>
      </w:pPr>
      <w:r w:rsidRPr="00883AD6">
        <w:rPr>
          <w:rFonts w:cs="Times New Roman"/>
        </w:rPr>
        <w:t>Among educated people in the 18</w:t>
      </w:r>
      <w:r w:rsidRPr="00883AD6">
        <w:rPr>
          <w:rFonts w:cs="Times New Roman"/>
          <w:vertAlign w:val="superscript"/>
        </w:rPr>
        <w:t>th</w:t>
      </w:r>
      <w:r w:rsidRPr="00883AD6">
        <w:rPr>
          <w:rFonts w:cs="Times New Roman"/>
        </w:rPr>
        <w:t xml:space="preserve"> century, religious belief was though</w:t>
      </w:r>
      <w:r w:rsidR="00786B9A" w:rsidRPr="00883AD6">
        <w:rPr>
          <w:rFonts w:cs="Times New Roman"/>
        </w:rPr>
        <w:t>t to be supported not just by Di</w:t>
      </w:r>
      <w:r w:rsidRPr="00883AD6">
        <w:rPr>
          <w:rFonts w:cs="Times New Roman"/>
        </w:rPr>
        <w:t xml:space="preserve">vine revelation, but by our experience of the natural world as well. When we look to the natural world we find impressive harmony in the natural order of things. The various species all seem well suited to their environments and ecological stability is maintained by the various roles organism play in their environments. To the discerning mind in search of an explanation, the order and harmony we </w:t>
      </w:r>
      <w:r w:rsidRPr="00883AD6">
        <w:rPr>
          <w:rFonts w:cs="Times New Roman"/>
        </w:rPr>
        <w:lastRenderedPageBreak/>
        <w:t xml:space="preserve">find in the world looks very much </w:t>
      </w:r>
      <w:r w:rsidR="00786B9A" w:rsidRPr="00883AD6">
        <w:rPr>
          <w:rFonts w:cs="Times New Roman"/>
        </w:rPr>
        <w:t>like the deliberate work of a Di</w:t>
      </w:r>
      <w:r w:rsidRPr="00883AD6">
        <w:rPr>
          <w:rFonts w:cs="Times New Roman"/>
        </w:rPr>
        <w:t>vine creator. This l</w:t>
      </w:r>
      <w:r w:rsidR="00786B9A" w:rsidRPr="00883AD6">
        <w:rPr>
          <w:rFonts w:cs="Times New Roman"/>
        </w:rPr>
        <w:t>ine of thought is known as the Argument from D</w:t>
      </w:r>
      <w:r w:rsidRPr="00883AD6">
        <w:rPr>
          <w:rFonts w:cs="Times New Roman"/>
        </w:rPr>
        <w:t xml:space="preserve">esign. </w:t>
      </w:r>
      <w:r w:rsidR="00283AA7" w:rsidRPr="00883AD6">
        <w:rPr>
          <w:rFonts w:cs="Times New Roman"/>
        </w:rPr>
        <w:t>Hume</w:t>
      </w:r>
      <w:r w:rsidR="00FB75E8" w:rsidRPr="00883AD6">
        <w:rPr>
          <w:rFonts w:cs="Times New Roman"/>
        </w:rPr>
        <w:t>’</w:t>
      </w:r>
      <w:r w:rsidR="00283AA7" w:rsidRPr="00883AD6">
        <w:rPr>
          <w:rFonts w:cs="Times New Roman"/>
        </w:rPr>
        <w:t>s last work</w:t>
      </w:r>
      <w:r w:rsidR="00EB300C" w:rsidRPr="00883AD6">
        <w:rPr>
          <w:rFonts w:cs="Times New Roman"/>
        </w:rPr>
        <w:t xml:space="preserve">, his posthumously published </w:t>
      </w:r>
      <w:r w:rsidR="00EB300C" w:rsidRPr="00883AD6">
        <w:rPr>
          <w:rFonts w:cs="Times New Roman"/>
          <w:i/>
        </w:rPr>
        <w:t>Dialogues of Natural Religion</w:t>
      </w:r>
      <w:r w:rsidRPr="00883AD6">
        <w:rPr>
          <w:rFonts w:cs="Times New Roman"/>
        </w:rPr>
        <w:t>, aimed to undermine many argumen</w:t>
      </w:r>
      <w:r w:rsidR="001957A2" w:rsidRPr="00883AD6">
        <w:rPr>
          <w:rFonts w:cs="Times New Roman"/>
        </w:rPr>
        <w:t>ts for the existence of God</w:t>
      </w:r>
      <w:r w:rsidR="00786B9A" w:rsidRPr="00883AD6">
        <w:rPr>
          <w:rFonts w:cs="Times New Roman"/>
        </w:rPr>
        <w:t>, including the Design A</w:t>
      </w:r>
      <w:r w:rsidR="001957A2" w:rsidRPr="00883AD6">
        <w:rPr>
          <w:rFonts w:cs="Times New Roman"/>
        </w:rPr>
        <w:t xml:space="preserve">rgument. </w:t>
      </w:r>
    </w:p>
    <w:p w:rsidR="00283AA7" w:rsidRPr="00883AD6" w:rsidRDefault="00786B9A" w:rsidP="00283AA7">
      <w:pPr>
        <w:rPr>
          <w:rFonts w:cs="Times New Roman"/>
        </w:rPr>
      </w:pPr>
      <w:r w:rsidRPr="00883AD6">
        <w:rPr>
          <w:rFonts w:cs="Times New Roman"/>
        </w:rPr>
        <w:t>According to Hume, the Design A</w:t>
      </w:r>
      <w:r w:rsidR="001957A2" w:rsidRPr="00883AD6">
        <w:rPr>
          <w:rFonts w:cs="Times New Roman"/>
        </w:rPr>
        <w:t xml:space="preserve">rgument is a weak argument by analogy. We have reason to think that machines are the product of human design because we are familiar with their means of production. But we have no analogue in the case of the universe. We have not observed its creation. The alleged similarity of the universe to machines designed by humans is also suspect. We do find regularities in nature, but only in the small corner of nature we are familiar with. </w:t>
      </w:r>
      <w:r w:rsidR="001A421B" w:rsidRPr="00883AD6">
        <w:rPr>
          <w:rFonts w:cs="Times New Roman"/>
        </w:rPr>
        <w:t>The regularity</w:t>
      </w:r>
      <w:r w:rsidR="00D95CCB" w:rsidRPr="00883AD6">
        <w:rPr>
          <w:rFonts w:cs="Times New Roman"/>
        </w:rPr>
        <w:t>,</w:t>
      </w:r>
      <w:r w:rsidR="001A421B" w:rsidRPr="00883AD6">
        <w:rPr>
          <w:rFonts w:cs="Times New Roman"/>
        </w:rPr>
        <w:t xml:space="preserve"> order</w:t>
      </w:r>
      <w:r w:rsidRPr="00883AD6">
        <w:rPr>
          <w:rFonts w:cs="Times New Roman"/>
        </w:rPr>
        <w:t>,</w:t>
      </w:r>
      <w:r w:rsidR="001A421B" w:rsidRPr="00883AD6">
        <w:rPr>
          <w:rFonts w:cs="Times New Roman"/>
        </w:rPr>
        <w:t xml:space="preserve"> and harmony we do find don</w:t>
      </w:r>
      <w:r w:rsidR="00FB75E8" w:rsidRPr="00883AD6">
        <w:rPr>
          <w:rFonts w:cs="Times New Roman"/>
        </w:rPr>
        <w:t>’</w:t>
      </w:r>
      <w:r w:rsidR="001A421B" w:rsidRPr="00883AD6">
        <w:rPr>
          <w:rFonts w:cs="Times New Roman"/>
        </w:rPr>
        <w:t>t provide enough of the appearance of design to warrant positing an intelligent designer</w:t>
      </w:r>
      <w:r w:rsidRPr="00883AD6">
        <w:rPr>
          <w:rFonts w:cs="Times New Roman"/>
        </w:rPr>
        <w:t>,</w:t>
      </w:r>
      <w:r w:rsidR="001A421B" w:rsidRPr="00883AD6">
        <w:rPr>
          <w:rFonts w:cs="Times New Roman"/>
        </w:rPr>
        <w:t xml:space="preserve"> according to Hume. But suppose we do think the natural world bears the marks of a designer</w:t>
      </w:r>
      <w:r w:rsidR="00FB75E8" w:rsidRPr="00883AD6">
        <w:rPr>
          <w:rFonts w:cs="Times New Roman"/>
        </w:rPr>
        <w:t>’</w:t>
      </w:r>
      <w:r w:rsidR="001A421B" w:rsidRPr="00883AD6">
        <w:rPr>
          <w:rFonts w:cs="Times New Roman"/>
        </w:rPr>
        <w:t xml:space="preserve">s craftsmanship. The only sorts of designers we are familiar with are people like us. But that </w:t>
      </w:r>
      <w:r w:rsidR="001A421B" w:rsidRPr="00883AD6">
        <w:rPr>
          <w:rFonts w:cs="Times New Roman"/>
        </w:rPr>
        <w:lastRenderedPageBreak/>
        <w:t>doesn</w:t>
      </w:r>
      <w:r w:rsidR="00FB75E8" w:rsidRPr="00883AD6">
        <w:rPr>
          <w:rFonts w:cs="Times New Roman"/>
        </w:rPr>
        <w:t>’</w:t>
      </w:r>
      <w:r w:rsidR="001A421B" w:rsidRPr="00883AD6">
        <w:rPr>
          <w:rFonts w:cs="Times New Roman"/>
        </w:rPr>
        <w:t>t tell us much about what sorts of being could be designers of complex harmonious systems. So even assuming we find the appearance of design in nature, we have little grounds to think that it is the product of a personal god or any sort of entity we can relate to</w:t>
      </w:r>
      <w:r w:rsidR="00353A3F" w:rsidRPr="00883AD6">
        <w:rPr>
          <w:rFonts w:cs="Times New Roman"/>
        </w:rPr>
        <w:t>.</w:t>
      </w:r>
    </w:p>
    <w:p w:rsidR="001A421B" w:rsidRPr="00883AD6" w:rsidRDefault="001A421B" w:rsidP="00283AA7">
      <w:pPr>
        <w:rPr>
          <w:rFonts w:cs="Times New Roman"/>
        </w:rPr>
      </w:pPr>
      <w:r w:rsidRPr="00883AD6">
        <w:rPr>
          <w:rFonts w:cs="Times New Roman"/>
        </w:rPr>
        <w:t>Charles Darwin</w:t>
      </w:r>
      <w:r w:rsidR="00FB75E8" w:rsidRPr="00883AD6">
        <w:rPr>
          <w:rFonts w:cs="Times New Roman"/>
        </w:rPr>
        <w:t>’</w:t>
      </w:r>
      <w:r w:rsidRPr="00883AD6">
        <w:rPr>
          <w:rFonts w:cs="Times New Roman"/>
        </w:rPr>
        <w:t xml:space="preserve">s theory of evolution by natural selection provides a naturalistic account of the appearance of design in </w:t>
      </w:r>
      <w:r w:rsidR="00D95CCB" w:rsidRPr="00883AD6">
        <w:rPr>
          <w:rFonts w:cs="Times New Roman"/>
        </w:rPr>
        <w:t>life forms</w:t>
      </w:r>
      <w:r w:rsidRPr="00883AD6">
        <w:rPr>
          <w:rFonts w:cs="Times New Roman"/>
        </w:rPr>
        <w:t xml:space="preserve">. Thanks to providing a developed naturalistic alternative to </w:t>
      </w:r>
      <w:r w:rsidR="00786B9A" w:rsidRPr="00883AD6">
        <w:rPr>
          <w:rFonts w:cs="Times New Roman"/>
        </w:rPr>
        <w:t>the hypothesis of design by a Di</w:t>
      </w:r>
      <w:r w:rsidRPr="00883AD6">
        <w:rPr>
          <w:rFonts w:cs="Times New Roman"/>
        </w:rPr>
        <w:t>vine creator, Darwin probably had the greater impact in undermining the design argument for the existence of God. Darwin cites Hume as among his major influences</w:t>
      </w:r>
      <w:r w:rsidR="00786B9A" w:rsidRPr="00883AD6">
        <w:rPr>
          <w:rFonts w:cs="Times New Roman"/>
        </w:rPr>
        <w:t>,</w:t>
      </w:r>
      <w:r w:rsidRPr="00883AD6">
        <w:rPr>
          <w:rFonts w:cs="Times New Roman"/>
        </w:rPr>
        <w:t xml:space="preserve"> and there are a number of passages in Hume</w:t>
      </w:r>
      <w:r w:rsidR="00FB75E8" w:rsidRPr="00883AD6">
        <w:rPr>
          <w:rFonts w:cs="Times New Roman"/>
        </w:rPr>
        <w:t>’</w:t>
      </w:r>
      <w:r w:rsidRPr="00883AD6">
        <w:rPr>
          <w:rFonts w:cs="Times New Roman"/>
        </w:rPr>
        <w:t>s writing that foreshadow insights that Darwin developed.</w:t>
      </w:r>
    </w:p>
    <w:p w:rsidR="007E2E53" w:rsidRPr="00883AD6" w:rsidRDefault="007E2E53" w:rsidP="007E2E53">
      <w:pPr>
        <w:pStyle w:val="Heading2"/>
        <w:rPr>
          <w:rFonts w:cs="Times New Roman"/>
        </w:rPr>
      </w:pPr>
      <w:bookmarkStart w:id="39" w:name="_Toc379898020"/>
      <w:r w:rsidRPr="00883AD6">
        <w:rPr>
          <w:rFonts w:cs="Times New Roman"/>
        </w:rPr>
        <w:t>The Self</w:t>
      </w:r>
      <w:bookmarkEnd w:id="39"/>
    </w:p>
    <w:p w:rsidR="007E2E53" w:rsidRPr="00883AD6" w:rsidRDefault="007E2E53" w:rsidP="007E2E53">
      <w:pPr>
        <w:rPr>
          <w:rFonts w:cs="Times New Roman"/>
        </w:rPr>
      </w:pPr>
      <w:r w:rsidRPr="00883AD6">
        <w:rPr>
          <w:rFonts w:cs="Times New Roman"/>
        </w:rPr>
        <w:t>Descartes didn</w:t>
      </w:r>
      <w:r w:rsidR="00FB75E8" w:rsidRPr="00883AD6">
        <w:rPr>
          <w:rFonts w:cs="Times New Roman"/>
        </w:rPr>
        <w:t>’</w:t>
      </w:r>
      <w:r w:rsidRPr="00883AD6">
        <w:rPr>
          <w:rFonts w:cs="Times New Roman"/>
        </w:rPr>
        <w:t>t hesitate to infer the existence of himself from the certainty of his thinking. And it seems obvious to most of us that having thoughts implies the existence of a subject that thinks. Hume is more cautious on this point.</w:t>
      </w:r>
    </w:p>
    <w:p w:rsidR="007E2E53" w:rsidRPr="00883AD6" w:rsidRDefault="007E2E53" w:rsidP="007E2E53">
      <w:pPr>
        <w:ind w:left="720"/>
        <w:rPr>
          <w:rFonts w:cs="Times New Roman"/>
        </w:rPr>
      </w:pPr>
      <w:r w:rsidRPr="00883AD6">
        <w:rPr>
          <w:rFonts w:cs="Times New Roman"/>
          <w:shd w:val="clear" w:color="auto" w:fill="FFFFFF"/>
        </w:rPr>
        <w:lastRenderedPageBreak/>
        <w:t>For my part, when I enter most intimately into what I call</w:t>
      </w:r>
      <w:r w:rsidRPr="00883AD6">
        <w:rPr>
          <w:rFonts w:cs="Times New Roman"/>
        </w:rPr>
        <w:t> </w:t>
      </w:r>
      <w:r w:rsidRPr="00883AD6">
        <w:rPr>
          <w:rFonts w:cs="Times New Roman"/>
          <w:i/>
          <w:iCs/>
        </w:rPr>
        <w:t>myself</w:t>
      </w:r>
      <w:r w:rsidRPr="00883AD6">
        <w:rPr>
          <w:rFonts w:cs="Times New Roman"/>
          <w:shd w:val="clear" w:color="auto" w:fill="FFFFFF"/>
        </w:rPr>
        <w:t>, I always stumble on some particular perception or other, of heat or cold, light or shade, love or hatred, pain or pleasure. I never can catch</w:t>
      </w:r>
      <w:r w:rsidRPr="00883AD6">
        <w:rPr>
          <w:rFonts w:cs="Times New Roman"/>
        </w:rPr>
        <w:t> </w:t>
      </w:r>
      <w:r w:rsidRPr="00883AD6">
        <w:rPr>
          <w:rFonts w:cs="Times New Roman"/>
          <w:i/>
          <w:iCs/>
        </w:rPr>
        <w:t>myself</w:t>
      </w:r>
      <w:r w:rsidRPr="00883AD6">
        <w:rPr>
          <w:rFonts w:cs="Times New Roman"/>
        </w:rPr>
        <w:t> </w:t>
      </w:r>
      <w:r w:rsidRPr="00883AD6">
        <w:rPr>
          <w:rFonts w:cs="Times New Roman"/>
          <w:shd w:val="clear" w:color="auto" w:fill="FFFFFF"/>
        </w:rPr>
        <w:t>at any time without a perception, and never can observe anything but the perception</w:t>
      </w:r>
      <w:r w:rsidR="00786B9A" w:rsidRPr="00883AD6">
        <w:rPr>
          <w:rFonts w:cs="Times New Roman"/>
          <w:shd w:val="clear" w:color="auto" w:fill="FFFFFF"/>
        </w:rPr>
        <w:t>.</w:t>
      </w:r>
      <w:r w:rsidRPr="00883AD6">
        <w:rPr>
          <w:rFonts w:cs="Times New Roman"/>
          <w:shd w:val="clear" w:color="auto" w:fill="FFFFFF"/>
        </w:rPr>
        <w:t>” (</w:t>
      </w:r>
      <w:r w:rsidRPr="00883AD6">
        <w:rPr>
          <w:rFonts w:cs="Times New Roman"/>
          <w:i/>
          <w:iCs/>
        </w:rPr>
        <w:t>Treatise</w:t>
      </w:r>
      <w:r w:rsidRPr="00883AD6">
        <w:rPr>
          <w:rFonts w:cs="Times New Roman"/>
          <w:shd w:val="clear" w:color="auto" w:fill="FFFFFF"/>
        </w:rPr>
        <w:t>, 1.4.6.3)</w:t>
      </w:r>
    </w:p>
    <w:p w:rsidR="008C2521" w:rsidRPr="00883AD6" w:rsidRDefault="00D95CCB" w:rsidP="00077E29">
      <w:pPr>
        <w:rPr>
          <w:rFonts w:cs="Times New Roman"/>
          <w:color w:val="000000"/>
          <w:szCs w:val="24"/>
        </w:rPr>
      </w:pPr>
      <w:r w:rsidRPr="00883AD6">
        <w:rPr>
          <w:rFonts w:cs="Times New Roman"/>
          <w:color w:val="000000"/>
          <w:szCs w:val="24"/>
        </w:rPr>
        <w:t>The contents of our immediate experience</w:t>
      </w:r>
      <w:r w:rsidR="007E2E53" w:rsidRPr="00883AD6">
        <w:rPr>
          <w:rFonts w:cs="Times New Roman"/>
          <w:color w:val="000000"/>
          <w:szCs w:val="24"/>
        </w:rPr>
        <w:t xml:space="preserve"> are just particular impressions and ideas. But we have no experience of any single unified self that is the subject of those experiences. The idea of a self, including the idea of the self as a soul, is a fanciful projection from our experiences. All we can say</w:t>
      </w:r>
      <w:r w:rsidRPr="00883AD6">
        <w:rPr>
          <w:rFonts w:cs="Times New Roman"/>
          <w:color w:val="000000"/>
          <w:szCs w:val="24"/>
        </w:rPr>
        <w:t xml:space="preserve"> in an empirically grounded way</w:t>
      </w:r>
      <w:r w:rsidR="007E2E53" w:rsidRPr="00883AD6">
        <w:rPr>
          <w:rFonts w:cs="Times New Roman"/>
          <w:color w:val="000000"/>
          <w:szCs w:val="24"/>
        </w:rPr>
        <w:t xml:space="preserve"> of ourselves</w:t>
      </w:r>
      <w:r w:rsidRPr="00883AD6">
        <w:rPr>
          <w:rFonts w:cs="Times New Roman"/>
          <w:color w:val="000000"/>
          <w:szCs w:val="24"/>
        </w:rPr>
        <w:t>, according to Hume,</w:t>
      </w:r>
      <w:r w:rsidR="007E2E53" w:rsidRPr="00883AD6">
        <w:rPr>
          <w:rFonts w:cs="Times New Roman"/>
          <w:color w:val="000000"/>
          <w:szCs w:val="24"/>
        </w:rPr>
        <w:t xml:space="preserve"> is that we are</w:t>
      </w:r>
      <w:r w:rsidRPr="00883AD6">
        <w:rPr>
          <w:rFonts w:cs="Times New Roman"/>
          <w:color w:val="000000"/>
          <w:szCs w:val="24"/>
        </w:rPr>
        <w:t xml:space="preserve"> just</w:t>
      </w:r>
      <w:r w:rsidR="007E2E53" w:rsidRPr="00883AD6">
        <w:rPr>
          <w:rFonts w:cs="Times New Roman"/>
          <w:color w:val="000000"/>
          <w:szCs w:val="24"/>
        </w:rPr>
        <w:t xml:space="preserve"> a bundle of experiences.</w:t>
      </w:r>
    </w:p>
    <w:p w:rsidR="0040374E" w:rsidRPr="00883AD6" w:rsidRDefault="008C2521" w:rsidP="00077E29">
      <w:pPr>
        <w:rPr>
          <w:rFonts w:cs="Times New Roman"/>
          <w:color w:val="000000"/>
          <w:szCs w:val="24"/>
        </w:rPr>
      </w:pPr>
      <w:r w:rsidRPr="00883AD6">
        <w:rPr>
          <w:rFonts w:cs="Times New Roman"/>
          <w:color w:val="000000"/>
          <w:szCs w:val="24"/>
        </w:rPr>
        <w:t>We</w:t>
      </w:r>
      <w:r w:rsidR="00FB75E8" w:rsidRPr="00883AD6">
        <w:rPr>
          <w:rFonts w:cs="Times New Roman"/>
          <w:color w:val="000000"/>
          <w:szCs w:val="24"/>
        </w:rPr>
        <w:t>’</w:t>
      </w:r>
      <w:r w:rsidRPr="00883AD6">
        <w:rPr>
          <w:rFonts w:cs="Times New Roman"/>
          <w:color w:val="000000"/>
          <w:szCs w:val="24"/>
        </w:rPr>
        <w:t xml:space="preserve">ve given just </w:t>
      </w:r>
      <w:r w:rsidR="00D95CCB" w:rsidRPr="00883AD6">
        <w:rPr>
          <w:rFonts w:cs="Times New Roman"/>
          <w:color w:val="000000"/>
          <w:szCs w:val="24"/>
        </w:rPr>
        <w:t xml:space="preserve">given the </w:t>
      </w:r>
      <w:r w:rsidR="00786B9A" w:rsidRPr="00883AD6">
        <w:rPr>
          <w:rFonts w:cs="Times New Roman"/>
          <w:color w:val="000000"/>
          <w:szCs w:val="24"/>
        </w:rPr>
        <w:t>briefest</w:t>
      </w:r>
      <w:r w:rsidRPr="00883AD6">
        <w:rPr>
          <w:rFonts w:cs="Times New Roman"/>
          <w:color w:val="000000"/>
          <w:szCs w:val="24"/>
        </w:rPr>
        <w:t xml:space="preserve"> sketch of how Hume reaches </w:t>
      </w:r>
      <w:r w:rsidR="00D95CCB" w:rsidRPr="00883AD6">
        <w:rPr>
          <w:rFonts w:cs="Times New Roman"/>
          <w:color w:val="000000"/>
          <w:szCs w:val="24"/>
        </w:rPr>
        <w:t>his</w:t>
      </w:r>
      <w:r w:rsidRPr="00883AD6">
        <w:rPr>
          <w:rFonts w:cs="Times New Roman"/>
          <w:color w:val="000000"/>
          <w:szCs w:val="24"/>
        </w:rPr>
        <w:t xml:space="preserve"> assorted skeptical conclusions. There are many further arguments and objections to consider, but hopefully we</w:t>
      </w:r>
      <w:r w:rsidR="00FB75E8" w:rsidRPr="00883AD6">
        <w:rPr>
          <w:rFonts w:cs="Times New Roman"/>
          <w:color w:val="000000"/>
          <w:szCs w:val="24"/>
        </w:rPr>
        <w:t>’</w:t>
      </w:r>
      <w:r w:rsidRPr="00883AD6">
        <w:rPr>
          <w:rFonts w:cs="Times New Roman"/>
          <w:color w:val="000000"/>
          <w:szCs w:val="24"/>
        </w:rPr>
        <w:t xml:space="preserve">ve covered enough to give you an appreciation for how carefully </w:t>
      </w:r>
      <w:r w:rsidR="00D95CCB" w:rsidRPr="00883AD6">
        <w:rPr>
          <w:rFonts w:cs="Times New Roman"/>
          <w:color w:val="000000"/>
          <w:szCs w:val="24"/>
        </w:rPr>
        <w:t>a</w:t>
      </w:r>
      <w:r w:rsidRPr="00883AD6">
        <w:rPr>
          <w:rFonts w:cs="Times New Roman"/>
          <w:color w:val="000000"/>
          <w:szCs w:val="24"/>
        </w:rPr>
        <w:t xml:space="preserve"> strict</w:t>
      </w:r>
      <w:r w:rsidR="00D95CCB" w:rsidRPr="00883AD6">
        <w:rPr>
          <w:rFonts w:cs="Times New Roman"/>
          <w:color w:val="000000"/>
          <w:szCs w:val="24"/>
        </w:rPr>
        <w:t xml:space="preserve"> and carefully reasoned</w:t>
      </w:r>
      <w:r w:rsidRPr="00883AD6">
        <w:rPr>
          <w:rFonts w:cs="Times New Roman"/>
          <w:color w:val="000000"/>
          <w:szCs w:val="24"/>
        </w:rPr>
        <w:t xml:space="preserve"> </w:t>
      </w:r>
      <w:r w:rsidR="0001000C" w:rsidRPr="00883AD6">
        <w:rPr>
          <w:rFonts w:cs="Times New Roman"/>
          <w:color w:val="000000"/>
          <w:szCs w:val="24"/>
        </w:rPr>
        <w:t>Empiricism</w:t>
      </w:r>
      <w:r w:rsidRPr="00883AD6">
        <w:rPr>
          <w:rFonts w:cs="Times New Roman"/>
          <w:color w:val="000000"/>
          <w:szCs w:val="24"/>
        </w:rPr>
        <w:t xml:space="preserve"> leads to a variety of skeptical conclusions. </w:t>
      </w:r>
      <w:r w:rsidR="005A58FC" w:rsidRPr="00883AD6">
        <w:rPr>
          <w:rFonts w:cs="Times New Roman"/>
          <w:color w:val="000000"/>
          <w:szCs w:val="24"/>
        </w:rPr>
        <w:t>Hume</w:t>
      </w:r>
      <w:r w:rsidR="00FB75E8" w:rsidRPr="00883AD6">
        <w:rPr>
          <w:rFonts w:cs="Times New Roman"/>
          <w:color w:val="000000"/>
          <w:szCs w:val="24"/>
        </w:rPr>
        <w:t>’</w:t>
      </w:r>
      <w:r w:rsidR="005A58FC" w:rsidRPr="00883AD6">
        <w:rPr>
          <w:rFonts w:cs="Times New Roman"/>
          <w:color w:val="000000"/>
          <w:szCs w:val="24"/>
        </w:rPr>
        <w:t xml:space="preserve">s skepticism about causation and </w:t>
      </w:r>
      <w:r w:rsidR="005A58FC" w:rsidRPr="00883AD6">
        <w:rPr>
          <w:rFonts w:cs="Times New Roman"/>
          <w:color w:val="000000"/>
          <w:szCs w:val="24"/>
        </w:rPr>
        <w:lastRenderedPageBreak/>
        <w:t xml:space="preserve">induction </w:t>
      </w:r>
      <w:r w:rsidRPr="00883AD6">
        <w:rPr>
          <w:rFonts w:cs="Times New Roman"/>
          <w:color w:val="000000"/>
          <w:szCs w:val="24"/>
        </w:rPr>
        <w:t>may be the most</w:t>
      </w:r>
      <w:r w:rsidR="005A58FC" w:rsidRPr="00883AD6">
        <w:rPr>
          <w:rFonts w:cs="Times New Roman"/>
          <w:color w:val="000000"/>
          <w:szCs w:val="24"/>
        </w:rPr>
        <w:t xml:space="preserve"> surprising</w:t>
      </w:r>
      <w:r w:rsidRPr="00883AD6">
        <w:rPr>
          <w:rFonts w:cs="Times New Roman"/>
          <w:color w:val="000000"/>
          <w:szCs w:val="24"/>
        </w:rPr>
        <w:t>. We often hold up science as the paradigm of human intellectual achievement</w:t>
      </w:r>
      <w:r w:rsidR="00786B9A" w:rsidRPr="00883AD6">
        <w:rPr>
          <w:rFonts w:cs="Times New Roman"/>
          <w:color w:val="000000"/>
          <w:szCs w:val="24"/>
        </w:rPr>
        <w:t>,</w:t>
      </w:r>
      <w:r w:rsidRPr="00883AD6">
        <w:rPr>
          <w:rFonts w:cs="Times New Roman"/>
          <w:color w:val="000000"/>
          <w:szCs w:val="24"/>
        </w:rPr>
        <w:t xml:space="preserve"> and we tend think of science as pretty empirical. Yet Hume</w:t>
      </w:r>
      <w:r w:rsidR="00FB75E8" w:rsidRPr="00883AD6">
        <w:rPr>
          <w:rFonts w:cs="Times New Roman"/>
          <w:color w:val="000000"/>
          <w:szCs w:val="24"/>
        </w:rPr>
        <w:t>’</w:t>
      </w:r>
      <w:r w:rsidRPr="00883AD6">
        <w:rPr>
          <w:rFonts w:cs="Times New Roman"/>
          <w:color w:val="000000"/>
          <w:szCs w:val="24"/>
        </w:rPr>
        <w:t xml:space="preserve">s strict </w:t>
      </w:r>
      <w:r w:rsidR="0001000C" w:rsidRPr="00883AD6">
        <w:rPr>
          <w:rFonts w:cs="Times New Roman"/>
          <w:color w:val="000000"/>
          <w:szCs w:val="24"/>
        </w:rPr>
        <w:t>Empiricism</w:t>
      </w:r>
      <w:r w:rsidRPr="00883AD6">
        <w:rPr>
          <w:rFonts w:cs="Times New Roman"/>
          <w:color w:val="000000"/>
          <w:szCs w:val="24"/>
        </w:rPr>
        <w:t xml:space="preserve"> seems to undercut science on the key </w:t>
      </w:r>
      <w:r w:rsidR="004B6D93" w:rsidRPr="00883AD6">
        <w:rPr>
          <w:rFonts w:cs="Times New Roman"/>
          <w:color w:val="000000"/>
          <w:szCs w:val="24"/>
        </w:rPr>
        <w:t>notions</w:t>
      </w:r>
      <w:r w:rsidRPr="00883AD6">
        <w:rPr>
          <w:rFonts w:cs="Times New Roman"/>
          <w:color w:val="000000"/>
          <w:szCs w:val="24"/>
        </w:rPr>
        <w:t xml:space="preserve"> of causation and induction. Perhaps scientific inquiry is not as strictly empirical as Hume</w:t>
      </w:r>
      <w:r w:rsidR="00FB75E8" w:rsidRPr="00883AD6">
        <w:rPr>
          <w:rFonts w:cs="Times New Roman"/>
          <w:color w:val="000000"/>
          <w:szCs w:val="24"/>
        </w:rPr>
        <w:t>’</w:t>
      </w:r>
      <w:r w:rsidRPr="00883AD6">
        <w:rPr>
          <w:rFonts w:cs="Times New Roman"/>
          <w:color w:val="000000"/>
          <w:szCs w:val="24"/>
        </w:rPr>
        <w:t>s epistemology.</w:t>
      </w:r>
      <w:r w:rsidR="005A58FC" w:rsidRPr="00883AD6">
        <w:rPr>
          <w:rFonts w:cs="Times New Roman"/>
          <w:color w:val="000000"/>
          <w:szCs w:val="24"/>
        </w:rPr>
        <w:t xml:space="preserve"> </w:t>
      </w:r>
      <w:r w:rsidR="004B6D93" w:rsidRPr="00883AD6">
        <w:rPr>
          <w:rFonts w:cs="Times New Roman"/>
          <w:color w:val="000000"/>
          <w:szCs w:val="24"/>
        </w:rPr>
        <w:t xml:space="preserve">Or perhaps, as some have argued, science can get along fine without induction or causation. </w:t>
      </w:r>
      <w:r w:rsidR="005A58FC" w:rsidRPr="00883AD6">
        <w:rPr>
          <w:rFonts w:cs="Times New Roman"/>
          <w:color w:val="000000"/>
          <w:szCs w:val="24"/>
        </w:rPr>
        <w:t xml:space="preserve">Still, </w:t>
      </w:r>
      <w:r w:rsidRPr="00883AD6">
        <w:rPr>
          <w:rFonts w:cs="Times New Roman"/>
          <w:color w:val="000000"/>
          <w:szCs w:val="24"/>
        </w:rPr>
        <w:t>i</w:t>
      </w:r>
      <w:r w:rsidR="005A58FC" w:rsidRPr="00883AD6">
        <w:rPr>
          <w:rFonts w:cs="Times New Roman"/>
          <w:color w:val="000000"/>
          <w:szCs w:val="24"/>
        </w:rPr>
        <w:t>f we are not comfortable with Hume</w:t>
      </w:r>
      <w:r w:rsidR="00FB75E8" w:rsidRPr="00883AD6">
        <w:rPr>
          <w:rFonts w:cs="Times New Roman"/>
          <w:color w:val="000000"/>
          <w:szCs w:val="24"/>
        </w:rPr>
        <w:t>’</w:t>
      </w:r>
      <w:r w:rsidR="005A58FC" w:rsidRPr="00883AD6">
        <w:rPr>
          <w:rFonts w:cs="Times New Roman"/>
          <w:color w:val="000000"/>
          <w:szCs w:val="24"/>
        </w:rPr>
        <w:t>s skepticism about causation and induction, th</w:t>
      </w:r>
      <w:r w:rsidR="004B6D93" w:rsidRPr="00883AD6">
        <w:rPr>
          <w:rFonts w:cs="Times New Roman"/>
          <w:color w:val="000000"/>
          <w:szCs w:val="24"/>
        </w:rPr>
        <w:t xml:space="preserve">is might be cause to reconsider his </w:t>
      </w:r>
      <w:r w:rsidR="0001000C" w:rsidRPr="00883AD6">
        <w:rPr>
          <w:rFonts w:cs="Times New Roman"/>
          <w:color w:val="000000"/>
          <w:szCs w:val="24"/>
        </w:rPr>
        <w:t>Empiricism</w:t>
      </w:r>
      <w:r w:rsidR="004B6D93" w:rsidRPr="00883AD6">
        <w:rPr>
          <w:rFonts w:cs="Times New Roman"/>
          <w:color w:val="000000"/>
          <w:szCs w:val="24"/>
        </w:rPr>
        <w:t>. And perhaps also the</w:t>
      </w:r>
      <w:r w:rsidR="005A58FC" w:rsidRPr="00883AD6">
        <w:rPr>
          <w:rFonts w:cs="Times New Roman"/>
          <w:color w:val="000000"/>
          <w:szCs w:val="24"/>
        </w:rPr>
        <w:t xml:space="preserve"> skepticism about morality </w:t>
      </w:r>
      <w:r w:rsidR="004B6D93" w:rsidRPr="00883AD6">
        <w:rPr>
          <w:rFonts w:cs="Times New Roman"/>
          <w:color w:val="000000"/>
          <w:szCs w:val="24"/>
        </w:rPr>
        <w:t>it seems to invite</w:t>
      </w:r>
      <w:r w:rsidR="005A58FC" w:rsidRPr="00883AD6">
        <w:rPr>
          <w:rFonts w:cs="Times New Roman"/>
          <w:color w:val="000000"/>
          <w:szCs w:val="24"/>
        </w:rPr>
        <w:t>.</w:t>
      </w:r>
    </w:p>
    <w:p w:rsidR="0040374E" w:rsidRPr="00883AD6" w:rsidRDefault="008C2521" w:rsidP="003C3560">
      <w:pPr>
        <w:pStyle w:val="Heading1"/>
        <w:rPr>
          <w:rFonts w:ascii="Times New Roman" w:hAnsi="Times New Roman" w:cs="Times New Roman"/>
        </w:rPr>
      </w:pPr>
      <w:bookmarkStart w:id="40" w:name="_Toc379898021"/>
      <w:r w:rsidRPr="00883AD6">
        <w:rPr>
          <w:rFonts w:ascii="Times New Roman" w:hAnsi="Times New Roman" w:cs="Times New Roman"/>
        </w:rPr>
        <w:t>Review and Discussion Questions</w:t>
      </w:r>
      <w:bookmarkEnd w:id="40"/>
    </w:p>
    <w:p w:rsidR="003C3560" w:rsidRPr="00883AD6" w:rsidRDefault="003C3560" w:rsidP="002067B7">
      <w:pPr>
        <w:pStyle w:val="ListParagraph"/>
        <w:numPr>
          <w:ilvl w:val="0"/>
          <w:numId w:val="35"/>
        </w:numPr>
        <w:rPr>
          <w:rFonts w:eastAsia="Times New Roman" w:cs="Times New Roman"/>
          <w:lang w:bidi="ar-SA"/>
        </w:rPr>
      </w:pPr>
      <w:r w:rsidRPr="00883AD6">
        <w:rPr>
          <w:rFonts w:eastAsia="Times New Roman" w:cs="Times New Roman"/>
          <w:lang w:bidi="ar-SA"/>
        </w:rPr>
        <w:t>Explain Locke</w:t>
      </w:r>
      <w:r w:rsidR="00FB75E8" w:rsidRPr="00883AD6">
        <w:rPr>
          <w:rFonts w:eastAsia="Times New Roman" w:cs="Times New Roman"/>
          <w:lang w:bidi="ar-SA"/>
        </w:rPr>
        <w:t>’</w:t>
      </w:r>
      <w:r w:rsidRPr="00883AD6">
        <w:rPr>
          <w:rFonts w:eastAsia="Times New Roman" w:cs="Times New Roman"/>
          <w:lang w:bidi="ar-SA"/>
        </w:rPr>
        <w:t xml:space="preserve">s distinction between </w:t>
      </w:r>
      <w:r w:rsidR="004B6D93" w:rsidRPr="00883AD6">
        <w:rPr>
          <w:rFonts w:eastAsia="Times New Roman" w:cs="Times New Roman"/>
          <w:lang w:bidi="ar-SA"/>
        </w:rPr>
        <w:t>primary and secondary qualities.</w:t>
      </w:r>
    </w:p>
    <w:p w:rsidR="003C3560" w:rsidRPr="00883AD6" w:rsidRDefault="003C3560" w:rsidP="002067B7">
      <w:pPr>
        <w:pStyle w:val="ListParagraph"/>
        <w:numPr>
          <w:ilvl w:val="0"/>
          <w:numId w:val="35"/>
        </w:numPr>
        <w:rPr>
          <w:rFonts w:eastAsia="Times New Roman" w:cs="Times New Roman"/>
          <w:lang w:bidi="ar-SA"/>
        </w:rPr>
      </w:pPr>
      <w:r w:rsidRPr="00883AD6">
        <w:rPr>
          <w:rFonts w:eastAsia="Times New Roman" w:cs="Times New Roman"/>
          <w:lang w:bidi="ar-SA"/>
        </w:rPr>
        <w:t>While Locke thinks that having any thoughts depends on sense experience, he doesn</w:t>
      </w:r>
      <w:r w:rsidR="00FB75E8" w:rsidRPr="00883AD6">
        <w:rPr>
          <w:rFonts w:eastAsia="Times New Roman" w:cs="Times New Roman"/>
          <w:lang w:bidi="ar-SA"/>
        </w:rPr>
        <w:t>’</w:t>
      </w:r>
      <w:r w:rsidRPr="00883AD6">
        <w:rPr>
          <w:rFonts w:eastAsia="Times New Roman" w:cs="Times New Roman"/>
          <w:lang w:bidi="ar-SA"/>
        </w:rPr>
        <w:t>t think sense experience is the only source of our ideas. Explain.</w:t>
      </w:r>
    </w:p>
    <w:p w:rsidR="003C3560" w:rsidRPr="00883AD6" w:rsidRDefault="003C3560" w:rsidP="002067B7">
      <w:pPr>
        <w:pStyle w:val="ListParagraph"/>
        <w:numPr>
          <w:ilvl w:val="0"/>
          <w:numId w:val="35"/>
        </w:numPr>
        <w:rPr>
          <w:rFonts w:eastAsia="Times New Roman" w:cs="Times New Roman"/>
          <w:lang w:bidi="ar-SA"/>
        </w:rPr>
      </w:pPr>
      <w:r w:rsidRPr="00883AD6">
        <w:rPr>
          <w:rFonts w:eastAsia="Times New Roman" w:cs="Times New Roman"/>
          <w:lang w:bidi="ar-SA"/>
        </w:rPr>
        <w:t>Explain Berkeley</w:t>
      </w:r>
      <w:r w:rsidR="00FB75E8" w:rsidRPr="00883AD6">
        <w:rPr>
          <w:rFonts w:eastAsia="Times New Roman" w:cs="Times New Roman"/>
          <w:lang w:bidi="ar-SA"/>
        </w:rPr>
        <w:t>’</w:t>
      </w:r>
      <w:r w:rsidRPr="00883AD6">
        <w:rPr>
          <w:rFonts w:eastAsia="Times New Roman" w:cs="Times New Roman"/>
          <w:lang w:bidi="ar-SA"/>
        </w:rPr>
        <w:t xml:space="preserve">s </w:t>
      </w:r>
      <w:r w:rsidR="0001000C" w:rsidRPr="00883AD6">
        <w:rPr>
          <w:rFonts w:eastAsia="Times New Roman" w:cs="Times New Roman"/>
          <w:lang w:bidi="ar-SA"/>
        </w:rPr>
        <w:t>Idealism</w:t>
      </w:r>
      <w:r w:rsidRPr="00883AD6">
        <w:rPr>
          <w:rFonts w:eastAsia="Times New Roman" w:cs="Times New Roman"/>
          <w:lang w:bidi="ar-SA"/>
        </w:rPr>
        <w:t>.</w:t>
      </w:r>
    </w:p>
    <w:p w:rsidR="003C3560" w:rsidRPr="00883AD6" w:rsidRDefault="003C3560" w:rsidP="002067B7">
      <w:pPr>
        <w:pStyle w:val="ListParagraph"/>
        <w:numPr>
          <w:ilvl w:val="0"/>
          <w:numId w:val="35"/>
        </w:numPr>
        <w:rPr>
          <w:rFonts w:eastAsia="Times New Roman" w:cs="Times New Roman"/>
          <w:lang w:bidi="ar-SA"/>
        </w:rPr>
      </w:pPr>
      <w:r w:rsidRPr="00883AD6">
        <w:rPr>
          <w:rFonts w:eastAsia="Times New Roman" w:cs="Times New Roman"/>
          <w:lang w:bidi="ar-SA"/>
        </w:rPr>
        <w:lastRenderedPageBreak/>
        <w:t>How is Berkeley</w:t>
      </w:r>
      <w:r w:rsidR="00FB75E8" w:rsidRPr="00883AD6">
        <w:rPr>
          <w:rFonts w:eastAsia="Times New Roman" w:cs="Times New Roman"/>
          <w:lang w:bidi="ar-SA"/>
        </w:rPr>
        <w:t>’</w:t>
      </w:r>
      <w:r w:rsidRPr="00883AD6">
        <w:rPr>
          <w:rFonts w:eastAsia="Times New Roman" w:cs="Times New Roman"/>
          <w:lang w:bidi="ar-SA"/>
        </w:rPr>
        <w:t xml:space="preserve">s </w:t>
      </w:r>
      <w:r w:rsidR="0001000C" w:rsidRPr="00883AD6">
        <w:rPr>
          <w:rFonts w:eastAsia="Times New Roman" w:cs="Times New Roman"/>
          <w:lang w:bidi="ar-SA"/>
        </w:rPr>
        <w:t>Idealism</w:t>
      </w:r>
      <w:r w:rsidRPr="00883AD6">
        <w:rPr>
          <w:rFonts w:eastAsia="Times New Roman" w:cs="Times New Roman"/>
          <w:lang w:bidi="ar-SA"/>
        </w:rPr>
        <w:t xml:space="preserve"> a response to Locke</w:t>
      </w:r>
      <w:r w:rsidR="00FB75E8" w:rsidRPr="00883AD6">
        <w:rPr>
          <w:rFonts w:eastAsia="Times New Roman" w:cs="Times New Roman"/>
          <w:lang w:bidi="ar-SA"/>
        </w:rPr>
        <w:t>’</w:t>
      </w:r>
      <w:r w:rsidRPr="00883AD6">
        <w:rPr>
          <w:rFonts w:eastAsia="Times New Roman" w:cs="Times New Roman"/>
          <w:lang w:bidi="ar-SA"/>
        </w:rPr>
        <w:t>s epistemology?</w:t>
      </w:r>
    </w:p>
    <w:p w:rsidR="005B51A5" w:rsidRPr="00883AD6" w:rsidRDefault="005B51A5" w:rsidP="002067B7">
      <w:pPr>
        <w:pStyle w:val="ListParagraph"/>
        <w:numPr>
          <w:ilvl w:val="0"/>
          <w:numId w:val="35"/>
        </w:numPr>
        <w:rPr>
          <w:rFonts w:eastAsia="Times New Roman" w:cs="Times New Roman"/>
          <w:lang w:bidi="ar-SA"/>
        </w:rPr>
      </w:pPr>
      <w:r w:rsidRPr="00883AD6">
        <w:rPr>
          <w:rFonts w:eastAsia="Times New Roman" w:cs="Times New Roman"/>
          <w:lang w:bidi="ar-SA"/>
        </w:rPr>
        <w:t>Explain Hume</w:t>
      </w:r>
      <w:r w:rsidR="00FB75E8" w:rsidRPr="00883AD6">
        <w:rPr>
          <w:rFonts w:eastAsia="Times New Roman" w:cs="Times New Roman"/>
          <w:lang w:bidi="ar-SA"/>
        </w:rPr>
        <w:t>’</w:t>
      </w:r>
      <w:r w:rsidRPr="00883AD6">
        <w:rPr>
          <w:rFonts w:eastAsia="Times New Roman" w:cs="Times New Roman"/>
          <w:lang w:bidi="ar-SA"/>
        </w:rPr>
        <w:t>s v</w:t>
      </w:r>
      <w:r w:rsidR="004B6D93" w:rsidRPr="00883AD6">
        <w:rPr>
          <w:rFonts w:eastAsia="Times New Roman" w:cs="Times New Roman"/>
          <w:lang w:bidi="ar-SA"/>
        </w:rPr>
        <w:t>iew of the contents of the mind.</w:t>
      </w:r>
    </w:p>
    <w:p w:rsidR="003C3560" w:rsidRPr="00883AD6" w:rsidRDefault="003C3560" w:rsidP="002067B7">
      <w:pPr>
        <w:pStyle w:val="ListParagraph"/>
        <w:numPr>
          <w:ilvl w:val="0"/>
          <w:numId w:val="35"/>
        </w:numPr>
        <w:rPr>
          <w:rFonts w:eastAsia="Times New Roman" w:cs="Times New Roman"/>
          <w:lang w:bidi="ar-SA"/>
        </w:rPr>
      </w:pPr>
      <w:r w:rsidRPr="00883AD6">
        <w:rPr>
          <w:rFonts w:eastAsia="Times New Roman" w:cs="Times New Roman"/>
          <w:lang w:bidi="ar-SA"/>
        </w:rPr>
        <w:t>What are ideas and impressions?</w:t>
      </w:r>
      <w:r w:rsidR="00F7543A" w:rsidRPr="00883AD6">
        <w:rPr>
          <w:rFonts w:eastAsia="Times New Roman" w:cs="Times New Roman"/>
          <w:lang w:bidi="ar-SA"/>
        </w:rPr>
        <w:t xml:space="preserve"> </w:t>
      </w:r>
      <w:r w:rsidRPr="00883AD6">
        <w:rPr>
          <w:rFonts w:eastAsia="Times New Roman" w:cs="Times New Roman"/>
          <w:lang w:bidi="ar-SA"/>
        </w:rPr>
        <w:t>How does Hume distinguish these?</w:t>
      </w:r>
    </w:p>
    <w:p w:rsidR="003C3560" w:rsidRPr="00883AD6" w:rsidRDefault="003C3560" w:rsidP="002067B7">
      <w:pPr>
        <w:pStyle w:val="ListParagraph"/>
        <w:numPr>
          <w:ilvl w:val="0"/>
          <w:numId w:val="35"/>
        </w:numPr>
        <w:rPr>
          <w:rFonts w:eastAsia="Times New Roman" w:cs="Times New Roman"/>
          <w:lang w:bidi="ar-SA"/>
        </w:rPr>
      </w:pPr>
      <w:r w:rsidRPr="00883AD6">
        <w:rPr>
          <w:rFonts w:eastAsia="Times New Roman" w:cs="Times New Roman"/>
          <w:lang w:bidi="ar-SA"/>
        </w:rPr>
        <w:t>How does the imagination form new ideas</w:t>
      </w:r>
      <w:r w:rsidR="00786B9A" w:rsidRPr="00883AD6">
        <w:rPr>
          <w:rFonts w:eastAsia="Times New Roman" w:cs="Times New Roman"/>
          <w:lang w:bidi="ar-SA"/>
        </w:rPr>
        <w:t>,</w:t>
      </w:r>
      <w:r w:rsidRPr="00883AD6">
        <w:rPr>
          <w:rFonts w:eastAsia="Times New Roman" w:cs="Times New Roman"/>
          <w:lang w:bidi="ar-SA"/>
        </w:rPr>
        <w:t xml:space="preserve"> according to Hume?</w:t>
      </w:r>
    </w:p>
    <w:p w:rsidR="005B51A5" w:rsidRPr="00883AD6" w:rsidRDefault="005B51A5" w:rsidP="002067B7">
      <w:pPr>
        <w:pStyle w:val="ListParagraph"/>
        <w:numPr>
          <w:ilvl w:val="0"/>
          <w:numId w:val="35"/>
        </w:numPr>
        <w:rPr>
          <w:rFonts w:eastAsia="Times New Roman" w:cs="Times New Roman"/>
          <w:lang w:bidi="ar-SA"/>
        </w:rPr>
      </w:pPr>
      <w:r w:rsidRPr="00883AD6">
        <w:rPr>
          <w:rFonts w:eastAsia="Times New Roman" w:cs="Times New Roman"/>
          <w:lang w:bidi="ar-SA"/>
        </w:rPr>
        <w:t>How is Hume</w:t>
      </w:r>
      <w:r w:rsidR="00FB75E8" w:rsidRPr="00883AD6">
        <w:rPr>
          <w:rFonts w:eastAsia="Times New Roman" w:cs="Times New Roman"/>
          <w:lang w:bidi="ar-SA"/>
        </w:rPr>
        <w:t>’</w:t>
      </w:r>
      <w:r w:rsidRPr="00883AD6">
        <w:rPr>
          <w:rFonts w:eastAsia="Times New Roman" w:cs="Times New Roman"/>
          <w:lang w:bidi="ar-SA"/>
        </w:rPr>
        <w:t xml:space="preserve">s </w:t>
      </w:r>
      <w:r w:rsidR="0001000C" w:rsidRPr="00883AD6">
        <w:rPr>
          <w:rFonts w:eastAsia="Times New Roman" w:cs="Times New Roman"/>
          <w:lang w:bidi="ar-SA"/>
        </w:rPr>
        <w:t>Empiricism</w:t>
      </w:r>
      <w:r w:rsidRPr="00883AD6">
        <w:rPr>
          <w:rFonts w:eastAsia="Times New Roman" w:cs="Times New Roman"/>
          <w:lang w:bidi="ar-SA"/>
        </w:rPr>
        <w:t xml:space="preserve"> grounded in his philosophy of the mind?</w:t>
      </w:r>
    </w:p>
    <w:p w:rsidR="003C3560" w:rsidRPr="00883AD6" w:rsidRDefault="003C3560" w:rsidP="002067B7">
      <w:pPr>
        <w:pStyle w:val="ListParagraph"/>
        <w:numPr>
          <w:ilvl w:val="0"/>
          <w:numId w:val="35"/>
        </w:numPr>
        <w:rPr>
          <w:rFonts w:eastAsia="Times New Roman" w:cs="Times New Roman"/>
          <w:lang w:bidi="ar-SA"/>
        </w:rPr>
      </w:pPr>
      <w:r w:rsidRPr="00883AD6">
        <w:rPr>
          <w:rFonts w:eastAsia="Times New Roman" w:cs="Times New Roman"/>
          <w:lang w:bidi="ar-SA"/>
        </w:rPr>
        <w:t>Explain Hume</w:t>
      </w:r>
      <w:r w:rsidR="00FB75E8" w:rsidRPr="00883AD6">
        <w:rPr>
          <w:rFonts w:eastAsia="Times New Roman" w:cs="Times New Roman"/>
          <w:lang w:bidi="ar-SA"/>
        </w:rPr>
        <w:t>’</w:t>
      </w:r>
      <w:r w:rsidRPr="00883AD6">
        <w:rPr>
          <w:rFonts w:eastAsia="Times New Roman" w:cs="Times New Roman"/>
          <w:lang w:bidi="ar-SA"/>
        </w:rPr>
        <w:t>s skepticism about morality.</w:t>
      </w:r>
      <w:r w:rsidR="005B51A5" w:rsidRPr="00883AD6">
        <w:rPr>
          <w:rFonts w:eastAsia="Times New Roman" w:cs="Times New Roman"/>
          <w:lang w:bidi="ar-SA"/>
        </w:rPr>
        <w:t xml:space="preserve"> How does he argue for this view?</w:t>
      </w:r>
    </w:p>
    <w:p w:rsidR="003C3560" w:rsidRPr="00883AD6" w:rsidRDefault="003C3560" w:rsidP="002067B7">
      <w:pPr>
        <w:pStyle w:val="ListParagraph"/>
        <w:numPr>
          <w:ilvl w:val="0"/>
          <w:numId w:val="35"/>
        </w:numPr>
        <w:rPr>
          <w:rFonts w:eastAsia="Times New Roman" w:cs="Times New Roman"/>
          <w:lang w:bidi="ar-SA"/>
        </w:rPr>
      </w:pPr>
      <w:r w:rsidRPr="00883AD6">
        <w:rPr>
          <w:rFonts w:eastAsia="Times New Roman" w:cs="Times New Roman"/>
          <w:lang w:bidi="ar-SA"/>
        </w:rPr>
        <w:t>How does Hume analyze our notion of the cause-effect relation? Explain Hume</w:t>
      </w:r>
      <w:r w:rsidR="00FB75E8" w:rsidRPr="00883AD6">
        <w:rPr>
          <w:rFonts w:eastAsia="Times New Roman" w:cs="Times New Roman"/>
          <w:lang w:bidi="ar-SA"/>
        </w:rPr>
        <w:t>’</w:t>
      </w:r>
      <w:r w:rsidRPr="00883AD6">
        <w:rPr>
          <w:rFonts w:eastAsia="Times New Roman" w:cs="Times New Roman"/>
          <w:lang w:bidi="ar-SA"/>
        </w:rPr>
        <w:t>s skepticism about causation.</w:t>
      </w:r>
    </w:p>
    <w:p w:rsidR="005B51A5" w:rsidRPr="00883AD6" w:rsidRDefault="005B51A5" w:rsidP="002067B7">
      <w:pPr>
        <w:pStyle w:val="ListParagraph"/>
        <w:numPr>
          <w:ilvl w:val="0"/>
          <w:numId w:val="35"/>
        </w:numPr>
        <w:rPr>
          <w:rFonts w:eastAsia="Times New Roman" w:cs="Times New Roman"/>
          <w:lang w:bidi="ar-SA"/>
        </w:rPr>
      </w:pPr>
      <w:r w:rsidRPr="00883AD6">
        <w:rPr>
          <w:rFonts w:eastAsia="Times New Roman" w:cs="Times New Roman"/>
          <w:lang w:bidi="ar-SA"/>
        </w:rPr>
        <w:t>Why does Hume deny that we can have knowledge of an external world?</w:t>
      </w:r>
    </w:p>
    <w:p w:rsidR="005B51A5" w:rsidRPr="00883AD6" w:rsidRDefault="005B51A5" w:rsidP="002067B7">
      <w:pPr>
        <w:pStyle w:val="ListParagraph"/>
        <w:numPr>
          <w:ilvl w:val="0"/>
          <w:numId w:val="35"/>
        </w:numPr>
        <w:rPr>
          <w:rFonts w:eastAsia="Times New Roman" w:cs="Times New Roman"/>
          <w:lang w:bidi="ar-SA"/>
        </w:rPr>
      </w:pPr>
      <w:r w:rsidRPr="00883AD6">
        <w:rPr>
          <w:rFonts w:eastAsia="Times New Roman" w:cs="Times New Roman"/>
          <w:lang w:bidi="ar-SA"/>
        </w:rPr>
        <w:t>Why is Hume skeptical about the rationality of inductive argument?</w:t>
      </w:r>
    </w:p>
    <w:p w:rsidR="003C3560" w:rsidRPr="00883AD6" w:rsidRDefault="003C3560" w:rsidP="002067B7">
      <w:pPr>
        <w:pStyle w:val="ListParagraph"/>
        <w:numPr>
          <w:ilvl w:val="0"/>
          <w:numId w:val="35"/>
        </w:numPr>
        <w:rPr>
          <w:rFonts w:eastAsia="Times New Roman" w:cs="Times New Roman"/>
          <w:lang w:bidi="ar-SA"/>
        </w:rPr>
      </w:pPr>
      <w:r w:rsidRPr="00883AD6">
        <w:rPr>
          <w:rFonts w:eastAsia="Times New Roman" w:cs="Times New Roman"/>
          <w:lang w:bidi="ar-SA"/>
        </w:rPr>
        <w:t>Why does Hume doubt we could ever have reason to believe in miracles</w:t>
      </w:r>
      <w:r w:rsidR="005B51A5" w:rsidRPr="00883AD6">
        <w:rPr>
          <w:rFonts w:eastAsia="Times New Roman" w:cs="Times New Roman"/>
          <w:lang w:bidi="ar-SA"/>
        </w:rPr>
        <w:t>?</w:t>
      </w:r>
    </w:p>
    <w:p w:rsidR="005B51A5" w:rsidRPr="00883AD6" w:rsidRDefault="00786B9A" w:rsidP="002067B7">
      <w:pPr>
        <w:pStyle w:val="ListParagraph"/>
        <w:numPr>
          <w:ilvl w:val="0"/>
          <w:numId w:val="35"/>
        </w:numPr>
        <w:rPr>
          <w:rFonts w:eastAsia="Times New Roman" w:cs="Times New Roman"/>
          <w:lang w:bidi="ar-SA"/>
        </w:rPr>
      </w:pPr>
      <w:r w:rsidRPr="00883AD6">
        <w:rPr>
          <w:rFonts w:eastAsia="Times New Roman" w:cs="Times New Roman"/>
          <w:lang w:bidi="ar-SA"/>
        </w:rPr>
        <w:lastRenderedPageBreak/>
        <w:t>What is the Design A</w:t>
      </w:r>
      <w:r w:rsidR="005B51A5" w:rsidRPr="00883AD6">
        <w:rPr>
          <w:rFonts w:eastAsia="Times New Roman" w:cs="Times New Roman"/>
          <w:lang w:bidi="ar-SA"/>
        </w:rPr>
        <w:t>rgument for the existence of God?</w:t>
      </w:r>
    </w:p>
    <w:p w:rsidR="004A46B4" w:rsidRPr="00883AD6" w:rsidRDefault="005B51A5" w:rsidP="004B6D93">
      <w:pPr>
        <w:pStyle w:val="ListParagraph"/>
        <w:numPr>
          <w:ilvl w:val="0"/>
          <w:numId w:val="35"/>
        </w:numPr>
        <w:rPr>
          <w:rStyle w:val="Strong"/>
          <w:rFonts w:eastAsia="Times New Roman" w:cs="Times New Roman"/>
          <w:b w:val="0"/>
          <w:bCs w:val="0"/>
          <w:lang w:bidi="ar-SA"/>
        </w:rPr>
      </w:pPr>
      <w:r w:rsidRPr="00883AD6">
        <w:rPr>
          <w:rFonts w:eastAsia="Times New Roman" w:cs="Times New Roman"/>
          <w:lang w:bidi="ar-SA"/>
        </w:rPr>
        <w:t>Explain Hume</w:t>
      </w:r>
      <w:r w:rsidR="00FB75E8" w:rsidRPr="00883AD6">
        <w:rPr>
          <w:rFonts w:eastAsia="Times New Roman" w:cs="Times New Roman"/>
          <w:lang w:bidi="ar-SA"/>
        </w:rPr>
        <w:t>’</w:t>
      </w:r>
      <w:r w:rsidR="00786B9A" w:rsidRPr="00883AD6">
        <w:rPr>
          <w:rFonts w:eastAsia="Times New Roman" w:cs="Times New Roman"/>
          <w:lang w:bidi="ar-SA"/>
        </w:rPr>
        <w:t>s objections to the Design A</w:t>
      </w:r>
      <w:r w:rsidRPr="00883AD6">
        <w:rPr>
          <w:rFonts w:eastAsia="Times New Roman" w:cs="Times New Roman"/>
          <w:lang w:bidi="ar-SA"/>
        </w:rPr>
        <w:t>rgument.</w:t>
      </w:r>
      <w:r w:rsidR="004A46B4" w:rsidRPr="00883AD6">
        <w:rPr>
          <w:rStyle w:val="Strong"/>
          <w:rFonts w:cs="Times New Roman"/>
          <w:b w:val="0"/>
          <w:bCs w:val="0"/>
          <w:szCs w:val="24"/>
        </w:rPr>
        <w:br w:type="page"/>
      </w:r>
    </w:p>
    <w:p w:rsidR="004A46B4" w:rsidRPr="00883AD6" w:rsidRDefault="00786B9A" w:rsidP="00786B9A">
      <w:pPr>
        <w:pStyle w:val="Title"/>
        <w:rPr>
          <w:rStyle w:val="Strong"/>
          <w:rFonts w:ascii="Times New Roman" w:hAnsi="Times New Roman" w:cs="Times New Roman"/>
          <w:b w:val="0"/>
          <w:bCs w:val="0"/>
          <w:szCs w:val="24"/>
        </w:rPr>
      </w:pPr>
      <w:r w:rsidRPr="00883AD6">
        <w:rPr>
          <w:rStyle w:val="Strong"/>
          <w:rFonts w:ascii="Times New Roman" w:hAnsi="Times New Roman" w:cs="Times New Roman"/>
          <w:szCs w:val="24"/>
        </w:rPr>
        <w:lastRenderedPageBreak/>
        <w:t>6.</w:t>
      </w:r>
      <w:r w:rsidRPr="00883AD6">
        <w:rPr>
          <w:rStyle w:val="Strong"/>
          <w:rFonts w:ascii="Times New Roman" w:hAnsi="Times New Roman" w:cs="Times New Roman"/>
          <w:b w:val="0"/>
          <w:bCs w:val="0"/>
          <w:szCs w:val="24"/>
        </w:rPr>
        <w:t xml:space="preserve"> </w:t>
      </w:r>
      <w:r w:rsidR="004A46B4" w:rsidRPr="00883AD6">
        <w:rPr>
          <w:rStyle w:val="Strong"/>
          <w:rFonts w:ascii="Times New Roman" w:hAnsi="Times New Roman" w:cs="Times New Roman"/>
          <w:b w:val="0"/>
          <w:bCs w:val="0"/>
          <w:szCs w:val="24"/>
        </w:rPr>
        <w:t>Philosophy of Science</w:t>
      </w:r>
    </w:p>
    <w:p w:rsidR="00D367F7" w:rsidRPr="00883AD6" w:rsidRDefault="004A46B4" w:rsidP="00D80F05">
      <w:pPr>
        <w:rPr>
          <w:rFonts w:cs="Times New Roman"/>
        </w:rPr>
      </w:pPr>
      <w:r w:rsidRPr="00883AD6">
        <w:rPr>
          <w:rFonts w:cs="Times New Roman"/>
        </w:rPr>
        <w:t xml:space="preserve">In high school you </w:t>
      </w:r>
      <w:r w:rsidR="00073C72" w:rsidRPr="00883AD6">
        <w:rPr>
          <w:rFonts w:cs="Times New Roman"/>
        </w:rPr>
        <w:t>were probably introduced</w:t>
      </w:r>
      <w:r w:rsidR="00621A8C" w:rsidRPr="00883AD6">
        <w:rPr>
          <w:rFonts w:cs="Times New Roman"/>
        </w:rPr>
        <w:t xml:space="preserve"> to</w:t>
      </w:r>
      <w:r w:rsidRPr="00883AD6">
        <w:rPr>
          <w:rFonts w:cs="Times New Roman"/>
        </w:rPr>
        <w:t xml:space="preserve"> something misleading called </w:t>
      </w:r>
      <w:r w:rsidR="00786B9A" w:rsidRPr="00883AD6">
        <w:rPr>
          <w:rFonts w:cs="Times New Roman"/>
          <w:i/>
        </w:rPr>
        <w:t>the</w:t>
      </w:r>
      <w:r w:rsidR="00786B9A" w:rsidRPr="00883AD6">
        <w:rPr>
          <w:rFonts w:cs="Times New Roman"/>
        </w:rPr>
        <w:t xml:space="preserve"> scientific m</w:t>
      </w:r>
      <w:r w:rsidRPr="00883AD6">
        <w:rPr>
          <w:rFonts w:cs="Times New Roman"/>
        </w:rPr>
        <w:t>ethod. According to this picture of science, science proceeds by</w:t>
      </w:r>
      <w:r w:rsidR="00881C23" w:rsidRPr="00883AD6">
        <w:rPr>
          <w:rFonts w:cs="Times New Roman"/>
        </w:rPr>
        <w:t xml:space="preserve"> asking a question, formula</w:t>
      </w:r>
      <w:r w:rsidR="00D367F7" w:rsidRPr="00883AD6">
        <w:rPr>
          <w:rFonts w:cs="Times New Roman"/>
        </w:rPr>
        <w:t>ting a hypothesis, designing an</w:t>
      </w:r>
      <w:r w:rsidR="00881C23" w:rsidRPr="00883AD6">
        <w:rPr>
          <w:rFonts w:cs="Times New Roman"/>
        </w:rPr>
        <w:t xml:space="preserve"> experiment to test the hypothesis</w:t>
      </w:r>
      <w:r w:rsidR="00786B9A" w:rsidRPr="00883AD6">
        <w:rPr>
          <w:rFonts w:cs="Times New Roman"/>
        </w:rPr>
        <w:t>,</w:t>
      </w:r>
      <w:r w:rsidR="00881C23" w:rsidRPr="00883AD6">
        <w:rPr>
          <w:rFonts w:cs="Times New Roman"/>
        </w:rPr>
        <w:t xml:space="preserve"> and analyzing the results to reach a conclusion. The experiment should be repeatable and the hypothesis is only considered well supported if our experimentation yields plenty of data in support of it. </w:t>
      </w:r>
      <w:r w:rsidR="00FB62FE" w:rsidRPr="00883AD6">
        <w:rPr>
          <w:rFonts w:cs="Times New Roman"/>
        </w:rPr>
        <w:t>When we find plenty of data supporting our hypotheses, the pattern of reasoning</w:t>
      </w:r>
      <w:r w:rsidR="00881C23" w:rsidRPr="00883AD6">
        <w:rPr>
          <w:rFonts w:cs="Times New Roman"/>
        </w:rPr>
        <w:t xml:space="preserve"> </w:t>
      </w:r>
      <w:r w:rsidR="00FB62FE" w:rsidRPr="00883AD6">
        <w:rPr>
          <w:rFonts w:cs="Times New Roman"/>
        </w:rPr>
        <w:t xml:space="preserve">employed </w:t>
      </w:r>
      <w:r w:rsidR="00881C23" w:rsidRPr="00883AD6">
        <w:rPr>
          <w:rFonts w:cs="Times New Roman"/>
        </w:rPr>
        <w:t>is basic induction by enumeration</w:t>
      </w:r>
      <w:r w:rsidR="00D367F7" w:rsidRPr="00883AD6">
        <w:rPr>
          <w:rFonts w:cs="Times New Roman"/>
        </w:rPr>
        <w:t xml:space="preserve"> where we generalize or predict based on observed patterns</w:t>
      </w:r>
      <w:r w:rsidR="00881C23" w:rsidRPr="00883AD6">
        <w:rPr>
          <w:rFonts w:cs="Times New Roman"/>
        </w:rPr>
        <w:t xml:space="preserve">. </w:t>
      </w:r>
    </w:p>
    <w:p w:rsidR="0012260E" w:rsidRPr="00883AD6" w:rsidRDefault="00881C23" w:rsidP="00D80F05">
      <w:pPr>
        <w:rPr>
          <w:rFonts w:cs="Times New Roman"/>
        </w:rPr>
      </w:pPr>
      <w:r w:rsidRPr="00883AD6">
        <w:rPr>
          <w:rFonts w:cs="Times New Roman"/>
        </w:rPr>
        <w:t xml:space="preserve">While this </w:t>
      </w:r>
      <w:r w:rsidR="00FB62FE" w:rsidRPr="00883AD6">
        <w:rPr>
          <w:rFonts w:cs="Times New Roman"/>
        </w:rPr>
        <w:t xml:space="preserve">model </w:t>
      </w:r>
      <w:r w:rsidRPr="00883AD6">
        <w:rPr>
          <w:rFonts w:cs="Times New Roman"/>
        </w:rPr>
        <w:t>does describe a frequently employed method in science, it</w:t>
      </w:r>
      <w:r w:rsidR="00FB75E8" w:rsidRPr="00883AD6">
        <w:rPr>
          <w:rFonts w:cs="Times New Roman"/>
        </w:rPr>
        <w:t>’</w:t>
      </w:r>
      <w:r w:rsidRPr="00883AD6">
        <w:rPr>
          <w:rFonts w:cs="Times New Roman"/>
        </w:rPr>
        <w:t xml:space="preserve">s misleading to think of this as </w:t>
      </w:r>
      <w:r w:rsidRPr="00883AD6">
        <w:rPr>
          <w:rFonts w:cs="Times New Roman"/>
          <w:i/>
        </w:rPr>
        <w:t>the</w:t>
      </w:r>
      <w:r w:rsidRPr="00883AD6">
        <w:rPr>
          <w:rFonts w:cs="Times New Roman"/>
        </w:rPr>
        <w:t xml:space="preserve"> scientific method. </w:t>
      </w:r>
      <w:r w:rsidR="00E32B80" w:rsidRPr="00883AD6">
        <w:rPr>
          <w:rFonts w:cs="Times New Roman"/>
        </w:rPr>
        <w:t>The disservice done to the actual practice of science by this bit of high school curriculum is really quite egregious.</w:t>
      </w:r>
      <w:r w:rsidR="00A45372" w:rsidRPr="00883AD6">
        <w:rPr>
          <w:rFonts w:cs="Times New Roman"/>
        </w:rPr>
        <w:t xml:space="preserve"> </w:t>
      </w:r>
      <w:r w:rsidR="00E32B80" w:rsidRPr="00883AD6">
        <w:rPr>
          <w:rFonts w:cs="Times New Roman"/>
        </w:rPr>
        <w:t>It</w:t>
      </w:r>
      <w:r w:rsidR="00FB75E8" w:rsidRPr="00883AD6">
        <w:rPr>
          <w:rFonts w:cs="Times New Roman"/>
        </w:rPr>
        <w:t>’</w:t>
      </w:r>
      <w:r w:rsidR="00E32B80" w:rsidRPr="00883AD6">
        <w:rPr>
          <w:rFonts w:cs="Times New Roman"/>
        </w:rPr>
        <w:t>s as if you were shown how to play a C major scale on the piano and then told “there you go, that</w:t>
      </w:r>
      <w:r w:rsidR="00FB75E8" w:rsidRPr="00883AD6">
        <w:rPr>
          <w:rFonts w:cs="Times New Roman"/>
        </w:rPr>
        <w:t>’</w:t>
      </w:r>
      <w:r w:rsidR="00E32B80" w:rsidRPr="00883AD6">
        <w:rPr>
          <w:rFonts w:cs="Times New Roman"/>
        </w:rPr>
        <w:t xml:space="preserve">s how to make music. </w:t>
      </w:r>
      <w:r w:rsidR="00E32B80" w:rsidRPr="00883AD6">
        <w:rPr>
          <w:rFonts w:cs="Times New Roman"/>
        </w:rPr>
        <w:lastRenderedPageBreak/>
        <w:t>That</w:t>
      </w:r>
      <w:r w:rsidR="00FB75E8" w:rsidRPr="00883AD6">
        <w:rPr>
          <w:rFonts w:cs="Times New Roman"/>
        </w:rPr>
        <w:t>’</w:t>
      </w:r>
      <w:r w:rsidR="00E32B80" w:rsidRPr="00883AD6">
        <w:rPr>
          <w:rFonts w:cs="Times New Roman"/>
        </w:rPr>
        <w:t>s the method.” I</w:t>
      </w:r>
      <w:r w:rsidR="00D367F7" w:rsidRPr="00883AD6">
        <w:rPr>
          <w:rFonts w:cs="Times New Roman"/>
        </w:rPr>
        <w:t>n actual practice</w:t>
      </w:r>
      <w:r w:rsidR="00E32B80" w:rsidRPr="00883AD6">
        <w:rPr>
          <w:rFonts w:cs="Times New Roman"/>
        </w:rPr>
        <w:t>, scientists employ a variety of methods that involve a broad range of patterns of reasoning, both inductive and deductive. Testing hypothese</w:t>
      </w:r>
      <w:r w:rsidR="00E327F8" w:rsidRPr="00883AD6">
        <w:rPr>
          <w:rFonts w:cs="Times New Roman"/>
        </w:rPr>
        <w:t>s often involves things like hunting for clues, diagnosing the reasons of unexpected results, engineering new ways of detecting evidence</w:t>
      </w:r>
      <w:r w:rsidR="00786B9A" w:rsidRPr="00883AD6">
        <w:rPr>
          <w:rFonts w:cs="Times New Roman"/>
        </w:rPr>
        <w:t>,</w:t>
      </w:r>
      <w:r w:rsidR="00E327F8" w:rsidRPr="00883AD6">
        <w:rPr>
          <w:rFonts w:cs="Times New Roman"/>
        </w:rPr>
        <w:t xml:space="preserve"> and a great many things beyond</w:t>
      </w:r>
      <w:r w:rsidR="00E32B80" w:rsidRPr="00883AD6">
        <w:rPr>
          <w:rFonts w:cs="Times New Roman"/>
        </w:rPr>
        <w:t xml:space="preserve"> designing experiments</w:t>
      </w:r>
      <w:r w:rsidR="00E327F8" w:rsidRPr="00883AD6">
        <w:rPr>
          <w:rFonts w:cs="Times New Roman"/>
        </w:rPr>
        <w:t xml:space="preserve"> and generalizing based on the results of these</w:t>
      </w:r>
      <w:r w:rsidR="00E32B80" w:rsidRPr="00883AD6">
        <w:rPr>
          <w:rFonts w:cs="Times New Roman"/>
        </w:rPr>
        <w:t>. The support for a hypothesis is often a matter of inference to the best explanation rather than inductive generalization. Sometimes the best analysis of data seeks alternative explanations for data</w:t>
      </w:r>
      <w:r w:rsidR="00632E8C" w:rsidRPr="00883AD6">
        <w:rPr>
          <w:rFonts w:cs="Times New Roman"/>
        </w:rPr>
        <w:t xml:space="preserve"> anomalies that do not</w:t>
      </w:r>
      <w:r w:rsidR="00E32B80" w:rsidRPr="00883AD6">
        <w:rPr>
          <w:rFonts w:cs="Times New Roman"/>
        </w:rPr>
        <w:t xml:space="preserve"> fit with predictions rather than automatically counting such data as evidence against a hypothesis. </w:t>
      </w:r>
    </w:p>
    <w:p w:rsidR="00EC7A87" w:rsidRPr="00883AD6" w:rsidRDefault="00E32B80" w:rsidP="00D80F05">
      <w:pPr>
        <w:rPr>
          <w:rFonts w:cs="Times New Roman"/>
        </w:rPr>
      </w:pPr>
      <w:r w:rsidRPr="00883AD6">
        <w:rPr>
          <w:rFonts w:cs="Times New Roman"/>
        </w:rPr>
        <w:t>Investigating the messy</w:t>
      </w:r>
      <w:r w:rsidR="00632E8C" w:rsidRPr="00883AD6">
        <w:rPr>
          <w:rFonts w:cs="Times New Roman"/>
        </w:rPr>
        <w:t>,</w:t>
      </w:r>
      <w:r w:rsidRPr="00883AD6">
        <w:rPr>
          <w:rFonts w:cs="Times New Roman"/>
        </w:rPr>
        <w:t xml:space="preserve"> gritty details</w:t>
      </w:r>
      <w:r w:rsidR="0012260E" w:rsidRPr="00883AD6">
        <w:rPr>
          <w:rFonts w:cs="Times New Roman"/>
        </w:rPr>
        <w:t xml:space="preserve"> that drive actual scientific practice is where the real action in the philosophy of science is today. Explaining how science advances human understanding of the world often requires a close examination of what</w:t>
      </w:r>
      <w:r w:rsidR="00FB75E8" w:rsidRPr="00883AD6">
        <w:rPr>
          <w:rFonts w:cs="Times New Roman"/>
        </w:rPr>
        <w:t>’</w:t>
      </w:r>
      <w:r w:rsidR="0012260E" w:rsidRPr="00883AD6">
        <w:rPr>
          <w:rFonts w:cs="Times New Roman"/>
        </w:rPr>
        <w:t xml:space="preserve">s going on in actual scientific practice. It is not uncommon for philosophers of science to describe their work as something like the science of science. Methods are not to be prescribed up front </w:t>
      </w:r>
      <w:r w:rsidR="0012260E" w:rsidRPr="00883AD6">
        <w:rPr>
          <w:rFonts w:cs="Times New Roman"/>
        </w:rPr>
        <w:lastRenderedPageBreak/>
        <w:t xml:space="preserve">by the philosophical lords of epistemology. Rather, in contemporary philosophy of science we look to science to see what methods </w:t>
      </w:r>
      <w:r w:rsidR="00E327F8" w:rsidRPr="00883AD6">
        <w:rPr>
          <w:rFonts w:cs="Times New Roman"/>
        </w:rPr>
        <w:t>actually work</w:t>
      </w:r>
      <w:r w:rsidR="00632E8C" w:rsidRPr="00883AD6">
        <w:rPr>
          <w:rFonts w:cs="Times New Roman"/>
        </w:rPr>
        <w:t>,</w:t>
      </w:r>
      <w:r w:rsidR="0012260E" w:rsidRPr="00883AD6">
        <w:rPr>
          <w:rFonts w:cs="Times New Roman"/>
        </w:rPr>
        <w:t xml:space="preserve"> and then try to be</w:t>
      </w:r>
      <w:r w:rsidR="00EC7A87" w:rsidRPr="00883AD6">
        <w:rPr>
          <w:rFonts w:cs="Times New Roman"/>
        </w:rPr>
        <w:t xml:space="preserve">tter understand </w:t>
      </w:r>
      <w:r w:rsidR="00E327F8" w:rsidRPr="00883AD6">
        <w:rPr>
          <w:rFonts w:cs="Times New Roman"/>
        </w:rPr>
        <w:t>the significance of these</w:t>
      </w:r>
      <w:r w:rsidR="00EC7A87" w:rsidRPr="00883AD6">
        <w:rPr>
          <w:rFonts w:cs="Times New Roman"/>
        </w:rPr>
        <w:t xml:space="preserve">. </w:t>
      </w:r>
    </w:p>
    <w:p w:rsidR="00D80F05" w:rsidRPr="00883AD6" w:rsidRDefault="00EC7A87" w:rsidP="00D80F05">
      <w:pPr>
        <w:rPr>
          <w:rFonts w:cs="Times New Roman"/>
        </w:rPr>
      </w:pPr>
      <w:r w:rsidRPr="00883AD6">
        <w:rPr>
          <w:rFonts w:cs="Times New Roman"/>
        </w:rPr>
        <w:t>Over the past few chapters we have covered a couple of classic skeptical problems. In the wake of Descartes and Hume you might worry that we can</w:t>
      </w:r>
      <w:r w:rsidR="00FB75E8" w:rsidRPr="00883AD6">
        <w:rPr>
          <w:rFonts w:cs="Times New Roman"/>
        </w:rPr>
        <w:t>’</w:t>
      </w:r>
      <w:r w:rsidRPr="00883AD6">
        <w:rPr>
          <w:rFonts w:cs="Times New Roman"/>
        </w:rPr>
        <w:t>t know much at all. Out of intellectual laziness, lots of people are willing to just let the matter rest there and think we can only have so many subjective opinions</w:t>
      </w:r>
      <w:r w:rsidR="00E327F8" w:rsidRPr="00883AD6">
        <w:rPr>
          <w:rFonts w:cs="Times New Roman"/>
        </w:rPr>
        <w:t>, even about scientific matters (witness, for instance, the response of many people to</w:t>
      </w:r>
      <w:r w:rsidR="00632E8C" w:rsidRPr="00883AD6">
        <w:rPr>
          <w:rFonts w:cs="Times New Roman"/>
        </w:rPr>
        <w:t xml:space="preserve"> deniers of</w:t>
      </w:r>
      <w:r w:rsidR="00E327F8" w:rsidRPr="00883AD6">
        <w:rPr>
          <w:rFonts w:cs="Times New Roman"/>
        </w:rPr>
        <w:t xml:space="preserve"> climate science). It</w:t>
      </w:r>
      <w:r w:rsidR="00FB75E8" w:rsidRPr="00883AD6">
        <w:rPr>
          <w:rFonts w:cs="Times New Roman"/>
        </w:rPr>
        <w:t>’</w:t>
      </w:r>
      <w:r w:rsidR="00E327F8" w:rsidRPr="00883AD6">
        <w:rPr>
          <w:rFonts w:cs="Times New Roman"/>
        </w:rPr>
        <w:t>s hard, however, to take this uncritical skepticism seriously</w:t>
      </w:r>
      <w:r w:rsidRPr="00883AD6">
        <w:rPr>
          <w:rFonts w:cs="Times New Roman"/>
        </w:rPr>
        <w:t xml:space="preserve"> in the face of the truly impressive achievements of science over the past few centuries. Looking at these achievements, is seems we have pretty powerful evidence </w:t>
      </w:r>
      <w:r w:rsidR="004A055A" w:rsidRPr="00883AD6">
        <w:rPr>
          <w:rFonts w:cs="Times New Roman"/>
        </w:rPr>
        <w:t>for</w:t>
      </w:r>
      <w:r w:rsidRPr="00883AD6">
        <w:rPr>
          <w:rFonts w:cs="Times New Roman"/>
        </w:rPr>
        <w:t xml:space="preserve"> our ability to figure things out and attain knowledge and understanding. </w:t>
      </w:r>
      <w:r w:rsidR="005018E5" w:rsidRPr="00883AD6">
        <w:rPr>
          <w:rFonts w:cs="Times New Roman"/>
        </w:rPr>
        <w:t>So</w:t>
      </w:r>
      <w:r w:rsidR="004A055A" w:rsidRPr="00883AD6">
        <w:rPr>
          <w:rFonts w:cs="Times New Roman"/>
        </w:rPr>
        <w:t>,</w:t>
      </w:r>
      <w:r w:rsidR="005018E5" w:rsidRPr="00883AD6">
        <w:rPr>
          <w:rFonts w:cs="Times New Roman"/>
        </w:rPr>
        <w:t xml:space="preserve"> the suggestion I want to make at the outset of this chapter is that the way to address the skeptical problems raised by Hume might be to examine more closely the methods by which we seem to attain knowledge and begin to sort out how they work in practice.</w:t>
      </w:r>
      <w:r w:rsidR="004A055A" w:rsidRPr="00883AD6">
        <w:rPr>
          <w:rFonts w:cs="Times New Roman"/>
        </w:rPr>
        <w:t xml:space="preserve"> I</w:t>
      </w:r>
      <w:r w:rsidR="0012260E" w:rsidRPr="00883AD6">
        <w:rPr>
          <w:rFonts w:cs="Times New Roman"/>
        </w:rPr>
        <w:t xml:space="preserve">n </w:t>
      </w:r>
      <w:r w:rsidR="0012260E" w:rsidRPr="00883AD6">
        <w:rPr>
          <w:rFonts w:cs="Times New Roman"/>
        </w:rPr>
        <w:lastRenderedPageBreak/>
        <w:t>this chapter we will trace a few developments over the course of the 20</w:t>
      </w:r>
      <w:r w:rsidR="0012260E" w:rsidRPr="00883AD6">
        <w:rPr>
          <w:rFonts w:cs="Times New Roman"/>
          <w:vertAlign w:val="superscript"/>
        </w:rPr>
        <w:t>th</w:t>
      </w:r>
      <w:r w:rsidR="0012260E" w:rsidRPr="00883AD6">
        <w:rPr>
          <w:rFonts w:cs="Times New Roman"/>
        </w:rPr>
        <w:t xml:space="preserve"> century with an eye to better understanding how the philosophy of science has developed into </w:t>
      </w:r>
      <w:r w:rsidR="00D367F7" w:rsidRPr="00883AD6">
        <w:rPr>
          <w:rFonts w:cs="Times New Roman"/>
        </w:rPr>
        <w:t>what it is today</w:t>
      </w:r>
      <w:r w:rsidR="0012260E" w:rsidRPr="00883AD6">
        <w:rPr>
          <w:rFonts w:cs="Times New Roman"/>
        </w:rPr>
        <w:t>.</w:t>
      </w:r>
      <w:r w:rsidR="00655E4C" w:rsidRPr="00883AD6">
        <w:rPr>
          <w:rFonts w:cs="Times New Roman"/>
        </w:rPr>
        <w:t xml:space="preserve"> We will start with </w:t>
      </w:r>
      <w:r w:rsidR="00632E8C" w:rsidRPr="00883AD6">
        <w:rPr>
          <w:rFonts w:cs="Times New Roman"/>
        </w:rPr>
        <w:t>Logical Positivism</w:t>
      </w:r>
      <w:r w:rsidR="00655E4C" w:rsidRPr="00883AD6">
        <w:rPr>
          <w:rFonts w:cs="Times New Roman"/>
        </w:rPr>
        <w:t>, a broad empiricist movement of the early 20</w:t>
      </w:r>
      <w:r w:rsidR="00655E4C" w:rsidRPr="00883AD6">
        <w:rPr>
          <w:rFonts w:cs="Times New Roman"/>
          <w:vertAlign w:val="superscript"/>
        </w:rPr>
        <w:t>th</w:t>
      </w:r>
      <w:r w:rsidR="00655E4C" w:rsidRPr="00883AD6">
        <w:rPr>
          <w:rFonts w:cs="Times New Roman"/>
        </w:rPr>
        <w:t xml:space="preserve"> century.</w:t>
      </w:r>
    </w:p>
    <w:p w:rsidR="00FB568B" w:rsidRPr="00883AD6" w:rsidRDefault="00632E8C" w:rsidP="004A055A">
      <w:pPr>
        <w:pStyle w:val="Heading2"/>
        <w:rPr>
          <w:rFonts w:cs="Times New Roman"/>
        </w:rPr>
      </w:pPr>
      <w:r w:rsidRPr="00883AD6">
        <w:rPr>
          <w:rFonts w:cs="Times New Roman"/>
        </w:rPr>
        <w:t>Logical Positivism</w:t>
      </w:r>
    </w:p>
    <w:p w:rsidR="00C91160" w:rsidRPr="00883AD6" w:rsidRDefault="00632E8C" w:rsidP="00A820B4">
      <w:pPr>
        <w:rPr>
          <w:rFonts w:eastAsia="Times New Roman" w:cs="Times New Roman"/>
          <w:lang w:bidi="ar-SA"/>
        </w:rPr>
      </w:pPr>
      <w:r w:rsidRPr="00883AD6">
        <w:rPr>
          <w:rFonts w:eastAsia="Times New Roman" w:cs="Times New Roman"/>
          <w:lang w:bidi="ar-SA"/>
        </w:rPr>
        <w:t>Logical Positivism</w:t>
      </w:r>
      <w:r w:rsidR="00581A86" w:rsidRPr="00883AD6">
        <w:rPr>
          <w:rFonts w:eastAsia="Times New Roman" w:cs="Times New Roman"/>
          <w:lang w:bidi="ar-SA"/>
        </w:rPr>
        <w:t xml:space="preserve"> can be understood as </w:t>
      </w:r>
      <w:r w:rsidR="0001000C" w:rsidRPr="00883AD6">
        <w:rPr>
          <w:rFonts w:eastAsia="Times New Roman" w:cs="Times New Roman"/>
          <w:lang w:bidi="ar-SA"/>
        </w:rPr>
        <w:t>Empiricism</w:t>
      </w:r>
      <w:r w:rsidR="00581A86" w:rsidRPr="00883AD6">
        <w:rPr>
          <w:rFonts w:eastAsia="Times New Roman" w:cs="Times New Roman"/>
          <w:lang w:bidi="ar-SA"/>
        </w:rPr>
        <w:t>, heavily influenced by Hume</w:t>
      </w:r>
      <w:r w:rsidR="00C91160" w:rsidRPr="00883AD6">
        <w:rPr>
          <w:rFonts w:eastAsia="Times New Roman" w:cs="Times New Roman"/>
          <w:lang w:bidi="ar-SA"/>
        </w:rPr>
        <w:t>,</w:t>
      </w:r>
      <w:r w:rsidR="00581A86" w:rsidRPr="00883AD6">
        <w:rPr>
          <w:rFonts w:eastAsia="Times New Roman" w:cs="Times New Roman"/>
          <w:lang w:bidi="ar-SA"/>
        </w:rPr>
        <w:t xml:space="preserve"> and supercharged with powerful new developments in </w:t>
      </w:r>
      <w:r w:rsidR="004A055A" w:rsidRPr="00883AD6">
        <w:rPr>
          <w:rFonts w:eastAsia="Times New Roman" w:cs="Times New Roman"/>
          <w:lang w:bidi="ar-SA"/>
        </w:rPr>
        <w:t xml:space="preserve">symbolic </w:t>
      </w:r>
      <w:r w:rsidR="00581A86" w:rsidRPr="00883AD6">
        <w:rPr>
          <w:rFonts w:eastAsia="Times New Roman" w:cs="Times New Roman"/>
          <w:lang w:bidi="ar-SA"/>
        </w:rPr>
        <w:t>logic. The system of logic that we now teach in college level symbolic logic courses (PHIL&amp; 120 at BC) was developed just over a century ago in the work of Gotlob Frege, Bertrand Russell</w:t>
      </w:r>
      <w:r w:rsidRPr="00883AD6">
        <w:rPr>
          <w:rFonts w:eastAsia="Times New Roman" w:cs="Times New Roman"/>
          <w:lang w:bidi="ar-SA"/>
        </w:rPr>
        <w:t>,</w:t>
      </w:r>
      <w:r w:rsidR="00581A86" w:rsidRPr="00883AD6">
        <w:rPr>
          <w:rFonts w:eastAsia="Times New Roman" w:cs="Times New Roman"/>
          <w:lang w:bidi="ar-SA"/>
        </w:rPr>
        <w:t xml:space="preserve"> </w:t>
      </w:r>
      <w:r w:rsidR="00A820B4" w:rsidRPr="00883AD6">
        <w:rPr>
          <w:rFonts w:eastAsia="Times New Roman" w:cs="Times New Roman"/>
          <w:lang w:bidi="ar-SA"/>
        </w:rPr>
        <w:t xml:space="preserve">and </w:t>
      </w:r>
      <w:r w:rsidR="00581A86" w:rsidRPr="00883AD6">
        <w:rPr>
          <w:rFonts w:eastAsia="Times New Roman" w:cs="Times New Roman"/>
          <w:lang w:bidi="ar-SA"/>
        </w:rPr>
        <w:t xml:space="preserve">Albert North </w:t>
      </w:r>
      <w:r w:rsidR="00C91160" w:rsidRPr="00883AD6">
        <w:rPr>
          <w:rFonts w:eastAsia="Times New Roman" w:cs="Times New Roman"/>
          <w:lang w:bidi="ar-SA"/>
        </w:rPr>
        <w:t>Whitehead for the purpose of better understanding the foundations of mathematics.</w:t>
      </w:r>
      <w:r w:rsidR="00A820B4" w:rsidRPr="00883AD6">
        <w:rPr>
          <w:rFonts w:eastAsia="Times New Roman" w:cs="Times New Roman"/>
          <w:lang w:bidi="ar-SA"/>
        </w:rPr>
        <w:t xml:space="preserve"> </w:t>
      </w:r>
      <w:r w:rsidR="00C91160" w:rsidRPr="00883AD6">
        <w:rPr>
          <w:rFonts w:eastAsia="Times New Roman" w:cs="Times New Roman"/>
          <w:lang w:bidi="ar-SA"/>
        </w:rPr>
        <w:t>In</w:t>
      </w:r>
      <w:r w:rsidR="00A820B4" w:rsidRPr="00883AD6">
        <w:rPr>
          <w:rFonts w:eastAsia="Times New Roman" w:cs="Times New Roman"/>
          <w:lang w:bidi="ar-SA"/>
        </w:rPr>
        <w:t> </w:t>
      </w:r>
      <w:r w:rsidR="00A820B4" w:rsidRPr="00883AD6">
        <w:rPr>
          <w:rFonts w:eastAsia="Times New Roman" w:cs="Times New Roman"/>
          <w:i/>
          <w:iCs/>
          <w:lang w:bidi="ar-SA"/>
        </w:rPr>
        <w:t>Principia Mathematica</w:t>
      </w:r>
      <w:r w:rsidR="00C91160" w:rsidRPr="00883AD6">
        <w:rPr>
          <w:rFonts w:eastAsia="Times New Roman" w:cs="Times New Roman"/>
          <w:iCs/>
          <w:lang w:bidi="ar-SA"/>
        </w:rPr>
        <w:t>, Russell and Whitehead</w:t>
      </w:r>
      <w:r w:rsidR="00A820B4" w:rsidRPr="00883AD6">
        <w:rPr>
          <w:rFonts w:eastAsia="Times New Roman" w:cs="Times New Roman"/>
          <w:lang w:bidi="ar-SA"/>
        </w:rPr>
        <w:t xml:space="preserve"> made a strong case for </w:t>
      </w:r>
      <w:r w:rsidR="0098495E" w:rsidRPr="00883AD6">
        <w:rPr>
          <w:rFonts w:eastAsia="Times New Roman" w:cs="Times New Roman"/>
          <w:lang w:bidi="ar-SA"/>
        </w:rPr>
        <w:t>analyzing all of mathematics</w:t>
      </w:r>
      <w:r w:rsidR="00A820B4" w:rsidRPr="00883AD6">
        <w:rPr>
          <w:rFonts w:eastAsia="Times New Roman" w:cs="Times New Roman"/>
          <w:lang w:bidi="ar-SA"/>
        </w:rPr>
        <w:t xml:space="preserve"> in terms of logic (</w:t>
      </w:r>
      <w:r w:rsidR="004A055A" w:rsidRPr="00883AD6">
        <w:rPr>
          <w:rFonts w:eastAsia="Times New Roman" w:cs="Times New Roman"/>
          <w:lang w:bidi="ar-SA"/>
        </w:rPr>
        <w:t>together with</w:t>
      </w:r>
      <w:r w:rsidR="00A820B4" w:rsidRPr="00883AD6">
        <w:rPr>
          <w:rFonts w:eastAsia="Times New Roman" w:cs="Times New Roman"/>
          <w:lang w:bidi="ar-SA"/>
        </w:rPr>
        <w:t xml:space="preserve"> set theory).</w:t>
      </w:r>
      <w:r w:rsidR="00F7543A" w:rsidRPr="00883AD6">
        <w:rPr>
          <w:rFonts w:eastAsia="Times New Roman" w:cs="Times New Roman"/>
          <w:lang w:bidi="ar-SA"/>
        </w:rPr>
        <w:t xml:space="preserve"> </w:t>
      </w:r>
      <w:r w:rsidR="00A820B4" w:rsidRPr="00883AD6">
        <w:rPr>
          <w:rFonts w:eastAsia="Times New Roman" w:cs="Times New Roman"/>
          <w:lang w:bidi="ar-SA"/>
        </w:rPr>
        <w:t>According to the argument of </w:t>
      </w:r>
      <w:r w:rsidR="00A820B4" w:rsidRPr="00883AD6">
        <w:rPr>
          <w:rFonts w:eastAsia="Times New Roman" w:cs="Times New Roman"/>
          <w:i/>
          <w:iCs/>
          <w:lang w:bidi="ar-SA"/>
        </w:rPr>
        <w:t>Principia Mathematica</w:t>
      </w:r>
      <w:r w:rsidRPr="00883AD6">
        <w:rPr>
          <w:rFonts w:eastAsia="Times New Roman" w:cs="Times New Roman"/>
          <w:i/>
          <w:iCs/>
          <w:lang w:bidi="ar-SA"/>
        </w:rPr>
        <w:t>,</w:t>
      </w:r>
      <w:r w:rsidR="00A820B4" w:rsidRPr="00883AD6">
        <w:rPr>
          <w:rFonts w:eastAsia="Times New Roman" w:cs="Times New Roman"/>
          <w:lang w:bidi="ar-SA"/>
        </w:rPr>
        <w:t> </w:t>
      </w:r>
      <w:r w:rsidR="00D367F7" w:rsidRPr="00883AD6">
        <w:rPr>
          <w:rFonts w:eastAsia="Times New Roman" w:cs="Times New Roman"/>
          <w:lang w:bidi="ar-SA"/>
        </w:rPr>
        <w:t>mathematical truths are not truths justified independent of experience by the light of reason alone. Rather they are derivable from logic and set theory alone. M</w:t>
      </w:r>
      <w:r w:rsidR="00A820B4" w:rsidRPr="00883AD6">
        <w:rPr>
          <w:rFonts w:eastAsia="Times New Roman" w:cs="Times New Roman"/>
          <w:lang w:bidi="ar-SA"/>
        </w:rPr>
        <w:t xml:space="preserve">erely logical truths are trivial in the sense that they tell </w:t>
      </w:r>
      <w:r w:rsidR="00A820B4" w:rsidRPr="00883AD6">
        <w:rPr>
          <w:rFonts w:eastAsia="Times New Roman" w:cs="Times New Roman"/>
          <w:lang w:bidi="ar-SA"/>
        </w:rPr>
        <w:lastRenderedPageBreak/>
        <w:t>us nothing</w:t>
      </w:r>
      <w:r w:rsidR="00D367F7" w:rsidRPr="00883AD6">
        <w:rPr>
          <w:rFonts w:eastAsia="Times New Roman" w:cs="Times New Roman"/>
          <w:lang w:bidi="ar-SA"/>
        </w:rPr>
        <w:t xml:space="preserve"> about the nature of the world. </w:t>
      </w:r>
      <w:r w:rsidR="00A820B4" w:rsidRPr="00883AD6">
        <w:rPr>
          <w:rFonts w:eastAsia="Times New Roman" w:cs="Times New Roman"/>
          <w:lang w:bidi="ar-SA"/>
        </w:rPr>
        <w:t xml:space="preserve">Any sentence of the form </w:t>
      </w:r>
      <w:r w:rsidR="00FB75E8" w:rsidRPr="00883AD6">
        <w:rPr>
          <w:rFonts w:eastAsia="Times New Roman" w:cs="Times New Roman"/>
          <w:lang w:bidi="ar-SA"/>
        </w:rPr>
        <w:t>‘</w:t>
      </w:r>
      <w:r w:rsidR="00A820B4" w:rsidRPr="00883AD6">
        <w:rPr>
          <w:rFonts w:eastAsia="Times New Roman" w:cs="Times New Roman"/>
          <w:lang w:bidi="ar-SA"/>
        </w:rPr>
        <w:t>Either P or not P</w:t>
      </w:r>
      <w:r w:rsidR="00FB75E8" w:rsidRPr="00883AD6">
        <w:rPr>
          <w:rFonts w:eastAsia="Times New Roman" w:cs="Times New Roman"/>
          <w:lang w:bidi="ar-SA"/>
        </w:rPr>
        <w:t>’</w:t>
      </w:r>
      <w:r w:rsidR="00A820B4" w:rsidRPr="00883AD6">
        <w:rPr>
          <w:rFonts w:eastAsia="Times New Roman" w:cs="Times New Roman"/>
          <w:lang w:bidi="ar-SA"/>
        </w:rPr>
        <w:t>, for instance, is a basic logical truth.</w:t>
      </w:r>
      <w:r w:rsidR="00F7543A" w:rsidRPr="00883AD6">
        <w:rPr>
          <w:rFonts w:eastAsia="Times New Roman" w:cs="Times New Roman"/>
          <w:lang w:bidi="ar-SA"/>
        </w:rPr>
        <w:t xml:space="preserve"> </w:t>
      </w:r>
      <w:r w:rsidR="00A820B4" w:rsidRPr="00883AD6">
        <w:rPr>
          <w:rFonts w:eastAsia="Times New Roman" w:cs="Times New Roman"/>
          <w:lang w:bidi="ar-SA"/>
        </w:rPr>
        <w:t>But, like all merely logical truths</w:t>
      </w:r>
      <w:r w:rsidR="00D367F7" w:rsidRPr="00883AD6">
        <w:rPr>
          <w:rFonts w:eastAsia="Times New Roman" w:cs="Times New Roman"/>
          <w:lang w:bidi="ar-SA"/>
        </w:rPr>
        <w:t>,</w:t>
      </w:r>
      <w:r w:rsidR="00A820B4" w:rsidRPr="00883AD6">
        <w:rPr>
          <w:rFonts w:eastAsia="Times New Roman" w:cs="Times New Roman"/>
          <w:lang w:bidi="ar-SA"/>
        </w:rPr>
        <w:t xml:space="preserve"> sentences having this form assert </w:t>
      </w:r>
      <w:r w:rsidR="00D367F7" w:rsidRPr="00883AD6">
        <w:rPr>
          <w:rFonts w:eastAsia="Times New Roman" w:cs="Times New Roman"/>
          <w:lang w:bidi="ar-SA"/>
        </w:rPr>
        <w:t>nothing about how the world is.</w:t>
      </w:r>
      <w:r w:rsidR="0098495E" w:rsidRPr="00883AD6">
        <w:rPr>
          <w:rFonts w:eastAsia="Times New Roman" w:cs="Times New Roman"/>
          <w:lang w:bidi="ar-SA"/>
        </w:rPr>
        <w:t xml:space="preserve"> Logic doesn</w:t>
      </w:r>
      <w:r w:rsidR="00FB75E8" w:rsidRPr="00883AD6">
        <w:rPr>
          <w:rFonts w:eastAsia="Times New Roman" w:cs="Times New Roman"/>
          <w:lang w:bidi="ar-SA"/>
        </w:rPr>
        <w:t>’</w:t>
      </w:r>
      <w:r w:rsidR="0098495E" w:rsidRPr="00883AD6">
        <w:rPr>
          <w:rFonts w:eastAsia="Times New Roman" w:cs="Times New Roman"/>
          <w:lang w:bidi="ar-SA"/>
        </w:rPr>
        <w:t>t constitute knowledge of the world, it is merely a tool for organizing knowledge and maintaining consistency.</w:t>
      </w:r>
      <w:r w:rsidR="00C91160" w:rsidRPr="00883AD6">
        <w:rPr>
          <w:rFonts w:eastAsia="Times New Roman" w:cs="Times New Roman"/>
          <w:lang w:bidi="ar-SA"/>
        </w:rPr>
        <w:t xml:space="preserve"> </w:t>
      </w:r>
    </w:p>
    <w:p w:rsidR="00A820B4" w:rsidRPr="00883AD6" w:rsidRDefault="00C91160" w:rsidP="00A820B4">
      <w:pPr>
        <w:rPr>
          <w:rFonts w:eastAsia="Times New Roman" w:cs="Times New Roman"/>
          <w:lang w:bidi="ar-SA"/>
        </w:rPr>
      </w:pPr>
      <w:r w:rsidRPr="00883AD6">
        <w:rPr>
          <w:rFonts w:eastAsia="Times New Roman" w:cs="Times New Roman"/>
          <w:lang w:bidi="ar-SA"/>
        </w:rPr>
        <w:t>Mathematics had long served as the rationalist</w:t>
      </w:r>
      <w:r w:rsidR="00FB75E8" w:rsidRPr="00883AD6">
        <w:rPr>
          <w:rFonts w:eastAsia="Times New Roman" w:cs="Times New Roman"/>
          <w:lang w:bidi="ar-SA"/>
        </w:rPr>
        <w:t>’</w:t>
      </w:r>
      <w:r w:rsidRPr="00883AD6">
        <w:rPr>
          <w:rFonts w:eastAsia="Times New Roman" w:cs="Times New Roman"/>
          <w:lang w:bidi="ar-SA"/>
        </w:rPr>
        <w:t xml:space="preserve">s paradigm case of knowledge justified through reason alone. So we can make a powerful case for </w:t>
      </w:r>
      <w:r w:rsidR="0001000C" w:rsidRPr="00883AD6">
        <w:rPr>
          <w:rFonts w:eastAsia="Times New Roman" w:cs="Times New Roman"/>
          <w:lang w:bidi="ar-SA"/>
        </w:rPr>
        <w:t>Empiricism</w:t>
      </w:r>
      <w:r w:rsidRPr="00883AD6">
        <w:rPr>
          <w:rFonts w:eastAsia="Times New Roman" w:cs="Times New Roman"/>
          <w:lang w:bidi="ar-SA"/>
        </w:rPr>
        <w:t xml:space="preserve"> by showing that math is really just an extension of logic</w:t>
      </w:r>
      <w:r w:rsidR="006D7B07" w:rsidRPr="00883AD6">
        <w:rPr>
          <w:rFonts w:eastAsia="Times New Roman" w:cs="Times New Roman"/>
          <w:lang w:bidi="ar-SA"/>
        </w:rPr>
        <w:t xml:space="preserve">. </w:t>
      </w:r>
      <w:r w:rsidRPr="00883AD6">
        <w:rPr>
          <w:rFonts w:eastAsia="Times New Roman" w:cs="Times New Roman"/>
          <w:lang w:bidi="ar-SA"/>
        </w:rPr>
        <w:t>It remains debatable whether Frege, Russell</w:t>
      </w:r>
      <w:r w:rsidR="00632E8C" w:rsidRPr="00883AD6">
        <w:rPr>
          <w:rFonts w:eastAsia="Times New Roman" w:cs="Times New Roman"/>
          <w:lang w:bidi="ar-SA"/>
        </w:rPr>
        <w:t>,</w:t>
      </w:r>
      <w:r w:rsidRPr="00883AD6">
        <w:rPr>
          <w:rFonts w:eastAsia="Times New Roman" w:cs="Times New Roman"/>
          <w:lang w:bidi="ar-SA"/>
        </w:rPr>
        <w:t xml:space="preserve"> and Whitehead succeeded in showing this, but their attempt, and especially the powerful new system of logic they developed in making this attempt</w:t>
      </w:r>
      <w:r w:rsidR="00D367F7" w:rsidRPr="00883AD6">
        <w:rPr>
          <w:rFonts w:eastAsia="Times New Roman" w:cs="Times New Roman"/>
          <w:lang w:bidi="ar-SA"/>
        </w:rPr>
        <w:t xml:space="preserve">, constituted a powerful blow against </w:t>
      </w:r>
      <w:r w:rsidR="0001000C" w:rsidRPr="00883AD6">
        <w:rPr>
          <w:rFonts w:eastAsia="Times New Roman" w:cs="Times New Roman"/>
          <w:lang w:bidi="ar-SA"/>
        </w:rPr>
        <w:t>Rationalism</w:t>
      </w:r>
      <w:r w:rsidR="00D367F7" w:rsidRPr="00883AD6">
        <w:rPr>
          <w:rFonts w:eastAsia="Times New Roman" w:cs="Times New Roman"/>
          <w:lang w:bidi="ar-SA"/>
        </w:rPr>
        <w:t xml:space="preserve"> and</w:t>
      </w:r>
      <w:r w:rsidR="0015214E" w:rsidRPr="00883AD6">
        <w:rPr>
          <w:rFonts w:eastAsia="Times New Roman" w:cs="Times New Roman"/>
          <w:lang w:bidi="ar-SA"/>
        </w:rPr>
        <w:t xml:space="preserve"> inspired a group of empirically minded philosophers and scientists in Vienna to employ the same logical tools </w:t>
      </w:r>
      <w:r w:rsidR="00C053A3" w:rsidRPr="00883AD6">
        <w:rPr>
          <w:rFonts w:eastAsia="Times New Roman" w:cs="Times New Roman"/>
          <w:lang w:bidi="ar-SA"/>
        </w:rPr>
        <w:t>in</w:t>
      </w:r>
      <w:r w:rsidR="0015214E" w:rsidRPr="00883AD6">
        <w:rPr>
          <w:rFonts w:eastAsia="Times New Roman" w:cs="Times New Roman"/>
          <w:lang w:bidi="ar-SA"/>
        </w:rPr>
        <w:t xml:space="preserve"> analyzing and clarifying philosophical issues in science. As we will see, their ambitions were even grander since they also argued that much of what was going on in philosophy at the time was literally meaningless.</w:t>
      </w:r>
    </w:p>
    <w:p w:rsidR="00A820B4" w:rsidRPr="00883AD6" w:rsidRDefault="00A820B4" w:rsidP="00A820B4">
      <w:pPr>
        <w:rPr>
          <w:rFonts w:eastAsia="Times New Roman" w:cs="Times New Roman"/>
          <w:lang w:bidi="ar-SA"/>
        </w:rPr>
      </w:pPr>
      <w:r w:rsidRPr="00883AD6">
        <w:rPr>
          <w:rFonts w:eastAsia="Times New Roman" w:cs="Times New Roman"/>
          <w:lang w:bidi="ar-SA"/>
        </w:rPr>
        <w:lastRenderedPageBreak/>
        <w:t xml:space="preserve">We will consider </w:t>
      </w:r>
      <w:r w:rsidR="00F820E4" w:rsidRPr="00883AD6">
        <w:rPr>
          <w:rFonts w:eastAsia="Times New Roman" w:cs="Times New Roman"/>
          <w:lang w:bidi="ar-SA"/>
        </w:rPr>
        <w:t>three</w:t>
      </w:r>
      <w:r w:rsidRPr="00883AD6">
        <w:rPr>
          <w:rFonts w:eastAsia="Times New Roman" w:cs="Times New Roman"/>
          <w:lang w:bidi="ar-SA"/>
        </w:rPr>
        <w:t xml:space="preserve"> central projects taken on by the Positivists in developing their Empiricist view of scie</w:t>
      </w:r>
      <w:r w:rsidR="004A055A" w:rsidRPr="00883AD6">
        <w:rPr>
          <w:rFonts w:eastAsia="Times New Roman" w:cs="Times New Roman"/>
          <w:lang w:bidi="ar-SA"/>
        </w:rPr>
        <w:t>ntific knowledge.</w:t>
      </w:r>
      <w:r w:rsidR="0015214E" w:rsidRPr="00883AD6">
        <w:rPr>
          <w:rFonts w:eastAsia="Times New Roman" w:cs="Times New Roman"/>
          <w:lang w:bidi="ar-SA"/>
        </w:rPr>
        <w:t xml:space="preserve"> These are</w:t>
      </w:r>
      <w:r w:rsidRPr="00883AD6">
        <w:rPr>
          <w:rFonts w:eastAsia="Times New Roman" w:cs="Times New Roman"/>
          <w:lang w:bidi="ar-SA"/>
        </w:rPr>
        <w:t xml:space="preserve"> the </w:t>
      </w:r>
      <w:r w:rsidR="00632E8C" w:rsidRPr="00883AD6">
        <w:rPr>
          <w:rFonts w:eastAsia="Times New Roman" w:cs="Times New Roman"/>
          <w:lang w:bidi="ar-SA"/>
        </w:rPr>
        <w:t>demarcation</w:t>
      </w:r>
      <w:r w:rsidRPr="00883AD6">
        <w:rPr>
          <w:rFonts w:eastAsia="Times New Roman" w:cs="Times New Roman"/>
          <w:lang w:bidi="ar-SA"/>
        </w:rPr>
        <w:t xml:space="preserve"> problem, the problem of distinguishi</w:t>
      </w:r>
      <w:r w:rsidR="0015214E" w:rsidRPr="00883AD6">
        <w:rPr>
          <w:rFonts w:eastAsia="Times New Roman" w:cs="Times New Roman"/>
          <w:lang w:bidi="ar-SA"/>
        </w:rPr>
        <w:t>ng science from non-science,</w:t>
      </w:r>
      <w:r w:rsidRPr="00883AD6">
        <w:rPr>
          <w:rFonts w:eastAsia="Times New Roman" w:cs="Times New Roman"/>
          <w:lang w:bidi="ar-SA"/>
        </w:rPr>
        <w:t xml:space="preserve"> developing a view about what a scientific theory is, </w:t>
      </w:r>
      <w:r w:rsidR="0015214E" w:rsidRPr="00883AD6">
        <w:rPr>
          <w:rFonts w:eastAsia="Times New Roman" w:cs="Times New Roman"/>
          <w:lang w:bidi="ar-SA"/>
        </w:rPr>
        <w:t>and</w:t>
      </w:r>
      <w:r w:rsidRPr="00883AD6">
        <w:rPr>
          <w:rFonts w:eastAsia="Times New Roman" w:cs="Times New Roman"/>
          <w:lang w:bidi="ar-SA"/>
        </w:rPr>
        <w:t xml:space="preserve"> giving an account of scientific explanation.</w:t>
      </w:r>
      <w:r w:rsidR="00F7543A" w:rsidRPr="00883AD6">
        <w:rPr>
          <w:rFonts w:eastAsia="Times New Roman" w:cs="Times New Roman"/>
          <w:lang w:bidi="ar-SA"/>
        </w:rPr>
        <w:t xml:space="preserve"> </w:t>
      </w:r>
      <w:r w:rsidRPr="00883AD6">
        <w:rPr>
          <w:rFonts w:eastAsia="Times New Roman" w:cs="Times New Roman"/>
          <w:lang w:bidi="ar-SA"/>
        </w:rPr>
        <w:t>The Positivists utilize the resources of symbolic logic in each of these projects.</w:t>
      </w:r>
    </w:p>
    <w:p w:rsidR="00A820B4" w:rsidRPr="00883AD6" w:rsidRDefault="00A820B4" w:rsidP="0098495E">
      <w:pPr>
        <w:pStyle w:val="Heading2"/>
        <w:rPr>
          <w:rFonts w:eastAsia="Times New Roman" w:cs="Times New Roman"/>
          <w:lang w:bidi="ar-SA"/>
        </w:rPr>
      </w:pPr>
      <w:bookmarkStart w:id="41" w:name="_Toc379898023"/>
      <w:r w:rsidRPr="00883AD6">
        <w:rPr>
          <w:rFonts w:eastAsia="Times New Roman" w:cs="Times New Roman"/>
          <w:lang w:bidi="ar-SA"/>
        </w:rPr>
        <w:t xml:space="preserve">The </w:t>
      </w:r>
      <w:r w:rsidR="00632E8C" w:rsidRPr="00883AD6">
        <w:rPr>
          <w:rFonts w:eastAsia="Times New Roman" w:cs="Times New Roman"/>
          <w:lang w:bidi="ar-SA"/>
        </w:rPr>
        <w:t>Demarcation</w:t>
      </w:r>
      <w:r w:rsidRPr="00883AD6">
        <w:rPr>
          <w:rFonts w:eastAsia="Times New Roman" w:cs="Times New Roman"/>
          <w:lang w:bidi="ar-SA"/>
        </w:rPr>
        <w:t xml:space="preserve"> Problem</w:t>
      </w:r>
      <w:bookmarkEnd w:id="41"/>
      <w:r w:rsidRPr="00883AD6">
        <w:rPr>
          <w:rFonts w:eastAsia="Times New Roman" w:cs="Times New Roman"/>
          <w:lang w:bidi="ar-SA"/>
        </w:rPr>
        <w:t> </w:t>
      </w:r>
    </w:p>
    <w:p w:rsidR="00A820B4" w:rsidRPr="00883AD6" w:rsidRDefault="00A820B4" w:rsidP="00A820B4">
      <w:pPr>
        <w:rPr>
          <w:rFonts w:eastAsia="Times New Roman" w:cs="Times New Roman"/>
          <w:lang w:bidi="ar-SA"/>
        </w:rPr>
      </w:pPr>
      <w:r w:rsidRPr="00883AD6">
        <w:rPr>
          <w:rFonts w:eastAsia="Times New Roman" w:cs="Times New Roman"/>
          <w:lang w:bidi="ar-SA"/>
        </w:rPr>
        <w:t>Among the main tasks the Positivists set for themselves was that of distinguishing legitimate science from other rather suspect fields and methods of human inquiry.</w:t>
      </w:r>
      <w:r w:rsidR="00F7543A" w:rsidRPr="00883AD6">
        <w:rPr>
          <w:rFonts w:eastAsia="Times New Roman" w:cs="Times New Roman"/>
          <w:lang w:bidi="ar-SA"/>
        </w:rPr>
        <w:t xml:space="preserve"> </w:t>
      </w:r>
      <w:r w:rsidRPr="00883AD6">
        <w:rPr>
          <w:rFonts w:eastAsia="Times New Roman" w:cs="Times New Roman"/>
          <w:lang w:bidi="ar-SA"/>
        </w:rPr>
        <w:t>Specifically, they wanted to distinguish science from religion, metaphysics</w:t>
      </w:r>
      <w:r w:rsidR="00632E8C" w:rsidRPr="00883AD6">
        <w:rPr>
          <w:rFonts w:eastAsia="Times New Roman" w:cs="Times New Roman"/>
          <w:lang w:bidi="ar-SA"/>
        </w:rPr>
        <w:t>,</w:t>
      </w:r>
      <w:r w:rsidRPr="00883AD6">
        <w:rPr>
          <w:rFonts w:eastAsia="Times New Roman" w:cs="Times New Roman"/>
          <w:lang w:bidi="ar-SA"/>
        </w:rPr>
        <w:t xml:space="preserve"> and pseudo-science like astrology. </w:t>
      </w:r>
    </w:p>
    <w:p w:rsidR="00A820B4" w:rsidRPr="00883AD6" w:rsidRDefault="00A820B4" w:rsidP="00A820B4">
      <w:pPr>
        <w:rPr>
          <w:rFonts w:eastAsia="Times New Roman" w:cs="Times New Roman"/>
          <w:lang w:bidi="ar-SA"/>
        </w:rPr>
      </w:pPr>
      <w:r w:rsidRPr="00883AD6">
        <w:rPr>
          <w:rFonts w:eastAsia="Times New Roman" w:cs="Times New Roman"/>
          <w:lang w:bidi="ar-SA"/>
        </w:rPr>
        <w:t xml:space="preserve">19th century </w:t>
      </w:r>
      <w:r w:rsidR="0015214E" w:rsidRPr="00883AD6">
        <w:rPr>
          <w:rFonts w:eastAsia="Times New Roman" w:cs="Times New Roman"/>
          <w:lang w:bidi="ar-SA"/>
        </w:rPr>
        <w:t>German</w:t>
      </w:r>
      <w:r w:rsidRPr="00883AD6">
        <w:rPr>
          <w:rFonts w:eastAsia="Times New Roman" w:cs="Times New Roman"/>
          <w:lang w:bidi="ar-SA"/>
        </w:rPr>
        <w:t xml:space="preserve"> metaphysics involved attempts to reason</w:t>
      </w:r>
      <w:r w:rsidR="0015214E" w:rsidRPr="00883AD6">
        <w:rPr>
          <w:rFonts w:eastAsia="Times New Roman" w:cs="Times New Roman"/>
          <w:lang w:bidi="ar-SA"/>
        </w:rPr>
        <w:t xml:space="preserve"> about such obscure notions as “the absolute,” or the nature of “the nothing.”</w:t>
      </w:r>
      <w:r w:rsidR="00F7543A" w:rsidRPr="00883AD6">
        <w:rPr>
          <w:rFonts w:eastAsia="Times New Roman" w:cs="Times New Roman"/>
          <w:lang w:bidi="ar-SA"/>
        </w:rPr>
        <w:t xml:space="preserve"> </w:t>
      </w:r>
      <w:r w:rsidRPr="00883AD6">
        <w:rPr>
          <w:rFonts w:eastAsia="Times New Roman" w:cs="Times New Roman"/>
          <w:lang w:bidi="ar-SA"/>
        </w:rPr>
        <w:t>Such metaphysics needed to be distinguished from genuine science.</w:t>
      </w:r>
      <w:r w:rsidR="00F7543A" w:rsidRPr="00883AD6">
        <w:rPr>
          <w:rFonts w:eastAsia="Times New Roman" w:cs="Times New Roman"/>
          <w:lang w:bidi="ar-SA"/>
        </w:rPr>
        <w:t xml:space="preserve"> </w:t>
      </w:r>
      <w:r w:rsidRPr="00883AD6">
        <w:rPr>
          <w:rFonts w:eastAsia="Times New Roman" w:cs="Times New Roman"/>
          <w:lang w:bidi="ar-SA"/>
        </w:rPr>
        <w:t xml:space="preserve">We </w:t>
      </w:r>
      <w:r w:rsidR="0015214E" w:rsidRPr="00883AD6">
        <w:rPr>
          <w:rFonts w:eastAsia="Times New Roman" w:cs="Times New Roman"/>
          <w:lang w:bidi="ar-SA"/>
        </w:rPr>
        <w:t xml:space="preserve">had </w:t>
      </w:r>
      <w:r w:rsidRPr="00883AD6">
        <w:rPr>
          <w:rFonts w:eastAsia="Times New Roman" w:cs="Times New Roman"/>
          <w:lang w:bidi="ar-SA"/>
        </w:rPr>
        <w:t>also see</w:t>
      </w:r>
      <w:r w:rsidR="0015214E" w:rsidRPr="00883AD6">
        <w:rPr>
          <w:rFonts w:eastAsia="Times New Roman" w:cs="Times New Roman"/>
          <w:lang w:bidi="ar-SA"/>
        </w:rPr>
        <w:t>n</w:t>
      </w:r>
      <w:r w:rsidRPr="00883AD6">
        <w:rPr>
          <w:rFonts w:eastAsia="Times New Roman" w:cs="Times New Roman"/>
          <w:lang w:bidi="ar-SA"/>
        </w:rPr>
        <w:t xml:space="preserve"> appeal to obscure empirically </w:t>
      </w:r>
      <w:r w:rsidR="0015214E" w:rsidRPr="00883AD6">
        <w:rPr>
          <w:rFonts w:eastAsia="Times New Roman" w:cs="Times New Roman"/>
          <w:lang w:bidi="ar-SA"/>
        </w:rPr>
        <w:t>suspicious</w:t>
      </w:r>
      <w:r w:rsidRPr="00883AD6">
        <w:rPr>
          <w:rFonts w:eastAsia="Times New Roman" w:cs="Times New Roman"/>
          <w:lang w:bidi="ar-SA"/>
        </w:rPr>
        <w:t xml:space="preserve"> entities and</w:t>
      </w:r>
      <w:r w:rsidR="0098495E" w:rsidRPr="00883AD6">
        <w:rPr>
          <w:rFonts w:eastAsia="Times New Roman" w:cs="Times New Roman"/>
          <w:lang w:bidi="ar-SA"/>
        </w:rPr>
        <w:t xml:space="preserve"> forces in </w:t>
      </w:r>
      <w:r w:rsidR="00C053A3" w:rsidRPr="00883AD6">
        <w:rPr>
          <w:rFonts w:eastAsia="Times New Roman" w:cs="Times New Roman"/>
          <w:lang w:bidi="ar-SA"/>
        </w:rPr>
        <w:t xml:space="preserve">Aristotelian </w:t>
      </w:r>
      <w:r w:rsidR="0098495E" w:rsidRPr="00883AD6">
        <w:rPr>
          <w:rFonts w:eastAsia="Times New Roman" w:cs="Times New Roman"/>
          <w:lang w:bidi="ar-SA"/>
        </w:rPr>
        <w:t xml:space="preserve">science </w:t>
      </w:r>
      <w:r w:rsidR="0098495E" w:rsidRPr="00883AD6">
        <w:rPr>
          <w:rFonts w:eastAsia="Times New Roman" w:cs="Times New Roman"/>
          <w:lang w:bidi="ar-SA"/>
        </w:rPr>
        <w:lastRenderedPageBreak/>
        <w:t>such as the “vital force” to explain life, or the “dormative virtue”</w:t>
      </w:r>
      <w:r w:rsidRPr="00883AD6">
        <w:rPr>
          <w:rFonts w:eastAsia="Times New Roman" w:cs="Times New Roman"/>
          <w:lang w:bidi="ar-SA"/>
        </w:rPr>
        <w:t xml:space="preserve"> a mysterious power of </w:t>
      </w:r>
      <w:r w:rsidR="0015214E" w:rsidRPr="00883AD6">
        <w:rPr>
          <w:rFonts w:eastAsia="Times New Roman" w:cs="Times New Roman"/>
          <w:lang w:bidi="ar-SA"/>
        </w:rPr>
        <w:t xml:space="preserve">substances like </w:t>
      </w:r>
      <w:r w:rsidRPr="00883AD6">
        <w:rPr>
          <w:rFonts w:eastAsia="Times New Roman" w:cs="Times New Roman"/>
          <w:lang w:bidi="ar-SA"/>
        </w:rPr>
        <w:t>opium to cause sleep.</w:t>
      </w:r>
      <w:r w:rsidR="00F7543A" w:rsidRPr="00883AD6">
        <w:rPr>
          <w:rFonts w:eastAsia="Times New Roman" w:cs="Times New Roman"/>
          <w:lang w:bidi="ar-SA"/>
        </w:rPr>
        <w:t xml:space="preserve"> </w:t>
      </w:r>
      <w:r w:rsidRPr="00883AD6">
        <w:rPr>
          <w:rFonts w:eastAsia="Times New Roman" w:cs="Times New Roman"/>
          <w:lang w:bidi="ar-SA"/>
        </w:rPr>
        <w:t xml:space="preserve">Such mysterious forces needed to be eliminated from genuine scientific </w:t>
      </w:r>
      <w:r w:rsidR="0015214E" w:rsidRPr="00883AD6">
        <w:rPr>
          <w:rFonts w:eastAsia="Times New Roman" w:cs="Times New Roman"/>
          <w:lang w:bidi="ar-SA"/>
        </w:rPr>
        <w:t>discourse</w:t>
      </w:r>
      <w:r w:rsidRPr="00883AD6">
        <w:rPr>
          <w:rFonts w:eastAsia="Times New Roman" w:cs="Times New Roman"/>
          <w:lang w:bidi="ar-SA"/>
        </w:rPr>
        <w:t>.</w:t>
      </w:r>
    </w:p>
    <w:p w:rsidR="00A820B4" w:rsidRPr="00883AD6" w:rsidRDefault="00A820B4" w:rsidP="00A820B4">
      <w:pPr>
        <w:rPr>
          <w:rFonts w:eastAsia="Times New Roman" w:cs="Times New Roman"/>
          <w:lang w:bidi="ar-SA"/>
        </w:rPr>
      </w:pPr>
      <w:r w:rsidRPr="00883AD6">
        <w:rPr>
          <w:rFonts w:eastAsia="Times New Roman" w:cs="Times New Roman"/>
          <w:lang w:bidi="ar-SA"/>
        </w:rPr>
        <w:t>While metaphysics and talk of obscure forces in science were to be distinguished from genuine science, the Positivists needed to preserve a role for unobservable th</w:t>
      </w:r>
      <w:r w:rsidR="0098495E" w:rsidRPr="00883AD6">
        <w:rPr>
          <w:rFonts w:eastAsia="Times New Roman" w:cs="Times New Roman"/>
          <w:lang w:bidi="ar-SA"/>
        </w:rPr>
        <w:t>eoretical entities like atoms and electrons. </w:t>
      </w:r>
      <w:r w:rsidRPr="00883AD6">
        <w:rPr>
          <w:rFonts w:eastAsia="Times New Roman" w:cs="Times New Roman"/>
          <w:lang w:bidi="ar-SA"/>
        </w:rPr>
        <w:t>The rejection of metaphysics and obscure forces must not undermine the legitimate role for theoretical entities.</w:t>
      </w:r>
    </w:p>
    <w:p w:rsidR="003361F3" w:rsidRPr="00883AD6" w:rsidRDefault="0098495E" w:rsidP="00A820B4">
      <w:pPr>
        <w:rPr>
          <w:rFonts w:eastAsia="Times New Roman" w:cs="Times New Roman"/>
          <w:lang w:bidi="ar-SA"/>
        </w:rPr>
      </w:pPr>
      <w:r w:rsidRPr="00883AD6">
        <w:rPr>
          <w:rFonts w:eastAsia="Times New Roman" w:cs="Times New Roman"/>
          <w:lang w:bidi="ar-SA"/>
        </w:rPr>
        <w:t xml:space="preserve">The Positivists employed </w:t>
      </w:r>
      <w:r w:rsidR="0001000C" w:rsidRPr="00883AD6">
        <w:rPr>
          <w:rFonts w:eastAsia="Times New Roman" w:cs="Times New Roman"/>
          <w:lang w:bidi="ar-SA"/>
        </w:rPr>
        <w:t>Empiricism</w:t>
      </w:r>
      <w:r w:rsidR="00A820B4" w:rsidRPr="00883AD6">
        <w:rPr>
          <w:rFonts w:eastAsia="Times New Roman" w:cs="Times New Roman"/>
          <w:lang w:bidi="ar-SA"/>
        </w:rPr>
        <w:t xml:space="preserve"> in their proposed solution to the </w:t>
      </w:r>
      <w:r w:rsidR="00632E8C" w:rsidRPr="00883AD6">
        <w:rPr>
          <w:rFonts w:eastAsia="Times New Roman" w:cs="Times New Roman"/>
          <w:lang w:bidi="ar-SA"/>
        </w:rPr>
        <w:t>demarcation</w:t>
      </w:r>
      <w:r w:rsidR="00A820B4" w:rsidRPr="00883AD6">
        <w:rPr>
          <w:rFonts w:eastAsia="Times New Roman" w:cs="Times New Roman"/>
          <w:lang w:bidi="ar-SA"/>
        </w:rPr>
        <w:t xml:space="preserve"> problem.</w:t>
      </w:r>
      <w:r w:rsidR="00F7543A" w:rsidRPr="00883AD6">
        <w:rPr>
          <w:rFonts w:eastAsia="Times New Roman" w:cs="Times New Roman"/>
          <w:lang w:bidi="ar-SA"/>
        </w:rPr>
        <w:t xml:space="preserve"> </w:t>
      </w:r>
      <w:r w:rsidR="0001000C" w:rsidRPr="00883AD6">
        <w:rPr>
          <w:rFonts w:eastAsia="Times New Roman" w:cs="Times New Roman"/>
          <w:lang w:bidi="ar-SA"/>
        </w:rPr>
        <w:t>Empiricism</w:t>
      </w:r>
      <w:r w:rsidR="00A820B4" w:rsidRPr="00883AD6">
        <w:rPr>
          <w:rFonts w:eastAsia="Times New Roman" w:cs="Times New Roman"/>
          <w:lang w:bidi="ar-SA"/>
        </w:rPr>
        <w:t xml:space="preserve">, </w:t>
      </w:r>
      <w:r w:rsidRPr="00883AD6">
        <w:rPr>
          <w:rFonts w:eastAsia="Times New Roman" w:cs="Times New Roman"/>
          <w:lang w:bidi="ar-SA"/>
        </w:rPr>
        <w:t>as we know</w:t>
      </w:r>
      <w:r w:rsidR="00A820B4" w:rsidRPr="00883AD6">
        <w:rPr>
          <w:rFonts w:eastAsia="Times New Roman" w:cs="Times New Roman"/>
          <w:lang w:bidi="ar-SA"/>
        </w:rPr>
        <w:t xml:space="preserve">, is just the view that our sense experience is the ultimate source of justification for all of our </w:t>
      </w:r>
      <w:r w:rsidRPr="00883AD6">
        <w:rPr>
          <w:rFonts w:eastAsia="Times New Roman" w:cs="Times New Roman"/>
          <w:lang w:bidi="ar-SA"/>
        </w:rPr>
        <w:t>factual knowledge of the world. The Pos</w:t>
      </w:r>
      <w:r w:rsidR="003E4E60" w:rsidRPr="00883AD6">
        <w:rPr>
          <w:rFonts w:eastAsia="Times New Roman" w:cs="Times New Roman"/>
          <w:lang w:bidi="ar-SA"/>
        </w:rPr>
        <w:t>i</w:t>
      </w:r>
      <w:r w:rsidRPr="00883AD6">
        <w:rPr>
          <w:rFonts w:eastAsia="Times New Roman" w:cs="Times New Roman"/>
          <w:lang w:bidi="ar-SA"/>
        </w:rPr>
        <w:t xml:space="preserve">tivists extend </w:t>
      </w:r>
      <w:r w:rsidR="0001000C" w:rsidRPr="00883AD6">
        <w:rPr>
          <w:rFonts w:eastAsia="Times New Roman" w:cs="Times New Roman"/>
          <w:lang w:bidi="ar-SA"/>
        </w:rPr>
        <w:t>Empiricism</w:t>
      </w:r>
      <w:r w:rsidR="00A820B4" w:rsidRPr="00883AD6">
        <w:rPr>
          <w:rFonts w:eastAsia="Times New Roman" w:cs="Times New Roman"/>
          <w:lang w:bidi="ar-SA"/>
        </w:rPr>
        <w:t xml:space="preserve"> to cover not just the justification of knowledge, but the meaningfulness of language</w:t>
      </w:r>
      <w:r w:rsidR="00C053A3" w:rsidRPr="00883AD6">
        <w:rPr>
          <w:rFonts w:eastAsia="Times New Roman" w:cs="Times New Roman"/>
          <w:lang w:bidi="ar-SA"/>
        </w:rPr>
        <w:t xml:space="preserve"> as well</w:t>
      </w:r>
      <w:r w:rsidR="003E4E60" w:rsidRPr="00883AD6">
        <w:rPr>
          <w:rFonts w:eastAsia="Times New Roman" w:cs="Times New Roman"/>
          <w:lang w:bidi="ar-SA"/>
        </w:rPr>
        <w:t>.</w:t>
      </w:r>
      <w:r w:rsidR="00A820B4" w:rsidRPr="00883AD6">
        <w:rPr>
          <w:rFonts w:eastAsia="Times New Roman" w:cs="Times New Roman"/>
          <w:lang w:bidi="ar-SA"/>
        </w:rPr>
        <w:t xml:space="preserve"> That is, they take the source of all meaning to ulti</w:t>
      </w:r>
      <w:r w:rsidR="003E4E60" w:rsidRPr="00883AD6">
        <w:rPr>
          <w:rFonts w:eastAsia="Times New Roman" w:cs="Times New Roman"/>
          <w:lang w:bidi="ar-SA"/>
        </w:rPr>
        <w:t>mately be our sense experience.</w:t>
      </w:r>
      <w:r w:rsidR="00A820B4" w:rsidRPr="00883AD6">
        <w:rPr>
          <w:rFonts w:eastAsia="Times New Roman" w:cs="Times New Roman"/>
          <w:lang w:bidi="ar-SA"/>
        </w:rPr>
        <w:t xml:space="preserve"> Only meaningful s</w:t>
      </w:r>
      <w:r w:rsidR="003E4E60" w:rsidRPr="00883AD6">
        <w:rPr>
          <w:rFonts w:eastAsia="Times New Roman" w:cs="Times New Roman"/>
          <w:lang w:bidi="ar-SA"/>
        </w:rPr>
        <w:t>tatements can be true or false.</w:t>
      </w:r>
      <w:r w:rsidR="00A820B4" w:rsidRPr="00883AD6">
        <w:rPr>
          <w:rFonts w:eastAsia="Times New Roman" w:cs="Times New Roman"/>
          <w:lang w:bidi="ar-SA"/>
        </w:rPr>
        <w:t xml:space="preserve"> So, only statements whose meaning can ultimately be </w:t>
      </w:r>
      <w:r w:rsidR="00A820B4" w:rsidRPr="00883AD6">
        <w:rPr>
          <w:rFonts w:eastAsia="Times New Roman" w:cs="Times New Roman"/>
          <w:lang w:bidi="ar-SA"/>
        </w:rPr>
        <w:lastRenderedPageBreak/>
        <w:t>given in observational terms can be true or false. </w:t>
      </w:r>
      <w:r w:rsidR="0015214E" w:rsidRPr="00883AD6">
        <w:rPr>
          <w:rFonts w:eastAsia="Times New Roman" w:cs="Times New Roman"/>
          <w:lang w:bidi="ar-SA"/>
        </w:rPr>
        <w:t>Theoretical terms like “atom” refer to things we can</w:t>
      </w:r>
      <w:r w:rsidR="00FB75E8" w:rsidRPr="00883AD6">
        <w:rPr>
          <w:rFonts w:eastAsia="Times New Roman" w:cs="Times New Roman"/>
          <w:lang w:bidi="ar-SA"/>
        </w:rPr>
        <w:t>’</w:t>
      </w:r>
      <w:r w:rsidR="0015214E" w:rsidRPr="00883AD6">
        <w:rPr>
          <w:rFonts w:eastAsia="Times New Roman" w:cs="Times New Roman"/>
          <w:lang w:bidi="ar-SA"/>
        </w:rPr>
        <w:t>t directly observe. But talk about such theoretical entities could</w:t>
      </w:r>
      <w:r w:rsidR="003E4E60" w:rsidRPr="00883AD6">
        <w:rPr>
          <w:rFonts w:eastAsia="Times New Roman" w:cs="Times New Roman"/>
          <w:lang w:bidi="ar-SA"/>
        </w:rPr>
        <w:t xml:space="preserve"> b</w:t>
      </w:r>
      <w:r w:rsidR="00A75C21" w:rsidRPr="00883AD6">
        <w:rPr>
          <w:rFonts w:eastAsia="Times New Roman" w:cs="Times New Roman"/>
          <w:lang w:bidi="ar-SA"/>
        </w:rPr>
        <w:t xml:space="preserve">e made empirically respectable by means of observational tests for when </w:t>
      </w:r>
      <w:r w:rsidR="00632E8C" w:rsidRPr="00883AD6">
        <w:rPr>
          <w:rFonts w:eastAsia="Times New Roman" w:cs="Times New Roman"/>
          <w:lang w:bidi="ar-SA"/>
        </w:rPr>
        <w:t>theoretical terms are being</w:t>
      </w:r>
      <w:r w:rsidR="00A75C21" w:rsidRPr="00883AD6">
        <w:rPr>
          <w:rFonts w:eastAsia="Times New Roman" w:cs="Times New Roman"/>
          <w:lang w:bidi="ar-SA"/>
        </w:rPr>
        <w:t xml:space="preserve"> appropriately applied.</w:t>
      </w:r>
      <w:r w:rsidR="00A820B4" w:rsidRPr="00883AD6">
        <w:rPr>
          <w:rFonts w:eastAsia="Times New Roman" w:cs="Times New Roman"/>
          <w:lang w:bidi="ar-SA"/>
        </w:rPr>
        <w:t xml:space="preserve"> </w:t>
      </w:r>
      <w:r w:rsidR="003361F3" w:rsidRPr="00883AD6">
        <w:rPr>
          <w:rFonts w:eastAsia="Times New Roman" w:cs="Times New Roman"/>
          <w:lang w:bidi="ar-SA"/>
        </w:rPr>
        <w:t>Electrical charge, for instance, is not itself observable. But we can define theoretical terms in terms of observational tests for determining whether the term applies. So we might say that a thing is in a state of electrical charge if it registers voltage when electrodes are attached and hooked up to a voltage meter. Similarly, though you don</w:t>
      </w:r>
      <w:r w:rsidR="00FB75E8" w:rsidRPr="00883AD6">
        <w:rPr>
          <w:rFonts w:eastAsia="Times New Roman" w:cs="Times New Roman"/>
          <w:lang w:bidi="ar-SA"/>
        </w:rPr>
        <w:t>’</w:t>
      </w:r>
      <w:r w:rsidR="003361F3" w:rsidRPr="00883AD6">
        <w:rPr>
          <w:rFonts w:eastAsia="Times New Roman" w:cs="Times New Roman"/>
          <w:lang w:bidi="ar-SA"/>
        </w:rPr>
        <w:t xml:space="preserve">t directly observe the state of charge of a battery, you can easily carry out a test in observational terms by putting the battery in a flashlight and seeing if it lights up. </w:t>
      </w:r>
    </w:p>
    <w:p w:rsidR="00A820B4" w:rsidRPr="00883AD6" w:rsidRDefault="00A820B4" w:rsidP="00A820B4">
      <w:pPr>
        <w:rPr>
          <w:rFonts w:eastAsia="Times New Roman" w:cs="Times New Roman"/>
          <w:lang w:bidi="ar-SA"/>
        </w:rPr>
      </w:pPr>
      <w:r w:rsidRPr="00883AD6">
        <w:rPr>
          <w:rFonts w:eastAsia="Times New Roman" w:cs="Times New Roman"/>
          <w:lang w:bidi="ar-SA"/>
        </w:rPr>
        <w:t xml:space="preserve">This doctrine about meaning </w:t>
      </w:r>
      <w:r w:rsidR="00A75C21" w:rsidRPr="00883AD6">
        <w:rPr>
          <w:rFonts w:eastAsia="Times New Roman" w:cs="Times New Roman"/>
          <w:lang w:bidi="ar-SA"/>
        </w:rPr>
        <w:t>was</w:t>
      </w:r>
      <w:r w:rsidRPr="00883AD6">
        <w:rPr>
          <w:rFonts w:eastAsia="Times New Roman" w:cs="Times New Roman"/>
          <w:lang w:bidi="ar-SA"/>
        </w:rPr>
        <w:t xml:space="preserve"> called the Verificationist Theory of Meaning</w:t>
      </w:r>
      <w:r w:rsidR="003361F3" w:rsidRPr="00883AD6">
        <w:rPr>
          <w:rFonts w:eastAsia="Times New Roman" w:cs="Times New Roman"/>
          <w:lang w:bidi="ar-SA"/>
        </w:rPr>
        <w:t xml:space="preserve"> (VTM)</w:t>
      </w:r>
      <w:r w:rsidRPr="00883AD6">
        <w:rPr>
          <w:rFonts w:eastAsia="Times New Roman" w:cs="Times New Roman"/>
          <w:lang w:bidi="ar-SA"/>
        </w:rPr>
        <w:t>.</w:t>
      </w:r>
      <w:r w:rsidR="003361F3" w:rsidRPr="00883AD6">
        <w:rPr>
          <w:rFonts w:eastAsia="Times New Roman" w:cs="Times New Roman"/>
          <w:lang w:bidi="ar-SA"/>
        </w:rPr>
        <w:t xml:space="preserve"> </w:t>
      </w:r>
      <w:r w:rsidR="003E4E60" w:rsidRPr="00883AD6">
        <w:rPr>
          <w:rFonts w:eastAsia="Times New Roman" w:cs="Times New Roman"/>
          <w:lang w:bidi="ar-SA"/>
        </w:rPr>
        <w:t>The Verificationist Theory of M</w:t>
      </w:r>
      <w:r w:rsidR="00472A4B" w:rsidRPr="00883AD6">
        <w:rPr>
          <w:rFonts w:eastAsia="Times New Roman" w:cs="Times New Roman"/>
          <w:lang w:bidi="ar-SA"/>
        </w:rPr>
        <w:t>eaning has it that</w:t>
      </w:r>
      <w:r w:rsidR="003361F3" w:rsidRPr="00883AD6">
        <w:rPr>
          <w:rFonts w:eastAsia="Times New Roman" w:cs="Times New Roman"/>
          <w:lang w:bidi="ar-SA"/>
        </w:rPr>
        <w:t xml:space="preserve"> a sentence counts as meaningful only if we can specify the observable conditions under which it would count as true or false.</w:t>
      </w:r>
      <w:r w:rsidR="003E4E60" w:rsidRPr="00883AD6">
        <w:rPr>
          <w:rFonts w:eastAsia="Times New Roman" w:cs="Times New Roman"/>
          <w:lang w:bidi="ar-SA"/>
        </w:rPr>
        <w:t xml:space="preserve"> </w:t>
      </w:r>
      <w:r w:rsidR="00472A4B" w:rsidRPr="00883AD6">
        <w:rPr>
          <w:rFonts w:eastAsia="Times New Roman" w:cs="Times New Roman"/>
          <w:lang w:bidi="ar-SA"/>
        </w:rPr>
        <w:t>This view can then be used to distinguish empirically respectable language</w:t>
      </w:r>
      <w:r w:rsidR="003E4E60" w:rsidRPr="00883AD6">
        <w:rPr>
          <w:rFonts w:eastAsia="Times New Roman" w:cs="Times New Roman"/>
          <w:lang w:bidi="ar-SA"/>
        </w:rPr>
        <w:t xml:space="preserve"> from nonsense</w:t>
      </w:r>
      <w:r w:rsidR="00472A4B" w:rsidRPr="00883AD6">
        <w:rPr>
          <w:rFonts w:eastAsia="Times New Roman" w:cs="Times New Roman"/>
          <w:lang w:bidi="ar-SA"/>
        </w:rPr>
        <w:t>. L</w:t>
      </w:r>
      <w:r w:rsidRPr="00883AD6">
        <w:rPr>
          <w:rFonts w:eastAsia="Times New Roman" w:cs="Times New Roman"/>
          <w:lang w:bidi="ar-SA"/>
        </w:rPr>
        <w:t>egi</w:t>
      </w:r>
      <w:r w:rsidR="0098495E" w:rsidRPr="00883AD6">
        <w:rPr>
          <w:rFonts w:eastAsia="Times New Roman" w:cs="Times New Roman"/>
          <w:lang w:bidi="ar-SA"/>
        </w:rPr>
        <w:t xml:space="preserve">timate scientific discourse </w:t>
      </w:r>
      <w:r w:rsidR="00472A4B" w:rsidRPr="00883AD6">
        <w:rPr>
          <w:rFonts w:eastAsia="Times New Roman" w:cs="Times New Roman"/>
          <w:lang w:bidi="ar-SA"/>
        </w:rPr>
        <w:t>must</w:t>
      </w:r>
      <w:r w:rsidRPr="00883AD6">
        <w:rPr>
          <w:rFonts w:eastAsia="Times New Roman" w:cs="Times New Roman"/>
          <w:lang w:bidi="ar-SA"/>
        </w:rPr>
        <w:t xml:space="preserve"> count as m</w:t>
      </w:r>
      <w:r w:rsidR="0098495E" w:rsidRPr="00883AD6">
        <w:rPr>
          <w:rFonts w:eastAsia="Times New Roman" w:cs="Times New Roman"/>
          <w:lang w:bidi="ar-SA"/>
        </w:rPr>
        <w:t xml:space="preserve">eaningful on the Verifiability Theory </w:t>
      </w:r>
      <w:r w:rsidR="0098495E" w:rsidRPr="00883AD6">
        <w:rPr>
          <w:rFonts w:eastAsia="Times New Roman" w:cs="Times New Roman"/>
          <w:lang w:bidi="ar-SA"/>
        </w:rPr>
        <w:lastRenderedPageBreak/>
        <w:t>of M</w:t>
      </w:r>
      <w:r w:rsidR="003E4E60" w:rsidRPr="00883AD6">
        <w:rPr>
          <w:rFonts w:eastAsia="Times New Roman" w:cs="Times New Roman"/>
          <w:lang w:bidi="ar-SA"/>
        </w:rPr>
        <w:t>eaning.</w:t>
      </w:r>
      <w:r w:rsidRPr="00883AD6">
        <w:rPr>
          <w:rFonts w:eastAsia="Times New Roman" w:cs="Times New Roman"/>
          <w:lang w:bidi="ar-SA"/>
        </w:rPr>
        <w:t xml:space="preserve"> </w:t>
      </w:r>
      <w:r w:rsidR="00472A4B" w:rsidRPr="00883AD6">
        <w:rPr>
          <w:rFonts w:eastAsia="Times New Roman" w:cs="Times New Roman"/>
          <w:lang w:bidi="ar-SA"/>
        </w:rPr>
        <w:t>So we have a view on which science is distinguished as meaningful while</w:t>
      </w:r>
      <w:r w:rsidR="00A75C21" w:rsidRPr="00883AD6">
        <w:rPr>
          <w:rFonts w:eastAsia="Times New Roman" w:cs="Times New Roman"/>
          <w:lang w:bidi="ar-SA"/>
        </w:rPr>
        <w:t xml:space="preserve"> </w:t>
      </w:r>
      <w:r w:rsidR="003E4E60" w:rsidRPr="00883AD6">
        <w:rPr>
          <w:rFonts w:eastAsia="Times New Roman" w:cs="Times New Roman"/>
          <w:lang w:bidi="ar-SA"/>
        </w:rPr>
        <w:t>pseudo-</w:t>
      </w:r>
      <w:r w:rsidRPr="00883AD6">
        <w:rPr>
          <w:rFonts w:eastAsia="Times New Roman" w:cs="Times New Roman"/>
          <w:lang w:bidi="ar-SA"/>
        </w:rPr>
        <w:t xml:space="preserve">science, religion, </w:t>
      </w:r>
      <w:r w:rsidR="00632E8C" w:rsidRPr="00883AD6">
        <w:rPr>
          <w:rFonts w:eastAsia="Times New Roman" w:cs="Times New Roman"/>
          <w:lang w:bidi="ar-SA"/>
        </w:rPr>
        <w:t>poetry</w:t>
      </w:r>
      <w:r w:rsidRPr="00883AD6">
        <w:rPr>
          <w:rFonts w:eastAsia="Times New Roman" w:cs="Times New Roman"/>
          <w:lang w:bidi="ar-SA"/>
        </w:rPr>
        <w:t xml:space="preserve"> etc. are, s</w:t>
      </w:r>
      <w:r w:rsidR="00A75C21" w:rsidRPr="00883AD6">
        <w:rPr>
          <w:rFonts w:eastAsia="Times New Roman" w:cs="Times New Roman"/>
          <w:lang w:bidi="ar-SA"/>
        </w:rPr>
        <w:t>trictly speaking, meaningless. </w:t>
      </w:r>
      <w:r w:rsidR="00472A4B" w:rsidRPr="00883AD6">
        <w:rPr>
          <w:rFonts w:eastAsia="Times New Roman" w:cs="Times New Roman"/>
          <w:lang w:bidi="ar-SA"/>
        </w:rPr>
        <w:t>Likewise,</w:t>
      </w:r>
      <w:r w:rsidR="00A75C21" w:rsidRPr="00883AD6">
        <w:rPr>
          <w:rFonts w:eastAsia="Times New Roman" w:cs="Times New Roman"/>
          <w:lang w:bidi="ar-SA"/>
        </w:rPr>
        <w:t xml:space="preserve"> most of philosophy</w:t>
      </w:r>
      <w:r w:rsidR="00472A4B" w:rsidRPr="00883AD6">
        <w:rPr>
          <w:rFonts w:eastAsia="Times New Roman" w:cs="Times New Roman"/>
          <w:lang w:bidi="ar-SA"/>
        </w:rPr>
        <w:t xml:space="preserve"> turns out to be meaningless as well</w:t>
      </w:r>
      <w:r w:rsidR="00A75C21" w:rsidRPr="00883AD6">
        <w:rPr>
          <w:rFonts w:eastAsia="Times New Roman" w:cs="Times New Roman"/>
          <w:lang w:bidi="ar-SA"/>
        </w:rPr>
        <w:t>. Not only will obscure 19</w:t>
      </w:r>
      <w:r w:rsidR="00A75C21" w:rsidRPr="00883AD6">
        <w:rPr>
          <w:rFonts w:eastAsia="Times New Roman" w:cs="Times New Roman"/>
          <w:vertAlign w:val="superscript"/>
          <w:lang w:bidi="ar-SA"/>
        </w:rPr>
        <w:t>th</w:t>
      </w:r>
      <w:r w:rsidR="00A75C21" w:rsidRPr="00883AD6">
        <w:rPr>
          <w:rFonts w:eastAsia="Times New Roman" w:cs="Times New Roman"/>
          <w:lang w:bidi="ar-SA"/>
        </w:rPr>
        <w:t xml:space="preserve"> century German metaphysics turn out to be meaningless, but talk of free will, immaterial substances</w:t>
      </w:r>
      <w:r w:rsidR="00632E8C" w:rsidRPr="00883AD6">
        <w:rPr>
          <w:rFonts w:eastAsia="Times New Roman" w:cs="Times New Roman"/>
          <w:lang w:bidi="ar-SA"/>
        </w:rPr>
        <w:t>,</w:t>
      </w:r>
      <w:r w:rsidR="00A75C21" w:rsidRPr="00883AD6">
        <w:rPr>
          <w:rFonts w:eastAsia="Times New Roman" w:cs="Times New Roman"/>
          <w:lang w:bidi="ar-SA"/>
        </w:rPr>
        <w:t xml:space="preserve"> and all of ethics will likewise turn out to be meaningless. The only legitimate role left for philosophers</w:t>
      </w:r>
      <w:r w:rsidR="003E4E60" w:rsidRPr="00883AD6">
        <w:rPr>
          <w:rFonts w:eastAsia="Times New Roman" w:cs="Times New Roman"/>
          <w:lang w:bidi="ar-SA"/>
        </w:rPr>
        <w:t>, according to the Logical P</w:t>
      </w:r>
      <w:r w:rsidR="00472A4B" w:rsidRPr="00883AD6">
        <w:rPr>
          <w:rFonts w:eastAsia="Times New Roman" w:cs="Times New Roman"/>
          <w:lang w:bidi="ar-SA"/>
        </w:rPr>
        <w:t>ostivitists,</w:t>
      </w:r>
      <w:r w:rsidR="00A75C21" w:rsidRPr="00883AD6">
        <w:rPr>
          <w:rFonts w:eastAsia="Times New Roman" w:cs="Times New Roman"/>
          <w:lang w:bidi="ar-SA"/>
        </w:rPr>
        <w:t xml:space="preserve"> will be the logical analysis of scientific discourse. </w:t>
      </w:r>
      <w:r w:rsidRPr="00883AD6">
        <w:rPr>
          <w:rFonts w:eastAsia="Times New Roman" w:cs="Times New Roman"/>
          <w:lang w:bidi="ar-SA"/>
        </w:rPr>
        <w:t xml:space="preserve">Being meaningless, religion, pseudo science, </w:t>
      </w:r>
      <w:r w:rsidR="00A75C21" w:rsidRPr="00883AD6">
        <w:rPr>
          <w:rFonts w:eastAsia="Times New Roman" w:cs="Times New Roman"/>
          <w:lang w:bidi="ar-SA"/>
        </w:rPr>
        <w:t xml:space="preserve">most of philosophy, </w:t>
      </w:r>
      <w:r w:rsidRPr="00883AD6">
        <w:rPr>
          <w:rFonts w:eastAsia="Times New Roman" w:cs="Times New Roman"/>
          <w:lang w:bidi="ar-SA"/>
        </w:rPr>
        <w:t xml:space="preserve">literature </w:t>
      </w:r>
      <w:r w:rsidR="003E4E60" w:rsidRPr="00883AD6">
        <w:rPr>
          <w:rFonts w:eastAsia="Times New Roman" w:cs="Times New Roman"/>
          <w:lang w:bidi="ar-SA"/>
        </w:rPr>
        <w:t>etc. is neither true nor false.</w:t>
      </w:r>
      <w:r w:rsidRPr="00883AD6">
        <w:rPr>
          <w:rFonts w:eastAsia="Times New Roman" w:cs="Times New Roman"/>
          <w:lang w:bidi="ar-SA"/>
        </w:rPr>
        <w:t xml:space="preserve"> While these things cannot be true or false, according to Positivists</w:t>
      </w:r>
      <w:r w:rsidR="00632E8C" w:rsidRPr="00883AD6">
        <w:rPr>
          <w:rFonts w:eastAsia="Times New Roman" w:cs="Times New Roman"/>
          <w:lang w:bidi="ar-SA"/>
        </w:rPr>
        <w:t>’</w:t>
      </w:r>
      <w:r w:rsidRPr="00883AD6">
        <w:rPr>
          <w:rFonts w:eastAsia="Times New Roman" w:cs="Times New Roman"/>
          <w:lang w:bidi="ar-SA"/>
        </w:rPr>
        <w:t xml:space="preserve"> criteria for meaningfulness, they may provide helpful expressions of human emotions, attitudes towards life, etc.</w:t>
      </w:r>
      <w:r w:rsidR="00227047" w:rsidRPr="00883AD6">
        <w:rPr>
          <w:rFonts w:eastAsia="Times New Roman" w:cs="Times New Roman"/>
          <w:lang w:bidi="ar-SA"/>
        </w:rPr>
        <w:t xml:space="preserve"> </w:t>
      </w:r>
      <w:r w:rsidR="00472A4B" w:rsidRPr="00883AD6">
        <w:rPr>
          <w:rFonts w:eastAsia="Times New Roman" w:cs="Times New Roman"/>
          <w:lang w:bidi="ar-SA"/>
        </w:rPr>
        <w:t>That is, poetry, literature, religion</w:t>
      </w:r>
      <w:r w:rsidR="00632E8C" w:rsidRPr="00883AD6">
        <w:rPr>
          <w:rFonts w:eastAsia="Times New Roman" w:cs="Times New Roman"/>
          <w:lang w:bidi="ar-SA"/>
        </w:rPr>
        <w:t>,</w:t>
      </w:r>
      <w:r w:rsidR="00472A4B" w:rsidRPr="00883AD6">
        <w:rPr>
          <w:rFonts w:eastAsia="Times New Roman" w:cs="Times New Roman"/>
          <w:lang w:bidi="ar-SA"/>
        </w:rPr>
        <w:t xml:space="preserve"> and most philosophy will be merely so much comforting </w:t>
      </w:r>
      <w:r w:rsidR="003E4E60" w:rsidRPr="00883AD6">
        <w:rPr>
          <w:rFonts w:eastAsia="Times New Roman" w:cs="Times New Roman"/>
          <w:lang w:bidi="ar-SA"/>
        </w:rPr>
        <w:t>or disturbing babble, mere</w:t>
      </w:r>
      <w:r w:rsidR="00C053A3" w:rsidRPr="00883AD6">
        <w:rPr>
          <w:rFonts w:eastAsia="Times New Roman" w:cs="Times New Roman"/>
          <w:lang w:bidi="ar-SA"/>
        </w:rPr>
        <w:t xml:space="preserve"> coos, squeals</w:t>
      </w:r>
      <w:r w:rsidR="00632E8C" w:rsidRPr="00883AD6">
        <w:rPr>
          <w:rFonts w:eastAsia="Times New Roman" w:cs="Times New Roman"/>
          <w:lang w:bidi="ar-SA"/>
        </w:rPr>
        <w:t>,</w:t>
      </w:r>
      <w:r w:rsidR="00C053A3" w:rsidRPr="00883AD6">
        <w:rPr>
          <w:rFonts w:eastAsia="Times New Roman" w:cs="Times New Roman"/>
          <w:lang w:bidi="ar-SA"/>
        </w:rPr>
        <w:t xml:space="preserve"> or screams.</w:t>
      </w:r>
    </w:p>
    <w:p w:rsidR="00227047" w:rsidRPr="00883AD6" w:rsidRDefault="00227047" w:rsidP="00A820B4">
      <w:pPr>
        <w:rPr>
          <w:rFonts w:eastAsia="Times New Roman" w:cs="Times New Roman"/>
          <w:lang w:bidi="ar-SA"/>
        </w:rPr>
      </w:pPr>
      <w:r w:rsidRPr="00883AD6">
        <w:rPr>
          <w:rFonts w:eastAsia="Times New Roman" w:cs="Times New Roman"/>
          <w:lang w:bidi="ar-SA"/>
        </w:rPr>
        <w:t xml:space="preserve">Significant progress is made by paying close attention to the meaningfulness of scientific discourse. But the Verificationist Theory of Meaning eventually falls apart for a number of reasons including that it turns out not to be meaningful according </w:t>
      </w:r>
      <w:r w:rsidRPr="00883AD6">
        <w:rPr>
          <w:rFonts w:eastAsia="Times New Roman" w:cs="Times New Roman"/>
          <w:lang w:bidi="ar-SA"/>
        </w:rPr>
        <w:lastRenderedPageBreak/>
        <w:t>to its own criteria. Amusingly, we can</w:t>
      </w:r>
      <w:r w:rsidR="00FB75E8" w:rsidRPr="00883AD6">
        <w:rPr>
          <w:rFonts w:eastAsia="Times New Roman" w:cs="Times New Roman"/>
          <w:lang w:bidi="ar-SA"/>
        </w:rPr>
        <w:t>’</w:t>
      </w:r>
      <w:r w:rsidRPr="00883AD6">
        <w:rPr>
          <w:rFonts w:eastAsia="Times New Roman" w:cs="Times New Roman"/>
          <w:lang w:bidi="ar-SA"/>
        </w:rPr>
        <w:t xml:space="preserve">t provide an empirical test of truth or falsity for the claim that a claim is meaningful only if we can provide an empirical test for its truth or falsity. </w:t>
      </w:r>
      <w:r w:rsidR="00472A4B" w:rsidRPr="00883AD6">
        <w:rPr>
          <w:rFonts w:eastAsia="Times New Roman" w:cs="Times New Roman"/>
          <w:lang w:bidi="ar-SA"/>
        </w:rPr>
        <w:t xml:space="preserve">That is, according to the Verificationist Theory of Meaning, the term “meaning” turns out to be meaningless. </w:t>
      </w:r>
      <w:r w:rsidR="00632E8C" w:rsidRPr="00883AD6">
        <w:rPr>
          <w:rFonts w:eastAsia="Times New Roman" w:cs="Times New Roman"/>
          <w:lang w:bidi="ar-SA"/>
        </w:rPr>
        <w:t>Logical Positivism</w:t>
      </w:r>
      <w:r w:rsidRPr="00883AD6">
        <w:rPr>
          <w:rFonts w:eastAsia="Times New Roman" w:cs="Times New Roman"/>
          <w:lang w:bidi="ar-SA"/>
        </w:rPr>
        <w:t xml:space="preserve"> remained a powerful influence in philosophy through much of the 20</w:t>
      </w:r>
      <w:r w:rsidRPr="00883AD6">
        <w:rPr>
          <w:rFonts w:eastAsia="Times New Roman" w:cs="Times New Roman"/>
          <w:vertAlign w:val="superscript"/>
          <w:lang w:bidi="ar-SA"/>
        </w:rPr>
        <w:t>th</w:t>
      </w:r>
      <w:r w:rsidRPr="00883AD6">
        <w:rPr>
          <w:rFonts w:eastAsia="Times New Roman" w:cs="Times New Roman"/>
          <w:lang w:bidi="ar-SA"/>
        </w:rPr>
        <w:t xml:space="preserve"> century and it did serve to weed out some pretty incompre</w:t>
      </w:r>
      <w:r w:rsidR="00C053A3" w:rsidRPr="00883AD6">
        <w:rPr>
          <w:rFonts w:eastAsia="Times New Roman" w:cs="Times New Roman"/>
          <w:lang w:bidi="ar-SA"/>
        </w:rPr>
        <w:t>hensible metaphysics. But I can now</w:t>
      </w:r>
      <w:r w:rsidRPr="00883AD6">
        <w:rPr>
          <w:rFonts w:eastAsia="Times New Roman" w:cs="Times New Roman"/>
          <w:lang w:bidi="ar-SA"/>
        </w:rPr>
        <w:t xml:space="preserve"> happily report that other important areas of philosophy, notably ethics</w:t>
      </w:r>
      <w:r w:rsidR="00B929D8" w:rsidRPr="00883AD6">
        <w:rPr>
          <w:rFonts w:eastAsia="Times New Roman" w:cs="Times New Roman"/>
          <w:lang w:bidi="ar-SA"/>
        </w:rPr>
        <w:t xml:space="preserve"> and metaphysics, have</w:t>
      </w:r>
      <w:r w:rsidRPr="00883AD6">
        <w:rPr>
          <w:rFonts w:eastAsia="Times New Roman" w:cs="Times New Roman"/>
          <w:lang w:bidi="ar-SA"/>
        </w:rPr>
        <w:t xml:space="preserve"> </w:t>
      </w:r>
      <w:r w:rsidR="003E4E60" w:rsidRPr="00883AD6">
        <w:rPr>
          <w:rFonts w:eastAsia="Times New Roman" w:cs="Times New Roman"/>
          <w:lang w:bidi="ar-SA"/>
        </w:rPr>
        <w:t>recovered from the P</w:t>
      </w:r>
      <w:r w:rsidRPr="00883AD6">
        <w:rPr>
          <w:rFonts w:eastAsia="Times New Roman" w:cs="Times New Roman"/>
          <w:lang w:bidi="ar-SA"/>
        </w:rPr>
        <w:t>ositivists</w:t>
      </w:r>
      <w:r w:rsidR="00FB75E8" w:rsidRPr="00883AD6">
        <w:rPr>
          <w:rFonts w:eastAsia="Times New Roman" w:cs="Times New Roman"/>
          <w:lang w:bidi="ar-SA"/>
        </w:rPr>
        <w:t>’</w:t>
      </w:r>
      <w:r w:rsidRPr="00883AD6">
        <w:rPr>
          <w:rFonts w:eastAsia="Times New Roman" w:cs="Times New Roman"/>
          <w:lang w:bidi="ar-SA"/>
        </w:rPr>
        <w:t xml:space="preserve"> assault on philosophy from within.</w:t>
      </w:r>
    </w:p>
    <w:p w:rsidR="00A820B4" w:rsidRPr="00883AD6" w:rsidRDefault="00A820B4" w:rsidP="00F820E4">
      <w:pPr>
        <w:pStyle w:val="Heading2"/>
        <w:rPr>
          <w:rFonts w:eastAsia="Times New Roman" w:cs="Times New Roman"/>
          <w:lang w:bidi="ar-SA"/>
        </w:rPr>
      </w:pPr>
      <w:bookmarkStart w:id="42" w:name="_Toc379898024"/>
      <w:r w:rsidRPr="00883AD6">
        <w:rPr>
          <w:rFonts w:eastAsia="Times New Roman" w:cs="Times New Roman"/>
          <w:lang w:bidi="ar-SA"/>
        </w:rPr>
        <w:t>Theories</w:t>
      </w:r>
      <w:bookmarkEnd w:id="42"/>
    </w:p>
    <w:p w:rsidR="00A820B4" w:rsidRPr="00883AD6" w:rsidRDefault="00A820B4" w:rsidP="00A820B4">
      <w:pPr>
        <w:rPr>
          <w:rFonts w:eastAsia="Times New Roman" w:cs="Times New Roman"/>
          <w:lang w:bidi="ar-SA"/>
        </w:rPr>
      </w:pPr>
      <w:r w:rsidRPr="00883AD6">
        <w:rPr>
          <w:rFonts w:eastAsia="Times New Roman" w:cs="Times New Roman"/>
          <w:lang w:bidi="ar-SA"/>
        </w:rPr>
        <w:t xml:space="preserve">Understanding the </w:t>
      </w:r>
      <w:r w:rsidR="00B929D8" w:rsidRPr="00883AD6">
        <w:rPr>
          <w:rFonts w:eastAsia="Times New Roman" w:cs="Times New Roman"/>
          <w:lang w:bidi="ar-SA"/>
        </w:rPr>
        <w:t xml:space="preserve">Logical </w:t>
      </w:r>
      <w:r w:rsidRPr="00883AD6">
        <w:rPr>
          <w:rFonts w:eastAsia="Times New Roman" w:cs="Times New Roman"/>
          <w:lang w:bidi="ar-SA"/>
        </w:rPr>
        <w:t xml:space="preserve">Positivist view of theories requires that we say a few </w:t>
      </w:r>
      <w:r w:rsidR="00472A4B" w:rsidRPr="00883AD6">
        <w:rPr>
          <w:rFonts w:eastAsia="Times New Roman" w:cs="Times New Roman"/>
          <w:lang w:bidi="ar-SA"/>
        </w:rPr>
        <w:t>things about formal languages. </w:t>
      </w:r>
      <w:r w:rsidRPr="00883AD6">
        <w:rPr>
          <w:rFonts w:eastAsia="Times New Roman" w:cs="Times New Roman"/>
          <w:lang w:bidi="ar-SA"/>
        </w:rPr>
        <w:t>The symbolic logic developed in Russell and Whitehead</w:t>
      </w:r>
      <w:r w:rsidR="00FB75E8" w:rsidRPr="00883AD6">
        <w:rPr>
          <w:rFonts w:eastAsia="Times New Roman" w:cs="Times New Roman"/>
          <w:lang w:bidi="ar-SA"/>
        </w:rPr>
        <w:t>’</w:t>
      </w:r>
      <w:r w:rsidRPr="00883AD6">
        <w:rPr>
          <w:rFonts w:eastAsia="Times New Roman" w:cs="Times New Roman"/>
          <w:lang w:bidi="ar-SA"/>
        </w:rPr>
        <w:t>s </w:t>
      </w:r>
      <w:r w:rsidRPr="00883AD6">
        <w:rPr>
          <w:rFonts w:eastAsia="Times New Roman" w:cs="Times New Roman"/>
          <w:i/>
          <w:iCs/>
          <w:lang w:bidi="ar-SA"/>
        </w:rPr>
        <w:t>Principia Mathematica</w:t>
      </w:r>
      <w:r w:rsidRPr="00883AD6">
        <w:rPr>
          <w:rFonts w:eastAsia="Times New Roman" w:cs="Times New Roman"/>
          <w:lang w:bidi="ar-SA"/>
        </w:rPr>
        <w:t> </w:t>
      </w:r>
      <w:r w:rsidR="00472A4B" w:rsidRPr="00883AD6">
        <w:rPr>
          <w:rFonts w:eastAsia="Times New Roman" w:cs="Times New Roman"/>
          <w:lang w:bidi="ar-SA"/>
        </w:rPr>
        <w:t>is a formal language.</w:t>
      </w:r>
      <w:r w:rsidRPr="00883AD6">
        <w:rPr>
          <w:rFonts w:eastAsia="Times New Roman" w:cs="Times New Roman"/>
          <w:lang w:bidi="ar-SA"/>
        </w:rPr>
        <w:t xml:space="preserve"> Computer langu</w:t>
      </w:r>
      <w:r w:rsidR="00472A4B" w:rsidRPr="00883AD6">
        <w:rPr>
          <w:rFonts w:eastAsia="Times New Roman" w:cs="Times New Roman"/>
          <w:lang w:bidi="ar-SA"/>
        </w:rPr>
        <w:t>ages are also formal languages.</w:t>
      </w:r>
      <w:r w:rsidRPr="00883AD6">
        <w:rPr>
          <w:rFonts w:eastAsia="Times New Roman" w:cs="Times New Roman"/>
          <w:lang w:bidi="ar-SA"/>
        </w:rPr>
        <w:t xml:space="preserve"> A formal language is </w:t>
      </w:r>
      <w:r w:rsidR="003E4E60" w:rsidRPr="00883AD6">
        <w:rPr>
          <w:rFonts w:eastAsia="Times New Roman" w:cs="Times New Roman"/>
          <w:lang w:bidi="ar-SA"/>
        </w:rPr>
        <w:t xml:space="preserve">a </w:t>
      </w:r>
      <w:r w:rsidRPr="00883AD6">
        <w:rPr>
          <w:rFonts w:eastAsia="Times New Roman" w:cs="Times New Roman"/>
          <w:lang w:bidi="ar-SA"/>
        </w:rPr>
        <w:t xml:space="preserve">precisely </w:t>
      </w:r>
      <w:r w:rsidR="00472A4B" w:rsidRPr="00883AD6">
        <w:rPr>
          <w:rFonts w:eastAsia="Times New Roman" w:cs="Times New Roman"/>
          <w:lang w:bidi="ar-SA"/>
        </w:rPr>
        <w:t>specified artificial language. </w:t>
      </w:r>
      <w:r w:rsidRPr="00883AD6">
        <w:rPr>
          <w:rFonts w:eastAsia="Times New Roman" w:cs="Times New Roman"/>
          <w:lang w:bidi="ar-SA"/>
        </w:rPr>
        <w:t>A formal language is specified by doing three things:</w:t>
      </w:r>
    </w:p>
    <w:p w:rsidR="00A820B4" w:rsidRPr="00883AD6" w:rsidRDefault="003E4E60" w:rsidP="003E4E60">
      <w:pPr>
        <w:pStyle w:val="ListParagraph"/>
        <w:numPr>
          <w:ilvl w:val="0"/>
          <w:numId w:val="55"/>
        </w:numPr>
        <w:rPr>
          <w:rFonts w:eastAsia="Times New Roman" w:cs="Times New Roman"/>
          <w:lang w:bidi="ar-SA"/>
        </w:rPr>
      </w:pPr>
      <w:r w:rsidRPr="00883AD6">
        <w:rPr>
          <w:rFonts w:eastAsia="Times New Roman" w:cs="Times New Roman"/>
          <w:lang w:bidi="ar-SA"/>
        </w:rPr>
        <w:lastRenderedPageBreak/>
        <w:t>identify</w:t>
      </w:r>
      <w:r w:rsidR="00A820B4" w:rsidRPr="00883AD6">
        <w:rPr>
          <w:rFonts w:eastAsia="Times New Roman" w:cs="Times New Roman"/>
          <w:lang w:bidi="ar-SA"/>
        </w:rPr>
        <w:t xml:space="preserve"> the languages vocabulary.</w:t>
      </w:r>
    </w:p>
    <w:p w:rsidR="00A820B4" w:rsidRPr="00883AD6" w:rsidRDefault="003E4E60" w:rsidP="003E4E60">
      <w:pPr>
        <w:pStyle w:val="ListParagraph"/>
        <w:numPr>
          <w:ilvl w:val="0"/>
          <w:numId w:val="55"/>
        </w:numPr>
        <w:rPr>
          <w:rFonts w:eastAsia="Times New Roman" w:cs="Times New Roman"/>
          <w:lang w:bidi="ar-SA"/>
        </w:rPr>
      </w:pPr>
      <w:r w:rsidRPr="00883AD6">
        <w:rPr>
          <w:rFonts w:eastAsia="Times New Roman" w:cs="Times New Roman"/>
          <w:lang w:bidi="ar-SA"/>
        </w:rPr>
        <w:t>identify</w:t>
      </w:r>
      <w:r w:rsidR="00A820B4" w:rsidRPr="00883AD6">
        <w:rPr>
          <w:rFonts w:eastAsia="Times New Roman" w:cs="Times New Roman"/>
          <w:lang w:bidi="ar-SA"/>
        </w:rPr>
        <w:t xml:space="preserve"> what counts as a well formed expression of that language.</w:t>
      </w:r>
    </w:p>
    <w:p w:rsidR="00A820B4" w:rsidRPr="00883AD6" w:rsidRDefault="003E4E60" w:rsidP="003E4E60">
      <w:pPr>
        <w:pStyle w:val="ListParagraph"/>
        <w:numPr>
          <w:ilvl w:val="0"/>
          <w:numId w:val="55"/>
        </w:numPr>
        <w:rPr>
          <w:rFonts w:eastAsia="Times New Roman" w:cs="Times New Roman"/>
          <w:lang w:bidi="ar-SA"/>
        </w:rPr>
      </w:pPr>
      <w:r w:rsidRPr="00883AD6">
        <w:rPr>
          <w:rFonts w:eastAsia="Times New Roman" w:cs="Times New Roman"/>
          <w:lang w:bidi="ar-SA"/>
        </w:rPr>
        <w:t>give</w:t>
      </w:r>
      <w:r w:rsidR="00A820B4" w:rsidRPr="00883AD6">
        <w:rPr>
          <w:rFonts w:eastAsia="Times New Roman" w:cs="Times New Roman"/>
          <w:lang w:bidi="ar-SA"/>
        </w:rPr>
        <w:t xml:space="preserve"> axioms or rules of inference that allow you to transforming certain kinds of well formed expressions into other kinds of well formed expressions.</w:t>
      </w:r>
    </w:p>
    <w:p w:rsidR="00A820B4" w:rsidRPr="00883AD6" w:rsidRDefault="00B929D8" w:rsidP="00A820B4">
      <w:pPr>
        <w:rPr>
          <w:rFonts w:eastAsia="Times New Roman" w:cs="Times New Roman"/>
          <w:lang w:bidi="ar-SA"/>
        </w:rPr>
      </w:pPr>
      <w:r w:rsidRPr="00883AD6">
        <w:rPr>
          <w:rFonts w:eastAsia="Times New Roman" w:cs="Times New Roman"/>
          <w:lang w:bidi="ar-SA"/>
        </w:rPr>
        <w:t>Scientific t</w:t>
      </w:r>
      <w:r w:rsidR="00A820B4" w:rsidRPr="00883AD6">
        <w:rPr>
          <w:rFonts w:eastAsia="Times New Roman" w:cs="Times New Roman"/>
          <w:lang w:bidi="ar-SA"/>
        </w:rPr>
        <w:t>heories are formal languages</w:t>
      </w:r>
      <w:r w:rsidR="00472A4B" w:rsidRPr="00883AD6">
        <w:rPr>
          <w:rFonts w:eastAsia="Times New Roman" w:cs="Times New Roman"/>
          <w:lang w:bidi="ar-SA"/>
        </w:rPr>
        <w:t xml:space="preserve"> according to the Positivists.</w:t>
      </w:r>
      <w:r w:rsidRPr="00883AD6">
        <w:rPr>
          <w:rFonts w:eastAsia="Times New Roman" w:cs="Times New Roman"/>
          <w:lang w:bidi="ar-SA"/>
        </w:rPr>
        <w:t xml:space="preserve"> We can understand what this means be considering the component parts of a scientific theory and how these map on to the elements of formal languages just given.</w:t>
      </w:r>
      <w:r w:rsidR="00472A4B" w:rsidRPr="00883AD6">
        <w:rPr>
          <w:rFonts w:eastAsia="Times New Roman" w:cs="Times New Roman"/>
          <w:lang w:bidi="ar-SA"/>
        </w:rPr>
        <w:t> </w:t>
      </w:r>
      <w:r w:rsidR="00A820B4" w:rsidRPr="00883AD6">
        <w:rPr>
          <w:rFonts w:eastAsia="Times New Roman" w:cs="Times New Roman"/>
          <w:lang w:bidi="ar-SA"/>
        </w:rPr>
        <w:t>A theory consists of the formal language of first order predicate logic with quantifiers (the logic developed first by Frege and then in greater detail by Russell and Whitehead) supplemented with</w:t>
      </w:r>
      <w:r w:rsidR="00227047" w:rsidRPr="00883AD6">
        <w:rPr>
          <w:rFonts w:eastAsia="Times New Roman" w:cs="Times New Roman"/>
          <w:lang w:bidi="ar-SA"/>
        </w:rPr>
        <w:t xml:space="preserve"> observational vocabulary,</w:t>
      </w:r>
      <w:r w:rsidR="00A820B4" w:rsidRPr="00883AD6">
        <w:rPr>
          <w:rFonts w:eastAsia="Times New Roman" w:cs="Times New Roman"/>
          <w:lang w:bidi="ar-SA"/>
        </w:rPr>
        <w:t xml:space="preserve"> correspondence rules </w:t>
      </w:r>
      <w:r w:rsidR="00227047" w:rsidRPr="00883AD6">
        <w:rPr>
          <w:rFonts w:eastAsia="Times New Roman" w:cs="Times New Roman"/>
          <w:lang w:bidi="ar-SA"/>
        </w:rPr>
        <w:t>that define theoretical terms in terms of observational vocabulary</w:t>
      </w:r>
      <w:r w:rsidRPr="00883AD6">
        <w:rPr>
          <w:rFonts w:eastAsia="Times New Roman" w:cs="Times New Roman"/>
          <w:lang w:bidi="ar-SA"/>
        </w:rPr>
        <w:t>,</w:t>
      </w:r>
      <w:r w:rsidR="00227047" w:rsidRPr="00883AD6">
        <w:rPr>
          <w:rFonts w:eastAsia="Times New Roman" w:cs="Times New Roman"/>
          <w:lang w:bidi="ar-SA"/>
        </w:rPr>
        <w:t xml:space="preserve"> </w:t>
      </w:r>
      <w:r w:rsidR="00A820B4" w:rsidRPr="00883AD6">
        <w:rPr>
          <w:rFonts w:eastAsia="Times New Roman" w:cs="Times New Roman"/>
          <w:lang w:bidi="ar-SA"/>
        </w:rPr>
        <w:t>and statements of laws</w:t>
      </w:r>
      <w:r w:rsidR="002C0DCC" w:rsidRPr="00883AD6">
        <w:rPr>
          <w:rFonts w:eastAsia="Times New Roman" w:cs="Times New Roman"/>
          <w:lang w:bidi="ar-SA"/>
        </w:rPr>
        <w:t xml:space="preserve"> like Galileo</w:t>
      </w:r>
      <w:r w:rsidR="00FB75E8" w:rsidRPr="00883AD6">
        <w:rPr>
          <w:rFonts w:eastAsia="Times New Roman" w:cs="Times New Roman"/>
          <w:lang w:bidi="ar-SA"/>
        </w:rPr>
        <w:t>’</w:t>
      </w:r>
      <w:r w:rsidR="002C0DCC" w:rsidRPr="00883AD6">
        <w:rPr>
          <w:rFonts w:eastAsia="Times New Roman" w:cs="Times New Roman"/>
          <w:lang w:bidi="ar-SA"/>
        </w:rPr>
        <w:t>s laws of motion, Newton</w:t>
      </w:r>
      <w:r w:rsidR="00FB75E8" w:rsidRPr="00883AD6">
        <w:rPr>
          <w:rFonts w:eastAsia="Times New Roman" w:cs="Times New Roman"/>
          <w:lang w:bidi="ar-SA"/>
        </w:rPr>
        <w:t>’</w:t>
      </w:r>
      <w:r w:rsidR="002C0DCC" w:rsidRPr="00883AD6">
        <w:rPr>
          <w:rFonts w:eastAsia="Times New Roman" w:cs="Times New Roman"/>
          <w:lang w:bidi="ar-SA"/>
        </w:rPr>
        <w:t>s law of universal gravitation etc</w:t>
      </w:r>
      <w:r w:rsidR="00A820B4" w:rsidRPr="00883AD6">
        <w:rPr>
          <w:rFonts w:eastAsia="Times New Roman" w:cs="Times New Roman"/>
          <w:lang w:bidi="ar-SA"/>
        </w:rPr>
        <w:t>.</w:t>
      </w:r>
      <w:r w:rsidRPr="00883AD6">
        <w:rPr>
          <w:rFonts w:eastAsia="Times New Roman" w:cs="Times New Roman"/>
          <w:lang w:bidi="ar-SA"/>
        </w:rPr>
        <w:t xml:space="preserve"> All of the non-logical vocabulary of a scientific theory is definable in observational terms. Well formed expressions in scientific discourse will be only those expressible in terms of formal logic plus the vocabulary of science. The rules </w:t>
      </w:r>
      <w:r w:rsidRPr="00883AD6">
        <w:rPr>
          <w:rFonts w:eastAsia="Times New Roman" w:cs="Times New Roman"/>
          <w:lang w:bidi="ar-SA"/>
        </w:rPr>
        <w:lastRenderedPageBreak/>
        <w:t>of inference in scientific discourse consist only of the rules of inference of logic and math plus scientific laws.</w:t>
      </w:r>
    </w:p>
    <w:p w:rsidR="002C0DCC" w:rsidRPr="00883AD6" w:rsidRDefault="00B929D8" w:rsidP="00A820B4">
      <w:pPr>
        <w:rPr>
          <w:rFonts w:eastAsia="Times New Roman" w:cs="Times New Roman"/>
          <w:lang w:bidi="ar-SA"/>
        </w:rPr>
      </w:pPr>
      <w:r w:rsidRPr="00883AD6">
        <w:rPr>
          <w:rFonts w:eastAsia="Times New Roman" w:cs="Times New Roman"/>
          <w:lang w:bidi="ar-SA"/>
        </w:rPr>
        <w:t>The Logical Postivist</w:t>
      </w:r>
      <w:r w:rsidR="000415E2" w:rsidRPr="00883AD6">
        <w:rPr>
          <w:rFonts w:eastAsia="Times New Roman" w:cs="Times New Roman"/>
          <w:lang w:bidi="ar-SA"/>
        </w:rPr>
        <w:t>’</w:t>
      </w:r>
      <w:r w:rsidRPr="00883AD6">
        <w:rPr>
          <w:rFonts w:eastAsia="Times New Roman" w:cs="Times New Roman"/>
          <w:lang w:bidi="ar-SA"/>
        </w:rPr>
        <w:t>s</w:t>
      </w:r>
      <w:r w:rsidR="002C0DCC" w:rsidRPr="00883AD6">
        <w:rPr>
          <w:rFonts w:eastAsia="Times New Roman" w:cs="Times New Roman"/>
          <w:lang w:bidi="ar-SA"/>
        </w:rPr>
        <w:t xml:space="preserve"> view of what a theory is has since been deemed overly formalized. There are numerous legitimate theories in science that can</w:t>
      </w:r>
      <w:r w:rsidR="00FB75E8" w:rsidRPr="00883AD6">
        <w:rPr>
          <w:rFonts w:eastAsia="Times New Roman" w:cs="Times New Roman"/>
          <w:lang w:bidi="ar-SA"/>
        </w:rPr>
        <w:t>’</w:t>
      </w:r>
      <w:r w:rsidR="002C0DCC" w:rsidRPr="00883AD6">
        <w:rPr>
          <w:rFonts w:eastAsia="Times New Roman" w:cs="Times New Roman"/>
          <w:lang w:bidi="ar-SA"/>
        </w:rPr>
        <w:t xml:space="preserve">t be rendered in a formal system. Consider theories in anthropology or </w:t>
      </w:r>
      <w:r w:rsidR="00863625" w:rsidRPr="00883AD6">
        <w:rPr>
          <w:rFonts w:eastAsia="Times New Roman" w:cs="Times New Roman"/>
          <w:lang w:bidi="ar-SA"/>
        </w:rPr>
        <w:t>geology</w:t>
      </w:r>
      <w:r w:rsidR="003E4E60" w:rsidRPr="00883AD6">
        <w:rPr>
          <w:rFonts w:eastAsia="Times New Roman" w:cs="Times New Roman"/>
          <w:lang w:bidi="ar-SA"/>
        </w:rPr>
        <w:t xml:space="preserve"> for instance. Ne</w:t>
      </w:r>
      <w:r w:rsidR="000415E2" w:rsidRPr="00883AD6">
        <w:rPr>
          <w:rFonts w:eastAsia="Times New Roman" w:cs="Times New Roman"/>
          <w:lang w:bidi="ar-SA"/>
        </w:rPr>
        <w:t>verthe</w:t>
      </w:r>
      <w:r w:rsidR="002C0DCC" w:rsidRPr="00883AD6">
        <w:rPr>
          <w:rFonts w:eastAsia="Times New Roman" w:cs="Times New Roman"/>
          <w:lang w:bidi="ar-SA"/>
        </w:rPr>
        <w:t xml:space="preserve">less, the idea of a theory as a formal system is a powerful one and it remains the gold standard in many sciences. Linguistics has </w:t>
      </w:r>
      <w:r w:rsidR="003E4E60" w:rsidRPr="00883AD6">
        <w:rPr>
          <w:rFonts w:eastAsia="Times New Roman" w:cs="Times New Roman"/>
          <w:lang w:bidi="ar-SA"/>
        </w:rPr>
        <w:t xml:space="preserve">“gone </w:t>
      </w:r>
      <w:r w:rsidR="002C0DCC" w:rsidRPr="00883AD6">
        <w:rPr>
          <w:rFonts w:eastAsia="Times New Roman" w:cs="Times New Roman"/>
          <w:lang w:bidi="ar-SA"/>
        </w:rPr>
        <w:t>computational” in rec</w:t>
      </w:r>
      <w:r w:rsidR="003E4E60" w:rsidRPr="00883AD6">
        <w:rPr>
          <w:rFonts w:eastAsia="Times New Roman" w:cs="Times New Roman"/>
          <w:lang w:bidi="ar-SA"/>
        </w:rPr>
        <w:t>ent years, for instance. The mos</w:t>
      </w:r>
      <w:r w:rsidR="002C0DCC" w:rsidRPr="00883AD6">
        <w:rPr>
          <w:rFonts w:eastAsia="Times New Roman" w:cs="Times New Roman"/>
          <w:lang w:bidi="ar-SA"/>
        </w:rPr>
        <w:t xml:space="preserve">t ambitious scientific undertaking in all of human history, the science of climate change, also </w:t>
      </w:r>
      <w:r w:rsidR="00AD13B5" w:rsidRPr="00883AD6">
        <w:rPr>
          <w:rFonts w:eastAsia="Times New Roman" w:cs="Times New Roman"/>
          <w:lang w:bidi="ar-SA"/>
        </w:rPr>
        <w:t>aims to render</w:t>
      </w:r>
      <w:r w:rsidR="002C0DCC" w:rsidRPr="00883AD6">
        <w:rPr>
          <w:rFonts w:eastAsia="Times New Roman" w:cs="Times New Roman"/>
          <w:lang w:bidi="ar-SA"/>
        </w:rPr>
        <w:t xml:space="preserve"> theory and explanation in formal systems through massive and intricately detailed computer models</w:t>
      </w:r>
      <w:r w:rsidR="00AD13B5" w:rsidRPr="00883AD6">
        <w:rPr>
          <w:rFonts w:eastAsia="Times New Roman" w:cs="Times New Roman"/>
          <w:lang w:bidi="ar-SA"/>
        </w:rPr>
        <w:t xml:space="preserve"> of climate change</w:t>
      </w:r>
      <w:r w:rsidR="002C0DCC" w:rsidRPr="00883AD6">
        <w:rPr>
          <w:rFonts w:eastAsia="Times New Roman" w:cs="Times New Roman"/>
          <w:lang w:bidi="ar-SA"/>
        </w:rPr>
        <w:t>.</w:t>
      </w:r>
      <w:r w:rsidR="000415E2" w:rsidRPr="00883AD6">
        <w:rPr>
          <w:rFonts w:eastAsia="Times New Roman" w:cs="Times New Roman"/>
          <w:lang w:bidi="ar-SA"/>
        </w:rPr>
        <w:t xml:space="preserve"> In fact, roughly speaking, we can consider a theory formalizable when it can be comprehensively modeled on a computer. Computer programs are paradigm examples of formal systems.</w:t>
      </w:r>
    </w:p>
    <w:p w:rsidR="00863625" w:rsidRPr="00883AD6" w:rsidRDefault="002C0DCC" w:rsidP="00A820B4">
      <w:pPr>
        <w:rPr>
          <w:rFonts w:eastAsia="Times New Roman" w:cs="Times New Roman"/>
          <w:lang w:bidi="ar-SA"/>
        </w:rPr>
      </w:pPr>
      <w:r w:rsidRPr="00883AD6">
        <w:rPr>
          <w:rFonts w:eastAsia="Times New Roman" w:cs="Times New Roman"/>
          <w:lang w:bidi="ar-SA"/>
        </w:rPr>
        <w:t>A further more general</w:t>
      </w:r>
      <w:r w:rsidR="00022028" w:rsidRPr="00883AD6">
        <w:rPr>
          <w:rFonts w:eastAsia="Times New Roman" w:cs="Times New Roman"/>
          <w:lang w:bidi="ar-SA"/>
        </w:rPr>
        <w:t xml:space="preserve"> lesson we might take from the P</w:t>
      </w:r>
      <w:r w:rsidRPr="00883AD6">
        <w:rPr>
          <w:rFonts w:eastAsia="Times New Roman" w:cs="Times New Roman"/>
          <w:lang w:bidi="ar-SA"/>
        </w:rPr>
        <w:t>ositivist</w:t>
      </w:r>
      <w:r w:rsidR="00FB75E8" w:rsidRPr="00883AD6">
        <w:rPr>
          <w:rFonts w:eastAsia="Times New Roman" w:cs="Times New Roman"/>
          <w:lang w:bidi="ar-SA"/>
        </w:rPr>
        <w:t>’</w:t>
      </w:r>
      <w:r w:rsidRPr="00883AD6">
        <w:rPr>
          <w:rFonts w:eastAsia="Times New Roman" w:cs="Times New Roman"/>
          <w:lang w:bidi="ar-SA"/>
        </w:rPr>
        <w:t>s view of theories</w:t>
      </w:r>
      <w:r w:rsidR="000415E2" w:rsidRPr="00883AD6">
        <w:rPr>
          <w:rFonts w:eastAsia="Times New Roman" w:cs="Times New Roman"/>
          <w:lang w:bidi="ar-SA"/>
        </w:rPr>
        <w:t xml:space="preserve"> addresses a very common</w:t>
      </w:r>
      <w:r w:rsidRPr="00883AD6">
        <w:rPr>
          <w:rFonts w:eastAsia="Times New Roman" w:cs="Times New Roman"/>
          <w:lang w:bidi="ar-SA"/>
        </w:rPr>
        <w:t xml:space="preserve">place misunderstanding of what a theory is. People commonly think of theories </w:t>
      </w:r>
      <w:r w:rsidRPr="00883AD6">
        <w:rPr>
          <w:rFonts w:eastAsia="Times New Roman" w:cs="Times New Roman"/>
          <w:lang w:bidi="ar-SA"/>
        </w:rPr>
        <w:lastRenderedPageBreak/>
        <w:t>as just claims that lie on a scale of certainty being somewhat more certain than guesses or hypotheses, but rather less certain than established matters of fact</w:t>
      </w:r>
      <w:r w:rsidR="007272B9" w:rsidRPr="00883AD6">
        <w:rPr>
          <w:rFonts w:eastAsia="Times New Roman" w:cs="Times New Roman"/>
          <w:lang w:bidi="ar-SA"/>
        </w:rPr>
        <w:t>. This is really a terrible misunderstanding of what a theory is. It is commonly invoked in fallacious attempts to discredit science, as when people dismiss evolution or climate change</w:t>
      </w:r>
      <w:r w:rsidR="00022028" w:rsidRPr="00883AD6">
        <w:rPr>
          <w:rFonts w:eastAsia="Times New Roman" w:cs="Times New Roman"/>
          <w:lang w:bidi="ar-SA"/>
        </w:rPr>
        <w:t xml:space="preserve"> science as “just a theory.” S</w:t>
      </w:r>
      <w:r w:rsidR="007272B9" w:rsidRPr="00883AD6">
        <w:rPr>
          <w:rFonts w:eastAsia="Times New Roman" w:cs="Times New Roman"/>
          <w:lang w:bidi="ar-SA"/>
        </w:rPr>
        <w:t xml:space="preserve">uch comments reveal a basic misunderstanding of what theory is. </w:t>
      </w:r>
      <w:r w:rsidR="00863625" w:rsidRPr="00883AD6">
        <w:rPr>
          <w:rFonts w:eastAsia="Times New Roman" w:cs="Times New Roman"/>
          <w:lang w:bidi="ar-SA"/>
        </w:rPr>
        <w:t>For something to count as a theory has nothing to do with our level of certainty in its truth</w:t>
      </w:r>
      <w:r w:rsidR="007272B9" w:rsidRPr="00883AD6">
        <w:rPr>
          <w:rFonts w:eastAsia="Times New Roman" w:cs="Times New Roman"/>
          <w:lang w:bidi="ar-SA"/>
        </w:rPr>
        <w:t xml:space="preserve">. </w:t>
      </w:r>
      <w:r w:rsidR="00580B1F" w:rsidRPr="00883AD6">
        <w:rPr>
          <w:rFonts w:eastAsia="Times New Roman" w:cs="Times New Roman"/>
          <w:lang w:bidi="ar-SA"/>
        </w:rPr>
        <w:t>Many scientific theories are among the</w:t>
      </w:r>
      <w:r w:rsidR="00863625" w:rsidRPr="00883AD6">
        <w:rPr>
          <w:rFonts w:eastAsia="Times New Roman" w:cs="Times New Roman"/>
          <w:lang w:bidi="ar-SA"/>
        </w:rPr>
        <w:t xml:space="preserve"> best established scientific knowledge we have</w:t>
      </w:r>
      <w:r w:rsidR="007272B9" w:rsidRPr="00883AD6">
        <w:rPr>
          <w:rFonts w:eastAsia="Times New Roman" w:cs="Times New Roman"/>
          <w:lang w:bidi="ar-SA"/>
        </w:rPr>
        <w:t>. A few years ago</w:t>
      </w:r>
      <w:r w:rsidR="00022028" w:rsidRPr="00883AD6">
        <w:rPr>
          <w:rFonts w:eastAsia="Times New Roman" w:cs="Times New Roman"/>
          <w:lang w:bidi="ar-SA"/>
        </w:rPr>
        <w:t>, for instance,</w:t>
      </w:r>
      <w:r w:rsidR="007272B9" w:rsidRPr="00883AD6">
        <w:rPr>
          <w:rFonts w:eastAsia="Times New Roman" w:cs="Times New Roman"/>
          <w:lang w:bidi="ar-SA"/>
        </w:rPr>
        <w:t xml:space="preserve"> </w:t>
      </w:r>
      <w:r w:rsidR="000415E2" w:rsidRPr="00883AD6">
        <w:rPr>
          <w:rFonts w:eastAsia="Times New Roman" w:cs="Times New Roman"/>
          <w:lang w:bidi="ar-SA"/>
        </w:rPr>
        <w:t xml:space="preserve">some scientist claimed to have </w:t>
      </w:r>
      <w:r w:rsidR="007272B9" w:rsidRPr="00883AD6">
        <w:rPr>
          <w:rFonts w:eastAsia="Times New Roman" w:cs="Times New Roman"/>
          <w:lang w:bidi="ar-SA"/>
        </w:rPr>
        <w:t>observe</w:t>
      </w:r>
      <w:r w:rsidR="00863625" w:rsidRPr="00883AD6">
        <w:rPr>
          <w:rFonts w:eastAsia="Times New Roman" w:cs="Times New Roman"/>
          <w:lang w:bidi="ar-SA"/>
        </w:rPr>
        <w:t>d</w:t>
      </w:r>
      <w:r w:rsidR="000415E2" w:rsidRPr="00883AD6">
        <w:rPr>
          <w:rFonts w:eastAsia="Times New Roman" w:cs="Times New Roman"/>
          <w:lang w:bidi="ar-SA"/>
        </w:rPr>
        <w:t xml:space="preserve"> a particle in </w:t>
      </w:r>
      <w:r w:rsidR="007272B9" w:rsidRPr="00883AD6">
        <w:rPr>
          <w:rFonts w:eastAsia="Times New Roman" w:cs="Times New Roman"/>
          <w:lang w:bidi="ar-SA"/>
        </w:rPr>
        <w:t>a particle accelerator</w:t>
      </w:r>
      <w:r w:rsidR="000415E2" w:rsidRPr="00883AD6">
        <w:rPr>
          <w:rFonts w:eastAsia="Times New Roman" w:cs="Times New Roman"/>
          <w:lang w:bidi="ar-SA"/>
        </w:rPr>
        <w:t xml:space="preserve"> travelling faster than the speed of light</w:t>
      </w:r>
      <w:r w:rsidR="007272B9" w:rsidRPr="00883AD6">
        <w:rPr>
          <w:rFonts w:eastAsia="Times New Roman" w:cs="Times New Roman"/>
          <w:lang w:bidi="ar-SA"/>
        </w:rPr>
        <w:t>. It made the news and caused a bit of excitement. But those in the know, those who understand Einstein</w:t>
      </w:r>
      <w:r w:rsidR="00FB75E8" w:rsidRPr="00883AD6">
        <w:rPr>
          <w:rFonts w:eastAsia="Times New Roman" w:cs="Times New Roman"/>
          <w:lang w:bidi="ar-SA"/>
        </w:rPr>
        <w:t>’</w:t>
      </w:r>
      <w:r w:rsidR="007272B9" w:rsidRPr="00883AD6">
        <w:rPr>
          <w:rFonts w:eastAsia="Times New Roman" w:cs="Times New Roman"/>
          <w:lang w:bidi="ar-SA"/>
        </w:rPr>
        <w:t xml:space="preserve">s </w:t>
      </w:r>
      <w:r w:rsidR="00863625" w:rsidRPr="00883AD6">
        <w:rPr>
          <w:rFonts w:eastAsia="Times New Roman" w:cs="Times New Roman"/>
          <w:lang w:bidi="ar-SA"/>
        </w:rPr>
        <w:t>special</w:t>
      </w:r>
      <w:r w:rsidR="007272B9" w:rsidRPr="00883AD6">
        <w:rPr>
          <w:rFonts w:eastAsia="Times New Roman" w:cs="Times New Roman"/>
          <w:lang w:bidi="ar-SA"/>
        </w:rPr>
        <w:t xml:space="preserve"> relativity and the full weight of the evidence in support of it patiently waited for the inevitable revelation that some clocks had been mis-calibrated.</w:t>
      </w:r>
      <w:r w:rsidR="00863625" w:rsidRPr="00883AD6">
        <w:rPr>
          <w:rFonts w:eastAsia="Times New Roman" w:cs="Times New Roman"/>
          <w:lang w:bidi="ar-SA"/>
        </w:rPr>
        <w:t xml:space="preserve"> Einstien</w:t>
      </w:r>
      <w:r w:rsidR="00FB75E8" w:rsidRPr="00883AD6">
        <w:rPr>
          <w:rFonts w:eastAsia="Times New Roman" w:cs="Times New Roman"/>
          <w:lang w:bidi="ar-SA"/>
        </w:rPr>
        <w:t>’</w:t>
      </w:r>
      <w:r w:rsidR="00863625" w:rsidRPr="00883AD6">
        <w:rPr>
          <w:rFonts w:eastAsia="Times New Roman" w:cs="Times New Roman"/>
          <w:lang w:bidi="ar-SA"/>
        </w:rPr>
        <w:t>s special relativity is right and we know this with about as much certainty as we can know anything.</w:t>
      </w:r>
      <w:r w:rsidR="00580B1F" w:rsidRPr="00883AD6">
        <w:rPr>
          <w:rFonts w:eastAsia="Times New Roman" w:cs="Times New Roman"/>
          <w:lang w:bidi="ar-SA"/>
        </w:rPr>
        <w:t xml:space="preserve"> In the other direction, there are lots of genuine theories that we know full well to be false. Aristotle</w:t>
      </w:r>
      <w:r w:rsidR="00FB75E8" w:rsidRPr="00883AD6">
        <w:rPr>
          <w:rFonts w:eastAsia="Times New Roman" w:cs="Times New Roman"/>
          <w:lang w:bidi="ar-SA"/>
        </w:rPr>
        <w:t>’</w:t>
      </w:r>
      <w:r w:rsidR="00580B1F" w:rsidRPr="00883AD6">
        <w:rPr>
          <w:rFonts w:eastAsia="Times New Roman" w:cs="Times New Roman"/>
          <w:lang w:bidi="ar-SA"/>
        </w:rPr>
        <w:t xml:space="preserve">s physics </w:t>
      </w:r>
      <w:r w:rsidR="00580B1F" w:rsidRPr="00883AD6">
        <w:rPr>
          <w:rFonts w:eastAsia="Times New Roman" w:cs="Times New Roman"/>
          <w:lang w:bidi="ar-SA"/>
        </w:rPr>
        <w:lastRenderedPageBreak/>
        <w:t xml:space="preserve">would be one example. Having very much or very little confidence in something has nothing to do with whether it is properly called a theory. </w:t>
      </w:r>
    </w:p>
    <w:p w:rsidR="002C0DCC" w:rsidRPr="00883AD6" w:rsidRDefault="00863625" w:rsidP="00A820B4">
      <w:pPr>
        <w:rPr>
          <w:rFonts w:eastAsia="Times New Roman" w:cs="Times New Roman"/>
          <w:lang w:bidi="ar-SA"/>
        </w:rPr>
      </w:pPr>
      <w:r w:rsidRPr="00883AD6">
        <w:rPr>
          <w:rFonts w:eastAsia="Times New Roman" w:cs="Times New Roman"/>
          <w:lang w:bidi="ar-SA"/>
        </w:rPr>
        <w:t>So if it</w:t>
      </w:r>
      <w:r w:rsidR="00FB75E8" w:rsidRPr="00883AD6">
        <w:rPr>
          <w:rFonts w:eastAsia="Times New Roman" w:cs="Times New Roman"/>
          <w:lang w:bidi="ar-SA"/>
        </w:rPr>
        <w:t>’</w:t>
      </w:r>
      <w:r w:rsidRPr="00883AD6">
        <w:rPr>
          <w:rFonts w:eastAsia="Times New Roman" w:cs="Times New Roman"/>
          <w:lang w:bidi="ar-SA"/>
        </w:rPr>
        <w:t xml:space="preserve">s not about our degree of confidence, what does make something a theory? </w:t>
      </w:r>
      <w:r w:rsidR="00580B1F" w:rsidRPr="00883AD6">
        <w:rPr>
          <w:rFonts w:eastAsia="Times New Roman" w:cs="Times New Roman"/>
          <w:lang w:bidi="ar-SA"/>
        </w:rPr>
        <w:t>What makes something a theory is that it provides a general framew</w:t>
      </w:r>
      <w:r w:rsidR="00022028" w:rsidRPr="00883AD6">
        <w:rPr>
          <w:rFonts w:eastAsia="Times New Roman" w:cs="Times New Roman"/>
          <w:lang w:bidi="ar-SA"/>
        </w:rPr>
        <w:t>ork for explaining things. The P</w:t>
      </w:r>
      <w:r w:rsidR="00580B1F" w:rsidRPr="00883AD6">
        <w:rPr>
          <w:rFonts w:eastAsia="Times New Roman" w:cs="Times New Roman"/>
          <w:lang w:bidi="ar-SA"/>
        </w:rPr>
        <w:t>ositivists didn</w:t>
      </w:r>
      <w:r w:rsidR="00FB75E8" w:rsidRPr="00883AD6">
        <w:rPr>
          <w:rFonts w:eastAsia="Times New Roman" w:cs="Times New Roman"/>
          <w:lang w:bidi="ar-SA"/>
        </w:rPr>
        <w:t>’</w:t>
      </w:r>
      <w:r w:rsidR="00580B1F" w:rsidRPr="00883AD6">
        <w:rPr>
          <w:rFonts w:eastAsia="Times New Roman" w:cs="Times New Roman"/>
          <w:lang w:bidi="ar-SA"/>
        </w:rPr>
        <w:t>t discover this, but their idea of a theory as a formal system illustrates the idea nicely. Theories generally consist of a number of logically interconnected principles that can be mutually employed to explain and predict a range of observable phenomenon. Bear t</w:t>
      </w:r>
      <w:r w:rsidR="00022028" w:rsidRPr="00883AD6">
        <w:rPr>
          <w:rFonts w:eastAsia="Times New Roman" w:cs="Times New Roman"/>
          <w:lang w:bidi="ar-SA"/>
        </w:rPr>
        <w:t>his in mind as we consider the P</w:t>
      </w:r>
      <w:r w:rsidR="00580B1F" w:rsidRPr="00883AD6">
        <w:rPr>
          <w:rFonts w:eastAsia="Times New Roman" w:cs="Times New Roman"/>
          <w:lang w:bidi="ar-SA"/>
        </w:rPr>
        <w:t>ositivist</w:t>
      </w:r>
      <w:r w:rsidR="00FB75E8" w:rsidRPr="00883AD6">
        <w:rPr>
          <w:rFonts w:eastAsia="Times New Roman" w:cs="Times New Roman"/>
          <w:lang w:bidi="ar-SA"/>
        </w:rPr>
        <w:t>’</w:t>
      </w:r>
      <w:r w:rsidR="00580B1F" w:rsidRPr="00883AD6">
        <w:rPr>
          <w:rFonts w:eastAsia="Times New Roman" w:cs="Times New Roman"/>
          <w:lang w:bidi="ar-SA"/>
        </w:rPr>
        <w:t>s view of scientific explanation.</w:t>
      </w:r>
    </w:p>
    <w:p w:rsidR="008820AC" w:rsidRPr="00883AD6" w:rsidRDefault="008820AC" w:rsidP="008820AC">
      <w:pPr>
        <w:pStyle w:val="Heading2"/>
        <w:rPr>
          <w:rFonts w:eastAsia="Times New Roman" w:cs="Times New Roman"/>
          <w:lang w:bidi="ar-SA"/>
        </w:rPr>
      </w:pPr>
      <w:bookmarkStart w:id="43" w:name="_Toc379898025"/>
      <w:r w:rsidRPr="00883AD6">
        <w:rPr>
          <w:rFonts w:eastAsia="Times New Roman" w:cs="Times New Roman"/>
          <w:lang w:bidi="ar-SA"/>
        </w:rPr>
        <w:t>Explanation</w:t>
      </w:r>
      <w:bookmarkEnd w:id="43"/>
    </w:p>
    <w:p w:rsidR="008820AC" w:rsidRPr="00883AD6" w:rsidRDefault="008820AC" w:rsidP="008820AC">
      <w:pPr>
        <w:rPr>
          <w:rFonts w:cs="Times New Roman"/>
          <w:szCs w:val="24"/>
        </w:rPr>
      </w:pPr>
      <w:r w:rsidRPr="00883AD6">
        <w:rPr>
          <w:rFonts w:cs="Times New Roman"/>
          <w:szCs w:val="24"/>
        </w:rPr>
        <w:t>According to the Deductive Nomological model of explanation developed by the Logical Positivist</w:t>
      </w:r>
      <w:r w:rsidR="00022028" w:rsidRPr="00883AD6">
        <w:rPr>
          <w:rFonts w:cs="Times New Roman"/>
          <w:szCs w:val="24"/>
        </w:rPr>
        <w:t>,</w:t>
      </w:r>
      <w:r w:rsidRPr="00883AD6">
        <w:rPr>
          <w:rFonts w:cs="Times New Roman"/>
          <w:szCs w:val="24"/>
        </w:rPr>
        <w:t xml:space="preserve"> Carl Hempel, a scientific explanation has the form of a deductively valid argument</w:t>
      </w:r>
      <w:r w:rsidRPr="00883AD6">
        <w:rPr>
          <w:rFonts w:eastAsia="Times New Roman" w:cs="Times New Roman"/>
          <w:szCs w:val="24"/>
        </w:rPr>
        <w:t>. The difference between an argument and an explanation is just the</w:t>
      </w:r>
      <w:r w:rsidR="00022028" w:rsidRPr="00883AD6">
        <w:rPr>
          <w:rFonts w:eastAsia="Times New Roman" w:cs="Times New Roman"/>
          <w:szCs w:val="24"/>
        </w:rPr>
        <w:t>ir respective purposes. Formally, arguments and explanations look alike</w:t>
      </w:r>
      <w:r w:rsidRPr="00883AD6">
        <w:rPr>
          <w:rFonts w:eastAsia="Times New Roman" w:cs="Times New Roman"/>
          <w:szCs w:val="24"/>
        </w:rPr>
        <w:t xml:space="preserve">. But the purpose of an explanation is to shed light on </w:t>
      </w:r>
      <w:r w:rsidRPr="00883AD6">
        <w:rPr>
          <w:rFonts w:eastAsia="Times New Roman" w:cs="Times New Roman"/>
          <w:szCs w:val="24"/>
        </w:rPr>
        <w:lastRenderedPageBreak/>
        <w:t xml:space="preserve">something we accept as </w:t>
      </w:r>
      <w:r w:rsidR="00022028" w:rsidRPr="00883AD6">
        <w:rPr>
          <w:rFonts w:eastAsia="Times New Roman" w:cs="Times New Roman"/>
          <w:szCs w:val="24"/>
        </w:rPr>
        <w:t>true</w:t>
      </w:r>
      <w:r w:rsidRPr="00883AD6">
        <w:rPr>
          <w:rFonts w:eastAsia="Times New Roman" w:cs="Times New Roman"/>
          <w:szCs w:val="24"/>
        </w:rPr>
        <w:t>, while the purpose of an argument is to</w:t>
      </w:r>
      <w:r w:rsidR="00022028" w:rsidRPr="00883AD6">
        <w:rPr>
          <w:rFonts w:eastAsia="Times New Roman" w:cs="Times New Roman"/>
          <w:szCs w:val="24"/>
        </w:rPr>
        <w:t xml:space="preserve"> give us a reason for thinking something is true</w:t>
      </w:r>
      <w:r w:rsidRPr="00883AD6">
        <w:rPr>
          <w:rFonts w:eastAsia="Times New Roman" w:cs="Times New Roman"/>
          <w:szCs w:val="24"/>
        </w:rPr>
        <w:t>. Given this difference in purpose, we call the claim that occupies the place of the conclusion the explanandum (it</w:t>
      </w:r>
      <w:r w:rsidR="00FB75E8" w:rsidRPr="00883AD6">
        <w:rPr>
          <w:rFonts w:eastAsia="Times New Roman" w:cs="Times New Roman"/>
          <w:szCs w:val="24"/>
        </w:rPr>
        <w:t>’</w:t>
      </w:r>
      <w:r w:rsidRPr="00883AD6">
        <w:rPr>
          <w:rFonts w:eastAsia="Times New Roman" w:cs="Times New Roman"/>
          <w:szCs w:val="24"/>
        </w:rPr>
        <w:t>s the fact to be explained), and the claims that occupy the place of the premises the explanans (these are the claims that, taken together, provide the explanation).</w:t>
      </w:r>
      <w:r w:rsidRPr="00883AD6">
        <w:rPr>
          <w:rFonts w:cs="Times New Roman"/>
          <w:szCs w:val="24"/>
        </w:rPr>
        <w:t xml:space="preserve"> </w:t>
      </w:r>
      <w:r w:rsidRPr="00883AD6">
        <w:rPr>
          <w:rFonts w:eastAsia="Times New Roman" w:cs="Times New Roman"/>
          <w:szCs w:val="24"/>
        </w:rPr>
        <w:t>In a scientific explanation, the explanans will</w:t>
      </w:r>
      <w:r w:rsidRPr="00883AD6">
        <w:rPr>
          <w:rFonts w:cs="Times New Roman"/>
          <w:szCs w:val="24"/>
        </w:rPr>
        <w:t xml:space="preserve"> consist of laws and </w:t>
      </w:r>
      <w:r w:rsidRPr="00883AD6">
        <w:rPr>
          <w:rFonts w:eastAsia="Times New Roman" w:cs="Times New Roman"/>
          <w:szCs w:val="24"/>
        </w:rPr>
        <w:t>factual claims. The factual claims</w:t>
      </w:r>
      <w:r w:rsidRPr="00883AD6">
        <w:rPr>
          <w:rFonts w:cs="Times New Roman"/>
          <w:szCs w:val="24"/>
        </w:rPr>
        <w:t xml:space="preserve"> in conjunction with the laws will deductively entail the explanandum. For example</w:t>
      </w:r>
      <w:r w:rsidRPr="00883AD6">
        <w:rPr>
          <w:rFonts w:eastAsia="Times New Roman" w:cs="Times New Roman"/>
          <w:szCs w:val="24"/>
        </w:rPr>
        <w:t>, consider this explanation for why a rock falls to the earth</w:t>
      </w:r>
      <w:r w:rsidRPr="00883AD6">
        <w:rPr>
          <w:rFonts w:cs="Times New Roman"/>
          <w:szCs w:val="24"/>
        </w:rPr>
        <w:t>:</w:t>
      </w:r>
    </w:p>
    <w:p w:rsidR="008820AC" w:rsidRPr="00883AD6" w:rsidRDefault="008820AC" w:rsidP="008820AC">
      <w:pPr>
        <w:pStyle w:val="ListParagraph"/>
        <w:numPr>
          <w:ilvl w:val="0"/>
          <w:numId w:val="42"/>
        </w:numPr>
        <w:rPr>
          <w:rFonts w:eastAsia="Times New Roman" w:cs="Times New Roman"/>
          <w:lang w:bidi="ar-SA"/>
        </w:rPr>
      </w:pPr>
      <w:r w:rsidRPr="00883AD6">
        <w:rPr>
          <w:rFonts w:eastAsia="Times New Roman" w:cs="Times New Roman"/>
          <w:lang w:bidi="ar-SA"/>
        </w:rPr>
        <w:t>F = GM1M2/r2</w:t>
      </w:r>
      <w:r w:rsidR="00022028" w:rsidRPr="00883AD6">
        <w:rPr>
          <w:rFonts w:eastAsia="Times New Roman" w:cs="Times New Roman"/>
          <w:lang w:bidi="ar-SA"/>
        </w:rPr>
        <w:t>,</w:t>
      </w:r>
      <w:r w:rsidRPr="00883AD6">
        <w:rPr>
          <w:rFonts w:eastAsia="Times New Roman" w:cs="Times New Roman"/>
          <w:lang w:bidi="ar-SA"/>
        </w:rPr>
        <w:t xml:space="preserve"> Newton</w:t>
      </w:r>
      <w:r w:rsidR="00FB75E8" w:rsidRPr="00883AD6">
        <w:rPr>
          <w:rFonts w:eastAsia="Times New Roman" w:cs="Times New Roman"/>
          <w:lang w:bidi="ar-SA"/>
        </w:rPr>
        <w:t>’</w:t>
      </w:r>
      <w:r w:rsidRPr="00883AD6">
        <w:rPr>
          <w:rFonts w:eastAsia="Times New Roman" w:cs="Times New Roman"/>
          <w:lang w:bidi="ar-SA"/>
        </w:rPr>
        <w:t>s law of universal gravitation which tells us that massive bodies experience a force of mutual attraction that is proportionate to their mass and inversely proportionate to the distance between them.</w:t>
      </w:r>
    </w:p>
    <w:p w:rsidR="008820AC" w:rsidRPr="00883AD6" w:rsidRDefault="00022028" w:rsidP="008820AC">
      <w:pPr>
        <w:pStyle w:val="ListParagraph"/>
        <w:numPr>
          <w:ilvl w:val="0"/>
          <w:numId w:val="42"/>
        </w:numPr>
        <w:rPr>
          <w:rFonts w:eastAsia="Times New Roman" w:cs="Times New Roman"/>
          <w:lang w:bidi="ar-SA"/>
        </w:rPr>
      </w:pPr>
      <w:r w:rsidRPr="00883AD6">
        <w:rPr>
          <w:rFonts w:eastAsia="Times New Roman" w:cs="Times New Roman"/>
          <w:lang w:bidi="ar-SA"/>
        </w:rPr>
        <w:t>F=MA. This is t</w:t>
      </w:r>
      <w:r w:rsidR="008820AC" w:rsidRPr="00883AD6">
        <w:rPr>
          <w:rFonts w:eastAsia="Times New Roman" w:cs="Times New Roman"/>
          <w:lang w:bidi="ar-SA"/>
        </w:rPr>
        <w:t>he force law, which tells us that force equals mass times acceleration.</w:t>
      </w:r>
    </w:p>
    <w:p w:rsidR="008820AC" w:rsidRPr="00883AD6" w:rsidRDefault="008820AC" w:rsidP="008820AC">
      <w:pPr>
        <w:pStyle w:val="ListParagraph"/>
        <w:numPr>
          <w:ilvl w:val="0"/>
          <w:numId w:val="42"/>
        </w:numPr>
        <w:rPr>
          <w:rFonts w:eastAsia="Times New Roman" w:cs="Times New Roman"/>
          <w:lang w:bidi="ar-SA"/>
        </w:rPr>
      </w:pPr>
      <w:r w:rsidRPr="00883AD6">
        <w:rPr>
          <w:rFonts w:eastAsia="Times New Roman" w:cs="Times New Roman"/>
          <w:lang w:bidi="ar-SA"/>
        </w:rPr>
        <w:t>The rock has mass of 1 Kg.</w:t>
      </w:r>
    </w:p>
    <w:p w:rsidR="008820AC" w:rsidRPr="00883AD6" w:rsidRDefault="008820AC" w:rsidP="008820AC">
      <w:pPr>
        <w:pStyle w:val="ListParagraph"/>
        <w:numPr>
          <w:ilvl w:val="0"/>
          <w:numId w:val="42"/>
        </w:numPr>
        <w:rPr>
          <w:rFonts w:eastAsia="Times New Roman" w:cs="Times New Roman"/>
          <w:lang w:bidi="ar-SA"/>
        </w:rPr>
      </w:pPr>
      <w:r w:rsidRPr="00883AD6">
        <w:rPr>
          <w:rFonts w:eastAsia="Times New Roman" w:cs="Times New Roman"/>
          <w:lang w:bidi="ar-SA"/>
        </w:rPr>
        <w:t xml:space="preserve">The earth has a mass of </w:t>
      </w:r>
      <w:r w:rsidRPr="00883AD6">
        <w:rPr>
          <w:rFonts w:cs="Times New Roman"/>
        </w:rPr>
        <w:t>5.97219 × 10</w:t>
      </w:r>
      <w:r w:rsidRPr="00883AD6">
        <w:rPr>
          <w:rFonts w:cs="Times New Roman"/>
          <w:vertAlign w:val="superscript"/>
        </w:rPr>
        <w:t>24</w:t>
      </w:r>
      <w:r w:rsidRPr="00883AD6">
        <w:rPr>
          <w:rFonts w:cs="Times New Roman"/>
        </w:rPr>
        <w:t> kilograms.</w:t>
      </w:r>
    </w:p>
    <w:p w:rsidR="008820AC" w:rsidRPr="00883AD6" w:rsidRDefault="008820AC" w:rsidP="008820AC">
      <w:pPr>
        <w:pStyle w:val="ListParagraph"/>
        <w:numPr>
          <w:ilvl w:val="0"/>
          <w:numId w:val="42"/>
        </w:numPr>
        <w:rPr>
          <w:rFonts w:eastAsia="Times New Roman" w:cs="Times New Roman"/>
          <w:lang w:bidi="ar-SA"/>
        </w:rPr>
      </w:pPr>
      <w:r w:rsidRPr="00883AD6">
        <w:rPr>
          <w:rFonts w:eastAsia="Times New Roman" w:cs="Times New Roman"/>
          <w:lang w:bidi="ar-SA"/>
        </w:rPr>
        <w:lastRenderedPageBreak/>
        <w:t>The rock was released within the gravitational field of the earth.</w:t>
      </w:r>
    </w:p>
    <w:p w:rsidR="008820AC" w:rsidRPr="00883AD6" w:rsidRDefault="008820AC" w:rsidP="008820AC">
      <w:pPr>
        <w:pStyle w:val="ListParagraph"/>
        <w:numPr>
          <w:ilvl w:val="0"/>
          <w:numId w:val="42"/>
        </w:numPr>
        <w:rPr>
          <w:rFonts w:eastAsia="Times New Roman" w:cs="Times New Roman"/>
          <w:lang w:bidi="ar-SA"/>
        </w:rPr>
      </w:pPr>
      <w:r w:rsidRPr="00883AD6">
        <w:rPr>
          <w:rFonts w:eastAsia="Times New Roman" w:cs="Times New Roman"/>
          <w:u w:val="single"/>
          <w:lang w:bidi="ar-SA"/>
        </w:rPr>
        <w:t>No forces prevented the rock from falling to the earth.</w:t>
      </w:r>
    </w:p>
    <w:p w:rsidR="008820AC" w:rsidRPr="00883AD6" w:rsidRDefault="008820AC" w:rsidP="008820AC">
      <w:pPr>
        <w:pStyle w:val="ListParagraph"/>
        <w:numPr>
          <w:ilvl w:val="0"/>
          <w:numId w:val="42"/>
        </w:numPr>
        <w:rPr>
          <w:rFonts w:eastAsia="Times New Roman" w:cs="Times New Roman"/>
          <w:lang w:bidi="ar-SA"/>
        </w:rPr>
      </w:pPr>
      <w:r w:rsidRPr="00883AD6">
        <w:rPr>
          <w:rFonts w:eastAsia="Times New Roman" w:cs="Times New Roman"/>
          <w:lang w:bidi="ar-SA"/>
        </w:rPr>
        <w:t>The rock fell to the earth.</w:t>
      </w:r>
    </w:p>
    <w:p w:rsidR="008820AC" w:rsidRPr="00883AD6" w:rsidRDefault="008820AC" w:rsidP="008820AC">
      <w:pPr>
        <w:rPr>
          <w:rFonts w:cs="Times New Roman"/>
          <w:szCs w:val="24"/>
        </w:rPr>
      </w:pPr>
      <w:r w:rsidRPr="00883AD6">
        <w:rPr>
          <w:rFonts w:cs="Times New Roman"/>
          <w:szCs w:val="24"/>
        </w:rPr>
        <w:t>Recall that deductive logic is part of every theory, every explanatory framework. The first two claims in this explanation are statements of law from Newtonian physics. The remaining four are statements of fact. Taken together, these six claims deductively entail the explanadum, that the rock fell to the earth. This should illustrate how theories function as explanatory frameworks.</w:t>
      </w:r>
    </w:p>
    <w:p w:rsidR="008820AC" w:rsidRPr="00883AD6" w:rsidRDefault="008820AC" w:rsidP="008820AC">
      <w:pPr>
        <w:rPr>
          <w:rFonts w:cs="Times New Roman"/>
          <w:szCs w:val="24"/>
        </w:rPr>
      </w:pPr>
      <w:r w:rsidRPr="00883AD6">
        <w:rPr>
          <w:rFonts w:cs="Times New Roman"/>
          <w:szCs w:val="24"/>
        </w:rPr>
        <w:t>One very useful thing Hempel</w:t>
      </w:r>
      <w:r w:rsidR="00FB75E8" w:rsidRPr="00883AD6">
        <w:rPr>
          <w:rFonts w:cs="Times New Roman"/>
          <w:szCs w:val="24"/>
        </w:rPr>
        <w:t>’</w:t>
      </w:r>
      <w:r w:rsidRPr="00883AD6">
        <w:rPr>
          <w:rFonts w:cs="Times New Roman"/>
          <w:szCs w:val="24"/>
        </w:rPr>
        <w:t xml:space="preserve">s account of explanation does is alert us to the argument-like structure of developed explanations. The basic idea here is that a complete explanation should include all of the facts involved in making the fact to be explained true. These will include both particular facts relevant to the specific </w:t>
      </w:r>
      <w:r w:rsidR="00022028" w:rsidRPr="00883AD6">
        <w:rPr>
          <w:rFonts w:cs="Times New Roman"/>
          <w:szCs w:val="24"/>
        </w:rPr>
        <w:t>fact we want explained</w:t>
      </w:r>
      <w:r w:rsidRPr="00883AD6">
        <w:rPr>
          <w:rFonts w:cs="Times New Roman"/>
          <w:szCs w:val="24"/>
        </w:rPr>
        <w:t xml:space="preserve"> and general principles (scientific laws in the case of scientific explanations) that belong to </w:t>
      </w:r>
      <w:r w:rsidRPr="00883AD6">
        <w:rPr>
          <w:rFonts w:cs="Times New Roman"/>
          <w:szCs w:val="24"/>
        </w:rPr>
        <w:lastRenderedPageBreak/>
        <w:t xml:space="preserve">a broader framework for explanation. </w:t>
      </w:r>
      <w:r w:rsidR="00022028" w:rsidRPr="00883AD6">
        <w:rPr>
          <w:rFonts w:cs="Times New Roman"/>
          <w:szCs w:val="24"/>
        </w:rPr>
        <w:t>A fully developed explanation reveals a logical relationship between the fact we want to explain, other relevant facts and connecting principles like laws of nature.</w:t>
      </w:r>
    </w:p>
    <w:p w:rsidR="008820AC" w:rsidRPr="00883AD6" w:rsidRDefault="008820AC" w:rsidP="008820AC">
      <w:pPr>
        <w:rPr>
          <w:rFonts w:cs="Times New Roman"/>
          <w:szCs w:val="24"/>
        </w:rPr>
      </w:pPr>
      <w:r w:rsidRPr="00883AD6">
        <w:rPr>
          <w:rFonts w:cs="Times New Roman"/>
          <w:szCs w:val="24"/>
        </w:rPr>
        <w:t>Hempel</w:t>
      </w:r>
      <w:r w:rsidR="00FB75E8" w:rsidRPr="00883AD6">
        <w:rPr>
          <w:rFonts w:cs="Times New Roman"/>
          <w:szCs w:val="24"/>
        </w:rPr>
        <w:t>’</w:t>
      </w:r>
      <w:r w:rsidRPr="00883AD6">
        <w:rPr>
          <w:rFonts w:cs="Times New Roman"/>
          <w:szCs w:val="24"/>
        </w:rPr>
        <w:t>s account of explanation faced a number of problems that have helped to refine our understanding of scientific explanation. We won</w:t>
      </w:r>
      <w:r w:rsidR="00FB75E8" w:rsidRPr="00883AD6">
        <w:rPr>
          <w:rFonts w:cs="Times New Roman"/>
          <w:szCs w:val="24"/>
        </w:rPr>
        <w:t>’</w:t>
      </w:r>
      <w:r w:rsidRPr="00883AD6">
        <w:rPr>
          <w:rFonts w:cs="Times New Roman"/>
          <w:szCs w:val="24"/>
        </w:rPr>
        <w:t>t address them here except to mention one because it</w:t>
      </w:r>
      <w:r w:rsidR="00FB75E8" w:rsidRPr="00883AD6">
        <w:rPr>
          <w:rFonts w:cs="Times New Roman"/>
          <w:szCs w:val="24"/>
        </w:rPr>
        <w:t>’</w:t>
      </w:r>
      <w:r w:rsidRPr="00883AD6">
        <w:rPr>
          <w:rFonts w:cs="Times New Roman"/>
          <w:szCs w:val="24"/>
        </w:rPr>
        <w:t>s amusing. Consider this explanation:</w:t>
      </w:r>
    </w:p>
    <w:p w:rsidR="008820AC" w:rsidRPr="00883AD6" w:rsidRDefault="008820AC" w:rsidP="008820AC">
      <w:pPr>
        <w:pStyle w:val="ListParagraph"/>
        <w:numPr>
          <w:ilvl w:val="1"/>
          <w:numId w:val="26"/>
        </w:numPr>
        <w:rPr>
          <w:rFonts w:eastAsia="Times New Roman" w:cs="Times New Roman"/>
          <w:szCs w:val="24"/>
          <w:lang w:bidi="ar-SA"/>
        </w:rPr>
      </w:pPr>
      <w:r w:rsidRPr="00883AD6">
        <w:rPr>
          <w:rFonts w:eastAsia="Times New Roman" w:cs="Times New Roman"/>
          <w:szCs w:val="24"/>
          <w:lang w:bidi="ar-SA"/>
        </w:rPr>
        <w:t>Men who take birth control pills do not get pregnant.</w:t>
      </w:r>
    </w:p>
    <w:p w:rsidR="008820AC" w:rsidRPr="00883AD6" w:rsidRDefault="008820AC" w:rsidP="008820AC">
      <w:pPr>
        <w:pStyle w:val="ListParagraph"/>
        <w:numPr>
          <w:ilvl w:val="1"/>
          <w:numId w:val="26"/>
        </w:numPr>
        <w:rPr>
          <w:rFonts w:eastAsia="Times New Roman" w:cs="Times New Roman"/>
          <w:szCs w:val="24"/>
          <w:lang w:bidi="ar-SA"/>
        </w:rPr>
      </w:pPr>
      <w:r w:rsidRPr="00883AD6">
        <w:rPr>
          <w:rFonts w:eastAsia="Times New Roman" w:cs="Times New Roman"/>
          <w:szCs w:val="24"/>
          <w:u w:val="single"/>
          <w:lang w:bidi="ar-SA"/>
        </w:rPr>
        <w:t>Bruce is a man and he takes birth control pills.</w:t>
      </w:r>
    </w:p>
    <w:p w:rsidR="008820AC" w:rsidRPr="00883AD6" w:rsidRDefault="008820AC" w:rsidP="008820AC">
      <w:pPr>
        <w:pStyle w:val="ListParagraph"/>
        <w:numPr>
          <w:ilvl w:val="1"/>
          <w:numId w:val="26"/>
        </w:numPr>
        <w:rPr>
          <w:rFonts w:eastAsia="Times New Roman" w:cs="Times New Roman"/>
          <w:szCs w:val="24"/>
          <w:lang w:bidi="ar-SA"/>
        </w:rPr>
      </w:pPr>
      <w:r w:rsidRPr="00883AD6">
        <w:rPr>
          <w:rFonts w:eastAsia="Times New Roman" w:cs="Times New Roman"/>
          <w:szCs w:val="24"/>
          <w:lang w:bidi="ar-SA"/>
        </w:rPr>
        <w:t>Bruce is not pregnant.</w:t>
      </w:r>
    </w:p>
    <w:p w:rsidR="008820AC" w:rsidRPr="00883AD6" w:rsidRDefault="008820AC" w:rsidP="008820AC">
      <w:pPr>
        <w:rPr>
          <w:rFonts w:eastAsia="Times New Roman" w:cs="Times New Roman"/>
          <w:szCs w:val="24"/>
        </w:rPr>
      </w:pPr>
      <w:r w:rsidRPr="00883AD6">
        <w:rPr>
          <w:rFonts w:eastAsia="Times New Roman" w:cs="Times New Roman"/>
          <w:szCs w:val="24"/>
        </w:rPr>
        <w:t>This seems to meet all of the positivist</w:t>
      </w:r>
      <w:r w:rsidR="00FB75E8" w:rsidRPr="00883AD6">
        <w:rPr>
          <w:rFonts w:eastAsia="Times New Roman" w:cs="Times New Roman"/>
          <w:szCs w:val="24"/>
        </w:rPr>
        <w:t>’</w:t>
      </w:r>
      <w:r w:rsidRPr="00883AD6">
        <w:rPr>
          <w:rFonts w:eastAsia="Times New Roman" w:cs="Times New Roman"/>
          <w:szCs w:val="24"/>
        </w:rPr>
        <w:t>s criteria for being an explanation. But aside from being silly, it</w:t>
      </w:r>
      <w:r w:rsidR="00FB75E8" w:rsidRPr="00883AD6">
        <w:rPr>
          <w:rFonts w:eastAsia="Times New Roman" w:cs="Times New Roman"/>
          <w:szCs w:val="24"/>
        </w:rPr>
        <w:t>’</w:t>
      </w:r>
      <w:r w:rsidRPr="00883AD6">
        <w:rPr>
          <w:rFonts w:eastAsia="Times New Roman" w:cs="Times New Roman"/>
          <w:szCs w:val="24"/>
        </w:rPr>
        <w:t>s at least not a very good explanation for why Bruce is not pregnant.</w:t>
      </w:r>
      <w:r w:rsidR="00CB76C8" w:rsidRPr="00883AD6">
        <w:rPr>
          <w:rFonts w:eastAsia="Times New Roman" w:cs="Times New Roman"/>
          <w:szCs w:val="24"/>
        </w:rPr>
        <w:t xml:space="preserve"> Problem cases like this suggest that purely formal accounts of explanation like Hempel</w:t>
      </w:r>
      <w:r w:rsidR="00FB75E8" w:rsidRPr="00883AD6">
        <w:rPr>
          <w:rFonts w:eastAsia="Times New Roman" w:cs="Times New Roman"/>
          <w:szCs w:val="24"/>
        </w:rPr>
        <w:t>’</w:t>
      </w:r>
      <w:r w:rsidR="00CB76C8" w:rsidRPr="00883AD6">
        <w:rPr>
          <w:rFonts w:eastAsia="Times New Roman" w:cs="Times New Roman"/>
          <w:szCs w:val="24"/>
        </w:rPr>
        <w:t>s will fall short in sorting which facts are relevant in an explanation.</w:t>
      </w:r>
    </w:p>
    <w:p w:rsidR="008820AC" w:rsidRPr="00883AD6" w:rsidRDefault="008820AC" w:rsidP="008820AC">
      <w:pPr>
        <w:rPr>
          <w:rFonts w:cs="Times New Roman"/>
          <w:szCs w:val="24"/>
        </w:rPr>
      </w:pPr>
      <w:r w:rsidRPr="00883AD6">
        <w:rPr>
          <w:rFonts w:eastAsia="Times New Roman" w:cs="Times New Roman"/>
          <w:szCs w:val="24"/>
        </w:rPr>
        <w:lastRenderedPageBreak/>
        <w:t>There is also a more general lesson I</w:t>
      </w:r>
      <w:r w:rsidR="00FB75E8" w:rsidRPr="00883AD6">
        <w:rPr>
          <w:rFonts w:eastAsia="Times New Roman" w:cs="Times New Roman"/>
          <w:szCs w:val="24"/>
        </w:rPr>
        <w:t>’</w:t>
      </w:r>
      <w:r w:rsidRPr="00883AD6">
        <w:rPr>
          <w:rFonts w:eastAsia="Times New Roman" w:cs="Times New Roman"/>
          <w:szCs w:val="24"/>
        </w:rPr>
        <w:t>d like you to take from the positivist</w:t>
      </w:r>
      <w:r w:rsidR="00FB75E8" w:rsidRPr="00883AD6">
        <w:rPr>
          <w:rFonts w:eastAsia="Times New Roman" w:cs="Times New Roman"/>
          <w:szCs w:val="24"/>
        </w:rPr>
        <w:t>’</w:t>
      </w:r>
      <w:r w:rsidRPr="00883AD6">
        <w:rPr>
          <w:rFonts w:eastAsia="Times New Roman" w:cs="Times New Roman"/>
          <w:szCs w:val="24"/>
        </w:rPr>
        <w:t>s account of explanation. For your entire career as a student you</w:t>
      </w:r>
      <w:r w:rsidR="00FB75E8" w:rsidRPr="00883AD6">
        <w:rPr>
          <w:rFonts w:eastAsia="Times New Roman" w:cs="Times New Roman"/>
          <w:szCs w:val="24"/>
        </w:rPr>
        <w:t>’</w:t>
      </w:r>
      <w:r w:rsidRPr="00883AD6">
        <w:rPr>
          <w:rFonts w:eastAsia="Times New Roman" w:cs="Times New Roman"/>
          <w:szCs w:val="24"/>
        </w:rPr>
        <w:t>ve been asked to explain things, but odds are nobody has ever really explained what it means to explain something. Personally, I don</w:t>
      </w:r>
      <w:r w:rsidR="00FB75E8" w:rsidRPr="00883AD6">
        <w:rPr>
          <w:rFonts w:eastAsia="Times New Roman" w:cs="Times New Roman"/>
          <w:szCs w:val="24"/>
        </w:rPr>
        <w:t>’</w:t>
      </w:r>
      <w:r w:rsidRPr="00883AD6">
        <w:rPr>
          <w:rFonts w:eastAsia="Times New Roman" w:cs="Times New Roman"/>
          <w:szCs w:val="24"/>
        </w:rPr>
        <w:t>t think I had ever given a thought to what an explanation was until I encountered the Deductive Nomological account in a Philosophy of Science class. But now you</w:t>
      </w:r>
      <w:r w:rsidR="00FB75E8" w:rsidRPr="00883AD6">
        <w:rPr>
          <w:rFonts w:eastAsia="Times New Roman" w:cs="Times New Roman"/>
          <w:szCs w:val="24"/>
        </w:rPr>
        <w:t>’</w:t>
      </w:r>
      <w:r w:rsidRPr="00883AD6">
        <w:rPr>
          <w:rFonts w:eastAsia="Times New Roman" w:cs="Times New Roman"/>
          <w:szCs w:val="24"/>
        </w:rPr>
        <w:t xml:space="preserve">ve been introduced to a model of explanation. You may not find it fully applicable to every academic situation you encounter. But if you try to make use of it by thinking of explanations as having a developed argument like structure, you might </w:t>
      </w:r>
      <w:r w:rsidR="00CB76C8" w:rsidRPr="00883AD6">
        <w:rPr>
          <w:rFonts w:eastAsia="Times New Roman" w:cs="Times New Roman"/>
          <w:szCs w:val="24"/>
        </w:rPr>
        <w:t>find</w:t>
      </w:r>
      <w:r w:rsidRPr="00883AD6">
        <w:rPr>
          <w:rFonts w:eastAsia="Times New Roman" w:cs="Times New Roman"/>
          <w:szCs w:val="24"/>
        </w:rPr>
        <w:t xml:space="preserve"> </w:t>
      </w:r>
      <w:r w:rsidR="00CB76C8" w:rsidRPr="00883AD6">
        <w:rPr>
          <w:rFonts w:eastAsia="Times New Roman" w:cs="Times New Roman"/>
          <w:szCs w:val="24"/>
        </w:rPr>
        <w:t>grades</w:t>
      </w:r>
      <w:r w:rsidRPr="00883AD6">
        <w:rPr>
          <w:rFonts w:eastAsia="Times New Roman" w:cs="Times New Roman"/>
          <w:szCs w:val="24"/>
        </w:rPr>
        <w:t xml:space="preserve"> in many of your classes </w:t>
      </w:r>
      <w:r w:rsidR="00CB76C8" w:rsidRPr="00883AD6">
        <w:rPr>
          <w:rFonts w:eastAsia="Times New Roman" w:cs="Times New Roman"/>
          <w:szCs w:val="24"/>
        </w:rPr>
        <w:t>improving</w:t>
      </w:r>
      <w:r w:rsidRPr="00883AD6">
        <w:rPr>
          <w:rFonts w:eastAsia="Times New Roman" w:cs="Times New Roman"/>
          <w:szCs w:val="24"/>
        </w:rPr>
        <w:t xml:space="preserve"> significantly. </w:t>
      </w:r>
    </w:p>
    <w:p w:rsidR="001E2DAF" w:rsidRPr="00883AD6" w:rsidRDefault="001E2DAF" w:rsidP="008767B1">
      <w:pPr>
        <w:rPr>
          <w:rFonts w:eastAsia="Times New Roman" w:cs="Times New Roman"/>
          <w:szCs w:val="24"/>
          <w:lang w:bidi="ar-SA"/>
        </w:rPr>
      </w:pPr>
      <w:r w:rsidRPr="00883AD6">
        <w:rPr>
          <w:rFonts w:eastAsia="Times New Roman" w:cs="Times New Roman"/>
          <w:szCs w:val="24"/>
          <w:lang w:bidi="ar-SA"/>
        </w:rPr>
        <w:t xml:space="preserve">We mentioned at the outset that </w:t>
      </w:r>
      <w:r w:rsidR="00632E8C" w:rsidRPr="00883AD6">
        <w:rPr>
          <w:rFonts w:eastAsia="Times New Roman" w:cs="Times New Roman"/>
          <w:szCs w:val="24"/>
          <w:lang w:bidi="ar-SA"/>
        </w:rPr>
        <w:t>Logical Positivism</w:t>
      </w:r>
      <w:r w:rsidRPr="00883AD6">
        <w:rPr>
          <w:rFonts w:eastAsia="Times New Roman" w:cs="Times New Roman"/>
          <w:szCs w:val="24"/>
          <w:lang w:bidi="ar-SA"/>
        </w:rPr>
        <w:t xml:space="preserve"> was very much influenced by Hume</w:t>
      </w:r>
      <w:r w:rsidR="00FB75E8" w:rsidRPr="00883AD6">
        <w:rPr>
          <w:rFonts w:eastAsia="Times New Roman" w:cs="Times New Roman"/>
          <w:szCs w:val="24"/>
          <w:lang w:bidi="ar-SA"/>
        </w:rPr>
        <w:t>’</w:t>
      </w:r>
      <w:r w:rsidRPr="00883AD6">
        <w:rPr>
          <w:rFonts w:eastAsia="Times New Roman" w:cs="Times New Roman"/>
          <w:szCs w:val="24"/>
          <w:lang w:bidi="ar-SA"/>
        </w:rPr>
        <w:t xml:space="preserve">s </w:t>
      </w:r>
      <w:r w:rsidR="0001000C" w:rsidRPr="00883AD6">
        <w:rPr>
          <w:rFonts w:eastAsia="Times New Roman" w:cs="Times New Roman"/>
          <w:szCs w:val="24"/>
          <w:lang w:bidi="ar-SA"/>
        </w:rPr>
        <w:t>Empiricism</w:t>
      </w:r>
      <w:r w:rsidRPr="00883AD6">
        <w:rPr>
          <w:rFonts w:eastAsia="Times New Roman" w:cs="Times New Roman"/>
          <w:szCs w:val="24"/>
          <w:lang w:bidi="ar-SA"/>
        </w:rPr>
        <w:t xml:space="preserve">. You will recall that Hume argued for some surprising skeptical results. The Logical Positivists </w:t>
      </w:r>
      <w:r w:rsidR="00F457AB" w:rsidRPr="00883AD6">
        <w:rPr>
          <w:rFonts w:eastAsia="Times New Roman" w:cs="Times New Roman"/>
          <w:szCs w:val="24"/>
          <w:lang w:bidi="ar-SA"/>
        </w:rPr>
        <w:t>adopted one of two strategies for dealing with this. On some issues it was argued that Hume</w:t>
      </w:r>
      <w:r w:rsidR="00FB75E8" w:rsidRPr="00883AD6">
        <w:rPr>
          <w:rFonts w:eastAsia="Times New Roman" w:cs="Times New Roman"/>
          <w:szCs w:val="24"/>
          <w:lang w:bidi="ar-SA"/>
        </w:rPr>
        <w:t>’</w:t>
      </w:r>
      <w:r w:rsidR="00F457AB" w:rsidRPr="00883AD6">
        <w:rPr>
          <w:rFonts w:eastAsia="Times New Roman" w:cs="Times New Roman"/>
          <w:szCs w:val="24"/>
          <w:lang w:bidi="ar-SA"/>
        </w:rPr>
        <w:t>s skeptical conclusions were acceptable</w:t>
      </w:r>
      <w:r w:rsidR="00E67BCE" w:rsidRPr="00883AD6">
        <w:rPr>
          <w:rFonts w:eastAsia="Times New Roman" w:cs="Times New Roman"/>
          <w:szCs w:val="24"/>
          <w:lang w:bidi="ar-SA"/>
        </w:rPr>
        <w:t>,</w:t>
      </w:r>
      <w:r w:rsidR="00F457AB" w:rsidRPr="00883AD6">
        <w:rPr>
          <w:rFonts w:eastAsia="Times New Roman" w:cs="Times New Roman"/>
          <w:szCs w:val="24"/>
          <w:lang w:bidi="ar-SA"/>
        </w:rPr>
        <w:t xml:space="preserve"> while on others Hume</w:t>
      </w:r>
      <w:r w:rsidR="00FB75E8" w:rsidRPr="00883AD6">
        <w:rPr>
          <w:rFonts w:eastAsia="Times New Roman" w:cs="Times New Roman"/>
          <w:szCs w:val="24"/>
          <w:lang w:bidi="ar-SA"/>
        </w:rPr>
        <w:t>’</w:t>
      </w:r>
      <w:r w:rsidR="00F457AB" w:rsidRPr="00883AD6">
        <w:rPr>
          <w:rFonts w:eastAsia="Times New Roman" w:cs="Times New Roman"/>
          <w:szCs w:val="24"/>
          <w:lang w:bidi="ar-SA"/>
        </w:rPr>
        <w:t>s skepticism was regarded as a problem yet to be solved. As an example of the first strategy, Bertrand Russell, though no</w:t>
      </w:r>
      <w:r w:rsidR="00863625" w:rsidRPr="00883AD6">
        <w:rPr>
          <w:rFonts w:eastAsia="Times New Roman" w:cs="Times New Roman"/>
          <w:szCs w:val="24"/>
          <w:lang w:bidi="ar-SA"/>
        </w:rPr>
        <w:t>t</w:t>
      </w:r>
      <w:r w:rsidR="00F457AB" w:rsidRPr="00883AD6">
        <w:rPr>
          <w:rFonts w:eastAsia="Times New Roman" w:cs="Times New Roman"/>
          <w:szCs w:val="24"/>
          <w:lang w:bidi="ar-SA"/>
        </w:rPr>
        <w:t xml:space="preserve"> a Logical Positivist </w:t>
      </w:r>
      <w:r w:rsidR="00F457AB" w:rsidRPr="00883AD6">
        <w:rPr>
          <w:rFonts w:eastAsia="Times New Roman" w:cs="Times New Roman"/>
          <w:szCs w:val="24"/>
          <w:lang w:bidi="ar-SA"/>
        </w:rPr>
        <w:lastRenderedPageBreak/>
        <w:t xml:space="preserve">himself, wrote an influential paper in which he argued that science can proceed as usual without any reference to the notion of causation. Skepticism about necessary causal connections was deemed not </w:t>
      </w:r>
      <w:r w:rsidR="00CB76C8" w:rsidRPr="00883AD6">
        <w:rPr>
          <w:rFonts w:eastAsia="Times New Roman" w:cs="Times New Roman"/>
          <w:szCs w:val="24"/>
          <w:lang w:bidi="ar-SA"/>
        </w:rPr>
        <w:t xml:space="preserve">to </w:t>
      </w:r>
      <w:r w:rsidR="00F457AB" w:rsidRPr="00883AD6">
        <w:rPr>
          <w:rFonts w:eastAsia="Times New Roman" w:cs="Times New Roman"/>
          <w:szCs w:val="24"/>
          <w:lang w:bidi="ar-SA"/>
        </w:rPr>
        <w:t>be problematic. Skepticism about induction</w:t>
      </w:r>
      <w:r w:rsidR="00CB76C8" w:rsidRPr="00883AD6">
        <w:rPr>
          <w:rFonts w:eastAsia="Times New Roman" w:cs="Times New Roman"/>
          <w:szCs w:val="24"/>
          <w:lang w:bidi="ar-SA"/>
        </w:rPr>
        <w:t xml:space="preserve"> was more difficult to accept</w:t>
      </w:r>
      <w:r w:rsidR="00F457AB" w:rsidRPr="00883AD6">
        <w:rPr>
          <w:rFonts w:eastAsia="Times New Roman" w:cs="Times New Roman"/>
          <w:szCs w:val="24"/>
          <w:lang w:bidi="ar-SA"/>
        </w:rPr>
        <w:t>. So the early 20</w:t>
      </w:r>
      <w:r w:rsidR="00F457AB" w:rsidRPr="00883AD6">
        <w:rPr>
          <w:rFonts w:eastAsia="Times New Roman" w:cs="Times New Roman"/>
          <w:szCs w:val="24"/>
          <w:vertAlign w:val="superscript"/>
          <w:lang w:bidi="ar-SA"/>
        </w:rPr>
        <w:t>th</w:t>
      </w:r>
      <w:r w:rsidR="00F457AB" w:rsidRPr="00883AD6">
        <w:rPr>
          <w:rFonts w:eastAsia="Times New Roman" w:cs="Times New Roman"/>
          <w:szCs w:val="24"/>
          <w:lang w:bidi="ar-SA"/>
        </w:rPr>
        <w:t xml:space="preserve"> century saw a variety of sometimes colorful but generally unsuccessful attempt</w:t>
      </w:r>
      <w:r w:rsidR="00863625" w:rsidRPr="00883AD6">
        <w:rPr>
          <w:rFonts w:eastAsia="Times New Roman" w:cs="Times New Roman"/>
          <w:szCs w:val="24"/>
          <w:lang w:bidi="ar-SA"/>
        </w:rPr>
        <w:t>s</w:t>
      </w:r>
      <w:r w:rsidR="00F457AB" w:rsidRPr="00883AD6">
        <w:rPr>
          <w:rFonts w:eastAsia="Times New Roman" w:cs="Times New Roman"/>
          <w:szCs w:val="24"/>
          <w:lang w:bidi="ar-SA"/>
        </w:rPr>
        <w:t xml:space="preserve"> to resolve the problem of induction. And this brings us to Karl Popper.</w:t>
      </w:r>
    </w:p>
    <w:p w:rsidR="00D80F05" w:rsidRPr="00883AD6" w:rsidRDefault="00D80F05" w:rsidP="00D80F05">
      <w:pPr>
        <w:pStyle w:val="Heading1"/>
        <w:rPr>
          <w:rFonts w:ascii="Times New Roman" w:eastAsia="Times New Roman" w:hAnsi="Times New Roman" w:cs="Times New Roman"/>
          <w:lang w:bidi="ar-SA"/>
        </w:rPr>
      </w:pPr>
      <w:bookmarkStart w:id="44" w:name="_Toc379898026"/>
      <w:r w:rsidRPr="00883AD6">
        <w:rPr>
          <w:rFonts w:ascii="Times New Roman" w:eastAsia="Times New Roman" w:hAnsi="Times New Roman" w:cs="Times New Roman"/>
          <w:lang w:bidi="ar-SA"/>
        </w:rPr>
        <w:t>Karl Popper</w:t>
      </w:r>
      <w:bookmarkEnd w:id="44"/>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 xml:space="preserve">Karl Popper was a philosopher in Vienna during the reign of </w:t>
      </w:r>
      <w:r w:rsidR="00632E8C" w:rsidRPr="00883AD6">
        <w:rPr>
          <w:rFonts w:eastAsia="Times New Roman" w:cs="Times New Roman"/>
          <w:color w:val="000000"/>
          <w:szCs w:val="24"/>
          <w:lang w:bidi="ar-SA"/>
        </w:rPr>
        <w:t>Logical Positivism</w:t>
      </w:r>
      <w:r w:rsidRPr="00883AD6">
        <w:rPr>
          <w:rFonts w:eastAsia="Times New Roman" w:cs="Times New Roman"/>
          <w:color w:val="000000"/>
          <w:szCs w:val="24"/>
          <w:lang w:bidi="ar-SA"/>
        </w:rPr>
        <w:t>, but h</w:t>
      </w:r>
      <w:r w:rsidR="00F457AB" w:rsidRPr="00883AD6">
        <w:rPr>
          <w:rFonts w:eastAsia="Times New Roman" w:cs="Times New Roman"/>
          <w:color w:val="000000"/>
          <w:szCs w:val="24"/>
          <w:lang w:bidi="ar-SA"/>
        </w:rPr>
        <w:t>e was not himself a Positivist.</w:t>
      </w:r>
      <w:r w:rsidRPr="00883AD6">
        <w:rPr>
          <w:rFonts w:eastAsia="Times New Roman" w:cs="Times New Roman"/>
          <w:color w:val="000000"/>
          <w:szCs w:val="24"/>
          <w:lang w:bidi="ar-SA"/>
        </w:rPr>
        <w:t xml:space="preserve"> Popper is best known for his contributions to the problem of inducti</w:t>
      </w:r>
      <w:r w:rsidR="00F457AB" w:rsidRPr="00883AD6">
        <w:rPr>
          <w:rFonts w:eastAsia="Times New Roman" w:cs="Times New Roman"/>
          <w:color w:val="000000"/>
          <w:szCs w:val="24"/>
          <w:lang w:bidi="ar-SA"/>
        </w:rPr>
        <w:t xml:space="preserve">on and the </w:t>
      </w:r>
      <w:r w:rsidR="00632E8C" w:rsidRPr="00883AD6">
        <w:rPr>
          <w:rFonts w:eastAsia="Times New Roman" w:cs="Times New Roman"/>
          <w:color w:val="000000"/>
          <w:szCs w:val="24"/>
          <w:lang w:bidi="ar-SA"/>
        </w:rPr>
        <w:t>demarcation</w:t>
      </w:r>
      <w:r w:rsidR="00F457AB" w:rsidRPr="00883AD6">
        <w:rPr>
          <w:rFonts w:eastAsia="Times New Roman" w:cs="Times New Roman"/>
          <w:color w:val="000000"/>
          <w:szCs w:val="24"/>
          <w:lang w:bidi="ar-SA"/>
        </w:rPr>
        <w:t xml:space="preserve"> problem.</w:t>
      </w:r>
      <w:r w:rsidRPr="00883AD6">
        <w:rPr>
          <w:rFonts w:eastAsia="Times New Roman" w:cs="Times New Roman"/>
          <w:color w:val="000000"/>
          <w:szCs w:val="24"/>
          <w:lang w:bidi="ar-SA"/>
        </w:rPr>
        <w:t xml:space="preserve"> In both cases his views were cri</w:t>
      </w:r>
      <w:r w:rsidR="00F457AB" w:rsidRPr="00883AD6">
        <w:rPr>
          <w:rFonts w:eastAsia="Times New Roman" w:cs="Times New Roman"/>
          <w:color w:val="000000"/>
          <w:szCs w:val="24"/>
          <w:lang w:bidi="ar-SA"/>
        </w:rPr>
        <w:t>tical of the Logical Positivist</w:t>
      </w:r>
      <w:r w:rsidRPr="00883AD6">
        <w:rPr>
          <w:rFonts w:eastAsia="Times New Roman" w:cs="Times New Roman"/>
          <w:color w:val="000000"/>
          <w:szCs w:val="24"/>
          <w:lang w:bidi="ar-SA"/>
        </w:rPr>
        <w:t>s.</w:t>
      </w:r>
    </w:p>
    <w:p w:rsidR="0083630C" w:rsidRPr="00883AD6" w:rsidRDefault="0083630C" w:rsidP="0083630C">
      <w:pPr>
        <w:pStyle w:val="Heading2"/>
        <w:rPr>
          <w:rFonts w:eastAsia="Times New Roman" w:cs="Times New Roman"/>
          <w:lang w:bidi="ar-SA"/>
        </w:rPr>
      </w:pPr>
      <w:bookmarkStart w:id="45" w:name="_Toc379898027"/>
      <w:r w:rsidRPr="00883AD6">
        <w:rPr>
          <w:rFonts w:eastAsia="Times New Roman" w:cs="Times New Roman"/>
          <w:lang w:bidi="ar-SA"/>
        </w:rPr>
        <w:t>Conjecture and Refutation</w:t>
      </w:r>
      <w:bookmarkEnd w:id="45"/>
    </w:p>
    <w:p w:rsidR="00D80F05" w:rsidRPr="00883AD6" w:rsidRDefault="00F457AB" w:rsidP="00D80F05">
      <w:pPr>
        <w:rPr>
          <w:rFonts w:eastAsia="Times New Roman" w:cs="Times New Roman"/>
          <w:color w:val="000000"/>
          <w:szCs w:val="24"/>
          <w:lang w:bidi="ar-SA"/>
        </w:rPr>
      </w:pPr>
      <w:r w:rsidRPr="00883AD6">
        <w:rPr>
          <w:rFonts w:eastAsia="Times New Roman" w:cs="Times New Roman"/>
          <w:color w:val="000000"/>
          <w:szCs w:val="24"/>
          <w:lang w:bidi="ar-SA"/>
        </w:rPr>
        <w:t>As you will recall,</w:t>
      </w:r>
      <w:r w:rsidR="00D80F05" w:rsidRPr="00883AD6">
        <w:rPr>
          <w:rFonts w:eastAsia="Times New Roman" w:cs="Times New Roman"/>
          <w:color w:val="000000"/>
          <w:szCs w:val="24"/>
          <w:lang w:bidi="ar-SA"/>
        </w:rPr>
        <w:t xml:space="preserve"> Hume argues that inductive arguments fail to provide rational</w:t>
      </w:r>
      <w:r w:rsidRPr="00883AD6">
        <w:rPr>
          <w:rFonts w:eastAsia="Times New Roman" w:cs="Times New Roman"/>
          <w:color w:val="000000"/>
          <w:szCs w:val="24"/>
          <w:lang w:bidi="ar-SA"/>
        </w:rPr>
        <w:t xml:space="preserve"> support for their conclusions.</w:t>
      </w:r>
      <w:r w:rsidR="00D80F05" w:rsidRPr="00883AD6">
        <w:rPr>
          <w:rFonts w:eastAsia="Times New Roman" w:cs="Times New Roman"/>
          <w:color w:val="000000"/>
          <w:szCs w:val="24"/>
          <w:lang w:bidi="ar-SA"/>
        </w:rPr>
        <w:t xml:space="preserve"> His reason for </w:t>
      </w:r>
      <w:r w:rsidR="00D80F05" w:rsidRPr="00883AD6">
        <w:rPr>
          <w:rFonts w:eastAsia="Times New Roman" w:cs="Times New Roman"/>
          <w:color w:val="000000"/>
          <w:szCs w:val="24"/>
          <w:lang w:bidi="ar-SA"/>
        </w:rPr>
        <w:lastRenderedPageBreak/>
        <w:t>taking induction to be irrational is that every inductive argument assumes that unobserved events will follow the pattern of observed events and this assumption cannot be supported either deductiv</w:t>
      </w:r>
      <w:r w:rsidRPr="00883AD6">
        <w:rPr>
          <w:rFonts w:eastAsia="Times New Roman" w:cs="Times New Roman"/>
          <w:color w:val="000000"/>
          <w:szCs w:val="24"/>
          <w:lang w:bidi="ar-SA"/>
        </w:rPr>
        <w:t>ely or inductively.</w:t>
      </w:r>
      <w:r w:rsidR="00D80F05" w:rsidRPr="00883AD6">
        <w:rPr>
          <w:rFonts w:eastAsia="Times New Roman" w:cs="Times New Roman"/>
          <w:color w:val="000000"/>
          <w:szCs w:val="24"/>
          <w:lang w:bidi="ar-SA"/>
        </w:rPr>
        <w:t xml:space="preserve"> No purely deductive support can be given for this principle of induction because i</w:t>
      </w:r>
      <w:r w:rsidRPr="00883AD6">
        <w:rPr>
          <w:rFonts w:eastAsia="Times New Roman" w:cs="Times New Roman"/>
          <w:color w:val="000000"/>
          <w:szCs w:val="24"/>
          <w:lang w:bidi="ar-SA"/>
        </w:rPr>
        <w:t>t is not a mere truth of logic.</w:t>
      </w:r>
      <w:r w:rsidR="00D80F05" w:rsidRPr="00883AD6">
        <w:rPr>
          <w:rFonts w:eastAsia="Times New Roman" w:cs="Times New Roman"/>
          <w:color w:val="000000"/>
          <w:szCs w:val="24"/>
          <w:lang w:bidi="ar-SA"/>
        </w:rPr>
        <w:t xml:space="preserve"> And any inductive argument offered in support of the inductive principle that unobserved cases will be like observed cases will be circular because it will also employ the very principle of induction it tries to support as a premise.</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Popper accepted Hume</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s conclusion that inductive inference</w:t>
      </w:r>
      <w:r w:rsidR="00F457AB" w:rsidRPr="00883AD6">
        <w:rPr>
          <w:rFonts w:eastAsia="Times New Roman" w:cs="Times New Roman"/>
          <w:color w:val="000000"/>
          <w:szCs w:val="24"/>
          <w:lang w:bidi="ar-SA"/>
        </w:rPr>
        <w:t xml:space="preserve"> is not rationally justifiable.</w:t>
      </w:r>
      <w:r w:rsidRPr="00883AD6">
        <w:rPr>
          <w:rFonts w:eastAsia="Times New Roman" w:cs="Times New Roman"/>
          <w:color w:val="000000"/>
          <w:szCs w:val="24"/>
          <w:lang w:bidi="ar-SA"/>
        </w:rPr>
        <w:t xml:space="preserve"> He takes the problem of induction to have no adequa</w:t>
      </w:r>
      <w:r w:rsidR="00F457AB" w:rsidRPr="00883AD6">
        <w:rPr>
          <w:rFonts w:eastAsia="Times New Roman" w:cs="Times New Roman"/>
          <w:color w:val="000000"/>
          <w:szCs w:val="24"/>
          <w:lang w:bidi="ar-SA"/>
        </w:rPr>
        <w:t>te solution.</w:t>
      </w:r>
      <w:r w:rsidRPr="00883AD6">
        <w:rPr>
          <w:rFonts w:eastAsia="Times New Roman" w:cs="Times New Roman"/>
          <w:color w:val="000000"/>
          <w:szCs w:val="24"/>
          <w:lang w:bidi="ar-SA"/>
        </w:rPr>
        <w:t xml:space="preserve"> But he rejects the further conclusion that science therefore yields no knowle</w:t>
      </w:r>
      <w:r w:rsidR="00F457AB" w:rsidRPr="00883AD6">
        <w:rPr>
          <w:rFonts w:eastAsia="Times New Roman" w:cs="Times New Roman"/>
          <w:color w:val="000000"/>
          <w:szCs w:val="24"/>
          <w:lang w:bidi="ar-SA"/>
        </w:rPr>
        <w:t>dge of the nature of the world.</w:t>
      </w:r>
      <w:r w:rsidRPr="00883AD6">
        <w:rPr>
          <w:rFonts w:eastAsia="Times New Roman" w:cs="Times New Roman"/>
          <w:color w:val="000000"/>
          <w:szCs w:val="24"/>
          <w:lang w:bidi="ar-SA"/>
        </w:rPr>
        <w:t xml:space="preserve"> With Hume, Popper holds that no number of cases offered as confirmation of a scientific hypothesis yields knowledge of the truth of </w:t>
      </w:r>
      <w:r w:rsidR="00F457AB" w:rsidRPr="00883AD6">
        <w:rPr>
          <w:rFonts w:eastAsia="Times New Roman" w:cs="Times New Roman"/>
          <w:color w:val="000000"/>
          <w:szCs w:val="24"/>
          <w:lang w:bidi="ar-SA"/>
        </w:rPr>
        <w:t>that hypothesis.</w:t>
      </w:r>
      <w:r w:rsidRPr="00883AD6">
        <w:rPr>
          <w:rFonts w:eastAsia="Times New Roman" w:cs="Times New Roman"/>
          <w:color w:val="000000"/>
          <w:szCs w:val="24"/>
          <w:lang w:bidi="ar-SA"/>
        </w:rPr>
        <w:t xml:space="preserve"> But just one observation that disagrees with a hypothe</w:t>
      </w:r>
      <w:r w:rsidR="00F457AB" w:rsidRPr="00883AD6">
        <w:rPr>
          <w:rFonts w:eastAsia="Times New Roman" w:cs="Times New Roman"/>
          <w:color w:val="000000"/>
          <w:szCs w:val="24"/>
          <w:lang w:bidi="ar-SA"/>
        </w:rPr>
        <w:t>sis can refute that hypothesis.</w:t>
      </w:r>
      <w:r w:rsidRPr="00883AD6">
        <w:rPr>
          <w:rFonts w:eastAsia="Times New Roman" w:cs="Times New Roman"/>
          <w:color w:val="000000"/>
          <w:szCs w:val="24"/>
          <w:lang w:bidi="ar-SA"/>
        </w:rPr>
        <w:t xml:space="preserve"> So while empirical inquiry cannot provide knowledge of the truth of hypotheses through induction, it can provide knowledge of the falsity of hypotheses through deduction.</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lastRenderedPageBreak/>
        <w:t> In place of induction, Popper offers the metho</w:t>
      </w:r>
      <w:r w:rsidR="00FD0C09" w:rsidRPr="00883AD6">
        <w:rPr>
          <w:rFonts w:eastAsia="Times New Roman" w:cs="Times New Roman"/>
          <w:color w:val="000000"/>
          <w:szCs w:val="24"/>
          <w:lang w:bidi="ar-SA"/>
        </w:rPr>
        <w:t>d of conjecture and refutation.</w:t>
      </w:r>
      <w:r w:rsidRPr="00883AD6">
        <w:rPr>
          <w:rFonts w:eastAsia="Times New Roman" w:cs="Times New Roman"/>
          <w:color w:val="000000"/>
          <w:szCs w:val="24"/>
          <w:lang w:bidi="ar-SA"/>
        </w:rPr>
        <w:t xml:space="preserve"> Scientific hypotheses are offered as bold conjectures (guesses) </w:t>
      </w:r>
      <w:r w:rsidR="00FD0C09" w:rsidRPr="00883AD6">
        <w:rPr>
          <w:rFonts w:eastAsia="Times New Roman" w:cs="Times New Roman"/>
          <w:color w:val="000000"/>
          <w:szCs w:val="24"/>
          <w:lang w:bidi="ar-SA"/>
        </w:rPr>
        <w:t>about the nature of the world. </w:t>
      </w:r>
      <w:r w:rsidRPr="00883AD6">
        <w:rPr>
          <w:rFonts w:eastAsia="Times New Roman" w:cs="Times New Roman"/>
          <w:color w:val="000000"/>
          <w:szCs w:val="24"/>
          <w:lang w:bidi="ar-SA"/>
        </w:rPr>
        <w:t>In testing these conjectures through empirical experiment, we cannot give positive inductive reasons for thin</w:t>
      </w:r>
      <w:r w:rsidR="00FD0C09" w:rsidRPr="00883AD6">
        <w:rPr>
          <w:rFonts w:eastAsia="Times New Roman" w:cs="Times New Roman"/>
          <w:color w:val="000000"/>
          <w:szCs w:val="24"/>
          <w:lang w:bidi="ar-SA"/>
        </w:rPr>
        <w:t>king that they are true. </w:t>
      </w:r>
      <w:r w:rsidRPr="00883AD6">
        <w:rPr>
          <w:rFonts w:eastAsia="Times New Roman" w:cs="Times New Roman"/>
          <w:color w:val="000000"/>
          <w:szCs w:val="24"/>
          <w:lang w:bidi="ar-SA"/>
        </w:rPr>
        <w:t>But we can give reason</w:t>
      </w:r>
      <w:r w:rsidR="00FD0C09" w:rsidRPr="00883AD6">
        <w:rPr>
          <w:rFonts w:eastAsia="Times New Roman" w:cs="Times New Roman"/>
          <w:color w:val="000000"/>
          <w:szCs w:val="24"/>
          <w:lang w:bidi="ar-SA"/>
        </w:rPr>
        <w:t>s for thinking they are false. T</w:t>
      </w:r>
      <w:r w:rsidRPr="00883AD6">
        <w:rPr>
          <w:rFonts w:eastAsia="Times New Roman" w:cs="Times New Roman"/>
          <w:color w:val="000000"/>
          <w:szCs w:val="24"/>
          <w:lang w:bidi="ar-SA"/>
        </w:rPr>
        <w:t>o see how this works, let</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s look at the pattern of reasoning employed in testing a scientific hypothesis using inductio</w:t>
      </w:r>
      <w:r w:rsidR="00EF27B8" w:rsidRPr="00883AD6">
        <w:rPr>
          <w:rFonts w:eastAsia="Times New Roman" w:cs="Times New Roman"/>
          <w:color w:val="000000"/>
          <w:szCs w:val="24"/>
          <w:lang w:bidi="ar-SA"/>
        </w:rPr>
        <w:t>n on the one hand, and Popper</w:t>
      </w:r>
      <w:r w:rsidR="00E67BCE" w:rsidRPr="00883AD6">
        <w:rPr>
          <w:rFonts w:eastAsia="Times New Roman" w:cs="Times New Roman"/>
          <w:color w:val="000000"/>
          <w:szCs w:val="24"/>
          <w:lang w:bidi="ar-SA"/>
        </w:rPr>
        <w:t>’</w:t>
      </w:r>
      <w:r w:rsidR="00EF27B8" w:rsidRPr="00883AD6">
        <w:rPr>
          <w:rFonts w:eastAsia="Times New Roman" w:cs="Times New Roman"/>
          <w:color w:val="000000"/>
          <w:szCs w:val="24"/>
          <w:lang w:bidi="ar-SA"/>
        </w:rPr>
        <w:t>s deductive</w:t>
      </w:r>
      <w:r w:rsidRPr="00883AD6">
        <w:rPr>
          <w:rFonts w:eastAsia="Times New Roman" w:cs="Times New Roman"/>
          <w:color w:val="000000"/>
          <w:szCs w:val="24"/>
          <w:lang w:bidi="ar-SA"/>
        </w:rPr>
        <w:t xml:space="preserve"> method of conjectu</w:t>
      </w:r>
      <w:r w:rsidR="00FD0C09" w:rsidRPr="00883AD6">
        <w:rPr>
          <w:rFonts w:eastAsia="Times New Roman" w:cs="Times New Roman"/>
          <w:color w:val="000000"/>
          <w:szCs w:val="24"/>
          <w:lang w:bidi="ar-SA"/>
        </w:rPr>
        <w:t>re and refutation on the other.</w:t>
      </w:r>
      <w:r w:rsidRPr="00883AD6">
        <w:rPr>
          <w:rFonts w:eastAsia="Times New Roman" w:cs="Times New Roman"/>
          <w:color w:val="000000"/>
          <w:szCs w:val="24"/>
          <w:lang w:bidi="ar-SA"/>
        </w:rPr>
        <w:t xml:space="preserve"> First, in designing an experiment, we determine what we should expect to obse</w:t>
      </w:r>
      <w:r w:rsidR="00FD0C09" w:rsidRPr="00883AD6">
        <w:rPr>
          <w:rFonts w:eastAsia="Times New Roman" w:cs="Times New Roman"/>
          <w:color w:val="000000"/>
          <w:szCs w:val="24"/>
          <w:lang w:bidi="ar-SA"/>
        </w:rPr>
        <w:t>rve if the hypothesis is true. </w:t>
      </w:r>
      <w:r w:rsidRPr="00883AD6">
        <w:rPr>
          <w:rFonts w:eastAsia="Times New Roman" w:cs="Times New Roman"/>
          <w:color w:val="000000"/>
          <w:szCs w:val="24"/>
          <w:lang w:bidi="ar-SA"/>
        </w:rPr>
        <w:t>Using induction, if our observation agrees with our expectation, we take the hypothesis to be inductively confi</w:t>
      </w:r>
      <w:r w:rsidR="00FD0C09" w:rsidRPr="00883AD6">
        <w:rPr>
          <w:rFonts w:eastAsia="Times New Roman" w:cs="Times New Roman"/>
          <w:color w:val="000000"/>
          <w:szCs w:val="24"/>
          <w:lang w:bidi="ar-SA"/>
        </w:rPr>
        <w:t>rmed. </w:t>
      </w:r>
      <w:r w:rsidRPr="00883AD6">
        <w:rPr>
          <w:rFonts w:eastAsia="Times New Roman" w:cs="Times New Roman"/>
          <w:color w:val="000000"/>
          <w:szCs w:val="24"/>
          <w:lang w:bidi="ar-SA"/>
        </w:rPr>
        <w:t>The pattern of reasoning looks like this:</w:t>
      </w:r>
    </w:p>
    <w:p w:rsidR="00D80F05" w:rsidRPr="00883AD6" w:rsidRDefault="00D80F05" w:rsidP="002067B7">
      <w:pPr>
        <w:pStyle w:val="ListParagraph"/>
        <w:numPr>
          <w:ilvl w:val="0"/>
          <w:numId w:val="36"/>
        </w:numPr>
        <w:rPr>
          <w:rFonts w:eastAsia="Times New Roman" w:cs="Times New Roman"/>
          <w:color w:val="000000"/>
          <w:szCs w:val="24"/>
          <w:lang w:bidi="ar-SA"/>
        </w:rPr>
      </w:pPr>
      <w:r w:rsidRPr="00883AD6">
        <w:rPr>
          <w:rFonts w:eastAsia="Times New Roman" w:cs="Times New Roman"/>
          <w:color w:val="000000"/>
          <w:szCs w:val="24"/>
          <w:lang w:bidi="ar-SA"/>
        </w:rPr>
        <w:t>If H</w:t>
      </w:r>
      <w:r w:rsidR="00E67BCE"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 then O</w:t>
      </w:r>
    </w:p>
    <w:p w:rsidR="00D80F05" w:rsidRPr="00883AD6" w:rsidRDefault="00D80F05" w:rsidP="002067B7">
      <w:pPr>
        <w:pStyle w:val="ListParagraph"/>
        <w:numPr>
          <w:ilvl w:val="0"/>
          <w:numId w:val="36"/>
        </w:numPr>
        <w:rPr>
          <w:rFonts w:eastAsia="Times New Roman" w:cs="Times New Roman"/>
          <w:color w:val="000000"/>
          <w:szCs w:val="24"/>
          <w:u w:val="single"/>
          <w:lang w:bidi="ar-SA"/>
        </w:rPr>
      </w:pPr>
      <w:r w:rsidRPr="00883AD6">
        <w:rPr>
          <w:rFonts w:eastAsia="Times New Roman" w:cs="Times New Roman"/>
          <w:color w:val="000000"/>
          <w:szCs w:val="24"/>
          <w:u w:val="single"/>
          <w:lang w:bidi="ar-SA"/>
        </w:rPr>
        <w:t>O</w:t>
      </w:r>
    </w:p>
    <w:p w:rsidR="00D80F05" w:rsidRPr="00883AD6" w:rsidRDefault="00D80F05" w:rsidP="002067B7">
      <w:pPr>
        <w:pStyle w:val="ListParagraph"/>
        <w:numPr>
          <w:ilvl w:val="0"/>
          <w:numId w:val="36"/>
        </w:numPr>
        <w:rPr>
          <w:rFonts w:eastAsia="Times New Roman" w:cs="Times New Roman"/>
          <w:color w:val="000000"/>
          <w:szCs w:val="24"/>
          <w:lang w:bidi="ar-SA"/>
        </w:rPr>
      </w:pPr>
      <w:r w:rsidRPr="00883AD6">
        <w:rPr>
          <w:rFonts w:eastAsia="Times New Roman" w:cs="Times New Roman"/>
          <w:color w:val="000000"/>
          <w:szCs w:val="24"/>
          <w:lang w:bidi="ar-SA"/>
        </w:rPr>
        <w:t>Therefore, H</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lastRenderedPageBreak/>
        <w:t>This pattern of reasoning is not deductively valid (generate a counterexample</w:t>
      </w:r>
      <w:r w:rsidR="00EF27B8" w:rsidRPr="00883AD6">
        <w:rPr>
          <w:rFonts w:eastAsia="Times New Roman" w:cs="Times New Roman"/>
          <w:color w:val="000000"/>
          <w:szCs w:val="24"/>
          <w:lang w:bidi="ar-SA"/>
        </w:rPr>
        <w:t xml:space="preserve"> to see for yourself</w:t>
      </w:r>
      <w:r w:rsidRPr="00883AD6">
        <w:rPr>
          <w:rFonts w:eastAsia="Times New Roman" w:cs="Times New Roman"/>
          <w:color w:val="000000"/>
          <w:szCs w:val="24"/>
          <w:lang w:bidi="ar-SA"/>
        </w:rPr>
        <w:t>)</w:t>
      </w:r>
      <w:r w:rsidR="00E67BCE"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 and as an inductive argument it faces the problem of induction.</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So this pattern of reasoning fails to provide us with rational grounds for accepting H as true.</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 xml:space="preserve">But suppose that when we carry </w:t>
      </w:r>
      <w:r w:rsidR="00EF27B8" w:rsidRPr="00883AD6">
        <w:rPr>
          <w:rFonts w:eastAsia="Times New Roman" w:cs="Times New Roman"/>
          <w:color w:val="000000"/>
          <w:szCs w:val="24"/>
          <w:lang w:bidi="ar-SA"/>
        </w:rPr>
        <w:t>out our experiment, we observe “not O.”</w:t>
      </w:r>
      <w:r w:rsidRPr="00883AD6">
        <w:rPr>
          <w:rFonts w:eastAsia="Times New Roman" w:cs="Times New Roman"/>
          <w:color w:val="000000"/>
          <w:szCs w:val="24"/>
          <w:lang w:bidi="ar-SA"/>
        </w:rPr>
        <w:t xml:space="preserve"> In this case our pattern of reasoning looks like this</w:t>
      </w:r>
      <w:r w:rsidR="00EF27B8" w:rsidRPr="00883AD6">
        <w:rPr>
          <w:rFonts w:eastAsia="Times New Roman" w:cs="Times New Roman"/>
          <w:color w:val="000000"/>
          <w:szCs w:val="24"/>
          <w:lang w:bidi="ar-SA"/>
        </w:rPr>
        <w:t>:</w:t>
      </w:r>
    </w:p>
    <w:p w:rsidR="00D80F05" w:rsidRPr="00883AD6" w:rsidRDefault="00D80F05" w:rsidP="002067B7">
      <w:pPr>
        <w:pStyle w:val="ListParagraph"/>
        <w:numPr>
          <w:ilvl w:val="0"/>
          <w:numId w:val="37"/>
        </w:numPr>
        <w:rPr>
          <w:rFonts w:eastAsia="Times New Roman" w:cs="Times New Roman"/>
          <w:color w:val="000000"/>
          <w:szCs w:val="24"/>
          <w:lang w:bidi="ar-SA"/>
        </w:rPr>
      </w:pPr>
      <w:r w:rsidRPr="00883AD6">
        <w:rPr>
          <w:rFonts w:eastAsia="Times New Roman" w:cs="Times New Roman"/>
          <w:color w:val="000000"/>
          <w:szCs w:val="24"/>
          <w:lang w:bidi="ar-SA"/>
        </w:rPr>
        <w:t>If H</w:t>
      </w:r>
      <w:r w:rsidR="00E67BCE"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 then O</w:t>
      </w:r>
    </w:p>
    <w:p w:rsidR="00D80F05" w:rsidRPr="00883AD6" w:rsidRDefault="00EF27B8" w:rsidP="002067B7">
      <w:pPr>
        <w:pStyle w:val="ListParagraph"/>
        <w:numPr>
          <w:ilvl w:val="0"/>
          <w:numId w:val="37"/>
        </w:numPr>
        <w:rPr>
          <w:rFonts w:eastAsia="Times New Roman" w:cs="Times New Roman"/>
          <w:color w:val="000000"/>
          <w:szCs w:val="24"/>
          <w:lang w:bidi="ar-SA"/>
        </w:rPr>
      </w:pPr>
      <w:r w:rsidRPr="00883AD6">
        <w:rPr>
          <w:rFonts w:eastAsia="Times New Roman" w:cs="Times New Roman"/>
          <w:color w:val="000000"/>
          <w:szCs w:val="24"/>
          <w:u w:val="single"/>
          <w:lang w:bidi="ar-SA"/>
        </w:rPr>
        <w:t>not O</w:t>
      </w:r>
    </w:p>
    <w:p w:rsidR="00D80F05" w:rsidRPr="00883AD6" w:rsidRDefault="00D80F05" w:rsidP="002067B7">
      <w:pPr>
        <w:pStyle w:val="ListParagraph"/>
        <w:numPr>
          <w:ilvl w:val="0"/>
          <w:numId w:val="37"/>
        </w:numPr>
        <w:rPr>
          <w:rFonts w:eastAsia="Times New Roman" w:cs="Times New Roman"/>
          <w:color w:val="000000"/>
          <w:szCs w:val="24"/>
          <w:lang w:bidi="ar-SA"/>
        </w:rPr>
      </w:pPr>
      <w:r w:rsidRPr="00883AD6">
        <w:rPr>
          <w:rFonts w:eastAsia="Times New Roman" w:cs="Times New Roman"/>
          <w:color w:val="000000"/>
          <w:szCs w:val="24"/>
          <w:lang w:bidi="ar-SA"/>
        </w:rPr>
        <w:t>Therefore, not H</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 xml:space="preserve">This pattern of </w:t>
      </w:r>
      <w:r w:rsidR="00FD0C09" w:rsidRPr="00883AD6">
        <w:rPr>
          <w:rFonts w:eastAsia="Times New Roman" w:cs="Times New Roman"/>
          <w:color w:val="000000"/>
          <w:szCs w:val="24"/>
          <w:lang w:bidi="ar-SA"/>
        </w:rPr>
        <w:t>reasoning is deductively valid. T</w:t>
      </w:r>
      <w:r w:rsidRPr="00883AD6">
        <w:rPr>
          <w:rFonts w:eastAsia="Times New Roman" w:cs="Times New Roman"/>
          <w:color w:val="000000"/>
          <w:szCs w:val="24"/>
          <w:lang w:bidi="ar-SA"/>
        </w:rPr>
        <w:t>o see this try to suppose that the premises are tru</w:t>
      </w:r>
      <w:r w:rsidR="00FD0C09" w:rsidRPr="00883AD6">
        <w:rPr>
          <w:rFonts w:eastAsia="Times New Roman" w:cs="Times New Roman"/>
          <w:color w:val="000000"/>
          <w:szCs w:val="24"/>
          <w:lang w:bidi="ar-SA"/>
        </w:rPr>
        <w:t>e and the conclusion is false. </w:t>
      </w:r>
      <w:r w:rsidRPr="00883AD6">
        <w:rPr>
          <w:rFonts w:eastAsia="Times New Roman" w:cs="Times New Roman"/>
          <w:color w:val="000000"/>
          <w:szCs w:val="24"/>
          <w:lang w:bidi="ar-SA"/>
        </w:rPr>
        <w:t>If the conclusion were</w:t>
      </w:r>
      <w:r w:rsidR="00FD0C09" w:rsidRPr="00883AD6">
        <w:rPr>
          <w:rFonts w:eastAsia="Times New Roman" w:cs="Times New Roman"/>
          <w:color w:val="000000"/>
          <w:szCs w:val="24"/>
          <w:lang w:bidi="ar-SA"/>
        </w:rPr>
        <w:t xml:space="preserve"> false, then </w:t>
      </w:r>
      <w:r w:rsidR="00FB75E8" w:rsidRPr="00883AD6">
        <w:rPr>
          <w:rFonts w:eastAsia="Times New Roman" w:cs="Times New Roman"/>
          <w:color w:val="000000"/>
          <w:szCs w:val="24"/>
          <w:lang w:bidi="ar-SA"/>
        </w:rPr>
        <w:t>‘</w:t>
      </w:r>
      <w:r w:rsidR="00FD0C09" w:rsidRPr="00883AD6">
        <w:rPr>
          <w:rFonts w:eastAsia="Times New Roman" w:cs="Times New Roman"/>
          <w:color w:val="000000"/>
          <w:szCs w:val="24"/>
          <w:lang w:bidi="ar-SA"/>
        </w:rPr>
        <w:t>H</w:t>
      </w:r>
      <w:r w:rsidR="00FB75E8" w:rsidRPr="00883AD6">
        <w:rPr>
          <w:rFonts w:eastAsia="Times New Roman" w:cs="Times New Roman"/>
          <w:color w:val="000000"/>
          <w:szCs w:val="24"/>
          <w:lang w:bidi="ar-SA"/>
        </w:rPr>
        <w:t>’</w:t>
      </w:r>
      <w:r w:rsidR="00FD0C09" w:rsidRPr="00883AD6">
        <w:rPr>
          <w:rFonts w:eastAsia="Times New Roman" w:cs="Times New Roman"/>
          <w:color w:val="000000"/>
          <w:szCs w:val="24"/>
          <w:lang w:bidi="ar-SA"/>
        </w:rPr>
        <w:t xml:space="preserve"> would be true.</w:t>
      </w:r>
      <w:r w:rsidRPr="00883AD6">
        <w:rPr>
          <w:rFonts w:eastAsia="Times New Roman" w:cs="Times New Roman"/>
          <w:color w:val="000000"/>
          <w:szCs w:val="24"/>
          <w:lang w:bidi="ar-SA"/>
        </w:rPr>
        <w:t xml:space="preserve"> And, given this and the truth of the first premise, </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O</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 would follow.</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 xml:space="preserve">But </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O</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 contradicts </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not O” which is </w:t>
      </w:r>
      <w:r w:rsidR="00FD0C09" w:rsidRPr="00883AD6">
        <w:rPr>
          <w:rFonts w:eastAsia="Times New Roman" w:cs="Times New Roman"/>
          <w:color w:val="000000"/>
          <w:szCs w:val="24"/>
          <w:lang w:bidi="ar-SA"/>
        </w:rPr>
        <w:t>asserted by the second premise.</w:t>
      </w:r>
      <w:r w:rsidRPr="00883AD6">
        <w:rPr>
          <w:rFonts w:eastAsia="Times New Roman" w:cs="Times New Roman"/>
          <w:color w:val="000000"/>
          <w:szCs w:val="24"/>
          <w:lang w:bidi="ar-SA"/>
        </w:rPr>
        <w:t xml:space="preserve"> So it is not possible for the premises to be</w:t>
      </w:r>
      <w:r w:rsidR="00FD0C09" w:rsidRPr="00883AD6">
        <w:rPr>
          <w:rFonts w:eastAsia="Times New Roman" w:cs="Times New Roman"/>
          <w:color w:val="000000"/>
          <w:szCs w:val="24"/>
          <w:lang w:bidi="ar-SA"/>
        </w:rPr>
        <w:t xml:space="preserve"> true and the conclusion false.</w:t>
      </w:r>
      <w:r w:rsidRPr="00883AD6">
        <w:rPr>
          <w:rFonts w:eastAsia="Times New Roman" w:cs="Times New Roman"/>
          <w:color w:val="000000"/>
          <w:szCs w:val="24"/>
          <w:lang w:bidi="ar-SA"/>
        </w:rPr>
        <w:t xml:space="preserve"> In other words, the pattern of reaso</w:t>
      </w:r>
      <w:r w:rsidR="00FD0C09" w:rsidRPr="00883AD6">
        <w:rPr>
          <w:rFonts w:eastAsia="Times New Roman" w:cs="Times New Roman"/>
          <w:color w:val="000000"/>
          <w:szCs w:val="24"/>
          <w:lang w:bidi="ar-SA"/>
        </w:rPr>
        <w:t>ning here is deductively valid.</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lastRenderedPageBreak/>
        <w:t>The lat</w:t>
      </w:r>
      <w:r w:rsidR="00E67BCE" w:rsidRPr="00883AD6">
        <w:rPr>
          <w:rFonts w:eastAsia="Times New Roman" w:cs="Times New Roman"/>
          <w:color w:val="000000"/>
          <w:szCs w:val="24"/>
          <w:lang w:bidi="ar-SA"/>
        </w:rPr>
        <w:t>t</w:t>
      </w:r>
      <w:r w:rsidRPr="00883AD6">
        <w:rPr>
          <w:rFonts w:eastAsia="Times New Roman" w:cs="Times New Roman"/>
          <w:color w:val="000000"/>
          <w:szCs w:val="24"/>
          <w:lang w:bidi="ar-SA"/>
        </w:rPr>
        <w:t>er is the pattern of reasoning used in the method</w:t>
      </w:r>
      <w:r w:rsidR="00FD0C09" w:rsidRPr="00883AD6">
        <w:rPr>
          <w:rFonts w:eastAsia="Times New Roman" w:cs="Times New Roman"/>
          <w:color w:val="000000"/>
          <w:szCs w:val="24"/>
          <w:lang w:bidi="ar-SA"/>
        </w:rPr>
        <w:t xml:space="preserve"> of conjecture and refutation. </w:t>
      </w:r>
      <w:r w:rsidRPr="00883AD6">
        <w:rPr>
          <w:rFonts w:eastAsia="Times New Roman" w:cs="Times New Roman"/>
          <w:color w:val="000000"/>
          <w:szCs w:val="24"/>
          <w:lang w:bidi="ar-SA"/>
        </w:rPr>
        <w:t xml:space="preserve">It is a deductively valid pattern that makes no </w:t>
      </w:r>
      <w:r w:rsidR="00FD0C09" w:rsidRPr="00883AD6">
        <w:rPr>
          <w:rFonts w:eastAsia="Times New Roman" w:cs="Times New Roman"/>
          <w:color w:val="000000"/>
          <w:szCs w:val="24"/>
          <w:lang w:bidi="ar-SA"/>
        </w:rPr>
        <w:t>use of inductive confirmation. </w:t>
      </w:r>
      <w:r w:rsidRPr="00883AD6">
        <w:rPr>
          <w:rFonts w:eastAsia="Times New Roman" w:cs="Times New Roman"/>
          <w:color w:val="000000"/>
          <w:szCs w:val="24"/>
          <w:lang w:bidi="ar-SA"/>
        </w:rPr>
        <w:t>It should now be clear how Popper</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s method of conjecture and refutation works and how empirical inquiry making use of this method can provide us with knowledge of the world </w:t>
      </w:r>
      <w:r w:rsidR="00EF27B8" w:rsidRPr="00883AD6">
        <w:rPr>
          <w:rFonts w:eastAsia="Times New Roman" w:cs="Times New Roman"/>
          <w:color w:val="000000"/>
          <w:szCs w:val="24"/>
          <w:lang w:bidi="ar-SA"/>
        </w:rPr>
        <w:t>(or rather, how the world isn</w:t>
      </w:r>
      <w:r w:rsidR="00FB75E8" w:rsidRPr="00883AD6">
        <w:rPr>
          <w:rFonts w:eastAsia="Times New Roman" w:cs="Times New Roman"/>
          <w:color w:val="000000"/>
          <w:szCs w:val="24"/>
          <w:lang w:bidi="ar-SA"/>
        </w:rPr>
        <w:t>’</w:t>
      </w:r>
      <w:r w:rsidR="00EF27B8" w:rsidRPr="00883AD6">
        <w:rPr>
          <w:rFonts w:eastAsia="Times New Roman" w:cs="Times New Roman"/>
          <w:color w:val="000000"/>
          <w:szCs w:val="24"/>
          <w:lang w:bidi="ar-SA"/>
        </w:rPr>
        <w:t xml:space="preserve">t) </w:t>
      </w:r>
      <w:r w:rsidRPr="00883AD6">
        <w:rPr>
          <w:rFonts w:eastAsia="Times New Roman" w:cs="Times New Roman"/>
          <w:color w:val="000000"/>
          <w:szCs w:val="24"/>
          <w:lang w:bidi="ar-SA"/>
        </w:rPr>
        <w:t>while avoiding the problem of induction.</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According to Popper, there is no rational methodology or logic for evaluating how scie</w:t>
      </w:r>
      <w:r w:rsidR="00FD0C09" w:rsidRPr="00883AD6">
        <w:rPr>
          <w:rFonts w:eastAsia="Times New Roman" w:cs="Times New Roman"/>
          <w:color w:val="000000"/>
          <w:szCs w:val="24"/>
          <w:lang w:bidi="ar-SA"/>
        </w:rPr>
        <w:t>ntists come up with hypotheses. They are just conjectures a</w:t>
      </w:r>
      <w:r w:rsidRPr="00883AD6">
        <w:rPr>
          <w:rFonts w:eastAsia="Times New Roman" w:cs="Times New Roman"/>
          <w:color w:val="000000"/>
          <w:szCs w:val="24"/>
          <w:lang w:bidi="ar-SA"/>
        </w:rPr>
        <w:t>nd no amount of evidence is capable of inductively confirming hypotheses in the sense of giving us positive reason for thi</w:t>
      </w:r>
      <w:r w:rsidR="00FD0C09" w:rsidRPr="00883AD6">
        <w:rPr>
          <w:rFonts w:eastAsia="Times New Roman" w:cs="Times New Roman"/>
          <w:color w:val="000000"/>
          <w:szCs w:val="24"/>
          <w:lang w:bidi="ar-SA"/>
        </w:rPr>
        <w:t>nking our hypotheses are true. </w:t>
      </w:r>
      <w:r w:rsidRPr="00883AD6">
        <w:rPr>
          <w:rFonts w:eastAsia="Times New Roman" w:cs="Times New Roman"/>
          <w:color w:val="000000"/>
          <w:szCs w:val="24"/>
          <w:lang w:bidi="ar-SA"/>
        </w:rPr>
        <w:t>Evidence in agreement with a hypothesis never provides it with inductive confirmation.</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If all the evidence is in agreement with a hypothesis, we can say that it is “corroborated</w:t>
      </w:r>
      <w:r w:rsidR="0083630C" w:rsidRPr="00883AD6">
        <w:rPr>
          <w:rFonts w:eastAsia="Times New Roman" w:cs="Times New Roman"/>
          <w:color w:val="000000"/>
          <w:szCs w:val="24"/>
          <w:lang w:bidi="ar-SA"/>
        </w:rPr>
        <w:t>.”</w:t>
      </w:r>
      <w:r w:rsidR="00F7543A" w:rsidRPr="00883AD6">
        <w:rPr>
          <w:rFonts w:eastAsia="Times New Roman" w:cs="Times New Roman"/>
          <w:color w:val="000000"/>
          <w:szCs w:val="24"/>
          <w:lang w:bidi="ar-SA"/>
        </w:rPr>
        <w:t xml:space="preserve"> </w:t>
      </w:r>
      <w:r w:rsidR="0083630C" w:rsidRPr="00883AD6">
        <w:rPr>
          <w:rFonts w:eastAsia="Times New Roman" w:cs="Times New Roman"/>
          <w:color w:val="000000"/>
          <w:szCs w:val="24"/>
          <w:lang w:bidi="ar-SA"/>
        </w:rPr>
        <w:t>T</w:t>
      </w:r>
      <w:r w:rsidRPr="00883AD6">
        <w:rPr>
          <w:rFonts w:eastAsia="Times New Roman" w:cs="Times New Roman"/>
          <w:color w:val="000000"/>
          <w:szCs w:val="24"/>
          <w:lang w:bidi="ar-SA"/>
        </w:rPr>
        <w:t>o say that a hypothesis is corroborated is just to say that it has survived our best attempts at refutation. But contrary evidence can</w:t>
      </w:r>
      <w:r w:rsidR="0083630C" w:rsidRPr="00883AD6">
        <w:rPr>
          <w:rFonts w:eastAsia="Times New Roman" w:cs="Times New Roman"/>
          <w:color w:val="000000"/>
          <w:szCs w:val="24"/>
          <w:lang w:bidi="ar-SA"/>
        </w:rPr>
        <w:t xml:space="preserve"> decisively refute hypotheses. </w:t>
      </w:r>
    </w:p>
    <w:p w:rsidR="0083630C" w:rsidRPr="00883AD6" w:rsidRDefault="00632E8C" w:rsidP="0083630C">
      <w:pPr>
        <w:pStyle w:val="Heading2"/>
        <w:rPr>
          <w:rFonts w:eastAsia="Times New Roman" w:cs="Times New Roman"/>
          <w:lang w:bidi="ar-SA"/>
        </w:rPr>
      </w:pPr>
      <w:bookmarkStart w:id="46" w:name="_Toc379898028"/>
      <w:r w:rsidRPr="00883AD6">
        <w:rPr>
          <w:rFonts w:eastAsia="Times New Roman" w:cs="Times New Roman"/>
          <w:lang w:bidi="ar-SA"/>
        </w:rPr>
        <w:t>Demarcation</w:t>
      </w:r>
      <w:r w:rsidR="006B0B97" w:rsidRPr="00883AD6">
        <w:rPr>
          <w:rFonts w:eastAsia="Times New Roman" w:cs="Times New Roman"/>
          <w:lang w:bidi="ar-SA"/>
        </w:rPr>
        <w:t xml:space="preserve"> through Falsifiability</w:t>
      </w:r>
      <w:bookmarkEnd w:id="46"/>
    </w:p>
    <w:p w:rsidR="00D80F05" w:rsidRPr="00883AD6" w:rsidRDefault="006B0B97" w:rsidP="00D80F05">
      <w:pPr>
        <w:rPr>
          <w:rFonts w:eastAsia="Times New Roman" w:cs="Times New Roman"/>
          <w:color w:val="000000"/>
          <w:szCs w:val="24"/>
          <w:lang w:bidi="ar-SA"/>
        </w:rPr>
      </w:pPr>
      <w:r w:rsidRPr="00883AD6">
        <w:rPr>
          <w:rFonts w:eastAsia="Times New Roman" w:cs="Times New Roman"/>
          <w:color w:val="000000"/>
          <w:szCs w:val="24"/>
          <w:lang w:bidi="ar-SA"/>
        </w:rPr>
        <w:lastRenderedPageBreak/>
        <w:t xml:space="preserve">The demarcation problem is the problem of distinguishing science from other things, from poetry to religion to obscure metaphysics. </w:t>
      </w:r>
      <w:r w:rsidR="00D80F05" w:rsidRPr="00883AD6">
        <w:rPr>
          <w:rFonts w:eastAsia="Times New Roman" w:cs="Times New Roman"/>
          <w:color w:val="000000"/>
          <w:szCs w:val="24"/>
          <w:lang w:bidi="ar-SA"/>
        </w:rPr>
        <w:t>Po</w:t>
      </w:r>
      <w:r w:rsidRPr="00883AD6">
        <w:rPr>
          <w:rFonts w:eastAsia="Times New Roman" w:cs="Times New Roman"/>
          <w:color w:val="000000"/>
          <w:szCs w:val="24"/>
          <w:lang w:bidi="ar-SA"/>
        </w:rPr>
        <w:t>pper offers an alternative to</w:t>
      </w:r>
      <w:r w:rsidR="00D80F05" w:rsidRPr="00883AD6">
        <w:rPr>
          <w:rFonts w:eastAsia="Times New Roman" w:cs="Times New Roman"/>
          <w:color w:val="000000"/>
          <w:szCs w:val="24"/>
          <w:lang w:bidi="ar-SA"/>
        </w:rPr>
        <w:t xml:space="preserve"> the Positivist</w:t>
      </w:r>
      <w:r w:rsidR="00FB75E8" w:rsidRPr="00883AD6">
        <w:rPr>
          <w:rFonts w:eastAsia="Times New Roman" w:cs="Times New Roman"/>
          <w:color w:val="000000"/>
          <w:szCs w:val="24"/>
          <w:lang w:bidi="ar-SA"/>
        </w:rPr>
        <w:t>’</w:t>
      </w:r>
      <w:r w:rsidR="00D80F05" w:rsidRPr="00883AD6">
        <w:rPr>
          <w:rFonts w:eastAsia="Times New Roman" w:cs="Times New Roman"/>
          <w:color w:val="000000"/>
          <w:szCs w:val="24"/>
          <w:lang w:bidi="ar-SA"/>
        </w:rPr>
        <w:t>s verificationist theory of meaning</w:t>
      </w:r>
      <w:r w:rsidRPr="00883AD6">
        <w:rPr>
          <w:rFonts w:eastAsia="Times New Roman" w:cs="Times New Roman"/>
          <w:color w:val="000000"/>
          <w:szCs w:val="24"/>
          <w:lang w:bidi="ar-SA"/>
        </w:rPr>
        <w:t xml:space="preserve"> in addressing th</w:t>
      </w:r>
      <w:r w:rsidR="00FD0C09" w:rsidRPr="00883AD6">
        <w:rPr>
          <w:rFonts w:eastAsia="Times New Roman" w:cs="Times New Roman"/>
          <w:color w:val="000000"/>
          <w:szCs w:val="24"/>
          <w:lang w:bidi="ar-SA"/>
        </w:rPr>
        <w:t>is problem. T</w:t>
      </w:r>
      <w:r w:rsidR="00D80F05" w:rsidRPr="00883AD6">
        <w:rPr>
          <w:rFonts w:eastAsia="Times New Roman" w:cs="Times New Roman"/>
          <w:color w:val="000000"/>
          <w:szCs w:val="24"/>
          <w:lang w:bidi="ar-SA"/>
        </w:rPr>
        <w:t>he Positivist</w:t>
      </w:r>
      <w:r w:rsidR="00FB75E8" w:rsidRPr="00883AD6">
        <w:rPr>
          <w:rFonts w:eastAsia="Times New Roman" w:cs="Times New Roman"/>
          <w:color w:val="000000"/>
          <w:szCs w:val="24"/>
          <w:lang w:bidi="ar-SA"/>
        </w:rPr>
        <w:t>’</w:t>
      </w:r>
      <w:r w:rsidR="00D80F05" w:rsidRPr="00883AD6">
        <w:rPr>
          <w:rFonts w:eastAsia="Times New Roman" w:cs="Times New Roman"/>
          <w:color w:val="000000"/>
          <w:szCs w:val="24"/>
          <w:lang w:bidi="ar-SA"/>
        </w:rPr>
        <w:t xml:space="preserve">s solution to the </w:t>
      </w:r>
      <w:r w:rsidR="00632E8C" w:rsidRPr="00883AD6">
        <w:rPr>
          <w:rFonts w:eastAsia="Times New Roman" w:cs="Times New Roman"/>
          <w:color w:val="000000"/>
          <w:szCs w:val="24"/>
          <w:lang w:bidi="ar-SA"/>
        </w:rPr>
        <w:t>demarcation</w:t>
      </w:r>
      <w:r w:rsidR="00D80F05" w:rsidRPr="00883AD6">
        <w:rPr>
          <w:rFonts w:eastAsia="Times New Roman" w:cs="Times New Roman"/>
          <w:color w:val="000000"/>
          <w:szCs w:val="24"/>
          <w:lang w:bidi="ar-SA"/>
        </w:rPr>
        <w:t xml:space="preserve"> problem</w:t>
      </w:r>
      <w:r w:rsidRPr="00883AD6">
        <w:rPr>
          <w:rFonts w:eastAsia="Times New Roman" w:cs="Times New Roman"/>
          <w:color w:val="000000"/>
          <w:szCs w:val="24"/>
          <w:lang w:bidi="ar-SA"/>
        </w:rPr>
        <w:t xml:space="preserve"> had</w:t>
      </w:r>
      <w:r w:rsidR="00D80F05" w:rsidRPr="00883AD6">
        <w:rPr>
          <w:rFonts w:eastAsia="Times New Roman" w:cs="Times New Roman"/>
          <w:color w:val="000000"/>
          <w:szCs w:val="24"/>
          <w:lang w:bidi="ar-SA"/>
        </w:rPr>
        <w:t xml:space="preserve"> the downside of denying that we can assert as true that it is wrong to torture innocent babies just for fun.</w:t>
      </w:r>
      <w:r w:rsidRPr="00883AD6">
        <w:rPr>
          <w:rFonts w:eastAsia="Times New Roman" w:cs="Times New Roman"/>
          <w:color w:val="000000"/>
          <w:szCs w:val="24"/>
          <w:lang w:bidi="ar-SA"/>
        </w:rPr>
        <w:t xml:space="preserve"> Popper</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s view of the matter avoids this unsavory consequence.</w:t>
      </w:r>
      <w:r w:rsidR="00D80F05" w:rsidRPr="00883AD6">
        <w:rPr>
          <w:rFonts w:eastAsia="Times New Roman" w:cs="Times New Roman"/>
          <w:color w:val="000000"/>
          <w:szCs w:val="24"/>
          <w:lang w:bidi="ar-SA"/>
        </w:rPr>
        <w:t> </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Popper</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s method of conjecture and refut</w:t>
      </w:r>
      <w:r w:rsidR="00A530F6" w:rsidRPr="00883AD6">
        <w:rPr>
          <w:rFonts w:eastAsia="Times New Roman" w:cs="Times New Roman"/>
          <w:color w:val="000000"/>
          <w:szCs w:val="24"/>
          <w:lang w:bidi="ar-SA"/>
        </w:rPr>
        <w:t>ation suggests his criterion</w:t>
      </w:r>
      <w:r w:rsidRPr="00883AD6">
        <w:rPr>
          <w:rFonts w:eastAsia="Times New Roman" w:cs="Times New Roman"/>
          <w:color w:val="000000"/>
          <w:szCs w:val="24"/>
          <w:lang w:bidi="ar-SA"/>
        </w:rPr>
        <w:t xml:space="preserve"> for distinguishing science from non-science. </w:t>
      </w:r>
      <w:r w:rsidR="00A530F6" w:rsidRPr="00883AD6">
        <w:rPr>
          <w:rFonts w:eastAsia="Times New Roman" w:cs="Times New Roman"/>
          <w:color w:val="000000"/>
          <w:szCs w:val="24"/>
          <w:lang w:bidi="ar-SA"/>
        </w:rPr>
        <w:t xml:space="preserve">For it to be possible to refute a hypothesis requires that there be possible observations that would give us grounds for rejecting the hypothesis. We can only scientifically investigate hypotheses that take observational risks, </w:t>
      </w:r>
      <w:r w:rsidR="00E67BCE" w:rsidRPr="00883AD6">
        <w:rPr>
          <w:rFonts w:eastAsia="Times New Roman" w:cs="Times New Roman"/>
          <w:color w:val="000000"/>
          <w:szCs w:val="24"/>
          <w:lang w:bidi="ar-SA"/>
        </w:rPr>
        <w:t xml:space="preserve">those </w:t>
      </w:r>
      <w:r w:rsidR="00A530F6" w:rsidRPr="00883AD6">
        <w:rPr>
          <w:rFonts w:eastAsia="Times New Roman" w:cs="Times New Roman"/>
          <w:color w:val="000000"/>
          <w:szCs w:val="24"/>
          <w:lang w:bidi="ar-SA"/>
        </w:rPr>
        <w:t>that are exposed to the possibility of being shown false through observation.</w:t>
      </w:r>
      <w:r w:rsidRPr="00883AD6">
        <w:rPr>
          <w:rFonts w:eastAsia="Times New Roman" w:cs="Times New Roman"/>
          <w:color w:val="000000"/>
          <w:szCs w:val="24"/>
          <w:lang w:bidi="ar-SA"/>
        </w:rPr>
        <w:t xml:space="preserve"> That is, we can take a hypothesis</w:t>
      </w:r>
      <w:r w:rsidR="00FD0C09"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 xml:space="preserve">to be </w:t>
      </w:r>
      <w:r w:rsidR="00FD0C09" w:rsidRPr="00883AD6">
        <w:rPr>
          <w:rFonts w:eastAsia="Times New Roman" w:cs="Times New Roman"/>
          <w:color w:val="000000"/>
          <w:szCs w:val="24"/>
          <w:lang w:bidi="ar-SA"/>
        </w:rPr>
        <w:t>scientific</w:t>
      </w:r>
      <w:r w:rsidRPr="00883AD6">
        <w:rPr>
          <w:rFonts w:eastAsia="Times New Roman" w:cs="Times New Roman"/>
          <w:color w:val="000000"/>
          <w:szCs w:val="24"/>
          <w:lang w:bidi="ar-SA"/>
        </w:rPr>
        <w:t xml:space="preserve"> if</w:t>
      </w:r>
      <w:r w:rsidR="00FD0C09" w:rsidRPr="00883AD6">
        <w:rPr>
          <w:rFonts w:eastAsia="Times New Roman" w:cs="Times New Roman"/>
          <w:color w:val="000000"/>
          <w:szCs w:val="24"/>
          <w:lang w:bidi="ar-SA"/>
        </w:rPr>
        <w:t xml:space="preserve"> and only if it is falsifiable.</w:t>
      </w:r>
      <w:r w:rsidRPr="00883AD6">
        <w:rPr>
          <w:rFonts w:eastAsia="Times New Roman" w:cs="Times New Roman"/>
          <w:color w:val="000000"/>
          <w:szCs w:val="24"/>
          <w:lang w:bidi="ar-SA"/>
        </w:rPr>
        <w:t xml:space="preserve"> </w:t>
      </w:r>
      <w:r w:rsidR="006B0B97" w:rsidRPr="00883AD6">
        <w:rPr>
          <w:rFonts w:eastAsia="Times New Roman" w:cs="Times New Roman"/>
          <w:color w:val="000000"/>
          <w:szCs w:val="24"/>
          <w:lang w:bidi="ar-SA"/>
        </w:rPr>
        <w:t xml:space="preserve">For a hypothesis to be falsifiable we must be able to specify </w:t>
      </w:r>
      <w:r w:rsidR="00A530F6" w:rsidRPr="00883AD6">
        <w:rPr>
          <w:rFonts w:eastAsia="Times New Roman" w:cs="Times New Roman"/>
          <w:color w:val="000000"/>
          <w:szCs w:val="24"/>
          <w:lang w:bidi="ar-SA"/>
        </w:rPr>
        <w:t>possible observational conditions that would be grounds for rejecting the hypothesis as false. But this</w:t>
      </w:r>
      <w:r w:rsidRPr="00883AD6">
        <w:rPr>
          <w:rFonts w:eastAsia="Times New Roman" w:cs="Times New Roman"/>
          <w:color w:val="000000"/>
          <w:szCs w:val="24"/>
          <w:lang w:bidi="ar-SA"/>
        </w:rPr>
        <w:t xml:space="preserve"> does not mean that that it will be proven false or that it can be shown to be false (either </w:t>
      </w:r>
      <w:r w:rsidRPr="00883AD6">
        <w:rPr>
          <w:rFonts w:eastAsia="Times New Roman" w:cs="Times New Roman"/>
          <w:color w:val="000000"/>
          <w:szCs w:val="24"/>
          <w:lang w:bidi="ar-SA"/>
        </w:rPr>
        <w:lastRenderedPageBreak/>
        <w:t>of these confusions would lead to the absurd view that a claim is o</w:t>
      </w:r>
      <w:r w:rsidR="00FD0C09" w:rsidRPr="00883AD6">
        <w:rPr>
          <w:rFonts w:eastAsia="Times New Roman" w:cs="Times New Roman"/>
          <w:color w:val="000000"/>
          <w:szCs w:val="24"/>
          <w:lang w:bidi="ar-SA"/>
        </w:rPr>
        <w:t>nly scientific if it is false).</w:t>
      </w:r>
      <w:r w:rsidRPr="00883AD6">
        <w:rPr>
          <w:rFonts w:eastAsia="Times New Roman" w:cs="Times New Roman"/>
          <w:color w:val="000000"/>
          <w:szCs w:val="24"/>
          <w:lang w:bidi="ar-SA"/>
        </w:rPr>
        <w:t xml:space="preserve"> </w:t>
      </w:r>
      <w:r w:rsidR="00A530F6" w:rsidRPr="00883AD6">
        <w:rPr>
          <w:rFonts w:eastAsia="Times New Roman" w:cs="Times New Roman"/>
          <w:color w:val="000000"/>
          <w:szCs w:val="24"/>
          <w:lang w:bidi="ar-SA"/>
        </w:rPr>
        <w:t>Let</w:t>
      </w:r>
      <w:r w:rsidR="00FB75E8" w:rsidRPr="00883AD6">
        <w:rPr>
          <w:rFonts w:eastAsia="Times New Roman" w:cs="Times New Roman"/>
          <w:color w:val="000000"/>
          <w:szCs w:val="24"/>
          <w:lang w:bidi="ar-SA"/>
        </w:rPr>
        <w:t>’</w:t>
      </w:r>
      <w:r w:rsidR="00A530F6" w:rsidRPr="00883AD6">
        <w:rPr>
          <w:rFonts w:eastAsia="Times New Roman" w:cs="Times New Roman"/>
          <w:color w:val="000000"/>
          <w:szCs w:val="24"/>
          <w:lang w:bidi="ar-SA"/>
        </w:rPr>
        <w:t>s look at some examples to make this clear.</w:t>
      </w:r>
    </w:p>
    <w:p w:rsidR="00D80F05" w:rsidRPr="00883AD6" w:rsidRDefault="00A530F6" w:rsidP="00D80F05">
      <w:pPr>
        <w:rPr>
          <w:rFonts w:eastAsia="Times New Roman" w:cs="Times New Roman"/>
          <w:color w:val="000000"/>
          <w:szCs w:val="24"/>
          <w:lang w:bidi="ar-SA"/>
        </w:rPr>
      </w:pPr>
      <w:r w:rsidRPr="00883AD6">
        <w:rPr>
          <w:rFonts w:eastAsia="Times New Roman" w:cs="Times New Roman"/>
          <w:color w:val="000000"/>
          <w:szCs w:val="24"/>
          <w:lang w:bidi="ar-SA"/>
        </w:rPr>
        <w:t>Consider the hypothesis that all crows are black. We can specify observable conditions under which we would count this as false. Namely, seeing a white crow, or a green one. Being able to specify the observational conditions under which we would reject this hypothesis doesn</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t mean that it false. Suppose the hypothesis is true</w:t>
      </w:r>
      <w:r w:rsidR="00CF7301" w:rsidRPr="00883AD6">
        <w:rPr>
          <w:rFonts w:eastAsia="Times New Roman" w:cs="Times New Roman"/>
          <w:color w:val="000000"/>
          <w:szCs w:val="24"/>
          <w:lang w:bidi="ar-SA"/>
        </w:rPr>
        <w:t>. It is still a claim that takes risks in the face of observation because we know that some possible observations would refute it. So the hypothesis that all crows are black is falsifiable.</w:t>
      </w:r>
    </w:p>
    <w:p w:rsidR="00CF7301" w:rsidRPr="00883AD6" w:rsidRDefault="00CF7301" w:rsidP="00D80F05">
      <w:pPr>
        <w:rPr>
          <w:rFonts w:eastAsia="Times New Roman" w:cs="Times New Roman"/>
          <w:color w:val="000000"/>
          <w:szCs w:val="24"/>
          <w:lang w:bidi="ar-SA"/>
        </w:rPr>
      </w:pPr>
      <w:r w:rsidRPr="00883AD6">
        <w:rPr>
          <w:rFonts w:eastAsia="Times New Roman" w:cs="Times New Roman"/>
          <w:color w:val="000000"/>
          <w:szCs w:val="24"/>
          <w:lang w:bidi="ar-SA"/>
        </w:rPr>
        <w:t>Now consider claims made by astrology. These are typically formulated in such a vague way that any eventuality could be interpreted as affirming the astrologer</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s predictions. If there are no possible observations that could refute astro</w:t>
      </w:r>
      <w:r w:rsidR="00680394" w:rsidRPr="00883AD6">
        <w:rPr>
          <w:rFonts w:eastAsia="Times New Roman" w:cs="Times New Roman"/>
          <w:color w:val="000000"/>
          <w:szCs w:val="24"/>
          <w:lang w:bidi="ar-SA"/>
        </w:rPr>
        <w:t>logy</w:t>
      </w:r>
      <w:r w:rsidR="00E67BCE" w:rsidRPr="00883AD6">
        <w:rPr>
          <w:rFonts w:eastAsia="Times New Roman" w:cs="Times New Roman"/>
          <w:color w:val="000000"/>
          <w:szCs w:val="24"/>
          <w:lang w:bidi="ar-SA"/>
        </w:rPr>
        <w:t>,</w:t>
      </w:r>
      <w:r w:rsidR="00680394" w:rsidRPr="00883AD6">
        <w:rPr>
          <w:rFonts w:eastAsia="Times New Roman" w:cs="Times New Roman"/>
          <w:color w:val="000000"/>
          <w:szCs w:val="24"/>
          <w:lang w:bidi="ar-SA"/>
        </w:rPr>
        <w:t xml:space="preserve"> then it is not scientific.</w:t>
      </w:r>
      <w:r w:rsidRPr="00883AD6">
        <w:rPr>
          <w:rFonts w:eastAsia="Times New Roman" w:cs="Times New Roman"/>
          <w:color w:val="000000"/>
          <w:szCs w:val="24"/>
          <w:lang w:bidi="ar-SA"/>
        </w:rPr>
        <w:t xml:space="preserve"> Some astrologers migh</w:t>
      </w:r>
      <w:r w:rsidR="00680394" w:rsidRPr="00883AD6">
        <w:rPr>
          <w:rFonts w:eastAsia="Times New Roman" w:cs="Times New Roman"/>
          <w:color w:val="000000"/>
          <w:szCs w:val="24"/>
          <w:lang w:bidi="ar-SA"/>
        </w:rPr>
        <w:t>t</w:t>
      </w:r>
      <w:r w:rsidRPr="00883AD6">
        <w:rPr>
          <w:rFonts w:eastAsia="Times New Roman" w:cs="Times New Roman"/>
          <w:color w:val="000000"/>
          <w:szCs w:val="24"/>
          <w:lang w:bidi="ar-SA"/>
        </w:rPr>
        <w:t xml:space="preserve"> make specific and concrete predictions. These might get to claim that they are being scientific on Popper</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s view, but to the degree that astrologers </w:t>
      </w:r>
      <w:r w:rsidRPr="00883AD6">
        <w:rPr>
          <w:rFonts w:eastAsia="Times New Roman" w:cs="Times New Roman"/>
          <w:color w:val="000000"/>
          <w:szCs w:val="24"/>
          <w:lang w:bidi="ar-SA"/>
        </w:rPr>
        <w:lastRenderedPageBreak/>
        <w:t>do take risks of being refuted by observation, they have been refuted</w:t>
      </w:r>
      <w:r w:rsidR="00680394" w:rsidRPr="00883AD6">
        <w:rPr>
          <w:rFonts w:eastAsia="Times New Roman" w:cs="Times New Roman"/>
          <w:color w:val="000000"/>
          <w:szCs w:val="24"/>
          <w:lang w:bidi="ar-SA"/>
        </w:rPr>
        <w:t xml:space="preserve"> too often</w:t>
      </w:r>
      <w:r w:rsidRPr="00883AD6">
        <w:rPr>
          <w:rFonts w:eastAsia="Times New Roman" w:cs="Times New Roman"/>
          <w:color w:val="000000"/>
          <w:szCs w:val="24"/>
          <w:lang w:bidi="ar-SA"/>
        </w:rPr>
        <w:t>.</w:t>
      </w:r>
    </w:p>
    <w:p w:rsidR="002842DE" w:rsidRPr="00883AD6" w:rsidRDefault="00CF7301" w:rsidP="00D80F05">
      <w:pPr>
        <w:rPr>
          <w:rFonts w:eastAsia="Times New Roman" w:cs="Times New Roman"/>
          <w:color w:val="000000"/>
          <w:szCs w:val="24"/>
          <w:lang w:bidi="ar-SA"/>
        </w:rPr>
      </w:pPr>
      <w:r w:rsidRPr="00883AD6">
        <w:rPr>
          <w:rFonts w:eastAsia="Times New Roman" w:cs="Times New Roman"/>
          <w:color w:val="000000"/>
          <w:szCs w:val="24"/>
          <w:lang w:bidi="ar-SA"/>
        </w:rPr>
        <w:t xml:space="preserve">Political ideologies often fail to pass the falsifiability test. Popper was especially critical of Marxism which was very popular with </w:t>
      </w:r>
      <w:r w:rsidR="00680394" w:rsidRPr="00883AD6">
        <w:rPr>
          <w:rFonts w:eastAsia="Times New Roman" w:cs="Times New Roman"/>
          <w:color w:val="000000"/>
          <w:szCs w:val="24"/>
          <w:lang w:bidi="ar-SA"/>
        </w:rPr>
        <w:t xml:space="preserve">the </w:t>
      </w:r>
      <w:r w:rsidRPr="00883AD6">
        <w:rPr>
          <w:rFonts w:eastAsia="Times New Roman" w:cs="Times New Roman"/>
          <w:color w:val="000000"/>
          <w:szCs w:val="24"/>
          <w:lang w:bidi="ar-SA"/>
        </w:rPr>
        <w:t>Viennese intellectuals</w:t>
      </w:r>
      <w:r w:rsidR="00EA2C43" w:rsidRPr="00883AD6">
        <w:rPr>
          <w:rFonts w:eastAsia="Times New Roman" w:cs="Times New Roman"/>
          <w:color w:val="000000"/>
          <w:szCs w:val="24"/>
          <w:lang w:bidi="ar-SA"/>
        </w:rPr>
        <w:t xml:space="preserve"> he knew in his youth. Marxists seemed to have an explanation for everything. The inevitability of Marxist revolution was illustrated by its rising popularity in much of Europe. But if Americans, for instance, were not rebelling against their capitalist oppressors it was only because they had yet to see how alienating capitalism is. The conditions for revolution just weren</w:t>
      </w:r>
      <w:r w:rsidR="00FB75E8" w:rsidRPr="00883AD6">
        <w:rPr>
          <w:rFonts w:eastAsia="Times New Roman" w:cs="Times New Roman"/>
          <w:color w:val="000000"/>
          <w:szCs w:val="24"/>
          <w:lang w:bidi="ar-SA"/>
        </w:rPr>
        <w:t>’</w:t>
      </w:r>
      <w:r w:rsidR="00EA2C43" w:rsidRPr="00883AD6">
        <w:rPr>
          <w:rFonts w:eastAsia="Times New Roman" w:cs="Times New Roman"/>
          <w:color w:val="000000"/>
          <w:szCs w:val="24"/>
          <w:lang w:bidi="ar-SA"/>
        </w:rPr>
        <w:t>t yet ripe. But they will</w:t>
      </w:r>
      <w:r w:rsidR="00680394" w:rsidRPr="00883AD6">
        <w:rPr>
          <w:rFonts w:eastAsia="Times New Roman" w:cs="Times New Roman"/>
          <w:color w:val="000000"/>
          <w:szCs w:val="24"/>
          <w:lang w:bidi="ar-SA"/>
        </w:rPr>
        <w:t xml:space="preserve"> be, says the confident Marxist</w:t>
      </w:r>
      <w:r w:rsidR="00EA2C43" w:rsidRPr="00883AD6">
        <w:rPr>
          <w:rFonts w:eastAsia="Times New Roman" w:cs="Times New Roman"/>
          <w:color w:val="000000"/>
          <w:szCs w:val="24"/>
          <w:lang w:bidi="ar-SA"/>
        </w:rPr>
        <w:t>. Popper</w:t>
      </w:r>
      <w:r w:rsidR="00FB75E8" w:rsidRPr="00883AD6">
        <w:rPr>
          <w:rFonts w:eastAsia="Times New Roman" w:cs="Times New Roman"/>
          <w:color w:val="000000"/>
          <w:szCs w:val="24"/>
          <w:lang w:bidi="ar-SA"/>
        </w:rPr>
        <w:t>’</w:t>
      </w:r>
      <w:r w:rsidR="00EA2C43" w:rsidRPr="00883AD6">
        <w:rPr>
          <w:rFonts w:eastAsia="Times New Roman" w:cs="Times New Roman"/>
          <w:color w:val="000000"/>
          <w:szCs w:val="24"/>
          <w:lang w:bidi="ar-SA"/>
        </w:rPr>
        <w:t>s key insight was that a theory that can explain everything that might happen doesn</w:t>
      </w:r>
      <w:r w:rsidR="00FB75E8" w:rsidRPr="00883AD6">
        <w:rPr>
          <w:rFonts w:eastAsia="Times New Roman" w:cs="Times New Roman"/>
          <w:color w:val="000000"/>
          <w:szCs w:val="24"/>
          <w:lang w:bidi="ar-SA"/>
        </w:rPr>
        <w:t>’</w:t>
      </w:r>
      <w:r w:rsidR="00EA2C43" w:rsidRPr="00883AD6">
        <w:rPr>
          <w:rFonts w:eastAsia="Times New Roman" w:cs="Times New Roman"/>
          <w:color w:val="000000"/>
          <w:szCs w:val="24"/>
          <w:lang w:bidi="ar-SA"/>
        </w:rPr>
        <w:t xml:space="preserve">t really explain anything. It is empty. </w:t>
      </w:r>
    </w:p>
    <w:p w:rsidR="00CF7301" w:rsidRPr="00883AD6" w:rsidRDefault="00EA2C43" w:rsidP="00D80F05">
      <w:pPr>
        <w:rPr>
          <w:rFonts w:eastAsia="Times New Roman" w:cs="Times New Roman"/>
          <w:color w:val="000000"/>
          <w:szCs w:val="24"/>
          <w:lang w:bidi="ar-SA"/>
        </w:rPr>
      </w:pPr>
      <w:r w:rsidRPr="00883AD6">
        <w:rPr>
          <w:rFonts w:eastAsia="Times New Roman" w:cs="Times New Roman"/>
          <w:color w:val="000000"/>
          <w:szCs w:val="24"/>
          <w:lang w:bidi="ar-SA"/>
        </w:rPr>
        <w:t>Today, Popper might make the same criticism of very different political ideologies. If free markets don</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t fix every problem, the libertarian can always complain that this is only because they have not been allowed to function freely enough. If government </w:t>
      </w:r>
      <w:r w:rsidRPr="00883AD6">
        <w:rPr>
          <w:rFonts w:eastAsia="Times New Roman" w:cs="Times New Roman"/>
          <w:color w:val="000000"/>
          <w:szCs w:val="24"/>
          <w:lang w:bidi="ar-SA"/>
        </w:rPr>
        <w:lastRenderedPageBreak/>
        <w:t>doesn</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t fix every problem, the big government liberal can always complain that big government hasn</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t been empowered enough</w:t>
      </w:r>
      <w:r w:rsidR="002842DE" w:rsidRPr="00883AD6">
        <w:rPr>
          <w:rFonts w:eastAsia="Times New Roman" w:cs="Times New Roman"/>
          <w:color w:val="000000"/>
          <w:szCs w:val="24"/>
          <w:lang w:bidi="ar-SA"/>
        </w:rPr>
        <w:t xml:space="preserve"> (when we get around to political philosophy we will find reason to doubt that there are very many liberals that really fit this stereotype)</w:t>
      </w:r>
      <w:r w:rsidRPr="00883AD6">
        <w:rPr>
          <w:rFonts w:eastAsia="Times New Roman" w:cs="Times New Roman"/>
          <w:color w:val="000000"/>
          <w:szCs w:val="24"/>
          <w:lang w:bidi="ar-SA"/>
        </w:rPr>
        <w:t xml:space="preserve">. Extreme views are only made plausible to </w:t>
      </w:r>
      <w:r w:rsidR="00680394" w:rsidRPr="00883AD6">
        <w:rPr>
          <w:rFonts w:eastAsia="Times New Roman" w:cs="Times New Roman"/>
          <w:color w:val="000000"/>
          <w:szCs w:val="24"/>
          <w:lang w:bidi="ar-SA"/>
        </w:rPr>
        <w:t>their fans</w:t>
      </w:r>
      <w:r w:rsidRPr="00883AD6">
        <w:rPr>
          <w:rFonts w:eastAsia="Times New Roman" w:cs="Times New Roman"/>
          <w:color w:val="000000"/>
          <w:szCs w:val="24"/>
          <w:lang w:bidi="ar-SA"/>
        </w:rPr>
        <w:t xml:space="preserve"> by elaborate schemes of excuses for why they don</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t work out</w:t>
      </w:r>
      <w:r w:rsidR="002842DE" w:rsidRPr="00883AD6">
        <w:rPr>
          <w:rFonts w:eastAsia="Times New Roman" w:cs="Times New Roman"/>
          <w:color w:val="000000"/>
          <w:szCs w:val="24"/>
          <w:lang w:bidi="ar-SA"/>
        </w:rPr>
        <w:t xml:space="preserve"> as well as they should</w:t>
      </w:r>
      <w:r w:rsidRPr="00883AD6">
        <w:rPr>
          <w:rFonts w:eastAsia="Times New Roman" w:cs="Times New Roman"/>
          <w:color w:val="000000"/>
          <w:szCs w:val="24"/>
          <w:lang w:bidi="ar-SA"/>
        </w:rPr>
        <w:t>. Popper would say that in politics as in science, we need to try things where we can honestly examine the consequences</w:t>
      </w:r>
      <w:r w:rsidR="002842DE" w:rsidRPr="00883AD6">
        <w:rPr>
          <w:rFonts w:eastAsia="Times New Roman" w:cs="Times New Roman"/>
          <w:color w:val="000000"/>
          <w:szCs w:val="24"/>
          <w:lang w:bidi="ar-SA"/>
        </w:rPr>
        <w:t xml:space="preserve"> and hold ourselves accountable when they don</w:t>
      </w:r>
      <w:r w:rsidR="00FB75E8" w:rsidRPr="00883AD6">
        <w:rPr>
          <w:rFonts w:eastAsia="Times New Roman" w:cs="Times New Roman"/>
          <w:color w:val="000000"/>
          <w:szCs w:val="24"/>
          <w:lang w:bidi="ar-SA"/>
        </w:rPr>
        <w:t>’</w:t>
      </w:r>
      <w:r w:rsidR="002842DE" w:rsidRPr="00883AD6">
        <w:rPr>
          <w:rFonts w:eastAsia="Times New Roman" w:cs="Times New Roman"/>
          <w:color w:val="000000"/>
          <w:szCs w:val="24"/>
          <w:lang w:bidi="ar-SA"/>
        </w:rPr>
        <w:t>t go well by trying something else.</w:t>
      </w:r>
      <w:r w:rsidRPr="00883AD6">
        <w:rPr>
          <w:rFonts w:eastAsia="Times New Roman" w:cs="Times New Roman"/>
          <w:color w:val="000000"/>
          <w:szCs w:val="24"/>
          <w:lang w:bidi="ar-SA"/>
        </w:rPr>
        <w:t xml:space="preserve"> </w:t>
      </w:r>
    </w:p>
    <w:p w:rsidR="00D80F05" w:rsidRPr="00883AD6" w:rsidRDefault="00D80F05" w:rsidP="00A017F0">
      <w:pPr>
        <w:pStyle w:val="Heading2"/>
        <w:rPr>
          <w:rFonts w:eastAsia="Times New Roman" w:cs="Times New Roman"/>
          <w:lang w:bidi="ar-SA"/>
        </w:rPr>
      </w:pPr>
      <w:bookmarkStart w:id="47" w:name="_Toc379898029"/>
      <w:r w:rsidRPr="00883AD6">
        <w:rPr>
          <w:rFonts w:eastAsia="Times New Roman" w:cs="Times New Roman"/>
          <w:lang w:bidi="ar-SA"/>
        </w:rPr>
        <w:t>Auxiliary Hypotheses</w:t>
      </w:r>
      <w:bookmarkEnd w:id="47"/>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Here we will describe an objection to Popper</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s method of conjecture and refutation that will set the stage for introd</w:t>
      </w:r>
      <w:r w:rsidR="00680394" w:rsidRPr="00883AD6">
        <w:rPr>
          <w:rFonts w:eastAsia="Times New Roman" w:cs="Times New Roman"/>
          <w:color w:val="000000"/>
          <w:szCs w:val="24"/>
          <w:lang w:bidi="ar-SA"/>
        </w:rPr>
        <w:t>ucing the views of Thomas Kuhn.</w:t>
      </w:r>
      <w:r w:rsidRPr="00883AD6">
        <w:rPr>
          <w:rFonts w:eastAsia="Times New Roman" w:cs="Times New Roman"/>
          <w:color w:val="000000"/>
          <w:szCs w:val="24"/>
          <w:lang w:bidi="ar-SA"/>
        </w:rPr>
        <w:t xml:space="preserve"> According to Popper, we make progress in science by refuting </w:t>
      </w:r>
      <w:r w:rsidR="00680394" w:rsidRPr="00883AD6">
        <w:rPr>
          <w:rFonts w:eastAsia="Times New Roman" w:cs="Times New Roman"/>
          <w:color w:val="000000"/>
          <w:szCs w:val="24"/>
          <w:lang w:bidi="ar-SA"/>
        </w:rPr>
        <w:t>false conjectures. </w:t>
      </w:r>
      <w:r w:rsidRPr="00883AD6">
        <w:rPr>
          <w:rFonts w:eastAsia="Times New Roman" w:cs="Times New Roman"/>
          <w:color w:val="000000"/>
          <w:szCs w:val="24"/>
          <w:lang w:bidi="ar-SA"/>
        </w:rPr>
        <w:t xml:space="preserve">We never have inductive grounds for holding that proposed scientific hypotheses and explanations are true, but we can narrow in on the truth </w:t>
      </w:r>
      <w:r w:rsidR="00680394" w:rsidRPr="00883AD6">
        <w:rPr>
          <w:rFonts w:eastAsia="Times New Roman" w:cs="Times New Roman"/>
          <w:color w:val="000000"/>
          <w:szCs w:val="24"/>
          <w:lang w:bidi="ar-SA"/>
        </w:rPr>
        <w:t>by eliminating the falsehoods. </w:t>
      </w:r>
      <w:r w:rsidRPr="00883AD6">
        <w:rPr>
          <w:rFonts w:eastAsia="Times New Roman" w:cs="Times New Roman"/>
          <w:color w:val="000000"/>
          <w:szCs w:val="24"/>
          <w:lang w:bidi="ar-SA"/>
        </w:rPr>
        <w:t xml:space="preserve">Our hypotheses lead us </w:t>
      </w:r>
      <w:r w:rsidR="00680394" w:rsidRPr="00883AD6">
        <w:rPr>
          <w:rFonts w:eastAsia="Times New Roman" w:cs="Times New Roman"/>
          <w:color w:val="000000"/>
          <w:szCs w:val="24"/>
          <w:lang w:bidi="ar-SA"/>
        </w:rPr>
        <w:t>to expect certain observations.</w:t>
      </w:r>
      <w:r w:rsidRPr="00883AD6">
        <w:rPr>
          <w:rFonts w:eastAsia="Times New Roman" w:cs="Times New Roman"/>
          <w:color w:val="000000"/>
          <w:szCs w:val="24"/>
          <w:lang w:bidi="ar-SA"/>
        </w:rPr>
        <w:t xml:space="preserve"> If we do not observe what we expect to observe, then we have non-inductive ground</w:t>
      </w:r>
      <w:r w:rsidR="00680394" w:rsidRPr="00883AD6">
        <w:rPr>
          <w:rFonts w:eastAsia="Times New Roman" w:cs="Times New Roman"/>
          <w:color w:val="000000"/>
          <w:szCs w:val="24"/>
          <w:lang w:bidi="ar-SA"/>
        </w:rPr>
        <w:t xml:space="preserve">s for rejecting our </w:t>
      </w:r>
      <w:r w:rsidR="00680394" w:rsidRPr="00883AD6">
        <w:rPr>
          <w:rFonts w:eastAsia="Times New Roman" w:cs="Times New Roman"/>
          <w:color w:val="000000"/>
          <w:szCs w:val="24"/>
          <w:lang w:bidi="ar-SA"/>
        </w:rPr>
        <w:lastRenderedPageBreak/>
        <w:t>hypothesis.</w:t>
      </w:r>
      <w:r w:rsidRPr="00883AD6">
        <w:rPr>
          <w:rFonts w:eastAsia="Times New Roman" w:cs="Times New Roman"/>
          <w:color w:val="000000"/>
          <w:szCs w:val="24"/>
          <w:lang w:bidi="ar-SA"/>
        </w:rPr>
        <w:t xml:space="preserve"> Again, the pattern of reasoning followed in eliminating false hypotheses through scientific inquiry looks like this:</w:t>
      </w:r>
    </w:p>
    <w:p w:rsidR="00D80F05" w:rsidRPr="00883AD6" w:rsidRDefault="00D80F05" w:rsidP="002067B7">
      <w:pPr>
        <w:pStyle w:val="ListParagraph"/>
        <w:numPr>
          <w:ilvl w:val="0"/>
          <w:numId w:val="38"/>
        </w:numPr>
        <w:rPr>
          <w:rFonts w:eastAsia="Times New Roman" w:cs="Times New Roman"/>
          <w:color w:val="000000"/>
          <w:szCs w:val="24"/>
          <w:lang w:bidi="ar-SA"/>
        </w:rPr>
      </w:pPr>
      <w:r w:rsidRPr="00883AD6">
        <w:rPr>
          <w:rFonts w:eastAsia="Times New Roman" w:cs="Times New Roman"/>
          <w:color w:val="000000"/>
          <w:szCs w:val="24"/>
          <w:lang w:bidi="ar-SA"/>
        </w:rPr>
        <w:t>If H</w:t>
      </w:r>
      <w:r w:rsidR="00E67BCE"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 then O</w:t>
      </w:r>
    </w:p>
    <w:p w:rsidR="00D80F05" w:rsidRPr="00883AD6" w:rsidRDefault="00D80F05" w:rsidP="002067B7">
      <w:pPr>
        <w:pStyle w:val="ListParagraph"/>
        <w:numPr>
          <w:ilvl w:val="0"/>
          <w:numId w:val="38"/>
        </w:numPr>
        <w:rPr>
          <w:rFonts w:eastAsia="Times New Roman" w:cs="Times New Roman"/>
          <w:color w:val="000000"/>
          <w:szCs w:val="24"/>
          <w:lang w:bidi="ar-SA"/>
        </w:rPr>
      </w:pPr>
      <w:r w:rsidRPr="00883AD6">
        <w:rPr>
          <w:rFonts w:eastAsia="Times New Roman" w:cs="Times New Roman"/>
          <w:color w:val="000000"/>
          <w:szCs w:val="24"/>
          <w:u w:val="single"/>
          <w:lang w:bidi="ar-SA"/>
        </w:rPr>
        <w:t>Not O</w:t>
      </w:r>
      <w:r w:rsidR="00F7543A" w:rsidRPr="00883AD6">
        <w:rPr>
          <w:rFonts w:eastAsia="Times New Roman" w:cs="Times New Roman"/>
          <w:color w:val="000000"/>
          <w:szCs w:val="24"/>
          <w:u w:val="single"/>
          <w:lang w:bidi="ar-SA"/>
        </w:rPr>
        <w:t xml:space="preserve"> </w:t>
      </w:r>
    </w:p>
    <w:p w:rsidR="00D80F05" w:rsidRPr="00883AD6" w:rsidRDefault="00D80F05" w:rsidP="002067B7">
      <w:pPr>
        <w:pStyle w:val="ListParagraph"/>
        <w:numPr>
          <w:ilvl w:val="0"/>
          <w:numId w:val="38"/>
        </w:numPr>
        <w:rPr>
          <w:rFonts w:eastAsia="Times New Roman" w:cs="Times New Roman"/>
          <w:color w:val="000000"/>
          <w:szCs w:val="24"/>
          <w:lang w:bidi="ar-SA"/>
        </w:rPr>
      </w:pPr>
      <w:r w:rsidRPr="00883AD6">
        <w:rPr>
          <w:rFonts w:eastAsia="Times New Roman" w:cs="Times New Roman"/>
          <w:color w:val="000000"/>
          <w:szCs w:val="24"/>
          <w:lang w:bidi="ar-SA"/>
        </w:rPr>
        <w:t>Therefore, not H</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This is the deductively valid pattern of reasoning known as </w:t>
      </w:r>
      <w:r w:rsidRPr="00883AD6">
        <w:rPr>
          <w:rFonts w:eastAsia="Times New Roman" w:cs="Times New Roman"/>
          <w:i/>
          <w:iCs/>
          <w:color w:val="000000"/>
          <w:szCs w:val="24"/>
          <w:lang w:bidi="ar-SA"/>
        </w:rPr>
        <w:t>modus tollens</w:t>
      </w:r>
      <w:r w:rsidRPr="00883AD6">
        <w:rPr>
          <w:rFonts w:eastAsia="Times New Roman" w:cs="Times New Roman"/>
          <w:color w:val="000000"/>
          <w:szCs w:val="24"/>
          <w:lang w:bidi="ar-SA"/>
        </w:rPr>
        <w:t>.</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However, we rarely get to</w:t>
      </w:r>
      <w:r w:rsidR="00680394" w:rsidRPr="00883AD6">
        <w:rPr>
          <w:rFonts w:eastAsia="Times New Roman" w:cs="Times New Roman"/>
          <w:color w:val="000000"/>
          <w:szCs w:val="24"/>
          <w:lang w:bidi="ar-SA"/>
        </w:rPr>
        <w:t xml:space="preserve"> test hypotheses in isolation. </w:t>
      </w:r>
      <w:r w:rsidRPr="00883AD6">
        <w:rPr>
          <w:rFonts w:eastAsia="Times New Roman" w:cs="Times New Roman"/>
          <w:color w:val="000000"/>
          <w:szCs w:val="24"/>
          <w:lang w:bidi="ar-SA"/>
        </w:rPr>
        <w:t>Typically, our expectation of a given observation is based on the hypothesis we are interested in testing in conjunction with any num</w:t>
      </w:r>
      <w:r w:rsidR="00680394" w:rsidRPr="00883AD6">
        <w:rPr>
          <w:rFonts w:eastAsia="Times New Roman" w:cs="Times New Roman"/>
          <w:color w:val="000000"/>
          <w:szCs w:val="24"/>
          <w:lang w:bidi="ar-SA"/>
        </w:rPr>
        <w:t>ber of background assumptions. </w:t>
      </w:r>
      <w:r w:rsidRPr="00883AD6">
        <w:rPr>
          <w:rFonts w:eastAsia="Times New Roman" w:cs="Times New Roman"/>
          <w:color w:val="000000"/>
          <w:szCs w:val="24"/>
          <w:lang w:bidi="ar-SA"/>
        </w:rPr>
        <w:t>These background assumptions</w:t>
      </w:r>
      <w:r w:rsidR="00680394" w:rsidRPr="00883AD6">
        <w:rPr>
          <w:rFonts w:eastAsia="Times New Roman" w:cs="Times New Roman"/>
          <w:color w:val="000000"/>
          <w:szCs w:val="24"/>
          <w:lang w:bidi="ar-SA"/>
        </w:rPr>
        <w:t xml:space="preserve"> are the auxiliary hypotheses. </w:t>
      </w:r>
      <w:r w:rsidRPr="00883AD6">
        <w:rPr>
          <w:rFonts w:eastAsia="Times New Roman" w:cs="Times New Roman"/>
          <w:color w:val="000000"/>
          <w:szCs w:val="24"/>
          <w:lang w:bidi="ar-SA"/>
        </w:rPr>
        <w:t>If we take into account the auxiliary hypotheses, the pattern of reasoning used in Popper</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s method of conjecture and refutation looks like this:</w:t>
      </w:r>
    </w:p>
    <w:p w:rsidR="00D80F05" w:rsidRPr="00883AD6" w:rsidRDefault="00D80F05" w:rsidP="002067B7">
      <w:pPr>
        <w:pStyle w:val="ListParagraph"/>
        <w:numPr>
          <w:ilvl w:val="0"/>
          <w:numId w:val="39"/>
        </w:numPr>
        <w:rPr>
          <w:rFonts w:eastAsia="Times New Roman" w:cs="Times New Roman"/>
          <w:color w:val="000000"/>
          <w:szCs w:val="24"/>
          <w:lang w:bidi="ar-SA"/>
        </w:rPr>
      </w:pPr>
      <w:r w:rsidRPr="00883AD6">
        <w:rPr>
          <w:rFonts w:eastAsia="Times New Roman" w:cs="Times New Roman"/>
          <w:color w:val="000000"/>
          <w:szCs w:val="24"/>
          <w:lang w:bidi="ar-SA"/>
        </w:rPr>
        <w:t>If H and AH, then O</w:t>
      </w:r>
    </w:p>
    <w:p w:rsidR="00D80F05" w:rsidRPr="00883AD6" w:rsidRDefault="00D80F05" w:rsidP="002067B7">
      <w:pPr>
        <w:pStyle w:val="ListParagraph"/>
        <w:numPr>
          <w:ilvl w:val="0"/>
          <w:numId w:val="39"/>
        </w:numPr>
        <w:rPr>
          <w:rFonts w:eastAsia="Times New Roman" w:cs="Times New Roman"/>
          <w:color w:val="000000"/>
          <w:szCs w:val="24"/>
          <w:lang w:bidi="ar-SA"/>
        </w:rPr>
      </w:pPr>
      <w:r w:rsidRPr="00883AD6">
        <w:rPr>
          <w:rFonts w:eastAsia="Times New Roman" w:cs="Times New Roman"/>
          <w:color w:val="000000"/>
          <w:szCs w:val="24"/>
          <w:u w:val="single"/>
          <w:lang w:bidi="ar-SA"/>
        </w:rPr>
        <w:t>Not O</w:t>
      </w:r>
    </w:p>
    <w:p w:rsidR="00D80F05" w:rsidRPr="00883AD6" w:rsidRDefault="00D80F05" w:rsidP="002067B7">
      <w:pPr>
        <w:pStyle w:val="ListParagraph"/>
        <w:numPr>
          <w:ilvl w:val="0"/>
          <w:numId w:val="39"/>
        </w:numPr>
        <w:rPr>
          <w:rFonts w:eastAsia="Times New Roman" w:cs="Times New Roman"/>
          <w:color w:val="000000"/>
          <w:szCs w:val="24"/>
          <w:lang w:bidi="ar-SA"/>
        </w:rPr>
      </w:pPr>
      <w:r w:rsidRPr="00883AD6">
        <w:rPr>
          <w:rFonts w:eastAsia="Times New Roman" w:cs="Times New Roman"/>
          <w:color w:val="000000"/>
          <w:szCs w:val="24"/>
          <w:lang w:bidi="ar-SA"/>
        </w:rPr>
        <w:t>Therefore, not H</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lastRenderedPageBreak/>
        <w:t>But this argument pattern is not valid.</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The observation (not O) might indicate the falsity of one of the auxiliary hypotheses (AH) rather than the falsity of (H), the</w:t>
      </w:r>
      <w:r w:rsidR="00680394" w:rsidRPr="00883AD6">
        <w:rPr>
          <w:rFonts w:eastAsia="Times New Roman" w:cs="Times New Roman"/>
          <w:color w:val="000000"/>
          <w:szCs w:val="24"/>
          <w:lang w:bidi="ar-SA"/>
        </w:rPr>
        <w:t xml:space="preserve"> hypothesis we set out to test.</w:t>
      </w:r>
      <w:r w:rsidRPr="00883AD6">
        <w:rPr>
          <w:rFonts w:eastAsia="Times New Roman" w:cs="Times New Roman"/>
          <w:color w:val="000000"/>
          <w:szCs w:val="24"/>
          <w:lang w:bidi="ar-SA"/>
        </w:rPr>
        <w:t xml:space="preserve"> What this tells us is that the implications of other than expected obs</w:t>
      </w:r>
      <w:r w:rsidR="00680394" w:rsidRPr="00883AD6">
        <w:rPr>
          <w:rFonts w:eastAsia="Times New Roman" w:cs="Times New Roman"/>
          <w:color w:val="000000"/>
          <w:szCs w:val="24"/>
          <w:lang w:bidi="ar-SA"/>
        </w:rPr>
        <w:t>ervations are always ambiguous.</w:t>
      </w:r>
      <w:r w:rsidRPr="00883AD6">
        <w:rPr>
          <w:rFonts w:eastAsia="Times New Roman" w:cs="Times New Roman"/>
          <w:color w:val="000000"/>
          <w:szCs w:val="24"/>
          <w:lang w:bidi="ar-SA"/>
        </w:rPr>
        <w:t xml:space="preserve"> When our observations don</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t accord with our expectations it tells us that at least one of the assumptions or hypotheses that lead us to expect a given o</w:t>
      </w:r>
      <w:r w:rsidR="00680394" w:rsidRPr="00883AD6">
        <w:rPr>
          <w:rFonts w:eastAsia="Times New Roman" w:cs="Times New Roman"/>
          <w:color w:val="000000"/>
          <w:szCs w:val="24"/>
          <w:lang w:bidi="ar-SA"/>
        </w:rPr>
        <w:t>bservation is false.</w:t>
      </w:r>
      <w:r w:rsidRPr="00883AD6">
        <w:rPr>
          <w:rFonts w:eastAsia="Times New Roman" w:cs="Times New Roman"/>
          <w:color w:val="000000"/>
          <w:szCs w:val="24"/>
          <w:lang w:bidi="ar-SA"/>
        </w:rPr>
        <w:t xml:space="preserve"> It may be the hypothesis we set out to test, or it may be one of our</w:t>
      </w:r>
      <w:r w:rsidR="00680394" w:rsidRPr="00883AD6">
        <w:rPr>
          <w:rFonts w:eastAsia="Times New Roman" w:cs="Times New Roman"/>
          <w:color w:val="000000"/>
          <w:szCs w:val="24"/>
          <w:lang w:bidi="ar-SA"/>
        </w:rPr>
        <w:t xml:space="preserve"> auxiliary hypotheses. B</w:t>
      </w:r>
      <w:r w:rsidRPr="00883AD6">
        <w:rPr>
          <w:rFonts w:eastAsia="Times New Roman" w:cs="Times New Roman"/>
          <w:color w:val="000000"/>
          <w:szCs w:val="24"/>
          <w:lang w:bidi="ar-SA"/>
        </w:rPr>
        <w:t xml:space="preserve">ut </w:t>
      </w:r>
      <w:r w:rsidR="00E67BCE" w:rsidRPr="00883AD6">
        <w:rPr>
          <w:rFonts w:eastAsia="Times New Roman" w:cs="Times New Roman"/>
          <w:color w:val="000000"/>
          <w:szCs w:val="24"/>
          <w:lang w:bidi="ar-SA"/>
        </w:rPr>
        <w:t>un</w:t>
      </w:r>
      <w:r w:rsidRPr="00883AD6">
        <w:rPr>
          <w:rFonts w:eastAsia="Times New Roman" w:cs="Times New Roman"/>
          <w:color w:val="000000"/>
          <w:szCs w:val="24"/>
          <w:lang w:bidi="ar-SA"/>
        </w:rPr>
        <w:t>expected observations don</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t tell us which</w:t>
      </w:r>
      <w:r w:rsidR="00680394" w:rsidRPr="00883AD6">
        <w:rPr>
          <w:rFonts w:eastAsia="Times New Roman" w:cs="Times New Roman"/>
          <w:color w:val="000000"/>
          <w:szCs w:val="24"/>
          <w:lang w:bidi="ar-SA"/>
        </w:rPr>
        <w:t xml:space="preserve"> is false</w:t>
      </w:r>
      <w:r w:rsidRPr="00883AD6">
        <w:rPr>
          <w:rFonts w:eastAsia="Times New Roman" w:cs="Times New Roman"/>
          <w:color w:val="000000"/>
          <w:szCs w:val="24"/>
          <w:lang w:bidi="ar-SA"/>
        </w:rPr>
        <w:t>.</w:t>
      </w:r>
    </w:p>
    <w:p w:rsidR="00AC1006" w:rsidRPr="00883AD6" w:rsidRDefault="00D80F05" w:rsidP="00F35A36">
      <w:pPr>
        <w:rPr>
          <w:rFonts w:eastAsia="Times New Roman" w:cs="Times New Roman"/>
          <w:color w:val="000000"/>
          <w:szCs w:val="24"/>
          <w:lang w:bidi="ar-SA"/>
        </w:rPr>
      </w:pPr>
      <w:r w:rsidRPr="00883AD6">
        <w:rPr>
          <w:rFonts w:eastAsia="Times New Roman" w:cs="Times New Roman"/>
          <w:color w:val="000000"/>
          <w:szCs w:val="24"/>
          <w:lang w:bidi="ar-SA"/>
        </w:rPr>
        <w:t>Here</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s a nice example of auxiliary hypotheses at work in everyday reasoning.</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Our hypothesis is tha</w:t>
      </w:r>
      <w:r w:rsidR="00680394" w:rsidRPr="00883AD6">
        <w:rPr>
          <w:rFonts w:eastAsia="Times New Roman" w:cs="Times New Roman"/>
          <w:color w:val="000000"/>
          <w:szCs w:val="24"/>
          <w:lang w:bidi="ar-SA"/>
        </w:rPr>
        <w:t xml:space="preserve">t </w:t>
      </w:r>
      <w:r w:rsidR="00E67BCE" w:rsidRPr="00883AD6">
        <w:rPr>
          <w:rFonts w:eastAsia="Times New Roman" w:cs="Times New Roman"/>
          <w:color w:val="000000"/>
          <w:szCs w:val="24"/>
          <w:lang w:bidi="ar-SA"/>
        </w:rPr>
        <w:t>Hare</w:t>
      </w:r>
      <w:r w:rsidR="00680394" w:rsidRPr="00883AD6">
        <w:rPr>
          <w:rFonts w:eastAsia="Times New Roman" w:cs="Times New Roman"/>
          <w:color w:val="000000"/>
          <w:szCs w:val="24"/>
          <w:lang w:bidi="ar-SA"/>
        </w:rPr>
        <w:t xml:space="preserve"> is faster than </w:t>
      </w:r>
      <w:r w:rsidR="00D26B9D" w:rsidRPr="00883AD6">
        <w:rPr>
          <w:rFonts w:eastAsia="Times New Roman" w:cs="Times New Roman"/>
          <w:color w:val="000000"/>
          <w:szCs w:val="24"/>
          <w:lang w:bidi="ar-SA"/>
        </w:rPr>
        <w:t>Tortoise</w:t>
      </w:r>
      <w:r w:rsidR="00680394"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 This hypothesis leads us to expect that </w:t>
      </w:r>
      <w:r w:rsidR="00E67BCE" w:rsidRPr="00883AD6">
        <w:rPr>
          <w:rFonts w:eastAsia="Times New Roman" w:cs="Times New Roman"/>
          <w:color w:val="000000"/>
          <w:szCs w:val="24"/>
          <w:lang w:bidi="ar-SA"/>
        </w:rPr>
        <w:t>Hare</w:t>
      </w:r>
      <w:r w:rsidRPr="00883AD6">
        <w:rPr>
          <w:rFonts w:eastAsia="Times New Roman" w:cs="Times New Roman"/>
          <w:color w:val="000000"/>
          <w:szCs w:val="24"/>
          <w:lang w:bidi="ar-SA"/>
        </w:rPr>
        <w:t xml:space="preserve"> wil</w:t>
      </w:r>
      <w:r w:rsidR="00680394" w:rsidRPr="00883AD6">
        <w:rPr>
          <w:rFonts w:eastAsia="Times New Roman" w:cs="Times New Roman"/>
          <w:color w:val="000000"/>
          <w:szCs w:val="24"/>
          <w:lang w:bidi="ar-SA"/>
        </w:rPr>
        <w:t xml:space="preserve">l win a race against </w:t>
      </w:r>
      <w:r w:rsidR="00D26B9D" w:rsidRPr="00883AD6">
        <w:rPr>
          <w:rFonts w:eastAsia="Times New Roman" w:cs="Times New Roman"/>
          <w:color w:val="000000"/>
          <w:szCs w:val="24"/>
          <w:lang w:bidi="ar-SA"/>
        </w:rPr>
        <w:t>Tortoise</w:t>
      </w:r>
      <w:r w:rsidR="00680394" w:rsidRPr="00883AD6">
        <w:rPr>
          <w:rFonts w:eastAsia="Times New Roman" w:cs="Times New Roman"/>
          <w:color w:val="000000"/>
          <w:szCs w:val="24"/>
          <w:lang w:bidi="ar-SA"/>
        </w:rPr>
        <w:t>. </w:t>
      </w:r>
      <w:r w:rsidRPr="00883AD6">
        <w:rPr>
          <w:rFonts w:eastAsia="Times New Roman" w:cs="Times New Roman"/>
          <w:color w:val="000000"/>
          <w:szCs w:val="24"/>
          <w:lang w:bidi="ar-SA"/>
        </w:rPr>
        <w:t>But suppose that, contrary to our expectation, we obse</w:t>
      </w:r>
      <w:r w:rsidR="00680394" w:rsidRPr="00883AD6">
        <w:rPr>
          <w:rFonts w:eastAsia="Times New Roman" w:cs="Times New Roman"/>
          <w:color w:val="000000"/>
          <w:szCs w:val="24"/>
          <w:lang w:bidi="ar-SA"/>
        </w:rPr>
        <w:t xml:space="preserve">rve </w:t>
      </w:r>
      <w:r w:rsidR="00D26B9D" w:rsidRPr="00883AD6">
        <w:rPr>
          <w:rFonts w:eastAsia="Times New Roman" w:cs="Times New Roman"/>
          <w:color w:val="000000"/>
          <w:szCs w:val="24"/>
          <w:lang w:bidi="ar-SA"/>
        </w:rPr>
        <w:t>Tortoise</w:t>
      </w:r>
      <w:r w:rsidR="00680394" w:rsidRPr="00883AD6">
        <w:rPr>
          <w:rFonts w:eastAsia="Times New Roman" w:cs="Times New Roman"/>
          <w:color w:val="000000"/>
          <w:szCs w:val="24"/>
          <w:lang w:bidi="ar-SA"/>
        </w:rPr>
        <w:t xml:space="preserve"> winning the race. </w:t>
      </w:r>
      <w:r w:rsidRPr="00883AD6">
        <w:rPr>
          <w:rFonts w:eastAsia="Times New Roman" w:cs="Times New Roman"/>
          <w:color w:val="000000"/>
          <w:szCs w:val="24"/>
          <w:lang w:bidi="ar-SA"/>
        </w:rPr>
        <w:t xml:space="preserve">The hypothesis that </w:t>
      </w:r>
      <w:r w:rsidR="00E67BCE" w:rsidRPr="00883AD6">
        <w:rPr>
          <w:rFonts w:eastAsia="Times New Roman" w:cs="Times New Roman"/>
          <w:color w:val="000000"/>
          <w:szCs w:val="24"/>
          <w:lang w:bidi="ar-SA"/>
        </w:rPr>
        <w:t>Hare</w:t>
      </w:r>
      <w:r w:rsidRPr="00883AD6">
        <w:rPr>
          <w:rFonts w:eastAsia="Times New Roman" w:cs="Times New Roman"/>
          <w:color w:val="000000"/>
          <w:szCs w:val="24"/>
          <w:lang w:bidi="ar-SA"/>
        </w:rPr>
        <w:t xml:space="preserve"> is faster than </w:t>
      </w:r>
      <w:r w:rsidR="00D26B9D" w:rsidRPr="00883AD6">
        <w:rPr>
          <w:rFonts w:eastAsia="Times New Roman" w:cs="Times New Roman"/>
          <w:color w:val="000000"/>
          <w:szCs w:val="24"/>
          <w:lang w:bidi="ar-SA"/>
        </w:rPr>
        <w:t>Tortoise</w:t>
      </w:r>
      <w:r w:rsidRPr="00883AD6">
        <w:rPr>
          <w:rFonts w:eastAsia="Times New Roman" w:cs="Times New Roman"/>
          <w:color w:val="000000"/>
          <w:szCs w:val="24"/>
          <w:lang w:bidi="ar-SA"/>
        </w:rPr>
        <w:t xml:space="preserve"> is not thereby falsified because of the presence of a </w:t>
      </w:r>
      <w:r w:rsidR="00680394" w:rsidRPr="00883AD6">
        <w:rPr>
          <w:rFonts w:eastAsia="Times New Roman" w:cs="Times New Roman"/>
          <w:color w:val="000000"/>
          <w:szCs w:val="24"/>
          <w:lang w:bidi="ar-SA"/>
        </w:rPr>
        <w:t>number of auxiliary hypotheses.</w:t>
      </w:r>
      <w:r w:rsidRPr="00883AD6">
        <w:rPr>
          <w:rFonts w:eastAsia="Times New Roman" w:cs="Times New Roman"/>
          <w:color w:val="000000"/>
          <w:szCs w:val="24"/>
          <w:lang w:bidi="ar-SA"/>
        </w:rPr>
        <w:t xml:space="preserve"> Among these auxiliar</w:t>
      </w:r>
      <w:r w:rsidR="00680394" w:rsidRPr="00883AD6">
        <w:rPr>
          <w:rFonts w:eastAsia="Times New Roman" w:cs="Times New Roman"/>
          <w:color w:val="000000"/>
          <w:szCs w:val="24"/>
          <w:lang w:bidi="ar-SA"/>
        </w:rPr>
        <w:t>y hypotheses are the following:</w:t>
      </w:r>
      <w:r w:rsidRPr="00883AD6">
        <w:rPr>
          <w:rFonts w:eastAsia="Times New Roman" w:cs="Times New Roman"/>
          <w:color w:val="000000"/>
          <w:szCs w:val="24"/>
          <w:lang w:bidi="ar-SA"/>
        </w:rPr>
        <w:t xml:space="preserve"> (i) </w:t>
      </w:r>
      <w:r w:rsidR="00E67BCE" w:rsidRPr="00883AD6">
        <w:rPr>
          <w:rFonts w:eastAsia="Times New Roman" w:cs="Times New Roman"/>
          <w:color w:val="000000"/>
          <w:szCs w:val="24"/>
          <w:lang w:bidi="ar-SA"/>
        </w:rPr>
        <w:t>Hare</w:t>
      </w:r>
      <w:r w:rsidRPr="00883AD6">
        <w:rPr>
          <w:rFonts w:eastAsia="Times New Roman" w:cs="Times New Roman"/>
          <w:color w:val="000000"/>
          <w:szCs w:val="24"/>
          <w:lang w:bidi="ar-SA"/>
        </w:rPr>
        <w:t xml:space="preserve"> did not stop in the middle of the race for a snack, (ii) </w:t>
      </w:r>
      <w:r w:rsidR="00E67BCE" w:rsidRPr="00883AD6">
        <w:rPr>
          <w:rFonts w:eastAsia="Times New Roman" w:cs="Times New Roman"/>
          <w:color w:val="000000"/>
          <w:szCs w:val="24"/>
          <w:lang w:bidi="ar-SA"/>
        </w:rPr>
        <w:t>Hare</w:t>
      </w:r>
      <w:r w:rsidRPr="00883AD6">
        <w:rPr>
          <w:rFonts w:eastAsia="Times New Roman" w:cs="Times New Roman"/>
          <w:color w:val="000000"/>
          <w:szCs w:val="24"/>
          <w:lang w:bidi="ar-SA"/>
        </w:rPr>
        <w:t xml:space="preserve"> did not get run over while crossing the road, (iii) </w:t>
      </w:r>
      <w:r w:rsidR="00E67BCE" w:rsidRPr="00883AD6">
        <w:rPr>
          <w:rFonts w:eastAsia="Times New Roman" w:cs="Times New Roman"/>
          <w:color w:val="000000"/>
          <w:szCs w:val="24"/>
          <w:lang w:bidi="ar-SA"/>
        </w:rPr>
        <w:t>Hare</w:t>
      </w:r>
      <w:r w:rsidR="00D26B9D" w:rsidRPr="00883AD6">
        <w:rPr>
          <w:rFonts w:eastAsia="Times New Roman" w:cs="Times New Roman"/>
          <w:color w:val="000000"/>
          <w:szCs w:val="24"/>
          <w:lang w:bidi="ar-SA"/>
        </w:rPr>
        <w:t xml:space="preserve"> did not get eaten by C</w:t>
      </w:r>
      <w:r w:rsidRPr="00883AD6">
        <w:rPr>
          <w:rFonts w:eastAsia="Times New Roman" w:cs="Times New Roman"/>
          <w:color w:val="000000"/>
          <w:szCs w:val="24"/>
          <w:lang w:bidi="ar-SA"/>
        </w:rPr>
        <w:t xml:space="preserve">oyote </w:t>
      </w:r>
      <w:r w:rsidRPr="00883AD6">
        <w:rPr>
          <w:rFonts w:eastAsia="Times New Roman" w:cs="Times New Roman"/>
          <w:color w:val="000000"/>
          <w:szCs w:val="24"/>
          <w:lang w:bidi="ar-SA"/>
        </w:rPr>
        <w:lastRenderedPageBreak/>
        <w:t xml:space="preserve">during the race, (iv) </w:t>
      </w:r>
      <w:r w:rsidR="00E67BCE" w:rsidRPr="00883AD6">
        <w:rPr>
          <w:rFonts w:eastAsia="Times New Roman" w:cs="Times New Roman"/>
          <w:color w:val="000000"/>
          <w:szCs w:val="24"/>
          <w:lang w:bidi="ar-SA"/>
        </w:rPr>
        <w:t>Hare</w:t>
      </w:r>
      <w:r w:rsidRPr="00883AD6">
        <w:rPr>
          <w:rFonts w:eastAsia="Times New Roman" w:cs="Times New Roman"/>
          <w:color w:val="000000"/>
          <w:szCs w:val="24"/>
          <w:lang w:bidi="ar-SA"/>
        </w:rPr>
        <w:t xml:space="preserve"> did not get entangled in a philosophical discussion about the rationality of scie</w:t>
      </w:r>
      <w:r w:rsidR="00D26B9D" w:rsidRPr="00883AD6">
        <w:rPr>
          <w:rFonts w:eastAsia="Times New Roman" w:cs="Times New Roman"/>
          <w:color w:val="000000"/>
          <w:szCs w:val="24"/>
          <w:lang w:bidi="ar-SA"/>
        </w:rPr>
        <w:t>ntific methods with his friend G</w:t>
      </w:r>
      <w:r w:rsidRPr="00883AD6">
        <w:rPr>
          <w:rFonts w:eastAsia="Times New Roman" w:cs="Times New Roman"/>
          <w:color w:val="000000"/>
          <w:szCs w:val="24"/>
          <w:lang w:bidi="ar-SA"/>
        </w:rPr>
        <w:t>opher before crossing the finish line.</w:t>
      </w:r>
      <w:r w:rsidR="00F35A36" w:rsidRPr="00883AD6">
        <w:rPr>
          <w:rFonts w:eastAsia="Times New Roman" w:cs="Times New Roman"/>
          <w:color w:val="000000"/>
          <w:szCs w:val="24"/>
          <w:lang w:bidi="ar-SA"/>
        </w:rPr>
        <w:t xml:space="preserve"> When </w:t>
      </w:r>
      <w:r w:rsidR="00D26B9D" w:rsidRPr="00883AD6">
        <w:rPr>
          <w:rFonts w:eastAsia="Times New Roman" w:cs="Times New Roman"/>
          <w:color w:val="000000"/>
          <w:szCs w:val="24"/>
          <w:lang w:bidi="ar-SA"/>
        </w:rPr>
        <w:t>Tortoise</w:t>
      </w:r>
      <w:r w:rsidR="00F35A36" w:rsidRPr="00883AD6">
        <w:rPr>
          <w:rFonts w:eastAsia="Times New Roman" w:cs="Times New Roman"/>
          <w:color w:val="000000"/>
          <w:szCs w:val="24"/>
          <w:lang w:bidi="ar-SA"/>
        </w:rPr>
        <w:t xml:space="preserve"> crosses the finish line first, that tells us that either </w:t>
      </w:r>
      <w:r w:rsidR="00D26B9D" w:rsidRPr="00883AD6">
        <w:rPr>
          <w:rFonts w:eastAsia="Times New Roman" w:cs="Times New Roman"/>
          <w:color w:val="000000"/>
          <w:szCs w:val="24"/>
          <w:lang w:bidi="ar-SA"/>
        </w:rPr>
        <w:t>Tortoise</w:t>
      </w:r>
      <w:r w:rsidR="00F35A36" w:rsidRPr="00883AD6">
        <w:rPr>
          <w:rFonts w:eastAsia="Times New Roman" w:cs="Times New Roman"/>
          <w:color w:val="000000"/>
          <w:szCs w:val="24"/>
          <w:lang w:bidi="ar-SA"/>
        </w:rPr>
        <w:t xml:space="preserve"> is faster than </w:t>
      </w:r>
      <w:r w:rsidR="00E67BCE" w:rsidRPr="00883AD6">
        <w:rPr>
          <w:rFonts w:eastAsia="Times New Roman" w:cs="Times New Roman"/>
          <w:color w:val="000000"/>
          <w:szCs w:val="24"/>
          <w:lang w:bidi="ar-SA"/>
        </w:rPr>
        <w:t>Hare</w:t>
      </w:r>
      <w:r w:rsidR="00F35A36" w:rsidRPr="00883AD6">
        <w:rPr>
          <w:rFonts w:eastAsia="Times New Roman" w:cs="Times New Roman"/>
          <w:color w:val="000000"/>
          <w:szCs w:val="24"/>
          <w:lang w:bidi="ar-SA"/>
        </w:rPr>
        <w:t xml:space="preserve"> or one of these or many other auxiliary hypotheses is false. But </w:t>
      </w:r>
      <w:r w:rsidR="00D26B9D" w:rsidRPr="00883AD6">
        <w:rPr>
          <w:rFonts w:eastAsia="Times New Roman" w:cs="Times New Roman"/>
          <w:color w:val="000000"/>
          <w:szCs w:val="24"/>
          <w:lang w:bidi="ar-SA"/>
        </w:rPr>
        <w:t>Tortoise</w:t>
      </w:r>
      <w:r w:rsidR="00F35A36" w:rsidRPr="00883AD6">
        <w:rPr>
          <w:rFonts w:eastAsia="Times New Roman" w:cs="Times New Roman"/>
          <w:color w:val="000000"/>
          <w:szCs w:val="24"/>
          <w:lang w:bidi="ar-SA"/>
        </w:rPr>
        <w:t xml:space="preserve"> winning doesn</w:t>
      </w:r>
      <w:r w:rsidR="00FB75E8" w:rsidRPr="00883AD6">
        <w:rPr>
          <w:rFonts w:eastAsia="Times New Roman" w:cs="Times New Roman"/>
          <w:color w:val="000000"/>
          <w:szCs w:val="24"/>
          <w:lang w:bidi="ar-SA"/>
        </w:rPr>
        <w:t>’</w:t>
      </w:r>
      <w:r w:rsidR="00F35A36" w:rsidRPr="00883AD6">
        <w:rPr>
          <w:rFonts w:eastAsia="Times New Roman" w:cs="Times New Roman"/>
          <w:color w:val="000000"/>
          <w:szCs w:val="24"/>
          <w:lang w:bidi="ar-SA"/>
        </w:rPr>
        <w:t>t tell us which. The unexpected observation thus fails to cleanly refute our hypothesis.</w:t>
      </w:r>
    </w:p>
    <w:p w:rsidR="00AC1006" w:rsidRPr="00883AD6" w:rsidRDefault="00AC1006" w:rsidP="00AC1006">
      <w:pPr>
        <w:rPr>
          <w:rFonts w:cs="Times New Roman"/>
          <w:lang w:bidi="ar-SA"/>
        </w:rPr>
      </w:pPr>
      <w:r w:rsidRPr="00883AD6">
        <w:rPr>
          <w:rFonts w:cs="Times New Roman"/>
          <w:lang w:bidi="ar-SA"/>
        </w:rPr>
        <w:t>Follow this link to a short article by Karl Popper on falsifiability as a criterion of science</w:t>
      </w:r>
      <w:r w:rsidR="00F35A36" w:rsidRPr="00883AD6">
        <w:rPr>
          <w:rFonts w:cs="Times New Roman"/>
          <w:lang w:bidi="ar-SA"/>
        </w:rPr>
        <w:t xml:space="preserve">: </w:t>
      </w:r>
      <w:hyperlink r:id="rId30" w:history="1">
        <w:r w:rsidRPr="00883AD6">
          <w:rPr>
            <w:rStyle w:val="Hyperlink"/>
            <w:rFonts w:cs="Times New Roman"/>
            <w:lang w:bidi="ar-SA"/>
          </w:rPr>
          <w:t>http://www.stephenjaygould.org/ctrl/popper_falsification.html</w:t>
        </w:r>
      </w:hyperlink>
    </w:p>
    <w:p w:rsidR="00D80F05" w:rsidRPr="00883AD6" w:rsidRDefault="00D80F05" w:rsidP="00AC1006">
      <w:pPr>
        <w:pStyle w:val="Heading1"/>
        <w:rPr>
          <w:rFonts w:ascii="Times New Roman" w:eastAsia="Times New Roman" w:hAnsi="Times New Roman" w:cs="Times New Roman"/>
          <w:lang w:bidi="ar-SA"/>
        </w:rPr>
      </w:pPr>
      <w:bookmarkStart w:id="48" w:name="_Toc379898031"/>
      <w:r w:rsidRPr="00883AD6">
        <w:rPr>
          <w:rFonts w:ascii="Times New Roman" w:eastAsia="Times New Roman" w:hAnsi="Times New Roman" w:cs="Times New Roman"/>
          <w:lang w:bidi="ar-SA"/>
        </w:rPr>
        <w:t>Thomas Kuhn</w:t>
      </w:r>
      <w:bookmarkEnd w:id="48"/>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 xml:space="preserve">The Positivists and Karl Popper offer attempts to describe and develop rational </w:t>
      </w:r>
      <w:r w:rsidR="00F35A36" w:rsidRPr="00883AD6">
        <w:rPr>
          <w:rFonts w:eastAsia="Times New Roman" w:cs="Times New Roman"/>
          <w:color w:val="000000"/>
          <w:szCs w:val="24"/>
          <w:lang w:bidi="ar-SA"/>
        </w:rPr>
        <w:t>methods for scientific inquiry.</w:t>
      </w:r>
      <w:r w:rsidRPr="00883AD6">
        <w:rPr>
          <w:rFonts w:eastAsia="Times New Roman" w:cs="Times New Roman"/>
          <w:color w:val="000000"/>
          <w:szCs w:val="24"/>
          <w:lang w:bidi="ar-SA"/>
        </w:rPr>
        <w:t xml:space="preserve"> In so doing, they offer </w:t>
      </w:r>
      <w:r w:rsidRPr="00883AD6">
        <w:rPr>
          <w:rFonts w:eastAsia="Times New Roman" w:cs="Times New Roman"/>
          <w:i/>
          <w:iCs/>
          <w:color w:val="000000"/>
          <w:szCs w:val="24"/>
          <w:lang w:bidi="ar-SA"/>
        </w:rPr>
        <w:t>normative</w:t>
      </w:r>
      <w:r w:rsidRPr="00883AD6">
        <w:rPr>
          <w:rFonts w:eastAsia="Times New Roman" w:cs="Times New Roman"/>
          <w:color w:val="000000"/>
          <w:szCs w:val="24"/>
          <w:lang w:bidi="ar-SA"/>
        </w:rPr>
        <w:t> th</w:t>
      </w:r>
      <w:r w:rsidR="00F35A36" w:rsidRPr="00883AD6">
        <w:rPr>
          <w:rFonts w:eastAsia="Times New Roman" w:cs="Times New Roman"/>
          <w:color w:val="000000"/>
          <w:szCs w:val="24"/>
          <w:lang w:bidi="ar-SA"/>
        </w:rPr>
        <w:t>eories of scientific practice. </w:t>
      </w:r>
      <w:r w:rsidRPr="00883AD6">
        <w:rPr>
          <w:rFonts w:eastAsia="Times New Roman" w:cs="Times New Roman"/>
          <w:color w:val="000000"/>
          <w:szCs w:val="24"/>
          <w:lang w:bidi="ar-SA"/>
        </w:rPr>
        <w:t>That is, they offer views about how scientific inquiry should proceed and what coun</w:t>
      </w:r>
      <w:r w:rsidR="00F35A36" w:rsidRPr="00883AD6">
        <w:rPr>
          <w:rFonts w:eastAsia="Times New Roman" w:cs="Times New Roman"/>
          <w:color w:val="000000"/>
          <w:szCs w:val="24"/>
          <w:lang w:bidi="ar-SA"/>
        </w:rPr>
        <w:t>ts as good scientific practice.</w:t>
      </w:r>
      <w:r w:rsidRPr="00883AD6">
        <w:rPr>
          <w:rFonts w:eastAsia="Times New Roman" w:cs="Times New Roman"/>
          <w:color w:val="000000"/>
          <w:szCs w:val="24"/>
          <w:lang w:bidi="ar-SA"/>
        </w:rPr>
        <w:t xml:space="preserve"> Kuhn</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s philosophy of </w:t>
      </w:r>
      <w:r w:rsidRPr="00883AD6">
        <w:rPr>
          <w:rFonts w:eastAsia="Times New Roman" w:cs="Times New Roman"/>
          <w:color w:val="000000"/>
          <w:szCs w:val="24"/>
          <w:lang w:bidi="ar-SA"/>
        </w:rPr>
        <w:lastRenderedPageBreak/>
        <w:t xml:space="preserve">science is inspired by the history of science and seeks to describe </w:t>
      </w:r>
      <w:r w:rsidR="00F35A36" w:rsidRPr="00883AD6">
        <w:rPr>
          <w:rFonts w:eastAsia="Times New Roman" w:cs="Times New Roman"/>
          <w:color w:val="000000"/>
          <w:szCs w:val="24"/>
          <w:lang w:bidi="ar-SA"/>
        </w:rPr>
        <w:t>how science actually develops. </w:t>
      </w:r>
      <w:r w:rsidRPr="00883AD6">
        <w:rPr>
          <w:rFonts w:eastAsia="Times New Roman" w:cs="Times New Roman"/>
          <w:color w:val="000000"/>
          <w:szCs w:val="24"/>
          <w:lang w:bidi="ar-SA"/>
        </w:rPr>
        <w:t>Kuhn</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s undertaking is not aimed at revealing universal norms of</w:t>
      </w:r>
      <w:r w:rsidR="00F35A36" w:rsidRPr="00883AD6">
        <w:rPr>
          <w:rFonts w:eastAsia="Times New Roman" w:cs="Times New Roman"/>
          <w:color w:val="000000"/>
          <w:szCs w:val="24"/>
          <w:lang w:bidi="ar-SA"/>
        </w:rPr>
        <w:t xml:space="preserve"> rational scientific practice. </w:t>
      </w:r>
      <w:r w:rsidRPr="00883AD6">
        <w:rPr>
          <w:rFonts w:eastAsia="Times New Roman" w:cs="Times New Roman"/>
          <w:color w:val="000000"/>
          <w:szCs w:val="24"/>
          <w:lang w:bidi="ar-SA"/>
        </w:rPr>
        <w:t>But his views have been taken by some to imply that the development of science is not guided by general norms of rationality, at least at crucial revolutionary periods of theory change.</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Kuhn describes three stages in</w:t>
      </w:r>
      <w:r w:rsidR="00F35A36" w:rsidRPr="00883AD6">
        <w:rPr>
          <w:rFonts w:eastAsia="Times New Roman" w:cs="Times New Roman"/>
          <w:color w:val="000000"/>
          <w:szCs w:val="24"/>
          <w:lang w:bidi="ar-SA"/>
        </w:rPr>
        <w:t xml:space="preserve"> the development of a science. </w:t>
      </w:r>
      <w:r w:rsidRPr="00883AD6">
        <w:rPr>
          <w:rFonts w:eastAsia="Times New Roman" w:cs="Times New Roman"/>
          <w:color w:val="000000"/>
          <w:szCs w:val="24"/>
          <w:lang w:bidi="ar-SA"/>
        </w:rPr>
        <w:t xml:space="preserve">The first stage </w:t>
      </w:r>
      <w:r w:rsidR="00F35A36" w:rsidRPr="00883AD6">
        <w:rPr>
          <w:rFonts w:eastAsia="Times New Roman" w:cs="Times New Roman"/>
          <w:color w:val="000000"/>
          <w:szCs w:val="24"/>
          <w:lang w:bidi="ar-SA"/>
        </w:rPr>
        <w:t>is called “pre-paradigm science.”</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 xml:space="preserve">In pre-paradigm science, people seeking to understand an observed phenomenon </w:t>
      </w:r>
      <w:r w:rsidR="00E67BCE" w:rsidRPr="00883AD6">
        <w:rPr>
          <w:rFonts w:eastAsia="Times New Roman" w:cs="Times New Roman"/>
          <w:color w:val="000000"/>
          <w:szCs w:val="24"/>
          <w:lang w:bidi="ar-SA"/>
        </w:rPr>
        <w:t>share</w:t>
      </w:r>
      <w:r w:rsidRPr="00883AD6">
        <w:rPr>
          <w:rFonts w:eastAsia="Times New Roman" w:cs="Times New Roman"/>
          <w:color w:val="000000"/>
          <w:szCs w:val="24"/>
          <w:lang w:bidi="ar-SA"/>
        </w:rPr>
        <w:t xml:space="preserve"> no comm</w:t>
      </w:r>
      <w:r w:rsidR="00F35A36" w:rsidRPr="00883AD6">
        <w:rPr>
          <w:rFonts w:eastAsia="Times New Roman" w:cs="Times New Roman"/>
          <w:color w:val="000000"/>
          <w:szCs w:val="24"/>
          <w:lang w:bidi="ar-SA"/>
        </w:rPr>
        <w:t>on stock of background theory. </w:t>
      </w:r>
      <w:r w:rsidRPr="00883AD6">
        <w:rPr>
          <w:rFonts w:eastAsia="Times New Roman" w:cs="Times New Roman"/>
          <w:color w:val="000000"/>
          <w:szCs w:val="24"/>
          <w:lang w:bidi="ar-SA"/>
        </w:rPr>
        <w:t>Each inquirer e</w:t>
      </w:r>
      <w:r w:rsidR="00F35A36" w:rsidRPr="00883AD6">
        <w:rPr>
          <w:rFonts w:eastAsia="Times New Roman" w:cs="Times New Roman"/>
          <w:color w:val="000000"/>
          <w:szCs w:val="24"/>
          <w:lang w:bidi="ar-SA"/>
        </w:rPr>
        <w:t>ssentially starts from scratch.</w:t>
      </w:r>
      <w:r w:rsidRPr="00883AD6">
        <w:rPr>
          <w:rFonts w:eastAsia="Times New Roman" w:cs="Times New Roman"/>
          <w:color w:val="000000"/>
          <w:szCs w:val="24"/>
          <w:lang w:bidi="ar-SA"/>
        </w:rPr>
        <w:t xml:space="preserve"> Under these circumstances</w:t>
      </w:r>
      <w:r w:rsidR="00F35A36" w:rsidRPr="00883AD6">
        <w:rPr>
          <w:rFonts w:eastAsia="Times New Roman" w:cs="Times New Roman"/>
          <w:color w:val="000000"/>
          <w:szCs w:val="24"/>
          <w:lang w:bidi="ar-SA"/>
        </w:rPr>
        <w:t>, very little progress is made.</w:t>
      </w:r>
      <w:r w:rsidRPr="00883AD6">
        <w:rPr>
          <w:rFonts w:eastAsia="Times New Roman" w:cs="Times New Roman"/>
          <w:color w:val="000000"/>
          <w:szCs w:val="24"/>
          <w:lang w:bidi="ar-SA"/>
        </w:rPr>
        <w:t xml:space="preserve"> We have nothing resembling a tradition that can be passed from one person on to her students for further development and investigation. </w:t>
      </w:r>
      <w:r w:rsidR="002842DE" w:rsidRPr="00883AD6">
        <w:rPr>
          <w:rFonts w:eastAsia="Times New Roman" w:cs="Times New Roman"/>
          <w:color w:val="000000"/>
          <w:szCs w:val="24"/>
          <w:lang w:bidi="ar-SA"/>
        </w:rPr>
        <w:t>The various theories of the nature of the world proposed by pre-Socratic philosophers might be considered an example of pre-paradigm physics.</w:t>
      </w:r>
    </w:p>
    <w:p w:rsidR="00897891" w:rsidRPr="00883AD6" w:rsidRDefault="00F35A36" w:rsidP="00897891">
      <w:pPr>
        <w:rPr>
          <w:rFonts w:eastAsia="Times New Roman" w:cs="Times New Roman"/>
          <w:color w:val="000000"/>
          <w:szCs w:val="24"/>
          <w:lang w:bidi="ar-SA"/>
        </w:rPr>
      </w:pPr>
      <w:r w:rsidRPr="00883AD6">
        <w:rPr>
          <w:rFonts w:eastAsia="Times New Roman" w:cs="Times New Roman"/>
          <w:color w:val="000000"/>
          <w:szCs w:val="24"/>
          <w:lang w:bidi="ar-SA"/>
        </w:rPr>
        <w:lastRenderedPageBreak/>
        <w:t xml:space="preserve">At some point, someone </w:t>
      </w:r>
      <w:r w:rsidR="00D80F05" w:rsidRPr="00883AD6">
        <w:rPr>
          <w:rFonts w:eastAsia="Times New Roman" w:cs="Times New Roman"/>
          <w:color w:val="000000"/>
          <w:szCs w:val="24"/>
          <w:lang w:bidi="ar-SA"/>
        </w:rPr>
        <w:t>develops an account of the observed phenomenon that has enough substance and explanatory power to attract the attention of a community of individuals who will then carry on in</w:t>
      </w:r>
      <w:r w:rsidRPr="00883AD6">
        <w:rPr>
          <w:rFonts w:eastAsia="Times New Roman" w:cs="Times New Roman"/>
          <w:color w:val="000000"/>
          <w:szCs w:val="24"/>
          <w:lang w:bidi="ar-SA"/>
        </w:rPr>
        <w:t>quiry along the proposed lines.</w:t>
      </w:r>
      <w:r w:rsidR="00D80F05" w:rsidRPr="00883AD6">
        <w:rPr>
          <w:rFonts w:eastAsia="Times New Roman" w:cs="Times New Roman"/>
          <w:color w:val="000000"/>
          <w:szCs w:val="24"/>
          <w:lang w:bidi="ar-SA"/>
        </w:rPr>
        <w:t xml:space="preserve"> This marks th</w:t>
      </w:r>
      <w:r w:rsidRPr="00883AD6">
        <w:rPr>
          <w:rFonts w:eastAsia="Times New Roman" w:cs="Times New Roman"/>
          <w:color w:val="000000"/>
          <w:szCs w:val="24"/>
          <w:lang w:bidi="ar-SA"/>
        </w:rPr>
        <w:t xml:space="preserve">e beginnings of normal science. </w:t>
      </w:r>
      <w:r w:rsidR="00D80F05" w:rsidRPr="00883AD6">
        <w:rPr>
          <w:rFonts w:eastAsia="Times New Roman" w:cs="Times New Roman"/>
          <w:color w:val="000000"/>
          <w:szCs w:val="24"/>
          <w:lang w:bidi="ar-SA"/>
        </w:rPr>
        <w:t>Kuhn calls the sort of account of the observed phenomenon that is required for this to happen a paradigm</w:t>
      </w:r>
      <w:r w:rsidR="00897891" w:rsidRPr="00883AD6">
        <w:rPr>
          <w:rFonts w:eastAsia="Times New Roman" w:cs="Times New Roman"/>
          <w:color w:val="000000"/>
          <w:szCs w:val="24"/>
          <w:lang w:bidi="ar-SA"/>
        </w:rPr>
        <w:t xml:space="preserve">. </w:t>
      </w:r>
    </w:p>
    <w:p w:rsidR="00D80F05" w:rsidRPr="00883AD6" w:rsidRDefault="00897891" w:rsidP="00D80F05">
      <w:pPr>
        <w:rPr>
          <w:rFonts w:eastAsia="Times New Roman" w:cs="Times New Roman"/>
          <w:color w:val="000000"/>
          <w:szCs w:val="24"/>
          <w:lang w:bidi="ar-SA"/>
        </w:rPr>
      </w:pPr>
      <w:r w:rsidRPr="00883AD6">
        <w:rPr>
          <w:rFonts w:eastAsia="Times New Roman" w:cs="Times New Roman"/>
          <w:color w:val="000000"/>
          <w:szCs w:val="24"/>
          <w:lang w:bidi="ar-SA"/>
        </w:rPr>
        <w:t> </w:t>
      </w:r>
      <w:r w:rsidR="00D80F05" w:rsidRPr="00883AD6">
        <w:rPr>
          <w:rFonts w:eastAsia="Times New Roman" w:cs="Times New Roman"/>
          <w:color w:val="000000"/>
          <w:szCs w:val="24"/>
          <w:lang w:bidi="ar-SA"/>
        </w:rPr>
        <w:t>A paradigm consists of the following four things:</w:t>
      </w:r>
    </w:p>
    <w:p w:rsidR="00D80F05" w:rsidRPr="00883AD6" w:rsidRDefault="00D26B9D" w:rsidP="002067B7">
      <w:pPr>
        <w:pStyle w:val="ListParagraph"/>
        <w:numPr>
          <w:ilvl w:val="0"/>
          <w:numId w:val="40"/>
        </w:numPr>
        <w:ind w:left="720"/>
        <w:rPr>
          <w:rFonts w:eastAsia="Times New Roman" w:cs="Times New Roman"/>
          <w:color w:val="000000"/>
          <w:szCs w:val="24"/>
          <w:lang w:bidi="ar-SA"/>
        </w:rPr>
      </w:pPr>
      <w:r w:rsidRPr="00883AD6">
        <w:rPr>
          <w:rFonts w:eastAsia="Times New Roman" w:cs="Times New Roman"/>
          <w:color w:val="000000"/>
          <w:szCs w:val="24"/>
          <w:lang w:bidi="ar-SA"/>
        </w:rPr>
        <w:t>A body of theory including laws:</w:t>
      </w:r>
      <w:r w:rsidR="00F7543A" w:rsidRPr="00883AD6">
        <w:rPr>
          <w:rFonts w:eastAsia="Times New Roman" w:cs="Times New Roman"/>
          <w:color w:val="000000"/>
          <w:szCs w:val="24"/>
          <w:lang w:bidi="ar-SA"/>
        </w:rPr>
        <w:t xml:space="preserve"> </w:t>
      </w:r>
      <w:r w:rsidR="00D80F05" w:rsidRPr="00883AD6">
        <w:rPr>
          <w:rFonts w:eastAsia="Times New Roman" w:cs="Times New Roman"/>
          <w:color w:val="000000"/>
          <w:szCs w:val="24"/>
          <w:lang w:bidi="ar-SA"/>
        </w:rPr>
        <w:t>For instance, the basic laws of motion.</w:t>
      </w:r>
    </w:p>
    <w:p w:rsidR="00D80F05" w:rsidRPr="00883AD6" w:rsidRDefault="00D80F05" w:rsidP="002067B7">
      <w:pPr>
        <w:pStyle w:val="ListParagraph"/>
        <w:numPr>
          <w:ilvl w:val="0"/>
          <w:numId w:val="40"/>
        </w:numPr>
        <w:ind w:left="720"/>
        <w:rPr>
          <w:rFonts w:eastAsia="Times New Roman" w:cs="Times New Roman"/>
          <w:color w:val="000000"/>
          <w:szCs w:val="24"/>
          <w:lang w:bidi="ar-SA"/>
        </w:rPr>
      </w:pPr>
      <w:r w:rsidRPr="00883AD6">
        <w:rPr>
          <w:rFonts w:eastAsia="Times New Roman" w:cs="Times New Roman"/>
          <w:color w:val="000000"/>
          <w:szCs w:val="24"/>
          <w:lang w:bidi="ar-SA"/>
        </w:rPr>
        <w:t>Back</w:t>
      </w:r>
      <w:r w:rsidR="00D26B9D" w:rsidRPr="00883AD6">
        <w:rPr>
          <w:rFonts w:eastAsia="Times New Roman" w:cs="Times New Roman"/>
          <w:color w:val="000000"/>
          <w:szCs w:val="24"/>
          <w:lang w:bidi="ar-SA"/>
        </w:rPr>
        <w:t>ground metaphysical assumptions:</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 xml:space="preserve">For instance, that there is an external world and that our senses provide a reasonably reliable guide to its nature, that we </w:t>
      </w:r>
      <w:r w:rsidR="00E67BCE" w:rsidRPr="00883AD6">
        <w:rPr>
          <w:rFonts w:eastAsia="Times New Roman" w:cs="Times New Roman"/>
          <w:color w:val="000000"/>
          <w:szCs w:val="24"/>
          <w:lang w:bidi="ar-SA"/>
        </w:rPr>
        <w:t>share</w:t>
      </w:r>
      <w:r w:rsidRPr="00883AD6">
        <w:rPr>
          <w:rFonts w:eastAsia="Times New Roman" w:cs="Times New Roman"/>
          <w:color w:val="000000"/>
          <w:szCs w:val="24"/>
          <w:lang w:bidi="ar-SA"/>
        </w:rPr>
        <w:t xml:space="preserve"> common objects of perception, etc.</w:t>
      </w:r>
    </w:p>
    <w:p w:rsidR="00D80F05" w:rsidRPr="00883AD6" w:rsidRDefault="00D80F05" w:rsidP="002067B7">
      <w:pPr>
        <w:pStyle w:val="ListParagraph"/>
        <w:numPr>
          <w:ilvl w:val="0"/>
          <w:numId w:val="40"/>
        </w:numPr>
        <w:ind w:left="720"/>
        <w:rPr>
          <w:rFonts w:eastAsia="Times New Roman" w:cs="Times New Roman"/>
          <w:color w:val="000000"/>
          <w:szCs w:val="24"/>
          <w:lang w:bidi="ar-SA"/>
        </w:rPr>
      </w:pPr>
      <w:r w:rsidRPr="00883AD6">
        <w:rPr>
          <w:rFonts w:eastAsia="Times New Roman" w:cs="Times New Roman"/>
          <w:color w:val="000000"/>
          <w:szCs w:val="24"/>
          <w:lang w:bidi="ar-SA"/>
        </w:rPr>
        <w:t>Values:</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Here we have in mind primarily epistemological values including norms of rationality.</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The idea here is that a paradigm tells you what counts as a phenomenon that requires explanation and provides a standard for what counts as an adequate explanation of that phenomenon.</w:t>
      </w:r>
    </w:p>
    <w:p w:rsidR="00D80F05" w:rsidRPr="00883AD6" w:rsidRDefault="00D80F05" w:rsidP="002067B7">
      <w:pPr>
        <w:pStyle w:val="ListParagraph"/>
        <w:numPr>
          <w:ilvl w:val="0"/>
          <w:numId w:val="40"/>
        </w:numPr>
        <w:ind w:left="720"/>
        <w:rPr>
          <w:rFonts w:eastAsia="Times New Roman" w:cs="Times New Roman"/>
          <w:color w:val="000000"/>
          <w:szCs w:val="24"/>
          <w:lang w:bidi="ar-SA"/>
        </w:rPr>
      </w:pPr>
      <w:r w:rsidRPr="00883AD6">
        <w:rPr>
          <w:rFonts w:eastAsia="Times New Roman" w:cs="Times New Roman"/>
          <w:color w:val="000000"/>
          <w:szCs w:val="24"/>
          <w:lang w:bidi="ar-SA"/>
        </w:rPr>
        <w:lastRenderedPageBreak/>
        <w:t>Exemplars:</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These are textbook applications of the theory to the phenomenon it is intended to explain.</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Classical physics is taught through exemplars that include applying Newton</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s laws to swinging pendulums and forces exerted on springs.</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Normal science, the second of Kuhn</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s three stages, is carried out within a paradigm.</w:t>
      </w:r>
      <w:r w:rsidR="00F7543A"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t>Working within a paradigm, the scientist normally accepts the core ele</w:t>
      </w:r>
      <w:r w:rsidR="00F35A36" w:rsidRPr="00883AD6">
        <w:rPr>
          <w:rFonts w:eastAsia="Times New Roman" w:cs="Times New Roman"/>
          <w:color w:val="000000"/>
          <w:szCs w:val="24"/>
          <w:lang w:bidi="ar-SA"/>
        </w:rPr>
        <w:t>ments of the paradigm as dogma.</w:t>
      </w:r>
      <w:r w:rsidRPr="00883AD6">
        <w:rPr>
          <w:rFonts w:eastAsia="Times New Roman" w:cs="Times New Roman"/>
          <w:color w:val="000000"/>
          <w:szCs w:val="24"/>
          <w:lang w:bidi="ar-SA"/>
        </w:rPr>
        <w:t xml:space="preserve"> The scientist</w:t>
      </w:r>
      <w:r w:rsidR="00FB75E8" w:rsidRPr="00883AD6">
        <w:rPr>
          <w:rFonts w:eastAsia="Times New Roman" w:cs="Times New Roman"/>
          <w:color w:val="000000"/>
          <w:szCs w:val="24"/>
          <w:lang w:bidi="ar-SA"/>
        </w:rPr>
        <w:t>’</w:t>
      </w:r>
      <w:r w:rsidR="00F35A36" w:rsidRPr="00883AD6">
        <w:rPr>
          <w:rFonts w:eastAsia="Times New Roman" w:cs="Times New Roman"/>
          <w:color w:val="000000"/>
          <w:szCs w:val="24"/>
          <w:lang w:bidi="ar-SA"/>
        </w:rPr>
        <w:t>s</w:t>
      </w:r>
      <w:r w:rsidRPr="00883AD6">
        <w:rPr>
          <w:rFonts w:eastAsia="Times New Roman" w:cs="Times New Roman"/>
          <w:color w:val="000000"/>
          <w:szCs w:val="24"/>
          <w:lang w:bidi="ar-SA"/>
        </w:rPr>
        <w:t xml:space="preserve"> job in the stage of normal science is to work out the details of the paradigm without calling into question the central laws of the paradigm, or the epis</w:t>
      </w:r>
      <w:r w:rsidR="00F35A36" w:rsidRPr="00883AD6">
        <w:rPr>
          <w:rFonts w:eastAsia="Times New Roman" w:cs="Times New Roman"/>
          <w:color w:val="000000"/>
          <w:szCs w:val="24"/>
          <w:lang w:bidi="ar-SA"/>
        </w:rPr>
        <w:t>temic standards it presupposes.</w:t>
      </w:r>
      <w:r w:rsidRPr="00883AD6">
        <w:rPr>
          <w:rFonts w:eastAsia="Times New Roman" w:cs="Times New Roman"/>
          <w:color w:val="000000"/>
          <w:szCs w:val="24"/>
          <w:lang w:bidi="ar-SA"/>
        </w:rPr>
        <w:t xml:space="preserve"> In the normal stage, we can thin</w:t>
      </w:r>
      <w:r w:rsidR="00F35A36" w:rsidRPr="00883AD6">
        <w:rPr>
          <w:rFonts w:eastAsia="Times New Roman" w:cs="Times New Roman"/>
          <w:color w:val="000000"/>
          <w:szCs w:val="24"/>
          <w:lang w:bidi="ar-SA"/>
        </w:rPr>
        <w:t>k of science as puzzle solving.</w:t>
      </w:r>
      <w:r w:rsidRPr="00883AD6">
        <w:rPr>
          <w:rFonts w:eastAsia="Times New Roman" w:cs="Times New Roman"/>
          <w:color w:val="000000"/>
          <w:szCs w:val="24"/>
          <w:lang w:bidi="ar-SA"/>
        </w:rPr>
        <w:t xml:space="preserve"> Investigators are not advancing bold new theories, but applying the accepted theoretical framework i</w:t>
      </w:r>
      <w:r w:rsidR="00F35A36" w:rsidRPr="00883AD6">
        <w:rPr>
          <w:rFonts w:eastAsia="Times New Roman" w:cs="Times New Roman"/>
          <w:color w:val="000000"/>
          <w:szCs w:val="24"/>
          <w:lang w:bidi="ar-SA"/>
        </w:rPr>
        <w:t>n new and novel sorts of cases.</w:t>
      </w:r>
      <w:r w:rsidRPr="00883AD6">
        <w:rPr>
          <w:rFonts w:eastAsia="Times New Roman" w:cs="Times New Roman"/>
          <w:color w:val="000000"/>
          <w:szCs w:val="24"/>
          <w:lang w:bidi="ar-SA"/>
        </w:rPr>
        <w:t xml:space="preserve"> During normal science, a paradigm gets worked out in detail. </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In the course of normal science</w:t>
      </w:r>
      <w:r w:rsidR="00D26B9D"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 problems that resist resolution with the paradigm </w:t>
      </w:r>
      <w:r w:rsidR="00897891" w:rsidRPr="00883AD6">
        <w:rPr>
          <w:rFonts w:eastAsia="Times New Roman" w:cs="Times New Roman"/>
          <w:color w:val="000000"/>
          <w:szCs w:val="24"/>
          <w:lang w:bidi="ar-SA"/>
        </w:rPr>
        <w:t>often</w:t>
      </w:r>
      <w:r w:rsidR="00F35A36" w:rsidRPr="00883AD6">
        <w:rPr>
          <w:rFonts w:eastAsia="Times New Roman" w:cs="Times New Roman"/>
          <w:color w:val="000000"/>
          <w:szCs w:val="24"/>
          <w:lang w:bidi="ar-SA"/>
        </w:rPr>
        <w:t xml:space="preserve"> arise. </w:t>
      </w:r>
      <w:r w:rsidRPr="00883AD6">
        <w:rPr>
          <w:rFonts w:eastAsia="Times New Roman" w:cs="Times New Roman"/>
          <w:color w:val="000000"/>
          <w:szCs w:val="24"/>
          <w:lang w:bidi="ar-SA"/>
        </w:rPr>
        <w:t xml:space="preserve">If these “recalcitrant” problems </w:t>
      </w:r>
      <w:r w:rsidR="00D26B9D" w:rsidRPr="00883AD6">
        <w:rPr>
          <w:rFonts w:eastAsia="Times New Roman" w:cs="Times New Roman"/>
          <w:color w:val="000000"/>
          <w:szCs w:val="24"/>
          <w:lang w:bidi="ar-SA"/>
        </w:rPr>
        <w:t xml:space="preserve">remain </w:t>
      </w:r>
      <w:r w:rsidRPr="00883AD6">
        <w:rPr>
          <w:rFonts w:eastAsia="Times New Roman" w:cs="Times New Roman"/>
          <w:color w:val="000000"/>
          <w:szCs w:val="24"/>
          <w:lang w:bidi="ar-SA"/>
        </w:rPr>
        <w:t>long enough, they be</w:t>
      </w:r>
      <w:r w:rsidR="00F35A36" w:rsidRPr="00883AD6">
        <w:rPr>
          <w:rFonts w:eastAsia="Times New Roman" w:cs="Times New Roman"/>
          <w:color w:val="000000"/>
          <w:szCs w:val="24"/>
          <w:lang w:bidi="ar-SA"/>
        </w:rPr>
        <w:t xml:space="preserve">come what Kuhn calls </w:t>
      </w:r>
      <w:r w:rsidR="00F35A36" w:rsidRPr="00883AD6">
        <w:rPr>
          <w:rFonts w:eastAsia="Times New Roman" w:cs="Times New Roman"/>
          <w:i/>
          <w:color w:val="000000"/>
          <w:szCs w:val="24"/>
          <w:lang w:bidi="ar-SA"/>
        </w:rPr>
        <w:t>anomalies</w:t>
      </w:r>
      <w:r w:rsidR="00F35A36"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 </w:t>
      </w:r>
      <w:r w:rsidRPr="00883AD6">
        <w:rPr>
          <w:rFonts w:eastAsia="Times New Roman" w:cs="Times New Roman"/>
          <w:color w:val="000000"/>
          <w:szCs w:val="24"/>
          <w:lang w:bidi="ar-SA"/>
        </w:rPr>
        <w:lastRenderedPageBreak/>
        <w:t>As the details of a paradigm get worked out, the anomalies beco</w:t>
      </w:r>
      <w:r w:rsidR="00F35A36" w:rsidRPr="00883AD6">
        <w:rPr>
          <w:rFonts w:eastAsia="Times New Roman" w:cs="Times New Roman"/>
          <w:color w:val="000000"/>
          <w:szCs w:val="24"/>
          <w:lang w:bidi="ar-SA"/>
        </w:rPr>
        <w:t>me harder and harder to ignore.</w:t>
      </w:r>
      <w:r w:rsidRPr="00883AD6">
        <w:rPr>
          <w:rFonts w:eastAsia="Times New Roman" w:cs="Times New Roman"/>
          <w:color w:val="000000"/>
          <w:szCs w:val="24"/>
          <w:lang w:bidi="ar-SA"/>
        </w:rPr>
        <w:t xml:space="preserve"> Researchers in need of projects may focus more and more scrut</w:t>
      </w:r>
      <w:r w:rsidR="00F35A36" w:rsidRPr="00883AD6">
        <w:rPr>
          <w:rFonts w:eastAsia="Times New Roman" w:cs="Times New Roman"/>
          <w:color w:val="000000"/>
          <w:szCs w:val="24"/>
          <w:lang w:bidi="ar-SA"/>
        </w:rPr>
        <w:t>iny on the remaining anomalies.</w:t>
      </w:r>
      <w:r w:rsidRPr="00883AD6">
        <w:rPr>
          <w:rFonts w:eastAsia="Times New Roman" w:cs="Times New Roman"/>
          <w:color w:val="000000"/>
          <w:szCs w:val="24"/>
          <w:lang w:bidi="ar-SA"/>
        </w:rPr>
        <w:t xml:space="preserve"> Continued and intensified </w:t>
      </w:r>
      <w:r w:rsidR="00D26B9D" w:rsidRPr="00883AD6">
        <w:rPr>
          <w:rFonts w:eastAsia="Times New Roman" w:cs="Times New Roman"/>
          <w:color w:val="000000"/>
          <w:szCs w:val="24"/>
          <w:lang w:bidi="ar-SA"/>
        </w:rPr>
        <w:t>but unsuccessful</w:t>
      </w:r>
      <w:r w:rsidRPr="00883AD6">
        <w:rPr>
          <w:rFonts w:eastAsia="Times New Roman" w:cs="Times New Roman"/>
          <w:color w:val="000000"/>
          <w:szCs w:val="24"/>
          <w:lang w:bidi="ar-SA"/>
        </w:rPr>
        <w:t xml:space="preserve"> attempts to resolve anomalies can give rise</w:t>
      </w:r>
      <w:r w:rsidR="00F35A36" w:rsidRPr="00883AD6">
        <w:rPr>
          <w:rFonts w:eastAsia="Times New Roman" w:cs="Times New Roman"/>
          <w:color w:val="000000"/>
          <w:szCs w:val="24"/>
          <w:lang w:bidi="ar-SA"/>
        </w:rPr>
        <w:t xml:space="preserve"> to a crisis in normal science.</w:t>
      </w:r>
      <w:r w:rsidRPr="00883AD6">
        <w:rPr>
          <w:rFonts w:eastAsia="Times New Roman" w:cs="Times New Roman"/>
          <w:color w:val="000000"/>
          <w:szCs w:val="24"/>
          <w:lang w:bidi="ar-SA"/>
        </w:rPr>
        <w:t xml:space="preserve"> Such a crisis makes it possible to call into question core elements of the paradigm that had been previously held dogmatically. </w:t>
      </w:r>
    </w:p>
    <w:p w:rsidR="00763733"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 xml:space="preserve">Persistent anomalies in a science can provoke a crisis in which the paradigm </w:t>
      </w:r>
      <w:r w:rsidR="00F35A36" w:rsidRPr="00883AD6">
        <w:rPr>
          <w:rFonts w:eastAsia="Times New Roman" w:cs="Times New Roman"/>
          <w:color w:val="000000"/>
          <w:szCs w:val="24"/>
          <w:lang w:bidi="ar-SA"/>
        </w:rPr>
        <w:t>itself is called into question.</w:t>
      </w:r>
      <w:r w:rsidRPr="00883AD6">
        <w:rPr>
          <w:rFonts w:eastAsia="Times New Roman" w:cs="Times New Roman"/>
          <w:color w:val="000000"/>
          <w:szCs w:val="24"/>
          <w:lang w:bidi="ar-SA"/>
        </w:rPr>
        <w:t xml:space="preserve"> In this atmosphere, it is possible for scientists to propose and win wide acceptance for significant change</w:t>
      </w:r>
      <w:r w:rsidR="00F35A36" w:rsidRPr="00883AD6">
        <w:rPr>
          <w:rFonts w:eastAsia="Times New Roman" w:cs="Times New Roman"/>
          <w:color w:val="000000"/>
          <w:szCs w:val="24"/>
          <w:lang w:bidi="ar-SA"/>
        </w:rPr>
        <w:t>s in the theoretical framework.</w:t>
      </w:r>
      <w:r w:rsidRPr="00883AD6">
        <w:rPr>
          <w:rFonts w:eastAsia="Times New Roman" w:cs="Times New Roman"/>
          <w:color w:val="000000"/>
          <w:szCs w:val="24"/>
          <w:lang w:bidi="ar-SA"/>
        </w:rPr>
        <w:t xml:space="preserve"> </w:t>
      </w:r>
      <w:r w:rsidR="00763733" w:rsidRPr="00883AD6">
        <w:rPr>
          <w:rFonts w:eastAsia="Times New Roman" w:cs="Times New Roman"/>
          <w:color w:val="000000"/>
          <w:szCs w:val="24"/>
          <w:lang w:bidi="ar-SA"/>
        </w:rPr>
        <w:t>Until persistent anomalies provide a crisis, however, the social conditions aren</w:t>
      </w:r>
      <w:r w:rsidR="00FB75E8" w:rsidRPr="00883AD6">
        <w:rPr>
          <w:rFonts w:eastAsia="Times New Roman" w:cs="Times New Roman"/>
          <w:color w:val="000000"/>
          <w:szCs w:val="24"/>
          <w:lang w:bidi="ar-SA"/>
        </w:rPr>
        <w:t>’</w:t>
      </w:r>
      <w:r w:rsidR="00763733" w:rsidRPr="00883AD6">
        <w:rPr>
          <w:rFonts w:eastAsia="Times New Roman" w:cs="Times New Roman"/>
          <w:color w:val="000000"/>
          <w:szCs w:val="24"/>
          <w:lang w:bidi="ar-SA"/>
        </w:rPr>
        <w:t>t ripe for revolution. Even if someone had great revolutionary ideas, they simply won</w:t>
      </w:r>
      <w:r w:rsidR="00FB75E8" w:rsidRPr="00883AD6">
        <w:rPr>
          <w:rFonts w:eastAsia="Times New Roman" w:cs="Times New Roman"/>
          <w:color w:val="000000"/>
          <w:szCs w:val="24"/>
          <w:lang w:bidi="ar-SA"/>
        </w:rPr>
        <w:t>’</w:t>
      </w:r>
      <w:r w:rsidR="00763733" w:rsidRPr="00883AD6">
        <w:rPr>
          <w:rFonts w:eastAsia="Times New Roman" w:cs="Times New Roman"/>
          <w:color w:val="000000"/>
          <w:szCs w:val="24"/>
          <w:lang w:bidi="ar-SA"/>
        </w:rPr>
        <w:t>t get a hearing with the community since it is committed to working out the details of the standing paradigm. Revolutions in thinking can</w:t>
      </w:r>
      <w:r w:rsidR="00FB75E8" w:rsidRPr="00883AD6">
        <w:rPr>
          <w:rFonts w:eastAsia="Times New Roman" w:cs="Times New Roman"/>
          <w:color w:val="000000"/>
          <w:szCs w:val="24"/>
          <w:lang w:bidi="ar-SA"/>
        </w:rPr>
        <w:t>’</w:t>
      </w:r>
      <w:r w:rsidR="00763733" w:rsidRPr="00883AD6">
        <w:rPr>
          <w:rFonts w:eastAsia="Times New Roman" w:cs="Times New Roman"/>
          <w:color w:val="000000"/>
          <w:szCs w:val="24"/>
          <w:lang w:bidi="ar-SA"/>
        </w:rPr>
        <w:t xml:space="preserve">t happen until the community is convinced that the old paradigm is irrevocably broken. When this does happen and an appropriate alternative to the old paradigm is developed and proposed, then and </w:t>
      </w:r>
      <w:r w:rsidR="00763733" w:rsidRPr="00883AD6">
        <w:rPr>
          <w:rFonts w:eastAsia="Times New Roman" w:cs="Times New Roman"/>
          <w:color w:val="000000"/>
          <w:szCs w:val="24"/>
          <w:lang w:bidi="ar-SA"/>
        </w:rPr>
        <w:lastRenderedPageBreak/>
        <w:t>only then can</w:t>
      </w:r>
      <w:r w:rsidRPr="00883AD6">
        <w:rPr>
          <w:rFonts w:eastAsia="Times New Roman" w:cs="Times New Roman"/>
          <w:color w:val="000000"/>
          <w:szCs w:val="24"/>
          <w:lang w:bidi="ar-SA"/>
        </w:rPr>
        <w:t xml:space="preserve"> what Kuhn calls a scientific revolution</w:t>
      </w:r>
      <w:r w:rsidR="00763733" w:rsidRPr="00883AD6">
        <w:rPr>
          <w:rFonts w:eastAsia="Times New Roman" w:cs="Times New Roman"/>
          <w:color w:val="000000"/>
          <w:szCs w:val="24"/>
          <w:lang w:bidi="ar-SA"/>
        </w:rPr>
        <w:t xml:space="preserve"> happen</w:t>
      </w:r>
      <w:r w:rsidR="00F35A36"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 In a scientific revolution, the scientific community abandons one paradigm in favor of another.</w:t>
      </w:r>
      <w:r w:rsidR="00F7543A" w:rsidRPr="00883AD6">
        <w:rPr>
          <w:rFonts w:eastAsia="Times New Roman" w:cs="Times New Roman"/>
          <w:color w:val="000000"/>
          <w:szCs w:val="24"/>
          <w:lang w:bidi="ar-SA"/>
        </w:rPr>
        <w:t xml:space="preserve"> </w:t>
      </w:r>
    </w:p>
    <w:p w:rsidR="00D80F05" w:rsidRPr="00883AD6" w:rsidRDefault="00D80F05" w:rsidP="00D80F05">
      <w:pPr>
        <w:rPr>
          <w:rFonts w:eastAsia="Times New Roman" w:cs="Times New Roman"/>
          <w:color w:val="000000"/>
          <w:szCs w:val="24"/>
          <w:lang w:bidi="ar-SA"/>
        </w:rPr>
      </w:pPr>
      <w:r w:rsidRPr="00883AD6">
        <w:rPr>
          <w:rFonts w:eastAsia="Times New Roman" w:cs="Times New Roman"/>
          <w:color w:val="000000"/>
          <w:szCs w:val="24"/>
          <w:lang w:bidi="ar-SA"/>
        </w:rPr>
        <w:t>Once a new paradigm takes hold in the scientific community, normal science is resumed, the details of the new paradigm begin to get worked out and normal science continues until a new batch of anomalies emerges and provokes the next crisis. </w:t>
      </w:r>
    </w:p>
    <w:p w:rsidR="0009323D" w:rsidRPr="00883AD6" w:rsidRDefault="0009323D" w:rsidP="0009323D">
      <w:pPr>
        <w:rPr>
          <w:rFonts w:eastAsia="Times New Roman" w:cs="Times New Roman"/>
          <w:color w:val="000000"/>
          <w:szCs w:val="24"/>
          <w:lang w:bidi="ar-SA"/>
        </w:rPr>
      </w:pPr>
      <w:r w:rsidRPr="00883AD6">
        <w:rPr>
          <w:rFonts w:eastAsia="Times New Roman" w:cs="Times New Roman"/>
          <w:color w:val="000000"/>
          <w:szCs w:val="24"/>
          <w:lang w:bidi="ar-SA"/>
        </w:rPr>
        <w:t>A key insight of Kuhn</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s is that science is a community effort. We often hold a “great genius” vision of the history of science where the fabulous insights of very special individuals are what drive science forward. Kuhn would say this is a distorted picture. The great geniuses like Newton or Einstein can only launch a revolution in scientific thinking when a broader community of inquirers have prepared the field and created the conditions for the germination of the seeds of a revolution in thinking. The history of science needs to be understood in terms how these broader communities progress to the point where revolutionary thinking is called for and can be fruitful. The great insights and discoveries never happen in a social vacuum.</w:t>
      </w:r>
    </w:p>
    <w:p w:rsidR="00D80F05" w:rsidRPr="00883AD6" w:rsidRDefault="00763733" w:rsidP="00D80F05">
      <w:pPr>
        <w:rPr>
          <w:rFonts w:eastAsia="Times New Roman" w:cs="Times New Roman"/>
          <w:color w:val="000000"/>
          <w:szCs w:val="24"/>
          <w:lang w:bidi="ar-SA"/>
        </w:rPr>
      </w:pPr>
      <w:r w:rsidRPr="00883AD6">
        <w:rPr>
          <w:rFonts w:eastAsia="Times New Roman" w:cs="Times New Roman"/>
          <w:color w:val="000000"/>
          <w:szCs w:val="24"/>
          <w:lang w:bidi="ar-SA"/>
        </w:rPr>
        <w:lastRenderedPageBreak/>
        <w:t>Kuhn thinks that t</w:t>
      </w:r>
      <w:r w:rsidR="00D80F05" w:rsidRPr="00883AD6">
        <w:rPr>
          <w:rFonts w:eastAsia="Times New Roman" w:cs="Times New Roman"/>
          <w:color w:val="000000"/>
          <w:szCs w:val="24"/>
          <w:lang w:bidi="ar-SA"/>
        </w:rPr>
        <w:t>he paradigm shift that occurs in the course of a scientific revolution is comparable to a gestalt switch as in the duck/rabbit image below.</w:t>
      </w:r>
    </w:p>
    <w:p w:rsidR="00D80F05" w:rsidRPr="00883AD6" w:rsidRDefault="00C501AF" w:rsidP="00D80F05">
      <w:pPr>
        <w:rPr>
          <w:rFonts w:eastAsia="Times New Roman" w:cs="Times New Roman"/>
          <w:color w:val="000000"/>
          <w:szCs w:val="24"/>
          <w:lang w:bidi="ar-SA"/>
        </w:rPr>
      </w:pPr>
      <w:r w:rsidRPr="00883AD6">
        <w:rPr>
          <w:rFonts w:eastAsia="Times New Roman" w:cs="Times New Roman"/>
          <w:noProof/>
          <w:color w:val="000000"/>
          <w:szCs w:val="24"/>
          <w:lang w:bidi="ar-SA"/>
        </w:rPr>
        <w:drawing>
          <wp:inline distT="0" distB="0" distL="0" distR="0">
            <wp:extent cx="3519845" cy="1554480"/>
            <wp:effectExtent l="19050" t="0" r="4405" b="0"/>
            <wp:docPr id="4" name="Picture 3" descr="duck-rabb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ck-rabbit.jpg"/>
                    <pic:cNvPicPr/>
                  </pic:nvPicPr>
                  <pic:blipFill>
                    <a:blip r:embed="rId31" cstate="print"/>
                    <a:stretch>
                      <a:fillRect/>
                    </a:stretch>
                  </pic:blipFill>
                  <pic:spPr>
                    <a:xfrm>
                      <a:off x="0" y="0"/>
                      <a:ext cx="3519845" cy="1554480"/>
                    </a:xfrm>
                    <a:prstGeom prst="rect">
                      <a:avLst/>
                    </a:prstGeom>
                  </pic:spPr>
                </pic:pic>
              </a:graphicData>
            </a:graphic>
          </wp:inline>
        </w:drawing>
      </w:r>
    </w:p>
    <w:p w:rsidR="003F4A4F" w:rsidRPr="00883AD6" w:rsidRDefault="00D80F05" w:rsidP="003F4A4F">
      <w:pPr>
        <w:rPr>
          <w:rFonts w:eastAsia="Times New Roman" w:cs="Times New Roman"/>
          <w:color w:val="000000"/>
          <w:szCs w:val="24"/>
          <w:lang w:bidi="ar-SA"/>
        </w:rPr>
      </w:pPr>
      <w:r w:rsidRPr="00883AD6">
        <w:rPr>
          <w:rFonts w:eastAsia="Times New Roman" w:cs="Times New Roman"/>
          <w:color w:val="000000"/>
          <w:szCs w:val="24"/>
          <w:lang w:bidi="ar-SA"/>
        </w:rPr>
        <w:t>Seeing this image as a duck blo</w:t>
      </w:r>
      <w:r w:rsidR="0009323D" w:rsidRPr="00883AD6">
        <w:rPr>
          <w:rFonts w:eastAsia="Times New Roman" w:cs="Times New Roman"/>
          <w:color w:val="000000"/>
          <w:szCs w:val="24"/>
          <w:lang w:bidi="ar-SA"/>
        </w:rPr>
        <w:t>cks out seeing it as a rabbit. </w:t>
      </w:r>
      <w:r w:rsidRPr="00883AD6">
        <w:rPr>
          <w:rFonts w:eastAsia="Times New Roman" w:cs="Times New Roman"/>
          <w:color w:val="000000"/>
          <w:szCs w:val="24"/>
          <w:lang w:bidi="ar-SA"/>
        </w:rPr>
        <w:t>Something similar happens i</w:t>
      </w:r>
      <w:r w:rsidR="0009323D" w:rsidRPr="00883AD6">
        <w:rPr>
          <w:rFonts w:eastAsia="Times New Roman" w:cs="Times New Roman"/>
          <w:color w:val="000000"/>
          <w:szCs w:val="24"/>
          <w:lang w:bidi="ar-SA"/>
        </w:rPr>
        <w:t>n the case of a paradigm shift.</w:t>
      </w:r>
      <w:r w:rsidRPr="00883AD6">
        <w:rPr>
          <w:rFonts w:eastAsia="Times New Roman" w:cs="Times New Roman"/>
          <w:color w:val="000000"/>
          <w:szCs w:val="24"/>
          <w:lang w:bidi="ar-SA"/>
        </w:rPr>
        <w:t xml:space="preserve"> In a paradigm shift one drops one conceptual framework in fa</w:t>
      </w:r>
      <w:r w:rsidR="0009323D" w:rsidRPr="00883AD6">
        <w:rPr>
          <w:rFonts w:eastAsia="Times New Roman" w:cs="Times New Roman"/>
          <w:color w:val="000000"/>
          <w:szCs w:val="24"/>
          <w:lang w:bidi="ar-SA"/>
        </w:rPr>
        <w:t>vor of another.</w:t>
      </w:r>
      <w:r w:rsidRPr="00883AD6">
        <w:rPr>
          <w:rFonts w:eastAsia="Times New Roman" w:cs="Times New Roman"/>
          <w:color w:val="000000"/>
          <w:szCs w:val="24"/>
          <w:lang w:bidi="ar-SA"/>
        </w:rPr>
        <w:t xml:space="preserve"> When we grasp and evaluate the claims made in normal science, we do so in the conte</w:t>
      </w:r>
      <w:r w:rsidR="0009323D" w:rsidRPr="00883AD6">
        <w:rPr>
          <w:rFonts w:eastAsia="Times New Roman" w:cs="Times New Roman"/>
          <w:color w:val="000000"/>
          <w:szCs w:val="24"/>
          <w:lang w:bidi="ar-SA"/>
        </w:rPr>
        <w:t>xt of acceptance of a paradigm.</w:t>
      </w:r>
      <w:r w:rsidRPr="00883AD6">
        <w:rPr>
          <w:rFonts w:eastAsia="Times New Roman" w:cs="Times New Roman"/>
          <w:color w:val="000000"/>
          <w:szCs w:val="24"/>
          <w:lang w:bidi="ar-SA"/>
        </w:rPr>
        <w:t xml:space="preserve"> Kuhn suggests that the very meaning</w:t>
      </w:r>
      <w:r w:rsidR="00D26B9D" w:rsidRPr="00883AD6">
        <w:rPr>
          <w:rFonts w:eastAsia="Times New Roman" w:cs="Times New Roman"/>
          <w:color w:val="000000"/>
          <w:szCs w:val="24"/>
          <w:lang w:bidi="ar-SA"/>
        </w:rPr>
        <w:t xml:space="preserve"> of the claims made in paradigm-</w:t>
      </w:r>
      <w:r w:rsidRPr="00883AD6">
        <w:rPr>
          <w:rFonts w:eastAsia="Times New Roman" w:cs="Times New Roman"/>
          <w:color w:val="000000"/>
          <w:szCs w:val="24"/>
          <w:lang w:bidi="ar-SA"/>
        </w:rPr>
        <w:t>based normal science can only be comprehended relative to the conceptu</w:t>
      </w:r>
      <w:r w:rsidR="00893EE1" w:rsidRPr="00883AD6">
        <w:rPr>
          <w:rFonts w:eastAsia="Times New Roman" w:cs="Times New Roman"/>
          <w:color w:val="000000"/>
          <w:szCs w:val="24"/>
          <w:lang w:bidi="ar-SA"/>
        </w:rPr>
        <w:t>al framework of that paradigm. </w:t>
      </w:r>
      <w:r w:rsidRPr="00883AD6">
        <w:rPr>
          <w:rFonts w:eastAsia="Times New Roman" w:cs="Times New Roman"/>
          <w:color w:val="000000"/>
          <w:szCs w:val="24"/>
          <w:lang w:bidi="ar-SA"/>
        </w:rPr>
        <w:t xml:space="preserve">A result of this is that from the perspective on one paradigm, we are never really in a position to evaluate the claims of </w:t>
      </w:r>
      <w:r w:rsidRPr="00883AD6">
        <w:rPr>
          <w:rFonts w:eastAsia="Times New Roman" w:cs="Times New Roman"/>
          <w:color w:val="000000"/>
          <w:szCs w:val="24"/>
          <w:lang w:bidi="ar-SA"/>
        </w:rPr>
        <w:lastRenderedPageBreak/>
        <w:t>normal scie</w:t>
      </w:r>
      <w:r w:rsidR="00D26B9D" w:rsidRPr="00883AD6">
        <w:rPr>
          <w:rFonts w:eastAsia="Times New Roman" w:cs="Times New Roman"/>
          <w:color w:val="000000"/>
          <w:szCs w:val="24"/>
          <w:lang w:bidi="ar-SA"/>
        </w:rPr>
        <w:t>nce under a different paradigm.</w:t>
      </w:r>
      <w:r w:rsidRPr="00883AD6">
        <w:rPr>
          <w:rFonts w:eastAsia="Times New Roman" w:cs="Times New Roman"/>
          <w:color w:val="000000"/>
          <w:szCs w:val="24"/>
          <w:lang w:bidi="ar-SA"/>
        </w:rPr>
        <w:t xml:space="preserve"> In this sense, paradigms are said to be incommensurable (lacking any common measure or independent standard of comparison). </w:t>
      </w:r>
    </w:p>
    <w:p w:rsidR="00D80F05" w:rsidRPr="00883AD6" w:rsidRDefault="003F4A4F" w:rsidP="00D80F05">
      <w:pPr>
        <w:rPr>
          <w:rFonts w:cs="Times New Roman"/>
        </w:rPr>
      </w:pPr>
      <w:r w:rsidRPr="00883AD6">
        <w:rPr>
          <w:rFonts w:cs="Times New Roman"/>
        </w:rPr>
        <w:t>It is tempting to see the cycle of normal science and revolutionary science as a Popper style process of conjecture and refutation at the level of paradigms. However, Kuhn maintains that paradigms are never exactly refuted by intractable anomalies. Rather, when the scientific community enters a period of crisis and an attractive alternative to the old paradigm emerges, the community gives up on the old paradigm and adopts the new one. Paradigms are not so much refuted as abandon</w:t>
      </w:r>
      <w:r w:rsidR="00D26B9D" w:rsidRPr="00883AD6">
        <w:rPr>
          <w:rFonts w:cs="Times New Roman"/>
        </w:rPr>
        <w:t>ed</w:t>
      </w:r>
      <w:r w:rsidRPr="00883AD6">
        <w:rPr>
          <w:rFonts w:cs="Times New Roman"/>
        </w:rPr>
        <w:t>. This raises serious question</w:t>
      </w:r>
      <w:r w:rsidR="00D26B9D" w:rsidRPr="00883AD6">
        <w:rPr>
          <w:rFonts w:cs="Times New Roman"/>
        </w:rPr>
        <w:t>s</w:t>
      </w:r>
      <w:r w:rsidRPr="00883AD6">
        <w:rPr>
          <w:rFonts w:cs="Times New Roman"/>
        </w:rPr>
        <w:t xml:space="preserve"> about whether paradigm shifts in scientific revolutions can be understood as rational processes. They would seem not to be if we think of human rational processes as in some way rule driven like logical rules of inference. But we might instead take Kuhn be revealing a richer view of human rationality.</w:t>
      </w:r>
    </w:p>
    <w:p w:rsidR="00214A59" w:rsidRPr="00883AD6" w:rsidRDefault="00656B90" w:rsidP="004A46B4">
      <w:pPr>
        <w:rPr>
          <w:rFonts w:cs="Times New Roman"/>
        </w:rPr>
      </w:pPr>
      <w:r w:rsidRPr="00883AD6">
        <w:rPr>
          <w:rFonts w:cs="Times New Roman"/>
        </w:rPr>
        <w:t>On Kuhn</w:t>
      </w:r>
      <w:r w:rsidR="00FB75E8" w:rsidRPr="00883AD6">
        <w:rPr>
          <w:rFonts w:cs="Times New Roman"/>
        </w:rPr>
        <w:t>’</w:t>
      </w:r>
      <w:r w:rsidRPr="00883AD6">
        <w:rPr>
          <w:rFonts w:cs="Times New Roman"/>
        </w:rPr>
        <w:t xml:space="preserve">s view, the methods and standards of science get articulated and refined through periods of normal science and are </w:t>
      </w:r>
      <w:r w:rsidRPr="00883AD6">
        <w:rPr>
          <w:rFonts w:cs="Times New Roman"/>
        </w:rPr>
        <w:lastRenderedPageBreak/>
        <w:t>liable to undergo bigger shifts in periods of scientific revolution. What counts a</w:t>
      </w:r>
      <w:r w:rsidR="00D26B9D" w:rsidRPr="00883AD6">
        <w:rPr>
          <w:rFonts w:cs="Times New Roman"/>
        </w:rPr>
        <w:t>s</w:t>
      </w:r>
      <w:r w:rsidRPr="00883AD6">
        <w:rPr>
          <w:rFonts w:cs="Times New Roman"/>
        </w:rPr>
        <w:t xml:space="preserve"> good scientific inquiry and investigation cannot be specified independent of its history. We figure out what works as we encounter new challenges. The history of science reveals the practice of science to be dynamic and adaptive. Creativity and r</w:t>
      </w:r>
      <w:r w:rsidR="00D26B9D" w:rsidRPr="00883AD6">
        <w:rPr>
          <w:rFonts w:cs="Times New Roman"/>
        </w:rPr>
        <w:t>esourcefulness go into the hard-</w:t>
      </w:r>
      <w:r w:rsidRPr="00883AD6">
        <w:rPr>
          <w:rFonts w:cs="Times New Roman"/>
        </w:rPr>
        <w:t>earned advances in our understanding of the world.</w:t>
      </w:r>
      <w:r w:rsidR="00214A59" w:rsidRPr="00883AD6">
        <w:rPr>
          <w:rFonts w:cs="Times New Roman"/>
        </w:rPr>
        <w:t xml:space="preserve"> </w:t>
      </w:r>
    </w:p>
    <w:p w:rsidR="00D80F05" w:rsidRPr="00883AD6" w:rsidRDefault="00214A59" w:rsidP="004A46B4">
      <w:pPr>
        <w:rPr>
          <w:rFonts w:cs="Times New Roman"/>
        </w:rPr>
      </w:pPr>
      <w:r w:rsidRPr="00883AD6">
        <w:rPr>
          <w:rFonts w:cs="Times New Roman"/>
        </w:rPr>
        <w:t>The broader moral of this story is that we should be highly suspicious of any attempt to boil the methods of science down to any specific series of steps. Rather, a good understanding of the many methods of science can only be had through a study of its history, its successes</w:t>
      </w:r>
      <w:r w:rsidR="00D26B9D" w:rsidRPr="00883AD6">
        <w:rPr>
          <w:rFonts w:cs="Times New Roman"/>
        </w:rPr>
        <w:t>,</w:t>
      </w:r>
      <w:r w:rsidRPr="00883AD6">
        <w:rPr>
          <w:rFonts w:cs="Times New Roman"/>
        </w:rPr>
        <w:t xml:space="preserve"> and its failures. And even at this, our appreciation of the methods of science must remain open ended. The story of science is far from finished</w:t>
      </w:r>
      <w:r w:rsidR="00D26B9D" w:rsidRPr="00883AD6">
        <w:rPr>
          <w:rFonts w:cs="Times New Roman"/>
        </w:rPr>
        <w:t>,</w:t>
      </w:r>
      <w:r w:rsidRPr="00883AD6">
        <w:rPr>
          <w:rFonts w:cs="Times New Roman"/>
        </w:rPr>
        <w:t xml:space="preserve"> and so our understanding of its methods is likewise incomplete.</w:t>
      </w:r>
    </w:p>
    <w:p w:rsidR="00DC09CE" w:rsidRPr="00883AD6" w:rsidRDefault="00DC09CE" w:rsidP="00DC09CE">
      <w:pPr>
        <w:pStyle w:val="Heading1"/>
        <w:rPr>
          <w:rFonts w:ascii="Times New Roman" w:hAnsi="Times New Roman" w:cs="Times New Roman"/>
        </w:rPr>
      </w:pPr>
      <w:bookmarkStart w:id="49" w:name="_Toc379898032"/>
      <w:r w:rsidRPr="00883AD6">
        <w:rPr>
          <w:rFonts w:ascii="Times New Roman" w:hAnsi="Times New Roman" w:cs="Times New Roman"/>
        </w:rPr>
        <w:t>Review and Discussion Questions</w:t>
      </w:r>
      <w:bookmarkEnd w:id="49"/>
    </w:p>
    <w:p w:rsidR="00DC09CE" w:rsidRPr="00883AD6" w:rsidRDefault="0033569B" w:rsidP="00DC09CE">
      <w:pPr>
        <w:pStyle w:val="ListParagraph"/>
        <w:numPr>
          <w:ilvl w:val="0"/>
          <w:numId w:val="43"/>
        </w:numPr>
        <w:rPr>
          <w:rFonts w:cs="Times New Roman"/>
        </w:rPr>
      </w:pPr>
      <w:r w:rsidRPr="00883AD6">
        <w:rPr>
          <w:rFonts w:cs="Times New Roman"/>
        </w:rPr>
        <w:lastRenderedPageBreak/>
        <w:t xml:space="preserve">How does the development of more powerful symbolic systems of logic boost </w:t>
      </w:r>
      <w:r w:rsidR="0001000C" w:rsidRPr="00883AD6">
        <w:rPr>
          <w:rFonts w:cs="Times New Roman"/>
        </w:rPr>
        <w:t>Empiricism</w:t>
      </w:r>
      <w:r w:rsidRPr="00883AD6">
        <w:rPr>
          <w:rFonts w:cs="Times New Roman"/>
        </w:rPr>
        <w:t xml:space="preserve"> at the beginning of the 20</w:t>
      </w:r>
      <w:r w:rsidRPr="00883AD6">
        <w:rPr>
          <w:rFonts w:cs="Times New Roman"/>
          <w:vertAlign w:val="superscript"/>
        </w:rPr>
        <w:t>th</w:t>
      </w:r>
      <w:r w:rsidRPr="00883AD6">
        <w:rPr>
          <w:rFonts w:cs="Times New Roman"/>
        </w:rPr>
        <w:t xml:space="preserve"> century?</w:t>
      </w:r>
    </w:p>
    <w:p w:rsidR="0033569B" w:rsidRPr="00883AD6" w:rsidRDefault="0033569B" w:rsidP="00DC09CE">
      <w:pPr>
        <w:pStyle w:val="ListParagraph"/>
        <w:numPr>
          <w:ilvl w:val="0"/>
          <w:numId w:val="43"/>
        </w:numPr>
        <w:rPr>
          <w:rFonts w:cs="Times New Roman"/>
        </w:rPr>
      </w:pPr>
      <w:r w:rsidRPr="00883AD6">
        <w:rPr>
          <w:rFonts w:cs="Times New Roman"/>
        </w:rPr>
        <w:t>Explain how the Logical Positivist</w:t>
      </w:r>
      <w:r w:rsidR="00214A59" w:rsidRPr="00883AD6">
        <w:rPr>
          <w:rFonts w:cs="Times New Roman"/>
        </w:rPr>
        <w:t>s</w:t>
      </w:r>
      <w:r w:rsidRPr="00883AD6">
        <w:rPr>
          <w:rFonts w:cs="Times New Roman"/>
        </w:rPr>
        <w:t xml:space="preserve"> extend </w:t>
      </w:r>
      <w:r w:rsidR="0001000C" w:rsidRPr="00883AD6">
        <w:rPr>
          <w:rFonts w:cs="Times New Roman"/>
        </w:rPr>
        <w:t>Empiricism</w:t>
      </w:r>
      <w:r w:rsidRPr="00883AD6">
        <w:rPr>
          <w:rFonts w:cs="Times New Roman"/>
        </w:rPr>
        <w:t xml:space="preserve"> to the theory of meaning.</w:t>
      </w:r>
    </w:p>
    <w:p w:rsidR="0033569B" w:rsidRPr="00883AD6" w:rsidRDefault="0033569B" w:rsidP="00DC09CE">
      <w:pPr>
        <w:pStyle w:val="ListParagraph"/>
        <w:numPr>
          <w:ilvl w:val="0"/>
          <w:numId w:val="43"/>
        </w:numPr>
        <w:rPr>
          <w:rFonts w:cs="Times New Roman"/>
        </w:rPr>
      </w:pPr>
      <w:r w:rsidRPr="00883AD6">
        <w:rPr>
          <w:rFonts w:cs="Times New Roman"/>
        </w:rPr>
        <w:t>How is the verificationist theory of meaning used to address the demarcation problem?</w:t>
      </w:r>
    </w:p>
    <w:p w:rsidR="0033569B" w:rsidRPr="00883AD6" w:rsidRDefault="0033569B" w:rsidP="00DC09CE">
      <w:pPr>
        <w:pStyle w:val="ListParagraph"/>
        <w:numPr>
          <w:ilvl w:val="0"/>
          <w:numId w:val="43"/>
        </w:numPr>
        <w:rPr>
          <w:rFonts w:cs="Times New Roman"/>
        </w:rPr>
      </w:pPr>
      <w:r w:rsidRPr="00883AD6">
        <w:rPr>
          <w:rFonts w:cs="Times New Roman"/>
        </w:rPr>
        <w:t>Wha</w:t>
      </w:r>
      <w:r w:rsidR="00214A59" w:rsidRPr="00883AD6">
        <w:rPr>
          <w:rFonts w:cs="Times New Roman"/>
        </w:rPr>
        <w:t>t is a theory according to the P</w:t>
      </w:r>
      <w:r w:rsidRPr="00883AD6">
        <w:rPr>
          <w:rFonts w:cs="Times New Roman"/>
        </w:rPr>
        <w:t>ositivist</w:t>
      </w:r>
      <w:r w:rsidR="00214A59" w:rsidRPr="00883AD6">
        <w:rPr>
          <w:rFonts w:cs="Times New Roman"/>
        </w:rPr>
        <w:t>s</w:t>
      </w:r>
      <w:r w:rsidRPr="00883AD6">
        <w:rPr>
          <w:rFonts w:cs="Times New Roman"/>
        </w:rPr>
        <w:t>?</w:t>
      </w:r>
    </w:p>
    <w:p w:rsidR="0033569B" w:rsidRPr="00883AD6" w:rsidRDefault="0033569B" w:rsidP="00DC09CE">
      <w:pPr>
        <w:pStyle w:val="ListParagraph"/>
        <w:numPr>
          <w:ilvl w:val="0"/>
          <w:numId w:val="43"/>
        </w:numPr>
        <w:rPr>
          <w:rFonts w:cs="Times New Roman"/>
        </w:rPr>
      </w:pPr>
      <w:r w:rsidRPr="00883AD6">
        <w:rPr>
          <w:rFonts w:cs="Times New Roman"/>
        </w:rPr>
        <w:t>Explain what</w:t>
      </w:r>
      <w:r w:rsidR="00FB75E8" w:rsidRPr="00883AD6">
        <w:rPr>
          <w:rFonts w:cs="Times New Roman"/>
        </w:rPr>
        <w:t>’</w:t>
      </w:r>
      <w:r w:rsidRPr="00883AD6">
        <w:rPr>
          <w:rFonts w:cs="Times New Roman"/>
        </w:rPr>
        <w:t>s wrong with the view that theories are just very well supported hypotheses that are still not so certain.</w:t>
      </w:r>
    </w:p>
    <w:p w:rsidR="0033569B" w:rsidRPr="00883AD6" w:rsidRDefault="0033569B" w:rsidP="00DC09CE">
      <w:pPr>
        <w:pStyle w:val="ListParagraph"/>
        <w:numPr>
          <w:ilvl w:val="0"/>
          <w:numId w:val="43"/>
        </w:numPr>
        <w:rPr>
          <w:rFonts w:cs="Times New Roman"/>
        </w:rPr>
      </w:pPr>
      <w:r w:rsidRPr="00883AD6">
        <w:rPr>
          <w:rFonts w:cs="Times New Roman"/>
        </w:rPr>
        <w:t>What does it mean to regard a theory as an explanatory framework?</w:t>
      </w:r>
    </w:p>
    <w:p w:rsidR="0033569B" w:rsidRPr="00883AD6" w:rsidRDefault="0033569B" w:rsidP="00DC09CE">
      <w:pPr>
        <w:pStyle w:val="ListParagraph"/>
        <w:numPr>
          <w:ilvl w:val="0"/>
          <w:numId w:val="43"/>
        </w:numPr>
        <w:rPr>
          <w:rFonts w:cs="Times New Roman"/>
        </w:rPr>
      </w:pPr>
      <w:r w:rsidRPr="00883AD6">
        <w:rPr>
          <w:rFonts w:cs="Times New Roman"/>
        </w:rPr>
        <w:t>How do the Logical Positivists understand explanation?</w:t>
      </w:r>
    </w:p>
    <w:p w:rsidR="0033569B" w:rsidRPr="00883AD6" w:rsidRDefault="0033569B" w:rsidP="00DC09CE">
      <w:pPr>
        <w:pStyle w:val="ListParagraph"/>
        <w:numPr>
          <w:ilvl w:val="0"/>
          <w:numId w:val="43"/>
        </w:numPr>
        <w:rPr>
          <w:rFonts w:cs="Times New Roman"/>
        </w:rPr>
      </w:pPr>
      <w:r w:rsidRPr="00883AD6">
        <w:rPr>
          <w:rFonts w:cs="Times New Roman"/>
        </w:rPr>
        <w:t>How would Popper resolve (not solve) the problem of induction?</w:t>
      </w:r>
    </w:p>
    <w:p w:rsidR="0033569B" w:rsidRPr="00883AD6" w:rsidRDefault="0033569B" w:rsidP="00DC09CE">
      <w:pPr>
        <w:pStyle w:val="ListParagraph"/>
        <w:numPr>
          <w:ilvl w:val="0"/>
          <w:numId w:val="43"/>
        </w:numPr>
        <w:rPr>
          <w:rFonts w:cs="Times New Roman"/>
        </w:rPr>
      </w:pPr>
      <w:r w:rsidRPr="00883AD6">
        <w:rPr>
          <w:rFonts w:cs="Times New Roman"/>
        </w:rPr>
        <w:t>How does Popper address the demarcation problem?</w:t>
      </w:r>
    </w:p>
    <w:p w:rsidR="0033569B" w:rsidRPr="00883AD6" w:rsidRDefault="0033569B" w:rsidP="00DC09CE">
      <w:pPr>
        <w:pStyle w:val="ListParagraph"/>
        <w:numPr>
          <w:ilvl w:val="0"/>
          <w:numId w:val="43"/>
        </w:numPr>
        <w:rPr>
          <w:rFonts w:cs="Times New Roman"/>
        </w:rPr>
      </w:pPr>
      <w:r w:rsidRPr="00883AD6">
        <w:rPr>
          <w:rFonts w:cs="Times New Roman"/>
        </w:rPr>
        <w:t>Explain how auxiliary hypotheses challenge Popper</w:t>
      </w:r>
      <w:r w:rsidR="00FB75E8" w:rsidRPr="00883AD6">
        <w:rPr>
          <w:rFonts w:cs="Times New Roman"/>
        </w:rPr>
        <w:t>’</w:t>
      </w:r>
      <w:r w:rsidRPr="00883AD6">
        <w:rPr>
          <w:rFonts w:cs="Times New Roman"/>
        </w:rPr>
        <w:t>s meth</w:t>
      </w:r>
      <w:r w:rsidR="00D26B9D" w:rsidRPr="00883AD6">
        <w:rPr>
          <w:rFonts w:cs="Times New Roman"/>
        </w:rPr>
        <w:t>od of conjecture and refutation.</w:t>
      </w:r>
    </w:p>
    <w:p w:rsidR="0033569B" w:rsidRPr="00883AD6" w:rsidRDefault="00EB1F3A" w:rsidP="00DC09CE">
      <w:pPr>
        <w:pStyle w:val="ListParagraph"/>
        <w:numPr>
          <w:ilvl w:val="0"/>
          <w:numId w:val="43"/>
        </w:numPr>
        <w:rPr>
          <w:rFonts w:cs="Times New Roman"/>
        </w:rPr>
      </w:pPr>
      <w:r w:rsidRPr="00883AD6">
        <w:rPr>
          <w:rFonts w:cs="Times New Roman"/>
        </w:rPr>
        <w:lastRenderedPageBreak/>
        <w:t>Explain pre-paradigm science. Why is little lasting progress made at this stage of science?</w:t>
      </w:r>
    </w:p>
    <w:p w:rsidR="00EB1F3A" w:rsidRPr="00883AD6" w:rsidRDefault="00EB1F3A" w:rsidP="00DC09CE">
      <w:pPr>
        <w:pStyle w:val="ListParagraph"/>
        <w:numPr>
          <w:ilvl w:val="0"/>
          <w:numId w:val="43"/>
        </w:numPr>
        <w:rPr>
          <w:rFonts w:cs="Times New Roman"/>
        </w:rPr>
      </w:pPr>
      <w:r w:rsidRPr="00883AD6">
        <w:rPr>
          <w:rFonts w:cs="Times New Roman"/>
        </w:rPr>
        <w:t>What is a paradigm?</w:t>
      </w:r>
    </w:p>
    <w:p w:rsidR="00EB1F3A" w:rsidRPr="00883AD6" w:rsidRDefault="00EB1F3A" w:rsidP="00EB1F3A">
      <w:pPr>
        <w:pStyle w:val="ListParagraph"/>
        <w:numPr>
          <w:ilvl w:val="0"/>
          <w:numId w:val="43"/>
        </w:numPr>
        <w:rPr>
          <w:rFonts w:cs="Times New Roman"/>
        </w:rPr>
      </w:pPr>
      <w:r w:rsidRPr="00883AD6">
        <w:rPr>
          <w:rFonts w:cs="Times New Roman"/>
        </w:rPr>
        <w:t>How does normal science under a paradigm proceed?</w:t>
      </w:r>
    </w:p>
    <w:p w:rsidR="00EB1F3A" w:rsidRPr="00883AD6" w:rsidRDefault="00EB1F3A" w:rsidP="00EB1F3A">
      <w:pPr>
        <w:pStyle w:val="ListParagraph"/>
        <w:numPr>
          <w:ilvl w:val="0"/>
          <w:numId w:val="43"/>
        </w:numPr>
        <w:rPr>
          <w:rFonts w:cs="Times New Roman"/>
        </w:rPr>
      </w:pPr>
      <w:r w:rsidRPr="00883AD6">
        <w:rPr>
          <w:rFonts w:cs="Times New Roman"/>
        </w:rPr>
        <w:t xml:space="preserve">What is an </w:t>
      </w:r>
      <w:r w:rsidR="008A7185" w:rsidRPr="00883AD6">
        <w:rPr>
          <w:rFonts w:cs="Times New Roman"/>
        </w:rPr>
        <w:t>anomaly</w:t>
      </w:r>
      <w:r w:rsidRPr="00883AD6">
        <w:rPr>
          <w:rFonts w:cs="Times New Roman"/>
        </w:rPr>
        <w:t>?</w:t>
      </w:r>
    </w:p>
    <w:p w:rsidR="00EB1F3A" w:rsidRPr="00883AD6" w:rsidRDefault="00EB1F3A" w:rsidP="00EB1F3A">
      <w:pPr>
        <w:pStyle w:val="ListParagraph"/>
        <w:numPr>
          <w:ilvl w:val="0"/>
          <w:numId w:val="43"/>
        </w:numPr>
        <w:rPr>
          <w:rFonts w:cs="Times New Roman"/>
        </w:rPr>
      </w:pPr>
      <w:r w:rsidRPr="00883AD6">
        <w:rPr>
          <w:rFonts w:cs="Times New Roman"/>
        </w:rPr>
        <w:t>What conditions are necessary for a scientific revolution?</w:t>
      </w:r>
    </w:p>
    <w:p w:rsidR="00EB1F3A" w:rsidRPr="00883AD6" w:rsidRDefault="00EB1F3A" w:rsidP="00EB1F3A">
      <w:pPr>
        <w:pStyle w:val="ListParagraph"/>
        <w:numPr>
          <w:ilvl w:val="0"/>
          <w:numId w:val="43"/>
        </w:numPr>
        <w:rPr>
          <w:rFonts w:cs="Times New Roman"/>
        </w:rPr>
      </w:pPr>
      <w:r w:rsidRPr="00883AD6">
        <w:rPr>
          <w:rFonts w:cs="Times New Roman"/>
        </w:rPr>
        <w:t>What does it mean to speak of competing paradigms as incommensurable?</w:t>
      </w:r>
    </w:p>
    <w:p w:rsidR="00EB1F3A" w:rsidRPr="00883AD6" w:rsidRDefault="00EB1F3A" w:rsidP="00EB1F3A">
      <w:pPr>
        <w:pStyle w:val="ListParagraph"/>
        <w:numPr>
          <w:ilvl w:val="0"/>
          <w:numId w:val="43"/>
        </w:numPr>
        <w:rPr>
          <w:rFonts w:cs="Times New Roman"/>
        </w:rPr>
      </w:pPr>
      <w:r w:rsidRPr="00883AD6">
        <w:rPr>
          <w:rFonts w:cs="Times New Roman"/>
        </w:rPr>
        <w:t>How are the methods of science sensitive to its history?</w:t>
      </w:r>
    </w:p>
    <w:p w:rsidR="00881C23" w:rsidRPr="00883AD6" w:rsidRDefault="00FB62FE" w:rsidP="004A46B4">
      <w:pPr>
        <w:rPr>
          <w:rFonts w:cs="Times New Roman"/>
        </w:rPr>
      </w:pPr>
      <w:r w:rsidRPr="00883AD6">
        <w:rPr>
          <w:rFonts w:cs="Times New Roman"/>
        </w:rPr>
        <w:br w:type="page"/>
      </w:r>
    </w:p>
    <w:p w:rsidR="00C35B30" w:rsidRPr="00883AD6" w:rsidRDefault="00883AD6" w:rsidP="00883AD6">
      <w:pPr>
        <w:pStyle w:val="Title"/>
        <w:rPr>
          <w:rFonts w:ascii="Times New Roman" w:hAnsi="Times New Roman" w:cs="Times New Roman"/>
        </w:rPr>
      </w:pPr>
      <w:r w:rsidRPr="00883AD6">
        <w:rPr>
          <w:rStyle w:val="Strong"/>
          <w:rFonts w:cs="Times New Roman"/>
          <w:szCs w:val="24"/>
        </w:rPr>
        <w:lastRenderedPageBreak/>
        <w:t>7.</w:t>
      </w:r>
      <w:r>
        <w:rPr>
          <w:rStyle w:val="Strong"/>
          <w:rFonts w:ascii="Times New Roman" w:hAnsi="Times New Roman" w:cs="Times New Roman"/>
          <w:b w:val="0"/>
          <w:bCs w:val="0"/>
          <w:szCs w:val="24"/>
        </w:rPr>
        <w:t xml:space="preserve"> </w:t>
      </w:r>
      <w:r w:rsidR="00C35B30" w:rsidRPr="00883AD6">
        <w:rPr>
          <w:rStyle w:val="Strong"/>
          <w:rFonts w:ascii="Times New Roman" w:hAnsi="Times New Roman" w:cs="Times New Roman"/>
          <w:b w:val="0"/>
          <w:bCs w:val="0"/>
          <w:szCs w:val="24"/>
        </w:rPr>
        <w:t>Philosophy of Mind</w:t>
      </w:r>
    </w:p>
    <w:p w:rsidR="00C35B30" w:rsidRPr="00883AD6" w:rsidRDefault="00C35B30" w:rsidP="00077E29">
      <w:pPr>
        <w:rPr>
          <w:rFonts w:cs="Times New Roman"/>
          <w:color w:val="333333"/>
          <w:szCs w:val="24"/>
        </w:rPr>
      </w:pPr>
      <w:r w:rsidRPr="00883AD6">
        <w:rPr>
          <w:rFonts w:cs="Times New Roman"/>
          <w:color w:val="333333"/>
          <w:szCs w:val="24"/>
        </w:rPr>
        <w:t>Some of the main questions for the philosophy of mind are metaphysical questions about the natu</w:t>
      </w:r>
      <w:r w:rsidR="00214A59" w:rsidRPr="00883AD6">
        <w:rPr>
          <w:rFonts w:cs="Times New Roman"/>
          <w:color w:val="333333"/>
          <w:szCs w:val="24"/>
        </w:rPr>
        <w:t>re of minds and mental states.</w:t>
      </w:r>
      <w:r w:rsidR="00F7543A" w:rsidRPr="00883AD6">
        <w:rPr>
          <w:rFonts w:cs="Times New Roman"/>
          <w:color w:val="333333"/>
          <w:szCs w:val="24"/>
        </w:rPr>
        <w:t xml:space="preserve"> </w:t>
      </w:r>
      <w:r w:rsidR="00214A59" w:rsidRPr="00883AD6">
        <w:rPr>
          <w:rFonts w:cs="Times New Roman"/>
          <w:color w:val="333333"/>
          <w:szCs w:val="24"/>
        </w:rPr>
        <w:t>“What is the mind?”</w:t>
      </w:r>
      <w:r w:rsidRPr="00883AD6">
        <w:rPr>
          <w:rFonts w:cs="Times New Roman"/>
          <w:color w:val="333333"/>
          <w:szCs w:val="24"/>
        </w:rPr>
        <w:t xml:space="preserve"> quickly proves to be too big a question. We might say that for a being to have a mind is just for it to have mental states like beliefs, desires, perceptions, memories, emotions, and so forth. And this leads us towards somewhat </w:t>
      </w:r>
      <w:r w:rsidR="00214A59" w:rsidRPr="00883AD6">
        <w:rPr>
          <w:rFonts w:cs="Times New Roman"/>
          <w:color w:val="333333"/>
          <w:szCs w:val="24"/>
        </w:rPr>
        <w:t>more tractable questions like “W</w:t>
      </w:r>
      <w:r w:rsidRPr="00883AD6">
        <w:rPr>
          <w:rFonts w:cs="Times New Roman"/>
          <w:color w:val="333333"/>
          <w:szCs w:val="24"/>
        </w:rPr>
        <w:t xml:space="preserve">hat is a belief (desire, memory, perception. . .)?” The philosophy of mind has seen tremendous progress since Descartes proposed his dualist view of mind and body. Contemporary philosophical analyses of mental states and processes are among the key components of a rapidly emerging new science of mind. Philosophers of mind, along with </w:t>
      </w:r>
      <w:r w:rsidR="00214A59" w:rsidRPr="00883AD6">
        <w:rPr>
          <w:rFonts w:cs="Times New Roman"/>
          <w:color w:val="333333"/>
          <w:szCs w:val="24"/>
        </w:rPr>
        <w:t xml:space="preserve">cognitive psychologists, </w:t>
      </w:r>
      <w:r w:rsidRPr="00883AD6">
        <w:rPr>
          <w:rFonts w:cs="Times New Roman"/>
          <w:color w:val="333333"/>
          <w:szCs w:val="24"/>
        </w:rPr>
        <w:t>information scientists</w:t>
      </w:r>
      <w:r w:rsidR="00CA4ABF">
        <w:rPr>
          <w:rFonts w:cs="Times New Roman"/>
          <w:color w:val="333333"/>
          <w:szCs w:val="24"/>
        </w:rPr>
        <w:t>,</w:t>
      </w:r>
      <w:r w:rsidRPr="00883AD6">
        <w:rPr>
          <w:rFonts w:cs="Times New Roman"/>
          <w:color w:val="333333"/>
          <w:szCs w:val="24"/>
        </w:rPr>
        <w:t xml:space="preserve"> and neuro-scientists have begun to work out detailed explanations of how our physical brains realize and carry out the functions of many mental states. </w:t>
      </w:r>
      <w:r w:rsidR="00216B4F" w:rsidRPr="00883AD6">
        <w:rPr>
          <w:rFonts w:cs="Times New Roman"/>
          <w:color w:val="333333"/>
          <w:szCs w:val="24"/>
        </w:rPr>
        <w:t xml:space="preserve">In this chapter we will cover some of the </w:t>
      </w:r>
      <w:r w:rsidR="00216B4F" w:rsidRPr="00883AD6">
        <w:rPr>
          <w:rFonts w:cs="Times New Roman"/>
          <w:color w:val="333333"/>
          <w:szCs w:val="24"/>
        </w:rPr>
        <w:lastRenderedPageBreak/>
        <w:t>progress philosophy of mind has contributed over the past century. A</w:t>
      </w:r>
      <w:r w:rsidRPr="00883AD6">
        <w:rPr>
          <w:rFonts w:cs="Times New Roman"/>
          <w:color w:val="333333"/>
          <w:szCs w:val="24"/>
        </w:rPr>
        <w:t xml:space="preserve">s we will see by the end, some hard </w:t>
      </w:r>
      <w:r w:rsidR="00216B4F" w:rsidRPr="00883AD6">
        <w:rPr>
          <w:rFonts w:cs="Times New Roman"/>
          <w:color w:val="333333"/>
          <w:szCs w:val="24"/>
        </w:rPr>
        <w:t xml:space="preserve">philosophical </w:t>
      </w:r>
      <w:r w:rsidRPr="00883AD6">
        <w:rPr>
          <w:rFonts w:cs="Times New Roman"/>
          <w:color w:val="333333"/>
          <w:szCs w:val="24"/>
        </w:rPr>
        <w:t>questions about the nature of mind persist.</w:t>
      </w:r>
    </w:p>
    <w:p w:rsidR="00C35B30" w:rsidRPr="00883AD6" w:rsidRDefault="00C35B30" w:rsidP="00216B4F">
      <w:pPr>
        <w:pStyle w:val="Heading2"/>
        <w:rPr>
          <w:rFonts w:cs="Times New Roman"/>
        </w:rPr>
      </w:pPr>
      <w:bookmarkStart w:id="50" w:name="_Toc379898033"/>
      <w:r w:rsidRPr="00883AD6">
        <w:rPr>
          <w:rStyle w:val="Strong"/>
          <w:rFonts w:cs="Times New Roman"/>
          <w:b/>
          <w:bCs/>
          <w:szCs w:val="24"/>
        </w:rPr>
        <w:t>Descartes</w:t>
      </w:r>
      <w:r w:rsidR="00FB75E8" w:rsidRPr="00883AD6">
        <w:rPr>
          <w:rStyle w:val="Strong"/>
          <w:rFonts w:cs="Times New Roman"/>
          <w:b/>
          <w:bCs/>
          <w:szCs w:val="24"/>
        </w:rPr>
        <w:t>’</w:t>
      </w:r>
      <w:r w:rsidRPr="00883AD6">
        <w:rPr>
          <w:rStyle w:val="Strong"/>
          <w:rFonts w:cs="Times New Roman"/>
          <w:b/>
          <w:bCs/>
          <w:szCs w:val="24"/>
        </w:rPr>
        <w:t xml:space="preserve"> Dualism</w:t>
      </w:r>
      <w:bookmarkEnd w:id="50"/>
    </w:p>
    <w:p w:rsidR="00C35B30" w:rsidRPr="00883AD6" w:rsidRDefault="00C35B30" w:rsidP="00077E29">
      <w:pPr>
        <w:rPr>
          <w:rFonts w:cs="Times New Roman"/>
          <w:color w:val="333333"/>
          <w:szCs w:val="24"/>
        </w:rPr>
      </w:pPr>
      <w:r w:rsidRPr="00883AD6">
        <w:rPr>
          <w:rFonts w:cs="Times New Roman"/>
          <w:color w:val="333333"/>
          <w:szCs w:val="24"/>
        </w:rPr>
        <w:t>As with many topics, modern philosophy of mind begins with Descartes and soon moves on. Descartes</w:t>
      </w:r>
      <w:r w:rsidR="00FB75E8" w:rsidRPr="00883AD6">
        <w:rPr>
          <w:rFonts w:cs="Times New Roman"/>
          <w:color w:val="333333"/>
          <w:szCs w:val="24"/>
        </w:rPr>
        <w:t>’</w:t>
      </w:r>
      <w:r w:rsidRPr="00883AD6">
        <w:rPr>
          <w:rFonts w:cs="Times New Roman"/>
          <w:color w:val="333333"/>
          <w:szCs w:val="24"/>
        </w:rPr>
        <w:t xml:space="preserve"> dualism holds that the mind is composed of a fundamentally different kind of substance than the body. Bodies are composed of matter that exists in space and time</w:t>
      </w:r>
      <w:r w:rsidR="00CA4ABF">
        <w:rPr>
          <w:rFonts w:cs="Times New Roman"/>
          <w:color w:val="333333"/>
          <w:szCs w:val="24"/>
        </w:rPr>
        <w:t>,</w:t>
      </w:r>
      <w:r w:rsidRPr="00883AD6">
        <w:rPr>
          <w:rFonts w:cs="Times New Roman"/>
          <w:color w:val="333333"/>
          <w:szCs w:val="24"/>
        </w:rPr>
        <w:t xml:space="preserve"> and behaves in accordance with laws of nature. Minds, however, are spiritual in nature according to Descartes. Their existence is not spatio-temporally bound</w:t>
      </w:r>
      <w:r w:rsidR="00CA4ABF">
        <w:rPr>
          <w:rFonts w:cs="Times New Roman"/>
          <w:color w:val="333333"/>
          <w:szCs w:val="24"/>
        </w:rPr>
        <w:t>,</w:t>
      </w:r>
      <w:r w:rsidRPr="00883AD6">
        <w:rPr>
          <w:rFonts w:cs="Times New Roman"/>
          <w:color w:val="333333"/>
          <w:szCs w:val="24"/>
        </w:rPr>
        <w:t xml:space="preserve"> and unlike physical stuff, minds have free will. The critical faults in Descartes</w:t>
      </w:r>
      <w:r w:rsidR="00FB75E8" w:rsidRPr="00883AD6">
        <w:rPr>
          <w:rFonts w:cs="Times New Roman"/>
          <w:color w:val="333333"/>
          <w:szCs w:val="24"/>
        </w:rPr>
        <w:t>’</w:t>
      </w:r>
      <w:r w:rsidRPr="00883AD6">
        <w:rPr>
          <w:rFonts w:cs="Times New Roman"/>
          <w:color w:val="333333"/>
          <w:szCs w:val="24"/>
        </w:rPr>
        <w:t xml:space="preserve"> view were quickly spotted by Princess </w:t>
      </w:r>
      <w:r w:rsidR="00DB33DB" w:rsidRPr="00883AD6">
        <w:rPr>
          <w:rFonts w:cs="Times New Roman"/>
          <w:color w:val="333333"/>
          <w:szCs w:val="24"/>
        </w:rPr>
        <w:t>Elisabeth</w:t>
      </w:r>
      <w:r w:rsidRPr="00883AD6">
        <w:rPr>
          <w:rFonts w:cs="Times New Roman"/>
          <w:color w:val="333333"/>
          <w:szCs w:val="24"/>
        </w:rPr>
        <w:t xml:space="preserve"> of Bohemia. The central problem lies in accounting for how the mind and the body can have any influence on each other. Clearly the physical world has effects on the mind, as when I perceive things. And it seems equally obvious that the mind has effects in the physical world, as when I act on my will.</w:t>
      </w:r>
      <w:r w:rsidR="00F7543A" w:rsidRPr="00883AD6">
        <w:rPr>
          <w:rFonts w:cs="Times New Roman"/>
          <w:color w:val="333333"/>
          <w:szCs w:val="24"/>
        </w:rPr>
        <w:t xml:space="preserve"> </w:t>
      </w:r>
      <w:r w:rsidRPr="00883AD6">
        <w:rPr>
          <w:rFonts w:cs="Times New Roman"/>
          <w:color w:val="333333"/>
          <w:szCs w:val="24"/>
        </w:rPr>
        <w:t xml:space="preserve">But if mind and body are so completely different, it is hard to see how this can happen at all. How does something that exists outside </w:t>
      </w:r>
      <w:r w:rsidRPr="00883AD6">
        <w:rPr>
          <w:rFonts w:cs="Times New Roman"/>
          <w:color w:val="333333"/>
          <w:szCs w:val="24"/>
        </w:rPr>
        <w:lastRenderedPageBreak/>
        <w:t>of space and time have any influence over the body that exist</w:t>
      </w:r>
      <w:r w:rsidR="00347F6C" w:rsidRPr="00883AD6">
        <w:rPr>
          <w:rFonts w:cs="Times New Roman"/>
          <w:color w:val="333333"/>
          <w:szCs w:val="24"/>
        </w:rPr>
        <w:t>s</w:t>
      </w:r>
      <w:r w:rsidRPr="00883AD6">
        <w:rPr>
          <w:rFonts w:cs="Times New Roman"/>
          <w:color w:val="333333"/>
          <w:szCs w:val="24"/>
        </w:rPr>
        <w:t xml:space="preserve"> in space and time? How can the behavior of my causally determined body be influenced by a freely wi</w:t>
      </w:r>
      <w:r w:rsidR="00347F6C" w:rsidRPr="00883AD6">
        <w:rPr>
          <w:rFonts w:cs="Times New Roman"/>
          <w:color w:val="333333"/>
          <w:szCs w:val="24"/>
        </w:rPr>
        <w:t>lling mind? The problem of mind/</w:t>
      </w:r>
      <w:r w:rsidRPr="00883AD6">
        <w:rPr>
          <w:rFonts w:cs="Times New Roman"/>
          <w:color w:val="333333"/>
          <w:szCs w:val="24"/>
        </w:rPr>
        <w:t>body interaction is a major stumbling block for Cartesian dualism about the mind and the body.</w:t>
      </w:r>
    </w:p>
    <w:p w:rsidR="00C35B30" w:rsidRPr="00883AD6" w:rsidRDefault="00C35B30" w:rsidP="00077E29">
      <w:pPr>
        <w:rPr>
          <w:rFonts w:cs="Times New Roman"/>
          <w:color w:val="333333"/>
          <w:szCs w:val="24"/>
        </w:rPr>
      </w:pPr>
      <w:r w:rsidRPr="00883AD6">
        <w:rPr>
          <w:rFonts w:cs="Times New Roman"/>
          <w:color w:val="333333"/>
          <w:szCs w:val="24"/>
        </w:rPr>
        <w:t>Descartes</w:t>
      </w:r>
      <w:r w:rsidR="00FB75E8" w:rsidRPr="00883AD6">
        <w:rPr>
          <w:rFonts w:cs="Times New Roman"/>
          <w:color w:val="333333"/>
          <w:szCs w:val="24"/>
        </w:rPr>
        <w:t>’</w:t>
      </w:r>
      <w:r w:rsidR="00CA4ABF">
        <w:rPr>
          <w:rFonts w:cs="Times New Roman"/>
          <w:color w:val="333333"/>
          <w:szCs w:val="24"/>
        </w:rPr>
        <w:t xml:space="preserve"> correspondence with Princess</w:t>
      </w:r>
      <w:r w:rsidR="00DB33DB" w:rsidRPr="00883AD6">
        <w:rPr>
          <w:rFonts w:cs="Times New Roman"/>
          <w:color w:val="333333"/>
          <w:szCs w:val="24"/>
        </w:rPr>
        <w:t xml:space="preserve"> Elisabeth</w:t>
      </w:r>
      <w:r w:rsidRPr="00883AD6">
        <w:rPr>
          <w:rFonts w:cs="Times New Roman"/>
          <w:color w:val="333333"/>
          <w:szCs w:val="24"/>
        </w:rPr>
        <w:t xml:space="preserve"> can be found in a heavily edited form here</w:t>
      </w:r>
      <w:r w:rsidR="00216B4F" w:rsidRPr="00883AD6">
        <w:rPr>
          <w:rFonts w:cs="Times New Roman"/>
          <w:color w:val="333333"/>
          <w:szCs w:val="24"/>
        </w:rPr>
        <w:t>:</w:t>
      </w:r>
      <w:r w:rsidRPr="00883AD6">
        <w:rPr>
          <w:rFonts w:cs="Times New Roman"/>
          <w:color w:val="333333"/>
          <w:szCs w:val="24"/>
        </w:rPr>
        <w:t xml:space="preserve"> </w:t>
      </w:r>
      <w:hyperlink r:id="rId32" w:tgtFrame="_blank" w:history="1">
        <w:r w:rsidRPr="00883AD6">
          <w:rPr>
            <w:rStyle w:val="Hyperlink"/>
            <w:rFonts w:cs="Times New Roman"/>
            <w:color w:val="0088CC"/>
            <w:szCs w:val="24"/>
          </w:rPr>
          <w:t>http://www.earlymoderntexts.com/pdf/descelis.pdf</w:t>
        </w:r>
      </w:hyperlink>
      <w:r w:rsidRPr="00883AD6">
        <w:rPr>
          <w:rFonts w:cs="Times New Roman"/>
          <w:color w:val="333333"/>
          <w:szCs w:val="24"/>
        </w:rPr>
        <w:t>.</w:t>
      </w:r>
      <w:r w:rsidR="00F7543A" w:rsidRPr="00883AD6">
        <w:rPr>
          <w:rFonts w:cs="Times New Roman"/>
          <w:color w:val="333333"/>
          <w:szCs w:val="24"/>
        </w:rPr>
        <w:t xml:space="preserve"> </w:t>
      </w:r>
      <w:r w:rsidRPr="00883AD6">
        <w:rPr>
          <w:rFonts w:cs="Times New Roman"/>
          <w:color w:val="333333"/>
          <w:szCs w:val="24"/>
        </w:rPr>
        <w:t>The full original text of Descartes</w:t>
      </w:r>
      <w:r w:rsidR="00FB75E8" w:rsidRPr="00883AD6">
        <w:rPr>
          <w:rFonts w:cs="Times New Roman"/>
          <w:color w:val="333333"/>
          <w:szCs w:val="24"/>
        </w:rPr>
        <w:t>’</w:t>
      </w:r>
      <w:r w:rsidRPr="00883AD6">
        <w:rPr>
          <w:rFonts w:cs="Times New Roman"/>
          <w:color w:val="333333"/>
          <w:szCs w:val="24"/>
        </w:rPr>
        <w:t xml:space="preserve"> correspondence with </w:t>
      </w:r>
      <w:r w:rsidR="00DB33DB" w:rsidRPr="00883AD6">
        <w:rPr>
          <w:rFonts w:cs="Times New Roman"/>
          <w:color w:val="333333"/>
          <w:szCs w:val="24"/>
        </w:rPr>
        <w:t xml:space="preserve"> Elisabeth</w:t>
      </w:r>
      <w:r w:rsidRPr="00883AD6">
        <w:rPr>
          <w:rFonts w:cs="Times New Roman"/>
          <w:color w:val="333333"/>
          <w:szCs w:val="24"/>
        </w:rPr>
        <w:t xml:space="preserve"> includes some ornate literary flirtation in the first couple letters. </w:t>
      </w:r>
      <w:r w:rsidR="00216B4F" w:rsidRPr="00883AD6">
        <w:rPr>
          <w:rFonts w:cs="Times New Roman"/>
          <w:color w:val="333333"/>
          <w:szCs w:val="24"/>
        </w:rPr>
        <w:t>By</w:t>
      </w:r>
      <w:r w:rsidR="002D627C" w:rsidRPr="00883AD6">
        <w:rPr>
          <w:rFonts w:cs="Times New Roman"/>
          <w:color w:val="333333"/>
          <w:szCs w:val="24"/>
        </w:rPr>
        <w:t xml:space="preserve"> today</w:t>
      </w:r>
      <w:r w:rsidR="00FB75E8" w:rsidRPr="00883AD6">
        <w:rPr>
          <w:rFonts w:cs="Times New Roman"/>
          <w:color w:val="333333"/>
          <w:szCs w:val="24"/>
        </w:rPr>
        <w:t>’</w:t>
      </w:r>
      <w:r w:rsidR="002D627C" w:rsidRPr="00883AD6">
        <w:rPr>
          <w:rFonts w:cs="Times New Roman"/>
          <w:color w:val="333333"/>
          <w:szCs w:val="24"/>
        </w:rPr>
        <w:t xml:space="preserve">s standards, </w:t>
      </w:r>
      <w:r w:rsidRPr="00883AD6">
        <w:rPr>
          <w:rFonts w:cs="Times New Roman"/>
          <w:color w:val="333333"/>
          <w:szCs w:val="24"/>
        </w:rPr>
        <w:t xml:space="preserve">Descartes could be accused of sexual harassment for </w:t>
      </w:r>
      <w:r w:rsidR="00E415F6" w:rsidRPr="00883AD6">
        <w:rPr>
          <w:rFonts w:cs="Times New Roman"/>
          <w:color w:val="333333"/>
          <w:szCs w:val="24"/>
        </w:rPr>
        <w:t>muc</w:t>
      </w:r>
      <w:r w:rsidR="002D627C" w:rsidRPr="00883AD6">
        <w:rPr>
          <w:rFonts w:cs="Times New Roman"/>
          <w:color w:val="333333"/>
          <w:szCs w:val="24"/>
        </w:rPr>
        <w:t xml:space="preserve">h of his flattery of </w:t>
      </w:r>
      <w:r w:rsidR="00DB33DB" w:rsidRPr="00883AD6">
        <w:rPr>
          <w:rFonts w:cs="Times New Roman"/>
          <w:color w:val="333333"/>
          <w:szCs w:val="24"/>
        </w:rPr>
        <w:t>Elisabeth</w:t>
      </w:r>
      <w:r w:rsidRPr="00883AD6">
        <w:rPr>
          <w:rFonts w:cs="Times New Roman"/>
          <w:color w:val="333333"/>
          <w:szCs w:val="24"/>
        </w:rPr>
        <w:t>. But the patronizing flattery pretty much disappears</w:t>
      </w:r>
      <w:r w:rsidR="002D627C" w:rsidRPr="00883AD6">
        <w:rPr>
          <w:rFonts w:cs="Times New Roman"/>
          <w:color w:val="333333"/>
          <w:szCs w:val="24"/>
        </w:rPr>
        <w:t xml:space="preserve"> in later letters</w:t>
      </w:r>
      <w:r w:rsidRPr="00883AD6">
        <w:rPr>
          <w:rFonts w:cs="Times New Roman"/>
          <w:color w:val="333333"/>
          <w:szCs w:val="24"/>
        </w:rPr>
        <w:t xml:space="preserve"> as Descartes comes to appreciate the seriousness of the </w:t>
      </w:r>
      <w:r w:rsidR="00DB33DB" w:rsidRPr="00883AD6">
        <w:rPr>
          <w:rFonts w:cs="Times New Roman"/>
          <w:color w:val="333333"/>
          <w:szCs w:val="24"/>
        </w:rPr>
        <w:t>Elisabeth</w:t>
      </w:r>
      <w:r w:rsidR="00FB75E8" w:rsidRPr="00883AD6">
        <w:rPr>
          <w:rFonts w:cs="Times New Roman"/>
          <w:color w:val="333333"/>
          <w:szCs w:val="24"/>
        </w:rPr>
        <w:t>’</w:t>
      </w:r>
      <w:r w:rsidRPr="00883AD6">
        <w:rPr>
          <w:rFonts w:cs="Times New Roman"/>
          <w:color w:val="333333"/>
          <w:szCs w:val="24"/>
        </w:rPr>
        <w:t xml:space="preserve">s </w:t>
      </w:r>
      <w:r w:rsidR="00216B4F" w:rsidRPr="00883AD6">
        <w:rPr>
          <w:rFonts w:cs="Times New Roman"/>
          <w:color w:val="333333"/>
          <w:szCs w:val="24"/>
        </w:rPr>
        <w:t>incisively</w:t>
      </w:r>
      <w:r w:rsidRPr="00883AD6">
        <w:rPr>
          <w:rFonts w:cs="Times New Roman"/>
          <w:color w:val="333333"/>
          <w:szCs w:val="24"/>
        </w:rPr>
        <w:t xml:space="preserve"> argued challenge. </w:t>
      </w:r>
      <w:r w:rsidR="00DB33DB" w:rsidRPr="00883AD6">
        <w:rPr>
          <w:rFonts w:cs="Times New Roman"/>
          <w:color w:val="333333"/>
          <w:szCs w:val="24"/>
        </w:rPr>
        <w:t xml:space="preserve"> Elisabeth</w:t>
      </w:r>
      <w:r w:rsidR="00216B4F" w:rsidRPr="00883AD6">
        <w:rPr>
          <w:rFonts w:cs="Times New Roman"/>
          <w:color w:val="333333"/>
          <w:szCs w:val="24"/>
        </w:rPr>
        <w:t xml:space="preserve"> provides a brilliant illustration of how to deal most effectively with patronizing behavior whether it is of sexist variety or some other kind: </w:t>
      </w:r>
      <w:r w:rsidR="0016351C" w:rsidRPr="00883AD6">
        <w:rPr>
          <w:rFonts w:cs="Times New Roman"/>
          <w:color w:val="333333"/>
          <w:szCs w:val="24"/>
        </w:rPr>
        <w:t xml:space="preserve">just </w:t>
      </w:r>
      <w:r w:rsidR="00216B4F" w:rsidRPr="00883AD6">
        <w:rPr>
          <w:rFonts w:cs="Times New Roman"/>
          <w:color w:val="333333"/>
          <w:szCs w:val="24"/>
        </w:rPr>
        <w:t xml:space="preserve">be competent and this will show that you deserve to be taken seriously. </w:t>
      </w:r>
      <w:r w:rsidRPr="00883AD6">
        <w:rPr>
          <w:rFonts w:cs="Times New Roman"/>
          <w:color w:val="333333"/>
          <w:szCs w:val="24"/>
        </w:rPr>
        <w:t>Here is helpful summary of the de</w:t>
      </w:r>
      <w:r w:rsidR="00CA4ABF">
        <w:rPr>
          <w:rFonts w:cs="Times New Roman"/>
          <w:color w:val="333333"/>
          <w:szCs w:val="24"/>
        </w:rPr>
        <w:t>bate between Descartes and</w:t>
      </w:r>
      <w:r w:rsidR="00DB33DB" w:rsidRPr="00883AD6">
        <w:rPr>
          <w:rFonts w:cs="Times New Roman"/>
          <w:color w:val="333333"/>
          <w:szCs w:val="24"/>
        </w:rPr>
        <w:t xml:space="preserve"> Elisabeth</w:t>
      </w:r>
      <w:r w:rsidRPr="00883AD6">
        <w:rPr>
          <w:rFonts w:cs="Times New Roman"/>
          <w:color w:val="333333"/>
          <w:szCs w:val="24"/>
        </w:rPr>
        <w:t>:</w:t>
      </w:r>
      <w:r w:rsidR="00E415F6" w:rsidRPr="00883AD6">
        <w:rPr>
          <w:rStyle w:val="apple-converted-space"/>
          <w:rFonts w:cs="Times New Roman"/>
          <w:color w:val="333333"/>
          <w:szCs w:val="24"/>
        </w:rPr>
        <w:t xml:space="preserve"> </w:t>
      </w:r>
      <w:hyperlink r:id="rId33" w:tgtFrame="_blank" w:history="1">
        <w:r w:rsidRPr="00883AD6">
          <w:rPr>
            <w:rStyle w:val="Hyperlink"/>
            <w:rFonts w:cs="Times New Roman"/>
            <w:color w:val="0088CC"/>
            <w:szCs w:val="24"/>
          </w:rPr>
          <w:t>http://www2.fiu.edu/~hauptli/DescartesandPrincess</w:t>
        </w:r>
        <w:r w:rsidR="00DB33DB" w:rsidRPr="00883AD6">
          <w:rPr>
            <w:rStyle w:val="Hyperlink"/>
            <w:rFonts w:cs="Times New Roman"/>
            <w:color w:val="0088CC"/>
            <w:szCs w:val="24"/>
          </w:rPr>
          <w:t xml:space="preserve"> Elisabeth</w:t>
        </w:r>
        <w:r w:rsidRPr="00883AD6">
          <w:rPr>
            <w:rStyle w:val="Hyperlink"/>
            <w:rFonts w:cs="Times New Roman"/>
            <w:color w:val="0088CC"/>
            <w:szCs w:val="24"/>
          </w:rPr>
          <w:t>CorrespondenceLectureSupplement.htm</w:t>
        </w:r>
      </w:hyperlink>
    </w:p>
    <w:p w:rsidR="00C35B30" w:rsidRPr="00883AD6" w:rsidRDefault="0001000C" w:rsidP="00057CB4">
      <w:pPr>
        <w:pStyle w:val="Heading1"/>
        <w:rPr>
          <w:rFonts w:ascii="Times New Roman" w:hAnsi="Times New Roman" w:cs="Times New Roman"/>
        </w:rPr>
      </w:pPr>
      <w:bookmarkStart w:id="51" w:name="_Toc379898034"/>
      <w:r w:rsidRPr="00883AD6">
        <w:rPr>
          <w:rStyle w:val="Strong"/>
          <w:rFonts w:ascii="Times New Roman" w:hAnsi="Times New Roman" w:cs="Times New Roman"/>
          <w:b/>
          <w:bCs/>
          <w:szCs w:val="24"/>
        </w:rPr>
        <w:t>Empiricism</w:t>
      </w:r>
      <w:r w:rsidR="00C35B30" w:rsidRPr="00883AD6">
        <w:rPr>
          <w:rStyle w:val="Strong"/>
          <w:rFonts w:ascii="Times New Roman" w:hAnsi="Times New Roman" w:cs="Times New Roman"/>
          <w:b/>
          <w:bCs/>
          <w:szCs w:val="24"/>
        </w:rPr>
        <w:t xml:space="preserve"> leads to Logical Behaviorism</w:t>
      </w:r>
      <w:bookmarkEnd w:id="51"/>
    </w:p>
    <w:p w:rsidR="00C35B30" w:rsidRPr="00883AD6" w:rsidRDefault="00C35B30" w:rsidP="00077E29">
      <w:pPr>
        <w:rPr>
          <w:rFonts w:cs="Times New Roman"/>
          <w:color w:val="333333"/>
          <w:szCs w:val="24"/>
        </w:rPr>
      </w:pPr>
      <w:r w:rsidRPr="00883AD6">
        <w:rPr>
          <w:rFonts w:cs="Times New Roman"/>
          <w:color w:val="333333"/>
          <w:szCs w:val="24"/>
        </w:rPr>
        <w:t>Following Hume in the 18</w:t>
      </w:r>
      <w:r w:rsidRPr="00883AD6">
        <w:rPr>
          <w:rFonts w:cs="Times New Roman"/>
          <w:color w:val="333333"/>
          <w:szCs w:val="24"/>
          <w:vertAlign w:val="superscript"/>
        </w:rPr>
        <w:t>th</w:t>
      </w:r>
      <w:r w:rsidRPr="00883AD6">
        <w:rPr>
          <w:rStyle w:val="apple-converted-space"/>
          <w:rFonts w:cs="Times New Roman"/>
          <w:color w:val="333333"/>
          <w:szCs w:val="24"/>
        </w:rPr>
        <w:t> </w:t>
      </w:r>
      <w:r w:rsidRPr="00883AD6">
        <w:rPr>
          <w:rFonts w:cs="Times New Roman"/>
          <w:color w:val="333333"/>
          <w:szCs w:val="24"/>
        </w:rPr>
        <w:t>century, the philosophy of science takes a sharp empirical turn in the latter 19</w:t>
      </w:r>
      <w:r w:rsidRPr="00883AD6">
        <w:rPr>
          <w:rFonts w:cs="Times New Roman"/>
          <w:color w:val="333333"/>
          <w:szCs w:val="24"/>
          <w:vertAlign w:val="superscript"/>
        </w:rPr>
        <w:t>th</w:t>
      </w:r>
      <w:r w:rsidRPr="00883AD6">
        <w:rPr>
          <w:rStyle w:val="apple-converted-space"/>
          <w:rFonts w:cs="Times New Roman"/>
          <w:color w:val="333333"/>
          <w:szCs w:val="24"/>
        </w:rPr>
        <w:t> </w:t>
      </w:r>
      <w:r w:rsidRPr="00883AD6">
        <w:rPr>
          <w:rFonts w:cs="Times New Roman"/>
          <w:color w:val="333333"/>
          <w:szCs w:val="24"/>
        </w:rPr>
        <w:t>and early 20</w:t>
      </w:r>
      <w:r w:rsidRPr="00883AD6">
        <w:rPr>
          <w:rFonts w:cs="Times New Roman"/>
          <w:color w:val="333333"/>
          <w:szCs w:val="24"/>
          <w:vertAlign w:val="superscript"/>
        </w:rPr>
        <w:t>th</w:t>
      </w:r>
      <w:r w:rsidRPr="00883AD6">
        <w:rPr>
          <w:rStyle w:val="apple-converted-space"/>
          <w:rFonts w:cs="Times New Roman"/>
          <w:color w:val="333333"/>
          <w:szCs w:val="24"/>
        </w:rPr>
        <w:t> </w:t>
      </w:r>
      <w:r w:rsidRPr="00883AD6">
        <w:rPr>
          <w:rFonts w:cs="Times New Roman"/>
          <w:color w:val="333333"/>
          <w:szCs w:val="24"/>
        </w:rPr>
        <w:t>century. During this time, what is scientifically knowable is taken to be limited to what can be defined in observable terms. This puts the mind and psychological phenomena generally on epistemically shaky ground. Mental states like beliefs, desires, perceptions</w:t>
      </w:r>
      <w:r w:rsidR="00CA4ABF">
        <w:rPr>
          <w:rFonts w:cs="Times New Roman"/>
          <w:color w:val="333333"/>
          <w:szCs w:val="24"/>
        </w:rPr>
        <w:t>,</w:t>
      </w:r>
      <w:r w:rsidRPr="00883AD6">
        <w:rPr>
          <w:rFonts w:cs="Times New Roman"/>
          <w:color w:val="333333"/>
          <w:szCs w:val="24"/>
        </w:rPr>
        <w:t xml:space="preserve"> and anxieties are not the sorts of things we can examine under a microscope. If all things knowable are supposed to be knowable through sense experience, then it begins to appear that minds and mental states are not knowable.</w:t>
      </w:r>
    </w:p>
    <w:p w:rsidR="00C35B30" w:rsidRPr="00883AD6" w:rsidRDefault="00C35B30" w:rsidP="00077E29">
      <w:pPr>
        <w:rPr>
          <w:rFonts w:cs="Times New Roman"/>
          <w:color w:val="333333"/>
          <w:szCs w:val="24"/>
        </w:rPr>
      </w:pPr>
      <w:r w:rsidRPr="00883AD6">
        <w:rPr>
          <w:rFonts w:cs="Times New Roman"/>
          <w:color w:val="333333"/>
          <w:szCs w:val="24"/>
        </w:rPr>
        <w:t xml:space="preserve">The philosophical behaviorism of Gilbert Ryle is an attempt to salvage talk of minds and mental states and make such talk empirically acceptable. Mental terms like belief or fear can often be associated with observable behavior. Anger and fear, for instance, often seem to be observable. Suppose we identified the </w:t>
      </w:r>
      <w:r w:rsidRPr="00883AD6">
        <w:rPr>
          <w:rFonts w:cs="Times New Roman"/>
          <w:color w:val="333333"/>
          <w:szCs w:val="24"/>
        </w:rPr>
        <w:lastRenderedPageBreak/>
        <w:t>mental state of being angry with displaying angry behavior. On this proposal, anger just is stomping around, cursing a lot or generally throwing a fit. The obvious problem here is that some people can be angry without displaying it and some people, good actors for instance, can engage in convincingly angry behavior even though they aren</w:t>
      </w:r>
      <w:r w:rsidR="00FB75E8" w:rsidRPr="00883AD6">
        <w:rPr>
          <w:rFonts w:cs="Times New Roman"/>
          <w:color w:val="333333"/>
          <w:szCs w:val="24"/>
        </w:rPr>
        <w:t>’</w:t>
      </w:r>
      <w:r w:rsidRPr="00883AD6">
        <w:rPr>
          <w:rFonts w:cs="Times New Roman"/>
          <w:color w:val="333333"/>
          <w:szCs w:val="24"/>
        </w:rPr>
        <w:t>t really angry. Or to take another example, my desire for chocolate ice cream might be observable in my ru</w:t>
      </w:r>
      <w:r w:rsidR="00CA4ABF">
        <w:rPr>
          <w:rFonts w:cs="Times New Roman"/>
          <w:color w:val="333333"/>
          <w:szCs w:val="24"/>
        </w:rPr>
        <w:t xml:space="preserve">mmaging around in the freezer, or </w:t>
      </w:r>
      <w:r w:rsidRPr="00883AD6">
        <w:rPr>
          <w:rFonts w:cs="Times New Roman"/>
          <w:color w:val="333333"/>
          <w:szCs w:val="24"/>
        </w:rPr>
        <w:t>it might not be observable at all because the usual behaviors are checked by my (also unobservable) desire to shed a few pounds. So mental states like anger or many beliefs and desires sometimes show in terms of behaviors, but perhaps only under the rights sorts of conditions. To make mental states empirically respectable and yet avoid the obvious problems we</w:t>
      </w:r>
      <w:r w:rsidR="00FB75E8" w:rsidRPr="00883AD6">
        <w:rPr>
          <w:rFonts w:cs="Times New Roman"/>
          <w:color w:val="333333"/>
          <w:szCs w:val="24"/>
        </w:rPr>
        <w:t>’</w:t>
      </w:r>
      <w:r w:rsidRPr="00883AD6">
        <w:rPr>
          <w:rFonts w:cs="Times New Roman"/>
          <w:color w:val="333333"/>
          <w:szCs w:val="24"/>
        </w:rPr>
        <w:t>ve seen in identifying mental states with observable behaviors, Ryle proposed to analyze mental states as</w:t>
      </w:r>
      <w:r w:rsidR="00E415F6" w:rsidRPr="00883AD6">
        <w:rPr>
          <w:rFonts w:cs="Times New Roman"/>
          <w:color w:val="333333"/>
          <w:szCs w:val="24"/>
        </w:rPr>
        <w:t xml:space="preserve"> </w:t>
      </w:r>
      <w:r w:rsidRPr="00883AD6">
        <w:rPr>
          <w:rStyle w:val="Strong"/>
          <w:rFonts w:cs="Times New Roman"/>
          <w:color w:val="333333"/>
          <w:szCs w:val="24"/>
        </w:rPr>
        <w:t>dispositions</w:t>
      </w:r>
      <w:r w:rsidRPr="00883AD6">
        <w:rPr>
          <w:rStyle w:val="apple-converted-space"/>
          <w:rFonts w:cs="Times New Roman"/>
          <w:color w:val="333333"/>
          <w:szCs w:val="24"/>
        </w:rPr>
        <w:t> </w:t>
      </w:r>
      <w:r w:rsidRPr="00883AD6">
        <w:rPr>
          <w:rFonts w:cs="Times New Roman"/>
          <w:color w:val="333333"/>
          <w:szCs w:val="24"/>
        </w:rPr>
        <w:t>to behave.</w:t>
      </w:r>
    </w:p>
    <w:p w:rsidR="00C35B30" w:rsidRPr="00883AD6" w:rsidRDefault="00C35B30" w:rsidP="00077E29">
      <w:pPr>
        <w:rPr>
          <w:rFonts w:cs="Times New Roman"/>
          <w:color w:val="333333"/>
          <w:szCs w:val="24"/>
        </w:rPr>
      </w:pPr>
      <w:r w:rsidRPr="00883AD6">
        <w:rPr>
          <w:rFonts w:cs="Times New Roman"/>
          <w:color w:val="333333"/>
          <w:szCs w:val="24"/>
        </w:rPr>
        <w:t>We are disposed in one way or another when we would behave a certain way given certain conditions. The behavior is not the disposition itself, but a</w:t>
      </w:r>
      <w:r w:rsidRPr="00883AD6">
        <w:rPr>
          <w:rStyle w:val="apple-converted-space"/>
          <w:rFonts w:cs="Times New Roman"/>
          <w:color w:val="333333"/>
          <w:szCs w:val="24"/>
        </w:rPr>
        <w:t> </w:t>
      </w:r>
      <w:r w:rsidRPr="00883AD6">
        <w:rPr>
          <w:rStyle w:val="Strong"/>
          <w:rFonts w:cs="Times New Roman"/>
          <w:color w:val="333333"/>
          <w:szCs w:val="24"/>
        </w:rPr>
        <w:t>manifestation</w:t>
      </w:r>
      <w:r w:rsidRPr="00883AD6">
        <w:rPr>
          <w:rStyle w:val="apple-converted-space"/>
          <w:rFonts w:cs="Times New Roman"/>
          <w:color w:val="333333"/>
          <w:szCs w:val="24"/>
        </w:rPr>
        <w:t> </w:t>
      </w:r>
      <w:r w:rsidRPr="00883AD6">
        <w:rPr>
          <w:rFonts w:cs="Times New Roman"/>
          <w:color w:val="333333"/>
          <w:szCs w:val="24"/>
        </w:rPr>
        <w:t>of the disposition. The</w:t>
      </w:r>
      <w:r w:rsidR="00E415F6" w:rsidRPr="00883AD6">
        <w:rPr>
          <w:rFonts w:cs="Times New Roman"/>
          <w:color w:val="333333"/>
          <w:szCs w:val="24"/>
        </w:rPr>
        <w:t xml:space="preserve"> </w:t>
      </w:r>
      <w:r w:rsidRPr="00883AD6">
        <w:rPr>
          <w:rStyle w:val="Strong"/>
          <w:rFonts w:cs="Times New Roman"/>
          <w:color w:val="333333"/>
          <w:szCs w:val="24"/>
        </w:rPr>
        <w:t>disposition</w:t>
      </w:r>
      <w:r w:rsidRPr="00883AD6">
        <w:rPr>
          <w:rStyle w:val="apple-converted-space"/>
          <w:rFonts w:cs="Times New Roman"/>
          <w:color w:val="333333"/>
          <w:szCs w:val="24"/>
        </w:rPr>
        <w:t> </w:t>
      </w:r>
      <w:r w:rsidRPr="00883AD6">
        <w:rPr>
          <w:rFonts w:cs="Times New Roman"/>
          <w:color w:val="333333"/>
          <w:szCs w:val="24"/>
        </w:rPr>
        <w:t>can be identified in terms of</w:t>
      </w:r>
      <w:r w:rsidR="00F7543A" w:rsidRPr="00883AD6">
        <w:rPr>
          <w:rFonts w:cs="Times New Roman"/>
          <w:color w:val="333333"/>
          <w:szCs w:val="24"/>
        </w:rPr>
        <w:t xml:space="preserve"> </w:t>
      </w:r>
      <w:r w:rsidR="0016351C" w:rsidRPr="00883AD6">
        <w:rPr>
          <w:rFonts w:cs="Times New Roman"/>
          <w:color w:val="333333"/>
          <w:szCs w:val="24"/>
        </w:rPr>
        <w:t xml:space="preserve">a certain kind of “if. . </w:t>
      </w:r>
      <w:r w:rsidR="0016351C" w:rsidRPr="00883AD6">
        <w:rPr>
          <w:rFonts w:cs="Times New Roman"/>
          <w:color w:val="333333"/>
          <w:szCs w:val="24"/>
        </w:rPr>
        <w:lastRenderedPageBreak/>
        <w:t>.then. . .” statement</w:t>
      </w:r>
      <w:r w:rsidRPr="00883AD6">
        <w:rPr>
          <w:rFonts w:cs="Times New Roman"/>
          <w:color w:val="333333"/>
          <w:szCs w:val="24"/>
        </w:rPr>
        <w:t>. To help get clear on the idea, consider simpler physical dispositions like solubility or flexibility. To say that a spring is flexible is not to say that it is currently flexed. It is rather to say that if you were to stress it in the right way, then it would absorb the force placed on it and bend. To say that sugar is soluble is not to say that it is dissolved. But it is to say that if you were to submerge it in water (under the right conditions), then it would go into solution. So dispositions are described in terms of stimulating conditions and responses or manifestations. Ryle</w:t>
      </w:r>
      <w:r w:rsidR="00FB75E8" w:rsidRPr="00883AD6">
        <w:rPr>
          <w:rFonts w:cs="Times New Roman"/>
          <w:color w:val="333333"/>
          <w:szCs w:val="24"/>
        </w:rPr>
        <w:t>’</w:t>
      </w:r>
      <w:r w:rsidRPr="00883AD6">
        <w:rPr>
          <w:rFonts w:cs="Times New Roman"/>
          <w:color w:val="333333"/>
          <w:szCs w:val="24"/>
        </w:rPr>
        <w:t>s idea is that talk of mental states, like beliefs, desires, perceptions</w:t>
      </w:r>
      <w:r w:rsidR="00CA4ABF">
        <w:rPr>
          <w:rFonts w:cs="Times New Roman"/>
          <w:color w:val="333333"/>
          <w:szCs w:val="24"/>
        </w:rPr>
        <w:t>,</w:t>
      </w:r>
      <w:r w:rsidRPr="00883AD6">
        <w:rPr>
          <w:rFonts w:cs="Times New Roman"/>
          <w:color w:val="333333"/>
          <w:szCs w:val="24"/>
        </w:rPr>
        <w:t xml:space="preserve"> or emotions can be fully explained as talk of very complex dispositions where the stimulating conditions and the manifestations are observable conditions and behaviors. So, my desire for chocolate ice cream might be understood as a complex disposition to exhibit behaviors like rummaging around in the freezer if I think I</w:t>
      </w:r>
      <w:r w:rsidR="00FB75E8" w:rsidRPr="00883AD6">
        <w:rPr>
          <w:rFonts w:cs="Times New Roman"/>
          <w:color w:val="333333"/>
          <w:szCs w:val="24"/>
        </w:rPr>
        <w:t>’</w:t>
      </w:r>
      <w:r w:rsidRPr="00883AD6">
        <w:rPr>
          <w:rFonts w:cs="Times New Roman"/>
          <w:color w:val="333333"/>
          <w:szCs w:val="24"/>
        </w:rPr>
        <w:t>ll find chocolate ice cream there, and I</w:t>
      </w:r>
      <w:r w:rsidR="00FB75E8" w:rsidRPr="00883AD6">
        <w:rPr>
          <w:rFonts w:cs="Times New Roman"/>
          <w:color w:val="333333"/>
          <w:szCs w:val="24"/>
        </w:rPr>
        <w:t>’</w:t>
      </w:r>
      <w:r w:rsidRPr="00883AD6">
        <w:rPr>
          <w:rFonts w:cs="Times New Roman"/>
          <w:color w:val="333333"/>
          <w:szCs w:val="24"/>
        </w:rPr>
        <w:t>m not too worried about my weight, and . . . . If this project works out, then we can understand talk of mental states in terms of empirically respectable stimulus-response dispositions.</w:t>
      </w:r>
    </w:p>
    <w:p w:rsidR="00EF0FC6" w:rsidRPr="00883AD6" w:rsidRDefault="00C35B30" w:rsidP="00077E29">
      <w:pPr>
        <w:rPr>
          <w:rFonts w:cs="Times New Roman"/>
          <w:color w:val="333333"/>
          <w:szCs w:val="24"/>
        </w:rPr>
      </w:pPr>
      <w:r w:rsidRPr="00883AD6">
        <w:rPr>
          <w:rFonts w:cs="Times New Roman"/>
          <w:color w:val="333333"/>
          <w:szCs w:val="24"/>
        </w:rPr>
        <w:lastRenderedPageBreak/>
        <w:t xml:space="preserve">The project of defining </w:t>
      </w:r>
      <w:r w:rsidR="0016351C" w:rsidRPr="00883AD6">
        <w:rPr>
          <w:rFonts w:cs="Times New Roman"/>
          <w:color w:val="333333"/>
          <w:szCs w:val="24"/>
        </w:rPr>
        <w:t>talk of mental states</w:t>
      </w:r>
      <w:r w:rsidRPr="00883AD6">
        <w:rPr>
          <w:rFonts w:cs="Times New Roman"/>
          <w:color w:val="333333"/>
          <w:szCs w:val="24"/>
        </w:rPr>
        <w:t xml:space="preserve"> in terms of observable environmental stimuli and behavioral responses faces a number of difficult challenges though. We normally understand simple physical dispositions as being grounded in some further physical basis. Sugar is soluble in water because of its molecular structure, for instance. So we associate the disposition </w:t>
      </w:r>
      <w:r w:rsidR="0016351C" w:rsidRPr="00883AD6">
        <w:rPr>
          <w:rFonts w:cs="Times New Roman"/>
          <w:color w:val="333333"/>
          <w:szCs w:val="24"/>
        </w:rPr>
        <w:t xml:space="preserve">of solubility </w:t>
      </w:r>
      <w:r w:rsidRPr="00883AD6">
        <w:rPr>
          <w:rFonts w:cs="Times New Roman"/>
          <w:color w:val="333333"/>
          <w:szCs w:val="24"/>
        </w:rPr>
        <w:t xml:space="preserve">with a physical state of the sugar. In his eagerness to avoid positing unobservable mental states, Ryle wanted us to understand talk of dispositions merely as defining mental terms in terms of empirically </w:t>
      </w:r>
      <w:r w:rsidR="00EF0FC6" w:rsidRPr="00883AD6">
        <w:rPr>
          <w:rFonts w:cs="Times New Roman"/>
          <w:color w:val="333333"/>
          <w:szCs w:val="24"/>
        </w:rPr>
        <w:t>respectable stimulus response “i</w:t>
      </w:r>
      <w:r w:rsidRPr="00883AD6">
        <w:rPr>
          <w:rFonts w:cs="Times New Roman"/>
          <w:color w:val="333333"/>
          <w:szCs w:val="24"/>
        </w:rPr>
        <w:t xml:space="preserve">f. . then. . .” claims. He wanted to avoid positing any unobservable states of the brain, for instance, as the basis of mental dispositions. </w:t>
      </w:r>
      <w:r w:rsidR="00EF0FC6" w:rsidRPr="00883AD6">
        <w:rPr>
          <w:rFonts w:cs="Times New Roman"/>
          <w:color w:val="333333"/>
          <w:szCs w:val="24"/>
        </w:rPr>
        <w:t>So Ryle</w:t>
      </w:r>
      <w:r w:rsidR="00FB75E8" w:rsidRPr="00883AD6">
        <w:rPr>
          <w:rFonts w:cs="Times New Roman"/>
          <w:color w:val="333333"/>
          <w:szCs w:val="24"/>
        </w:rPr>
        <w:t>’</w:t>
      </w:r>
      <w:r w:rsidR="00EF0FC6" w:rsidRPr="00883AD6">
        <w:rPr>
          <w:rFonts w:cs="Times New Roman"/>
          <w:color w:val="333333"/>
          <w:szCs w:val="24"/>
        </w:rPr>
        <w:t>s talk of dispositions is limited to mere “if . . then . . .” without any appeal to underlying states of minds.</w:t>
      </w:r>
    </w:p>
    <w:p w:rsidR="00C35B30" w:rsidRPr="00883AD6" w:rsidRDefault="00EF0FC6" w:rsidP="00077E29">
      <w:pPr>
        <w:rPr>
          <w:rFonts w:cs="Times New Roman"/>
          <w:color w:val="333333"/>
          <w:szCs w:val="24"/>
        </w:rPr>
      </w:pPr>
      <w:r w:rsidRPr="00883AD6">
        <w:rPr>
          <w:rFonts w:cs="Times New Roman"/>
          <w:color w:val="333333"/>
          <w:szCs w:val="24"/>
        </w:rPr>
        <w:t>A second problem is that w</w:t>
      </w:r>
      <w:r w:rsidR="00C35B30" w:rsidRPr="00883AD6">
        <w:rPr>
          <w:rFonts w:cs="Times New Roman"/>
          <w:color w:val="333333"/>
          <w:szCs w:val="24"/>
        </w:rPr>
        <w:t>hile we might be able to formulate plausible stimulus response conditionals for some mental</w:t>
      </w:r>
      <w:r w:rsidRPr="00883AD6">
        <w:rPr>
          <w:rFonts w:cs="Times New Roman"/>
          <w:color w:val="333333"/>
          <w:szCs w:val="24"/>
        </w:rPr>
        <w:t xml:space="preserve"> state</w:t>
      </w:r>
      <w:r w:rsidR="00C35B30" w:rsidRPr="00883AD6">
        <w:rPr>
          <w:rFonts w:cs="Times New Roman"/>
          <w:color w:val="333333"/>
          <w:szCs w:val="24"/>
        </w:rPr>
        <w:t xml:space="preserve"> terms like fear or anger, in many cases the subtle links between </w:t>
      </w:r>
      <w:r w:rsidRPr="00883AD6">
        <w:rPr>
          <w:rFonts w:cs="Times New Roman"/>
          <w:color w:val="333333"/>
          <w:szCs w:val="24"/>
        </w:rPr>
        <w:t>stimulus and response that</w:t>
      </w:r>
      <w:r w:rsidR="00C35B30" w:rsidRPr="00883AD6">
        <w:rPr>
          <w:rFonts w:cs="Times New Roman"/>
          <w:color w:val="333333"/>
          <w:szCs w:val="24"/>
        </w:rPr>
        <w:t xml:space="preserve"> we might associate with a belief or a desire are simply too complex to allow for an analysis of the mental state talk in terms of observably defined disposition </w:t>
      </w:r>
      <w:r w:rsidR="00C35B30" w:rsidRPr="00883AD6">
        <w:rPr>
          <w:rFonts w:cs="Times New Roman"/>
          <w:color w:val="333333"/>
          <w:szCs w:val="24"/>
        </w:rPr>
        <w:lastRenderedPageBreak/>
        <w:t xml:space="preserve">talk. What </w:t>
      </w:r>
      <w:r w:rsidRPr="00883AD6">
        <w:rPr>
          <w:rFonts w:cs="Times New Roman"/>
          <w:color w:val="333333"/>
          <w:szCs w:val="24"/>
        </w:rPr>
        <w:t>“if . . then . . .”</w:t>
      </w:r>
      <w:r w:rsidR="00C35B30" w:rsidRPr="00883AD6">
        <w:rPr>
          <w:rFonts w:cs="Times New Roman"/>
          <w:color w:val="333333"/>
          <w:szCs w:val="24"/>
        </w:rPr>
        <w:t xml:space="preserve"> claim, for instance, analyzes talk of my belief that my brother lives in Arizona?</w:t>
      </w:r>
    </w:p>
    <w:p w:rsidR="00C35B30" w:rsidRPr="00883AD6" w:rsidRDefault="00C35B30" w:rsidP="00077E29">
      <w:pPr>
        <w:rPr>
          <w:rFonts w:cs="Times New Roman"/>
          <w:color w:val="333333"/>
          <w:szCs w:val="24"/>
        </w:rPr>
      </w:pPr>
      <w:r w:rsidRPr="00883AD6">
        <w:rPr>
          <w:rFonts w:cs="Times New Roman"/>
          <w:color w:val="333333"/>
          <w:szCs w:val="24"/>
        </w:rPr>
        <w:t>A distinct problem, one that will continue to dog subsequent theories in the philosophy of mind, is the problem of conscious experience. However Ryle</w:t>
      </w:r>
      <w:r w:rsidR="00FB75E8" w:rsidRPr="00883AD6">
        <w:rPr>
          <w:rFonts w:cs="Times New Roman"/>
          <w:color w:val="333333"/>
          <w:szCs w:val="24"/>
        </w:rPr>
        <w:t>’</w:t>
      </w:r>
      <w:r w:rsidRPr="00883AD6">
        <w:rPr>
          <w:rFonts w:cs="Times New Roman"/>
          <w:color w:val="333333"/>
          <w:szCs w:val="24"/>
        </w:rPr>
        <w:t>s project worked out, we could imagine some kind of mindless robot that satisfi</w:t>
      </w:r>
      <w:r w:rsidR="00EF0FC6" w:rsidRPr="00883AD6">
        <w:rPr>
          <w:rFonts w:cs="Times New Roman"/>
          <w:color w:val="333333"/>
          <w:szCs w:val="24"/>
        </w:rPr>
        <w:t>es all of the relevant stimulus-</w:t>
      </w:r>
      <w:r w:rsidRPr="00883AD6">
        <w:rPr>
          <w:rFonts w:cs="Times New Roman"/>
          <w:color w:val="333333"/>
          <w:szCs w:val="24"/>
        </w:rPr>
        <w:t>response dispositions we associate with beliefs, desires</w:t>
      </w:r>
      <w:r w:rsidR="00CA4ABF">
        <w:rPr>
          <w:rFonts w:cs="Times New Roman"/>
          <w:color w:val="333333"/>
          <w:szCs w:val="24"/>
        </w:rPr>
        <w:t>,</w:t>
      </w:r>
      <w:r w:rsidRPr="00883AD6">
        <w:rPr>
          <w:rFonts w:cs="Times New Roman"/>
          <w:color w:val="333333"/>
          <w:szCs w:val="24"/>
        </w:rPr>
        <w:t xml:space="preserve"> and emotions. And yet, by hypothesis, the mindless robot lacks any subjective conscious experience. When we think of our own case at least, our subjective conscious experience seems to be quite central to having a mind. This is an issue we will return to after a brief look at a few other 20</w:t>
      </w:r>
      <w:r w:rsidRPr="00883AD6">
        <w:rPr>
          <w:rFonts w:cs="Times New Roman"/>
          <w:color w:val="333333"/>
          <w:szCs w:val="24"/>
          <w:vertAlign w:val="superscript"/>
        </w:rPr>
        <w:t>th</w:t>
      </w:r>
      <w:r w:rsidRPr="00883AD6">
        <w:rPr>
          <w:rStyle w:val="apple-converted-space"/>
          <w:rFonts w:cs="Times New Roman"/>
          <w:color w:val="333333"/>
          <w:szCs w:val="24"/>
        </w:rPr>
        <w:t> </w:t>
      </w:r>
      <w:r w:rsidRPr="00883AD6">
        <w:rPr>
          <w:rFonts w:cs="Times New Roman"/>
          <w:color w:val="333333"/>
          <w:szCs w:val="24"/>
        </w:rPr>
        <w:t>century approaches to understanding the mind.</w:t>
      </w:r>
    </w:p>
    <w:p w:rsidR="00C35B30" w:rsidRPr="00883AD6" w:rsidRDefault="00C35B30" w:rsidP="00077E29">
      <w:pPr>
        <w:rPr>
          <w:rFonts w:cs="Times New Roman"/>
          <w:color w:val="333333"/>
          <w:szCs w:val="24"/>
        </w:rPr>
      </w:pPr>
      <w:r w:rsidRPr="00883AD6">
        <w:rPr>
          <w:rFonts w:cs="Times New Roman"/>
          <w:color w:val="333333"/>
          <w:szCs w:val="24"/>
        </w:rPr>
        <w:t>Here is a link to the opening chapter of Gilbert Ryle</w:t>
      </w:r>
      <w:r w:rsidR="00FB75E8" w:rsidRPr="00883AD6">
        <w:rPr>
          <w:rFonts w:cs="Times New Roman"/>
          <w:color w:val="333333"/>
          <w:szCs w:val="24"/>
        </w:rPr>
        <w:t>’</w:t>
      </w:r>
      <w:r w:rsidRPr="00883AD6">
        <w:rPr>
          <w:rFonts w:cs="Times New Roman"/>
          <w:color w:val="333333"/>
          <w:szCs w:val="24"/>
        </w:rPr>
        <w:t>s classic</w:t>
      </w:r>
      <w:r w:rsidRPr="00883AD6">
        <w:rPr>
          <w:rStyle w:val="apple-converted-space"/>
          <w:rFonts w:cs="Times New Roman"/>
          <w:color w:val="333333"/>
          <w:szCs w:val="24"/>
        </w:rPr>
        <w:t> </w:t>
      </w:r>
      <w:r w:rsidRPr="00883AD6">
        <w:rPr>
          <w:rStyle w:val="Emphasis"/>
          <w:rFonts w:cs="Times New Roman"/>
          <w:color w:val="333333"/>
          <w:szCs w:val="24"/>
        </w:rPr>
        <w:t>The Concept of Mind</w:t>
      </w:r>
      <w:r w:rsidRPr="00883AD6">
        <w:rPr>
          <w:rFonts w:cs="Times New Roman"/>
          <w:color w:val="333333"/>
          <w:szCs w:val="24"/>
        </w:rPr>
        <w:t>. It features a quite devastating critique of Cartesian Dualism that sets the stage for his own behaviorist approach:</w:t>
      </w:r>
      <w:r w:rsidRPr="00883AD6">
        <w:rPr>
          <w:rStyle w:val="apple-converted-space"/>
          <w:rFonts w:cs="Times New Roman"/>
          <w:color w:val="333333"/>
          <w:szCs w:val="24"/>
        </w:rPr>
        <w:t> </w:t>
      </w:r>
      <w:hyperlink r:id="rId34" w:tgtFrame="_blank" w:history="1">
        <w:r w:rsidRPr="00883AD6">
          <w:rPr>
            <w:rStyle w:val="Hyperlink"/>
            <w:rFonts w:cs="Times New Roman"/>
            <w:color w:val="0088CC"/>
            <w:szCs w:val="24"/>
          </w:rPr>
          <w:t>http://thisdoesntmatterbecauseitisjustfiller.files.wordpress.com/2011/10/ryle-the-concept-of-the-mind-chapter-1.pdf</w:t>
        </w:r>
      </w:hyperlink>
    </w:p>
    <w:p w:rsidR="00C35B30" w:rsidRPr="00883AD6" w:rsidRDefault="00C35B30" w:rsidP="00077E29">
      <w:pPr>
        <w:rPr>
          <w:rFonts w:cs="Times New Roman"/>
          <w:color w:val="333333"/>
          <w:szCs w:val="24"/>
        </w:rPr>
      </w:pPr>
      <w:r w:rsidRPr="00883AD6">
        <w:rPr>
          <w:rFonts w:cs="Times New Roman"/>
          <w:color w:val="333333"/>
          <w:szCs w:val="24"/>
        </w:rPr>
        <w:lastRenderedPageBreak/>
        <w:t>Here is a link to the IEP entry on Behaviorism and</w:t>
      </w:r>
      <w:r w:rsidR="00EF0FC6" w:rsidRPr="00883AD6">
        <w:rPr>
          <w:rFonts w:cs="Times New Roman"/>
          <w:color w:val="333333"/>
          <w:szCs w:val="24"/>
        </w:rPr>
        <w:t xml:space="preserve"> some related movements in the P</w:t>
      </w:r>
      <w:r w:rsidRPr="00883AD6">
        <w:rPr>
          <w:rFonts w:cs="Times New Roman"/>
          <w:color w:val="333333"/>
          <w:szCs w:val="24"/>
        </w:rPr>
        <w:t>hilosophy of Mind including material eliminativism:</w:t>
      </w:r>
      <w:r w:rsidRPr="00883AD6">
        <w:rPr>
          <w:rStyle w:val="apple-converted-space"/>
          <w:rFonts w:cs="Times New Roman"/>
          <w:color w:val="333333"/>
          <w:szCs w:val="24"/>
        </w:rPr>
        <w:t> </w:t>
      </w:r>
      <w:hyperlink r:id="rId35" w:tgtFrame="_blank" w:history="1">
        <w:r w:rsidRPr="00883AD6">
          <w:rPr>
            <w:rStyle w:val="Hyperlink"/>
            <w:rFonts w:cs="Times New Roman"/>
            <w:color w:val="0088CC"/>
            <w:szCs w:val="24"/>
          </w:rPr>
          <w:t>http://www.iep.utm.edu/behavior/</w:t>
        </w:r>
      </w:hyperlink>
    </w:p>
    <w:p w:rsidR="00C35B30" w:rsidRPr="00883AD6" w:rsidRDefault="00C35B30" w:rsidP="00057CB4">
      <w:pPr>
        <w:pStyle w:val="Heading1"/>
        <w:rPr>
          <w:rFonts w:ascii="Times New Roman" w:hAnsi="Times New Roman" w:cs="Times New Roman"/>
        </w:rPr>
      </w:pPr>
      <w:bookmarkStart w:id="52" w:name="_Toc379898035"/>
      <w:r w:rsidRPr="00883AD6">
        <w:rPr>
          <w:rStyle w:val="Strong"/>
          <w:rFonts w:ascii="Times New Roman" w:hAnsi="Times New Roman" w:cs="Times New Roman"/>
          <w:b/>
          <w:bCs/>
          <w:szCs w:val="24"/>
        </w:rPr>
        <w:t>The Brain State Identity Theory</w:t>
      </w:r>
      <w:bookmarkEnd w:id="52"/>
    </w:p>
    <w:p w:rsidR="00C35B30" w:rsidRPr="00883AD6" w:rsidRDefault="00C35B30" w:rsidP="00077E29">
      <w:pPr>
        <w:rPr>
          <w:rFonts w:cs="Times New Roman"/>
          <w:color w:val="333333"/>
          <w:szCs w:val="24"/>
        </w:rPr>
      </w:pPr>
      <w:r w:rsidRPr="00883AD6">
        <w:rPr>
          <w:rFonts w:cs="Times New Roman"/>
          <w:color w:val="333333"/>
          <w:szCs w:val="24"/>
        </w:rPr>
        <w:t>Ryle</w:t>
      </w:r>
      <w:r w:rsidR="00FB75E8" w:rsidRPr="00883AD6">
        <w:rPr>
          <w:rFonts w:cs="Times New Roman"/>
          <w:color w:val="333333"/>
          <w:szCs w:val="24"/>
        </w:rPr>
        <w:t>’</w:t>
      </w:r>
      <w:r w:rsidRPr="00883AD6">
        <w:rPr>
          <w:rFonts w:cs="Times New Roman"/>
          <w:color w:val="333333"/>
          <w:szCs w:val="24"/>
        </w:rPr>
        <w:t>s behaviorism attempts to make talk of mental states empirically respectable by defining mental terms in terms of observable conditions and behaviors. One concern raised about this approach was that mental</w:t>
      </w:r>
      <w:r w:rsidR="00EF0FC6" w:rsidRPr="00883AD6">
        <w:rPr>
          <w:rFonts w:cs="Times New Roman"/>
          <w:color w:val="333333"/>
          <w:szCs w:val="24"/>
        </w:rPr>
        <w:t xml:space="preserve"> state</w:t>
      </w:r>
      <w:r w:rsidRPr="00883AD6">
        <w:rPr>
          <w:rFonts w:cs="Times New Roman"/>
          <w:color w:val="333333"/>
          <w:szCs w:val="24"/>
        </w:rPr>
        <w:t xml:space="preserve"> terms are to be understood entirely in terms of observable things going on outside the person. This seems to take the mind out of the person. There is no place in behaviorism for any account of our inner lives or even the notion that my beliefs and desires are in some sense in me or part of me. The Brain State Identity Theory, most ably advanced by J. J. C. Smart, goes some ways towards remedying this apparent defect (though Ryle would not have counted it a</w:t>
      </w:r>
      <w:r w:rsidR="00EF0FC6" w:rsidRPr="00883AD6">
        <w:rPr>
          <w:rFonts w:cs="Times New Roman"/>
          <w:color w:val="333333"/>
          <w:szCs w:val="24"/>
        </w:rPr>
        <w:t>s a</w:t>
      </w:r>
      <w:r w:rsidRPr="00883AD6">
        <w:rPr>
          <w:rFonts w:cs="Times New Roman"/>
          <w:color w:val="333333"/>
          <w:szCs w:val="24"/>
        </w:rPr>
        <w:t xml:space="preserve"> defect). The Brain State Identity Theory proposes that mental states are identical with brain states. Contrary to Descartes</w:t>
      </w:r>
      <w:r w:rsidR="00FB75E8" w:rsidRPr="00883AD6">
        <w:rPr>
          <w:rFonts w:cs="Times New Roman"/>
          <w:color w:val="333333"/>
          <w:szCs w:val="24"/>
        </w:rPr>
        <w:t>’</w:t>
      </w:r>
      <w:r w:rsidRPr="00883AD6">
        <w:rPr>
          <w:rFonts w:cs="Times New Roman"/>
          <w:color w:val="333333"/>
          <w:szCs w:val="24"/>
        </w:rPr>
        <w:t xml:space="preserve"> dualism</w:t>
      </w:r>
      <w:r w:rsidR="00CA4ABF">
        <w:rPr>
          <w:rFonts w:cs="Times New Roman"/>
          <w:color w:val="333333"/>
          <w:szCs w:val="24"/>
        </w:rPr>
        <w:t>,</w:t>
      </w:r>
      <w:r w:rsidRPr="00883AD6">
        <w:rPr>
          <w:rFonts w:cs="Times New Roman"/>
          <w:color w:val="333333"/>
          <w:szCs w:val="24"/>
        </w:rPr>
        <w:t xml:space="preserve"> the Identity Theory takes mind to be a physical thing. Namely, it takes the mind to be identical with the brain. For </w:t>
      </w:r>
      <w:r w:rsidRPr="00883AD6">
        <w:rPr>
          <w:rFonts w:cs="Times New Roman"/>
          <w:color w:val="333333"/>
          <w:szCs w:val="24"/>
        </w:rPr>
        <w:lastRenderedPageBreak/>
        <w:t>this reason, we count the Identity Theory as a</w:t>
      </w:r>
      <w:r w:rsidRPr="00883AD6">
        <w:rPr>
          <w:rStyle w:val="apple-converted-space"/>
          <w:rFonts w:cs="Times New Roman"/>
          <w:color w:val="333333"/>
          <w:szCs w:val="24"/>
        </w:rPr>
        <w:t> </w:t>
      </w:r>
      <w:r w:rsidRPr="00883AD6">
        <w:rPr>
          <w:rStyle w:val="Strong"/>
          <w:rFonts w:cs="Times New Roman"/>
          <w:color w:val="333333"/>
          <w:szCs w:val="24"/>
        </w:rPr>
        <w:t>physicalist</w:t>
      </w:r>
      <w:r w:rsidRPr="00883AD6">
        <w:rPr>
          <w:rStyle w:val="apple-converted-space"/>
          <w:rFonts w:cs="Times New Roman"/>
          <w:color w:val="333333"/>
          <w:szCs w:val="24"/>
        </w:rPr>
        <w:t> </w:t>
      </w:r>
      <w:r w:rsidRPr="00883AD6">
        <w:rPr>
          <w:rFonts w:cs="Times New Roman"/>
          <w:color w:val="333333"/>
          <w:szCs w:val="24"/>
        </w:rPr>
        <w:t>view of the mind.</w:t>
      </w:r>
      <w:r w:rsidR="00F7543A" w:rsidRPr="00883AD6">
        <w:rPr>
          <w:rFonts w:cs="Times New Roman"/>
          <w:color w:val="333333"/>
          <w:szCs w:val="24"/>
        </w:rPr>
        <w:t xml:space="preserve"> </w:t>
      </w:r>
    </w:p>
    <w:p w:rsidR="00C35B30" w:rsidRPr="00883AD6" w:rsidRDefault="00C35B30" w:rsidP="00077E29">
      <w:pPr>
        <w:rPr>
          <w:rFonts w:cs="Times New Roman"/>
          <w:color w:val="333333"/>
          <w:szCs w:val="24"/>
        </w:rPr>
      </w:pPr>
      <w:r w:rsidRPr="00883AD6">
        <w:rPr>
          <w:rFonts w:cs="Times New Roman"/>
          <w:color w:val="333333"/>
          <w:szCs w:val="24"/>
        </w:rPr>
        <w:t xml:space="preserve">According to the Identity theory, the belief that Obama was president of the USA in 2002 just is a certain neuro-chemical state of the brain. Note that a great many people </w:t>
      </w:r>
      <w:r w:rsidR="00E67BCE" w:rsidRPr="00883AD6">
        <w:rPr>
          <w:rFonts w:cs="Times New Roman"/>
          <w:color w:val="333333"/>
          <w:szCs w:val="24"/>
        </w:rPr>
        <w:t>share</w:t>
      </w:r>
      <w:r w:rsidRPr="00883AD6">
        <w:rPr>
          <w:rFonts w:cs="Times New Roman"/>
          <w:color w:val="333333"/>
          <w:szCs w:val="24"/>
        </w:rPr>
        <w:t xml:space="preserve"> this belief. When we speak of the belief as a view about what is true, one that might be </w:t>
      </w:r>
      <w:r w:rsidR="00E67BCE" w:rsidRPr="00883AD6">
        <w:rPr>
          <w:rFonts w:cs="Times New Roman"/>
          <w:color w:val="333333"/>
          <w:szCs w:val="24"/>
        </w:rPr>
        <w:t>shared</w:t>
      </w:r>
      <w:r w:rsidRPr="00883AD6">
        <w:rPr>
          <w:rFonts w:cs="Times New Roman"/>
          <w:color w:val="333333"/>
          <w:szCs w:val="24"/>
        </w:rPr>
        <w:t xml:space="preserve"> by many people, we are speaking of a belief type. My belief that Obama was the American president in 2002 is just one token of that </w:t>
      </w:r>
      <w:r w:rsidR="00E67BCE" w:rsidRPr="00883AD6">
        <w:rPr>
          <w:rFonts w:cs="Times New Roman"/>
          <w:color w:val="333333"/>
          <w:szCs w:val="24"/>
        </w:rPr>
        <w:t>shared</w:t>
      </w:r>
      <w:r w:rsidRPr="00883AD6">
        <w:rPr>
          <w:rFonts w:cs="Times New Roman"/>
          <w:color w:val="333333"/>
          <w:szCs w:val="24"/>
        </w:rPr>
        <w:t xml:space="preserve"> belief type. This distinction between types and tokens is important to understanding what the iden</w:t>
      </w:r>
      <w:r w:rsidR="00CA4ABF">
        <w:rPr>
          <w:rFonts w:cs="Times New Roman"/>
          <w:color w:val="333333"/>
          <w:szCs w:val="24"/>
        </w:rPr>
        <w:t>tity theory says. The Identity T</w:t>
      </w:r>
      <w:r w:rsidRPr="00883AD6">
        <w:rPr>
          <w:rFonts w:cs="Times New Roman"/>
          <w:color w:val="333333"/>
          <w:szCs w:val="24"/>
        </w:rPr>
        <w:t xml:space="preserve">heory originally proposed that mental state types are identical with brain state types. So for you to have the mental property of believing that Obama was president of the USA in 2002 </w:t>
      </w:r>
      <w:r w:rsidR="00EF0FC6" w:rsidRPr="00883AD6">
        <w:rPr>
          <w:rFonts w:cs="Times New Roman"/>
          <w:color w:val="333333"/>
          <w:szCs w:val="24"/>
        </w:rPr>
        <w:t>is just</w:t>
      </w:r>
      <w:r w:rsidRPr="00883AD6">
        <w:rPr>
          <w:rFonts w:cs="Times New Roman"/>
          <w:color w:val="333333"/>
          <w:szCs w:val="24"/>
        </w:rPr>
        <w:t xml:space="preserve"> for you</w:t>
      </w:r>
      <w:r w:rsidR="00EF0FC6" w:rsidRPr="00883AD6">
        <w:rPr>
          <w:rFonts w:cs="Times New Roman"/>
          <w:color w:val="333333"/>
          <w:szCs w:val="24"/>
        </w:rPr>
        <w:t>r</w:t>
      </w:r>
      <w:r w:rsidRPr="00883AD6">
        <w:rPr>
          <w:rFonts w:cs="Times New Roman"/>
          <w:color w:val="333333"/>
          <w:szCs w:val="24"/>
        </w:rPr>
        <w:t xml:space="preserve"> brain to have a certain specific neuro-chemical property. The identity theory holds that for anyone to have the belief that Obama was president in 2002 is just for them to have that same specific neuro-chemical property. A popular and plausible example of such mental state/brain state type identity was that pain just is C-fibers, a certain kind of neuron, firing.</w:t>
      </w:r>
    </w:p>
    <w:p w:rsidR="00C35B30" w:rsidRPr="00883AD6" w:rsidRDefault="00C35B30" w:rsidP="00077E29">
      <w:pPr>
        <w:rPr>
          <w:rFonts w:cs="Times New Roman"/>
          <w:color w:val="333333"/>
          <w:szCs w:val="24"/>
        </w:rPr>
      </w:pPr>
      <w:r w:rsidRPr="00883AD6">
        <w:rPr>
          <w:rFonts w:cs="Times New Roman"/>
          <w:color w:val="333333"/>
          <w:szCs w:val="24"/>
        </w:rPr>
        <w:lastRenderedPageBreak/>
        <w:t>We have scientific evidence that very roughly points in the di</w:t>
      </w:r>
      <w:r w:rsidR="00CA4ABF">
        <w:rPr>
          <w:rFonts w:cs="Times New Roman"/>
          <w:color w:val="333333"/>
          <w:szCs w:val="24"/>
        </w:rPr>
        <w:t>rection for something like the Identity T</w:t>
      </w:r>
      <w:r w:rsidRPr="00883AD6">
        <w:rPr>
          <w:rFonts w:cs="Times New Roman"/>
          <w:color w:val="333333"/>
          <w:szCs w:val="24"/>
        </w:rPr>
        <w:t xml:space="preserve">heory. Cases of localized brain injuries indicate that different parts of the brain carry out different functions. People who suffer lesions in specific areas of the brain tend to find specific mental functions impaired while other functions are left perfectly intact. It is through analyzing such cases that we began to map areas of the brain </w:t>
      </w:r>
      <w:r w:rsidR="00EF0FC6" w:rsidRPr="00883AD6">
        <w:rPr>
          <w:rFonts w:cs="Times New Roman"/>
          <w:color w:val="333333"/>
          <w:szCs w:val="24"/>
        </w:rPr>
        <w:t>according to</w:t>
      </w:r>
      <w:r w:rsidRPr="00883AD6">
        <w:rPr>
          <w:rFonts w:cs="Times New Roman"/>
          <w:color w:val="333333"/>
          <w:szCs w:val="24"/>
        </w:rPr>
        <w:t xml:space="preserve"> the functions they perform.</w:t>
      </w:r>
      <w:r w:rsidR="00F7543A" w:rsidRPr="00883AD6">
        <w:rPr>
          <w:rFonts w:cs="Times New Roman"/>
          <w:color w:val="333333"/>
          <w:szCs w:val="24"/>
        </w:rPr>
        <w:t xml:space="preserve"> </w:t>
      </w:r>
    </w:p>
    <w:p w:rsidR="00C35B30" w:rsidRPr="00883AD6" w:rsidRDefault="00CA4ABF" w:rsidP="00077E29">
      <w:pPr>
        <w:rPr>
          <w:rFonts w:cs="Times New Roman"/>
          <w:color w:val="333333"/>
          <w:szCs w:val="24"/>
        </w:rPr>
      </w:pPr>
      <w:r>
        <w:rPr>
          <w:rFonts w:cs="Times New Roman"/>
          <w:color w:val="333333"/>
          <w:szCs w:val="24"/>
        </w:rPr>
        <w:t>In the Identity T</w:t>
      </w:r>
      <w:r w:rsidR="00C35B30" w:rsidRPr="00883AD6">
        <w:rPr>
          <w:rFonts w:cs="Times New Roman"/>
          <w:color w:val="333333"/>
          <w:szCs w:val="24"/>
        </w:rPr>
        <w:t>heory we witness a significant point of intersection between the philosophy of mind and the science of mind. Philosophical speculation has given rise to a great many scientific hypotheses. Here we have an example of how this can happen.</w:t>
      </w:r>
      <w:r w:rsidR="00F7543A" w:rsidRPr="00883AD6">
        <w:rPr>
          <w:rFonts w:cs="Times New Roman"/>
          <w:color w:val="333333"/>
          <w:szCs w:val="24"/>
        </w:rPr>
        <w:t xml:space="preserve"> </w:t>
      </w:r>
      <w:r w:rsidR="00C35B30" w:rsidRPr="00883AD6">
        <w:rPr>
          <w:rFonts w:cs="Times New Roman"/>
          <w:color w:val="333333"/>
          <w:szCs w:val="24"/>
        </w:rPr>
        <w:t>We have a theory about the metaphysical nature of mental states that turns out t</w:t>
      </w:r>
      <w:r>
        <w:rPr>
          <w:rFonts w:cs="Times New Roman"/>
          <w:color w:val="333333"/>
          <w:szCs w:val="24"/>
        </w:rPr>
        <w:t>o be empirically testable. The Identity T</w:t>
      </w:r>
      <w:r w:rsidR="00C35B30" w:rsidRPr="00883AD6">
        <w:rPr>
          <w:rFonts w:cs="Times New Roman"/>
          <w:color w:val="333333"/>
          <w:szCs w:val="24"/>
        </w:rPr>
        <w:t>heory says that mental state types are identical with brain state types. Types are properties, so this view tells us that all of your mental properties are physical properties of your brain. We have learned a great deal about how brains store and process information</w:t>
      </w:r>
      <w:r w:rsidR="00EF0FC6" w:rsidRPr="00883AD6">
        <w:rPr>
          <w:rFonts w:cs="Times New Roman"/>
          <w:color w:val="333333"/>
          <w:szCs w:val="24"/>
        </w:rPr>
        <w:t xml:space="preserve"> since this hypothesis was popular</w:t>
      </w:r>
      <w:r w:rsidR="00C35B30" w:rsidRPr="00883AD6">
        <w:rPr>
          <w:rFonts w:cs="Times New Roman"/>
          <w:color w:val="333333"/>
          <w:szCs w:val="24"/>
        </w:rPr>
        <w:t>. The science of mind is</w:t>
      </w:r>
      <w:r w:rsidR="00EF0FC6" w:rsidRPr="00883AD6">
        <w:rPr>
          <w:rFonts w:cs="Times New Roman"/>
          <w:color w:val="333333"/>
          <w:szCs w:val="24"/>
        </w:rPr>
        <w:t xml:space="preserve"> not yet mature, but well past its infancy and </w:t>
      </w:r>
      <w:r w:rsidR="00C35B30" w:rsidRPr="00883AD6">
        <w:rPr>
          <w:rFonts w:cs="Times New Roman"/>
          <w:color w:val="333333"/>
          <w:szCs w:val="24"/>
        </w:rPr>
        <w:t xml:space="preserve">the </w:t>
      </w:r>
      <w:r w:rsidR="00C35B30" w:rsidRPr="00883AD6">
        <w:rPr>
          <w:rFonts w:cs="Times New Roman"/>
          <w:color w:val="333333"/>
          <w:szCs w:val="24"/>
        </w:rPr>
        <w:lastRenderedPageBreak/>
        <w:t xml:space="preserve">broad outlines of how brains work </w:t>
      </w:r>
      <w:r w:rsidR="00EF0FC6" w:rsidRPr="00883AD6">
        <w:rPr>
          <w:rFonts w:cs="Times New Roman"/>
          <w:color w:val="333333"/>
          <w:szCs w:val="24"/>
        </w:rPr>
        <w:t>are more or less in place. W</w:t>
      </w:r>
      <w:r w:rsidR="00C35B30" w:rsidRPr="00883AD6">
        <w:rPr>
          <w:rFonts w:cs="Times New Roman"/>
          <w:color w:val="333333"/>
          <w:szCs w:val="24"/>
        </w:rPr>
        <w:t>hat the science tells us is that different brains store and process the same information in ver</w:t>
      </w:r>
      <w:r>
        <w:rPr>
          <w:rFonts w:cs="Times New Roman"/>
          <w:color w:val="333333"/>
          <w:szCs w:val="24"/>
        </w:rPr>
        <w:t>y different ways. That is, the Identity T</w:t>
      </w:r>
      <w:r w:rsidR="00C35B30" w:rsidRPr="00883AD6">
        <w:rPr>
          <w:rFonts w:cs="Times New Roman"/>
          <w:color w:val="333333"/>
          <w:szCs w:val="24"/>
        </w:rPr>
        <w:t>heory is wrong. My belief that Obama was president in 2002 involves many properties of my brain. But your belief that Obama was president in 2002 involves your brain having different properties.</w:t>
      </w:r>
    </w:p>
    <w:p w:rsidR="00C35B30" w:rsidRPr="00883AD6" w:rsidRDefault="00C35B30" w:rsidP="00057CB4">
      <w:pPr>
        <w:pStyle w:val="Heading1"/>
        <w:rPr>
          <w:rFonts w:ascii="Times New Roman" w:hAnsi="Times New Roman" w:cs="Times New Roman"/>
        </w:rPr>
      </w:pPr>
      <w:bookmarkStart w:id="53" w:name="_Toc379898036"/>
      <w:r w:rsidRPr="00883AD6">
        <w:rPr>
          <w:rStyle w:val="Strong"/>
          <w:rFonts w:ascii="Times New Roman" w:hAnsi="Times New Roman" w:cs="Times New Roman"/>
          <w:b/>
          <w:bCs/>
          <w:szCs w:val="24"/>
        </w:rPr>
        <w:t>Functionalism</w:t>
      </w:r>
      <w:bookmarkEnd w:id="53"/>
    </w:p>
    <w:p w:rsidR="00C35B30" w:rsidRPr="00883AD6" w:rsidRDefault="00C35B30" w:rsidP="00077E29">
      <w:pPr>
        <w:rPr>
          <w:rFonts w:cs="Times New Roman"/>
          <w:color w:val="333333"/>
          <w:szCs w:val="24"/>
        </w:rPr>
      </w:pPr>
      <w:r w:rsidRPr="00883AD6">
        <w:rPr>
          <w:rFonts w:cs="Times New Roman"/>
          <w:color w:val="333333"/>
          <w:szCs w:val="24"/>
        </w:rPr>
        <w:t>Belief is the spring of action. We explain people</w:t>
      </w:r>
      <w:r w:rsidR="00FB75E8" w:rsidRPr="00883AD6">
        <w:rPr>
          <w:rFonts w:cs="Times New Roman"/>
          <w:color w:val="333333"/>
          <w:szCs w:val="24"/>
        </w:rPr>
        <w:t>’</w:t>
      </w:r>
      <w:r w:rsidRPr="00883AD6">
        <w:rPr>
          <w:rFonts w:cs="Times New Roman"/>
          <w:color w:val="333333"/>
          <w:szCs w:val="24"/>
        </w:rPr>
        <w:t>s actions in terms of their mental states. People do what they do because of what they believe, desire, fear, hope for, and so forth.</w:t>
      </w:r>
      <w:r w:rsidR="00F7543A" w:rsidRPr="00883AD6">
        <w:rPr>
          <w:rFonts w:cs="Times New Roman"/>
          <w:color w:val="333333"/>
          <w:szCs w:val="24"/>
        </w:rPr>
        <w:t xml:space="preserve"> </w:t>
      </w:r>
      <w:r w:rsidRPr="00883AD6">
        <w:rPr>
          <w:rFonts w:cs="Times New Roman"/>
          <w:color w:val="333333"/>
          <w:szCs w:val="24"/>
        </w:rPr>
        <w:t>The behaviorists were on to something in thinking about mental states in terms of dispositions.</w:t>
      </w:r>
      <w:r w:rsidR="00F7543A" w:rsidRPr="00883AD6">
        <w:rPr>
          <w:rFonts w:cs="Times New Roman"/>
          <w:color w:val="333333"/>
          <w:szCs w:val="24"/>
        </w:rPr>
        <w:t xml:space="preserve"> </w:t>
      </w:r>
      <w:r w:rsidRPr="00883AD6">
        <w:rPr>
          <w:rFonts w:cs="Times New Roman"/>
          <w:color w:val="333333"/>
          <w:szCs w:val="24"/>
        </w:rPr>
        <w:t xml:space="preserve">But recall that the behaviorists were looking for a way to analyze talk about mental states entirely in terms of observable things like behavior. They wanted to avoid positing unobservable things going on in the head. Talk of dispositions for the behaviorists was not talk of underlying and possibly unobservable brain states that give rise to behavior. Rather it was merely talk of tendencies that might allow us to </w:t>
      </w:r>
      <w:r w:rsidRPr="00883AD6">
        <w:rPr>
          <w:rFonts w:cs="Times New Roman"/>
          <w:color w:val="333333"/>
          <w:szCs w:val="24"/>
        </w:rPr>
        <w:lastRenderedPageBreak/>
        <w:t>understand mental state terms as synonymous with complex “if. . . then. . .” conditional statements. The behaviorists sought a way to avoid understand mental terms as referring to unobservable things going on in the head. To many, taking the mental out of the head seemed a problematic feature of behaviorism. But this is just what behaviorists set out to do, understand talk of the mental in public, observable terms.</w:t>
      </w:r>
    </w:p>
    <w:p w:rsidR="00C35B30" w:rsidRPr="00883AD6" w:rsidRDefault="00C35B30" w:rsidP="00077E29">
      <w:pPr>
        <w:rPr>
          <w:rFonts w:cs="Times New Roman"/>
          <w:color w:val="333333"/>
          <w:szCs w:val="24"/>
        </w:rPr>
      </w:pPr>
      <w:r w:rsidRPr="00883AD6">
        <w:rPr>
          <w:rFonts w:cs="Times New Roman"/>
          <w:color w:val="333333"/>
          <w:szCs w:val="24"/>
        </w:rPr>
        <w:t xml:space="preserve">The functionalists would understand talk of mental dispositions differently. To have a mental disposition is not, by definition, just to satisfy </w:t>
      </w:r>
      <w:r w:rsidR="00057CB4" w:rsidRPr="00883AD6">
        <w:rPr>
          <w:rFonts w:cs="Times New Roman"/>
          <w:color w:val="333333"/>
          <w:szCs w:val="24"/>
        </w:rPr>
        <w:t>a certain “if . . ., then. . .”</w:t>
      </w:r>
      <w:r w:rsidRPr="00883AD6">
        <w:rPr>
          <w:rFonts w:cs="Times New Roman"/>
          <w:color w:val="333333"/>
          <w:szCs w:val="24"/>
        </w:rPr>
        <w:t xml:space="preserve"> claim. Rather, to be in a mental state is to be in some underlying</w:t>
      </w:r>
      <w:r w:rsidR="00057CB4" w:rsidRPr="00883AD6">
        <w:rPr>
          <w:rFonts w:cs="Times New Roman"/>
          <w:color w:val="333333"/>
          <w:szCs w:val="24"/>
        </w:rPr>
        <w:t xml:space="preserve"> state</w:t>
      </w:r>
      <w:r w:rsidRPr="00883AD6">
        <w:rPr>
          <w:rFonts w:cs="Times New Roman"/>
          <w:color w:val="333333"/>
          <w:szCs w:val="24"/>
        </w:rPr>
        <w:t>, perhaps unobservable, that fulfills a certain functional role. The molecular structure that makes the spring flexible might not be observable to us. But for the spring to be flexible, for it to have this disposition, is for it to be in some underlying state that makes the spring such that if we exert a force on it, it will bend and absorb that energy. We can call that underlying state that accounts for something having a disposition the</w:t>
      </w:r>
      <w:r w:rsidRPr="00883AD6">
        <w:rPr>
          <w:rStyle w:val="apple-converted-space"/>
          <w:rFonts w:cs="Times New Roman"/>
          <w:color w:val="333333"/>
          <w:szCs w:val="24"/>
        </w:rPr>
        <w:t> </w:t>
      </w:r>
      <w:r w:rsidRPr="00883AD6">
        <w:rPr>
          <w:rStyle w:val="Strong"/>
          <w:rFonts w:cs="Times New Roman"/>
          <w:color w:val="333333"/>
          <w:szCs w:val="24"/>
        </w:rPr>
        <w:t>causal basis of the disposition</w:t>
      </w:r>
      <w:r w:rsidRPr="00883AD6">
        <w:rPr>
          <w:rFonts w:cs="Times New Roman"/>
          <w:color w:val="333333"/>
          <w:szCs w:val="24"/>
        </w:rPr>
        <w:t xml:space="preserve">. With this idea in hand, we can mark a difference in how </w:t>
      </w:r>
      <w:r w:rsidR="00057CB4" w:rsidRPr="00883AD6">
        <w:rPr>
          <w:rFonts w:cs="Times New Roman"/>
          <w:color w:val="333333"/>
          <w:szCs w:val="24"/>
        </w:rPr>
        <w:t xml:space="preserve">a </w:t>
      </w:r>
      <w:r w:rsidRPr="00883AD6">
        <w:rPr>
          <w:rFonts w:cs="Times New Roman"/>
          <w:color w:val="333333"/>
          <w:szCs w:val="24"/>
        </w:rPr>
        <w:t xml:space="preserve">behaviorist and </w:t>
      </w:r>
      <w:r w:rsidR="00057CB4" w:rsidRPr="00883AD6">
        <w:rPr>
          <w:rFonts w:cs="Times New Roman"/>
          <w:color w:val="333333"/>
          <w:szCs w:val="24"/>
        </w:rPr>
        <w:t xml:space="preserve">a </w:t>
      </w:r>
      <w:r w:rsidRPr="00883AD6">
        <w:rPr>
          <w:rFonts w:cs="Times New Roman"/>
          <w:color w:val="333333"/>
          <w:szCs w:val="24"/>
        </w:rPr>
        <w:t>functionalist would unders</w:t>
      </w:r>
      <w:r w:rsidR="00057CB4" w:rsidRPr="00883AD6">
        <w:rPr>
          <w:rFonts w:cs="Times New Roman"/>
          <w:color w:val="333333"/>
          <w:szCs w:val="24"/>
        </w:rPr>
        <w:t xml:space="preserve">tand </w:t>
      </w:r>
      <w:r w:rsidR="00057CB4" w:rsidRPr="00883AD6">
        <w:rPr>
          <w:rFonts w:cs="Times New Roman"/>
          <w:color w:val="333333"/>
          <w:szCs w:val="24"/>
        </w:rPr>
        <w:lastRenderedPageBreak/>
        <w:t>the idea of a disposition.</w:t>
      </w:r>
      <w:r w:rsidRPr="00883AD6">
        <w:rPr>
          <w:rFonts w:cs="Times New Roman"/>
          <w:color w:val="333333"/>
          <w:szCs w:val="24"/>
        </w:rPr>
        <w:t xml:space="preserve"> For the behaviorist, talking of mental states as dispositions does not involve the attribution of any causal basis, it only gives us a way of translating talk of the mental into talk of observable behavior by means of complicated “if . . ., then . . .” statements. For</w:t>
      </w:r>
      <w:r w:rsidR="00057CB4" w:rsidRPr="00883AD6">
        <w:rPr>
          <w:rFonts w:cs="Times New Roman"/>
          <w:color w:val="333333"/>
          <w:szCs w:val="24"/>
        </w:rPr>
        <w:t xml:space="preserve"> </w:t>
      </w:r>
      <w:r w:rsidR="00CA4ABF">
        <w:rPr>
          <w:rFonts w:cs="Times New Roman"/>
          <w:color w:val="333333"/>
          <w:szCs w:val="24"/>
        </w:rPr>
        <w:t>functionalism</w:t>
      </w:r>
      <w:r w:rsidRPr="00883AD6">
        <w:rPr>
          <w:rFonts w:cs="Times New Roman"/>
          <w:color w:val="333333"/>
          <w:szCs w:val="24"/>
        </w:rPr>
        <w:t>, on the other hand, talking of mental states as dispositions does involve attributing underlying causal base properties. To be in a mental state is to have some underlying causal basis for behaving in this way if these conditions are met</w:t>
      </w:r>
      <w:r w:rsidR="00CA4ABF">
        <w:rPr>
          <w:rFonts w:cs="Times New Roman"/>
          <w:color w:val="333333"/>
          <w:szCs w:val="24"/>
        </w:rPr>
        <w:t>,</w:t>
      </w:r>
      <w:r w:rsidRPr="00883AD6">
        <w:rPr>
          <w:rFonts w:cs="Times New Roman"/>
          <w:color w:val="333333"/>
          <w:szCs w:val="24"/>
        </w:rPr>
        <w:t xml:space="preserve"> or behaving in that way if those conditions are met, etc.</w:t>
      </w:r>
    </w:p>
    <w:p w:rsidR="00C35B30" w:rsidRPr="00883AD6" w:rsidRDefault="00C35B30" w:rsidP="00077E29">
      <w:pPr>
        <w:rPr>
          <w:rFonts w:cs="Times New Roman"/>
          <w:color w:val="333333"/>
          <w:szCs w:val="24"/>
        </w:rPr>
      </w:pPr>
      <w:r w:rsidRPr="00883AD6">
        <w:rPr>
          <w:rFonts w:cs="Times New Roman"/>
          <w:color w:val="333333"/>
          <w:szCs w:val="24"/>
        </w:rPr>
        <w:t>Given this differing treatment of talk of mental dispositions, the functionalist avoids a problem we raised for behaviorism. We seem to understand what it means to believe that Obama was president in 2002. But if this mental state attribution is really just a shorthand way of expressing a complex behavioral disposition, then we ought to be able to</w:t>
      </w:r>
      <w:r w:rsidR="00057CB4" w:rsidRPr="00883AD6">
        <w:rPr>
          <w:rFonts w:cs="Times New Roman"/>
          <w:color w:val="333333"/>
          <w:szCs w:val="24"/>
        </w:rPr>
        <w:t xml:space="preserve"> fill in the associated “if . . </w:t>
      </w:r>
      <w:r w:rsidRPr="00883AD6">
        <w:rPr>
          <w:rFonts w:cs="Times New Roman"/>
          <w:color w:val="333333"/>
          <w:szCs w:val="24"/>
        </w:rPr>
        <w:t>then . . .” claim. But we can</w:t>
      </w:r>
      <w:r w:rsidR="00FB75E8" w:rsidRPr="00883AD6">
        <w:rPr>
          <w:rFonts w:cs="Times New Roman"/>
          <w:color w:val="333333"/>
          <w:szCs w:val="24"/>
        </w:rPr>
        <w:t>’</w:t>
      </w:r>
      <w:r w:rsidRPr="00883AD6">
        <w:rPr>
          <w:rFonts w:cs="Times New Roman"/>
          <w:color w:val="333333"/>
          <w:szCs w:val="24"/>
        </w:rPr>
        <w:t>t. So talk of mental states can</w:t>
      </w:r>
      <w:r w:rsidR="00FB75E8" w:rsidRPr="00883AD6">
        <w:rPr>
          <w:rFonts w:cs="Times New Roman"/>
          <w:color w:val="333333"/>
          <w:szCs w:val="24"/>
        </w:rPr>
        <w:t>’</w:t>
      </w:r>
      <w:r w:rsidRPr="00883AD6">
        <w:rPr>
          <w:rFonts w:cs="Times New Roman"/>
          <w:color w:val="333333"/>
          <w:szCs w:val="24"/>
        </w:rPr>
        <w:t xml:space="preserve">t simply be regarded as synonymous with talk of behavioral dispositions. Unlike the behaviorist, the functionalist is not trying to define away talk of the mental in terms of talk of observable </w:t>
      </w:r>
      <w:r w:rsidRPr="00883AD6">
        <w:rPr>
          <w:rFonts w:cs="Times New Roman"/>
          <w:color w:val="333333"/>
          <w:szCs w:val="24"/>
        </w:rPr>
        <w:lastRenderedPageBreak/>
        <w:t>behavior. The functionalist is happy to leave the mental in the head. Talk of behavioral dispositions don</w:t>
      </w:r>
      <w:r w:rsidR="00FB75E8" w:rsidRPr="00883AD6">
        <w:rPr>
          <w:rFonts w:cs="Times New Roman"/>
          <w:color w:val="333333"/>
          <w:szCs w:val="24"/>
        </w:rPr>
        <w:t>’</w:t>
      </w:r>
      <w:r w:rsidRPr="00883AD6">
        <w:rPr>
          <w:rFonts w:cs="Times New Roman"/>
          <w:color w:val="333333"/>
          <w:szCs w:val="24"/>
        </w:rPr>
        <w:t>t define mental terms for the functionalist, they rather provide a means for specifying what it is for an underlying brain state to realize, or be a causal basis for, a mental state type.</w:t>
      </w:r>
      <w:r w:rsidR="00F7543A" w:rsidRPr="00883AD6">
        <w:rPr>
          <w:rFonts w:cs="Times New Roman"/>
          <w:color w:val="333333"/>
          <w:szCs w:val="24"/>
        </w:rPr>
        <w:t xml:space="preserve"> </w:t>
      </w:r>
    </w:p>
    <w:p w:rsidR="00C35B30" w:rsidRPr="00883AD6" w:rsidRDefault="00C35B30" w:rsidP="00077E29">
      <w:pPr>
        <w:rPr>
          <w:rFonts w:cs="Times New Roman"/>
          <w:color w:val="333333"/>
          <w:szCs w:val="24"/>
        </w:rPr>
      </w:pPr>
      <w:r w:rsidRPr="00883AD6">
        <w:rPr>
          <w:rFonts w:cs="Times New Roman"/>
          <w:color w:val="333333"/>
          <w:szCs w:val="24"/>
        </w:rPr>
        <w:t xml:space="preserve">We were lead to functionalism by the idea that </w:t>
      </w:r>
      <w:r w:rsidR="00057CB4" w:rsidRPr="00883AD6">
        <w:rPr>
          <w:rFonts w:cs="Times New Roman"/>
          <w:color w:val="333333"/>
          <w:szCs w:val="24"/>
        </w:rPr>
        <w:t>a given mental state might be realized by various</w:t>
      </w:r>
      <w:r w:rsidRPr="00883AD6">
        <w:rPr>
          <w:rFonts w:cs="Times New Roman"/>
          <w:color w:val="333333"/>
          <w:szCs w:val="24"/>
        </w:rPr>
        <w:t xml:space="preserve"> different </w:t>
      </w:r>
      <w:r w:rsidR="00057CB4" w:rsidRPr="00883AD6">
        <w:rPr>
          <w:rFonts w:cs="Times New Roman"/>
          <w:color w:val="333333"/>
          <w:szCs w:val="24"/>
        </w:rPr>
        <w:t>states in different brains</w:t>
      </w:r>
      <w:r w:rsidRPr="00883AD6">
        <w:rPr>
          <w:rFonts w:cs="Times New Roman"/>
          <w:color w:val="333333"/>
          <w:szCs w:val="24"/>
        </w:rPr>
        <w:t>.</w:t>
      </w:r>
      <w:r w:rsidR="0059588B" w:rsidRPr="00883AD6">
        <w:rPr>
          <w:rFonts w:cs="Times New Roman"/>
          <w:color w:val="333333"/>
          <w:szCs w:val="24"/>
        </w:rPr>
        <w:t xml:space="preserve"> This suggests</w:t>
      </w:r>
      <w:r w:rsidRPr="00883AD6">
        <w:rPr>
          <w:rFonts w:cs="Times New Roman"/>
          <w:color w:val="333333"/>
          <w:szCs w:val="24"/>
        </w:rPr>
        <w:t xml:space="preserve"> a physicalist interpretation</w:t>
      </w:r>
      <w:r w:rsidR="00CA4ABF">
        <w:rPr>
          <w:rFonts w:cs="Times New Roman"/>
          <w:color w:val="333333"/>
          <w:szCs w:val="24"/>
        </w:rPr>
        <w:t xml:space="preserve"> of</w:t>
      </w:r>
      <w:r w:rsidRPr="00883AD6">
        <w:rPr>
          <w:rFonts w:cs="Times New Roman"/>
          <w:color w:val="333333"/>
          <w:szCs w:val="24"/>
        </w:rPr>
        <w:t xml:space="preserve"> functionalism, a view that insists that mental states are realized by physical states. But note that functionalism needn</w:t>
      </w:r>
      <w:r w:rsidR="00FB75E8" w:rsidRPr="00883AD6">
        <w:rPr>
          <w:rFonts w:cs="Times New Roman"/>
          <w:color w:val="333333"/>
          <w:szCs w:val="24"/>
        </w:rPr>
        <w:t>’</w:t>
      </w:r>
      <w:r w:rsidRPr="00883AD6">
        <w:rPr>
          <w:rFonts w:cs="Times New Roman"/>
          <w:color w:val="333333"/>
          <w:szCs w:val="24"/>
        </w:rPr>
        <w:t>t be restricted in this way. Any state, physical or otherwise, can realize a mental state so long as it fulfills the appropriate role. Being guided by spirits in the appropriate way might</w:t>
      </w:r>
      <w:r w:rsidR="0059588B" w:rsidRPr="00883AD6">
        <w:rPr>
          <w:rFonts w:cs="Times New Roman"/>
          <w:color w:val="333333"/>
          <w:szCs w:val="24"/>
        </w:rPr>
        <w:t>,</w:t>
      </w:r>
      <w:r w:rsidRPr="00883AD6">
        <w:rPr>
          <w:rFonts w:cs="Times New Roman"/>
          <w:color w:val="333333"/>
          <w:szCs w:val="24"/>
        </w:rPr>
        <w:t xml:space="preserve"> in principle, be the causal basis for having a certain mental disposition. So, strictly speaking, unlike the brain state identity theory, functionalism is not committed to physicalism, the view that the mental is ultimately physical. One could be a functionalist about mental states and a Cartesian dualist.</w:t>
      </w:r>
    </w:p>
    <w:p w:rsidR="00C35B30" w:rsidRPr="00883AD6" w:rsidRDefault="00C35B30" w:rsidP="00077E29">
      <w:pPr>
        <w:rPr>
          <w:rFonts w:cs="Times New Roman"/>
          <w:color w:val="333333"/>
          <w:szCs w:val="24"/>
        </w:rPr>
      </w:pPr>
      <w:r w:rsidRPr="00883AD6">
        <w:rPr>
          <w:rFonts w:cs="Times New Roman"/>
          <w:color w:val="333333"/>
          <w:szCs w:val="24"/>
        </w:rPr>
        <w:lastRenderedPageBreak/>
        <w:t>Here is a link to further reading on functionalism:</w:t>
      </w:r>
      <w:r w:rsidRPr="00883AD6">
        <w:rPr>
          <w:rStyle w:val="apple-converted-space"/>
          <w:rFonts w:cs="Times New Roman"/>
          <w:color w:val="333333"/>
          <w:szCs w:val="24"/>
        </w:rPr>
        <w:t> </w:t>
      </w:r>
      <w:hyperlink r:id="rId36" w:tgtFrame="_blank" w:history="1">
        <w:r w:rsidRPr="00883AD6">
          <w:rPr>
            <w:rStyle w:val="Hyperlink"/>
            <w:rFonts w:cs="Times New Roman"/>
            <w:color w:val="0088CC"/>
            <w:szCs w:val="24"/>
          </w:rPr>
          <w:t>http://www.iep.utm.edu/functism/</w:t>
        </w:r>
      </w:hyperlink>
    </w:p>
    <w:p w:rsidR="00C35B30" w:rsidRPr="00883AD6" w:rsidRDefault="00C35B30" w:rsidP="0059588B">
      <w:pPr>
        <w:pStyle w:val="Heading1"/>
        <w:rPr>
          <w:rFonts w:ascii="Times New Roman" w:hAnsi="Times New Roman" w:cs="Times New Roman"/>
        </w:rPr>
      </w:pPr>
      <w:bookmarkStart w:id="54" w:name="_Toc379898037"/>
      <w:r w:rsidRPr="00883AD6">
        <w:rPr>
          <w:rStyle w:val="Strong"/>
          <w:rFonts w:ascii="Times New Roman" w:hAnsi="Times New Roman" w:cs="Times New Roman"/>
          <w:b/>
          <w:bCs/>
          <w:szCs w:val="24"/>
        </w:rPr>
        <w:t>Consciousness and Property Dualism</w:t>
      </w:r>
      <w:bookmarkEnd w:id="54"/>
    </w:p>
    <w:p w:rsidR="00C35B30" w:rsidRPr="00883AD6" w:rsidRDefault="00C35B30" w:rsidP="00077E29">
      <w:pPr>
        <w:rPr>
          <w:rFonts w:cs="Times New Roman"/>
          <w:color w:val="333333"/>
          <w:szCs w:val="24"/>
        </w:rPr>
      </w:pPr>
      <w:r w:rsidRPr="00883AD6">
        <w:rPr>
          <w:rFonts w:cs="Times New Roman"/>
          <w:color w:val="333333"/>
          <w:szCs w:val="24"/>
        </w:rPr>
        <w:t>While one could, in principle, be a functionalist and a Cartesian dualist, the intractable problem of mind/body interaction has lead scientists of the mind to reject Descartes</w:t>
      </w:r>
      <w:r w:rsidR="00FB75E8" w:rsidRPr="00883AD6">
        <w:rPr>
          <w:rFonts w:cs="Times New Roman"/>
          <w:color w:val="333333"/>
          <w:szCs w:val="24"/>
        </w:rPr>
        <w:t>’</w:t>
      </w:r>
      <w:r w:rsidRPr="00883AD6">
        <w:rPr>
          <w:rFonts w:cs="Times New Roman"/>
          <w:color w:val="333333"/>
          <w:szCs w:val="24"/>
        </w:rPr>
        <w:t xml:space="preserve"> substance dualism. The difficulty of understanding consciousness, however, has led some leading contemporary thinkers, notably David Chalm</w:t>
      </w:r>
      <w:r w:rsidR="0059588B" w:rsidRPr="00883AD6">
        <w:rPr>
          <w:rFonts w:cs="Times New Roman"/>
          <w:color w:val="333333"/>
          <w:szCs w:val="24"/>
        </w:rPr>
        <w:t>ers, to another kind of dualism:</w:t>
      </w:r>
      <w:r w:rsidRPr="00883AD6">
        <w:rPr>
          <w:rFonts w:cs="Times New Roman"/>
          <w:color w:val="333333"/>
          <w:szCs w:val="24"/>
        </w:rPr>
        <w:t xml:space="preserve"> property dualism. On this view, though the world consists of just one kind of stuff, matter, that stuff has fundamentall</w:t>
      </w:r>
      <w:r w:rsidR="0059588B" w:rsidRPr="00883AD6">
        <w:rPr>
          <w:rFonts w:cs="Times New Roman"/>
          <w:color w:val="333333"/>
          <w:szCs w:val="24"/>
        </w:rPr>
        <w:t>y different kinds of properties including</w:t>
      </w:r>
      <w:r w:rsidRPr="00883AD6">
        <w:rPr>
          <w:rFonts w:cs="Times New Roman"/>
          <w:color w:val="333333"/>
          <w:szCs w:val="24"/>
        </w:rPr>
        <w:t xml:space="preserve"> those we can regard as purely physical, like mass, charge and so forth</w:t>
      </w:r>
      <w:r w:rsidR="00CA4ABF">
        <w:rPr>
          <w:rFonts w:cs="Times New Roman"/>
          <w:color w:val="333333"/>
          <w:szCs w:val="24"/>
        </w:rPr>
        <w:t>,</w:t>
      </w:r>
      <w:r w:rsidRPr="00883AD6">
        <w:rPr>
          <w:rFonts w:cs="Times New Roman"/>
          <w:color w:val="333333"/>
          <w:szCs w:val="24"/>
        </w:rPr>
        <w:t xml:space="preserve"> and other kinds of properties, like consciousness, that are irreducibly mental. Let</w:t>
      </w:r>
      <w:r w:rsidR="00FB75E8" w:rsidRPr="00883AD6">
        <w:rPr>
          <w:rFonts w:cs="Times New Roman"/>
          <w:color w:val="333333"/>
          <w:szCs w:val="24"/>
        </w:rPr>
        <w:t>’</w:t>
      </w:r>
      <w:r w:rsidRPr="00883AD6">
        <w:rPr>
          <w:rFonts w:cs="Times New Roman"/>
          <w:color w:val="333333"/>
          <w:szCs w:val="24"/>
        </w:rPr>
        <w:t>s start by thinking about how consciousness is special and especially difficult to analyze in terms of physical properties.</w:t>
      </w:r>
    </w:p>
    <w:p w:rsidR="00C35B30" w:rsidRPr="00883AD6" w:rsidRDefault="00C35B30" w:rsidP="00077E29">
      <w:pPr>
        <w:rPr>
          <w:rFonts w:cs="Times New Roman"/>
          <w:color w:val="333333"/>
          <w:szCs w:val="24"/>
        </w:rPr>
      </w:pPr>
      <w:r w:rsidRPr="00883AD6">
        <w:rPr>
          <w:rFonts w:cs="Times New Roman"/>
          <w:color w:val="333333"/>
          <w:szCs w:val="24"/>
        </w:rPr>
        <w:t xml:space="preserve">Functionalism gives us a promising approach for understanding some kinds of mental states in terms of physical states fulfilling </w:t>
      </w:r>
      <w:r w:rsidRPr="00883AD6">
        <w:rPr>
          <w:rFonts w:cs="Times New Roman"/>
          <w:color w:val="333333"/>
          <w:szCs w:val="24"/>
        </w:rPr>
        <w:lastRenderedPageBreak/>
        <w:t>functional roles describable in terms of complex dispositions. According to functionalism, for me to believe that my cat is sleeping on the sofa only requires that my brain be in some state that plays an appropriate function role. I can</w:t>
      </w:r>
      <w:r w:rsidR="00FB75E8" w:rsidRPr="00883AD6">
        <w:rPr>
          <w:rFonts w:cs="Times New Roman"/>
          <w:color w:val="333333"/>
          <w:szCs w:val="24"/>
        </w:rPr>
        <w:t>’</w:t>
      </w:r>
      <w:r w:rsidRPr="00883AD6">
        <w:rPr>
          <w:rFonts w:cs="Times New Roman"/>
          <w:color w:val="333333"/>
          <w:szCs w:val="24"/>
        </w:rPr>
        <w:t>t specify the functional role completely, but it might include walking softly when I go to refill my tea, not playing loud music on the stereo, saying “no” if my wife asks me if the cat is outside, etc. The state of my brain that fulfills this mental functional role might be one that can be entirely specified in physical terms. It is just the state of having certain connections between networks of neurons activated in certain ways. With enough neurophysiology, we could completely describe this brain state in terms of physical chemical and electrical properties. A great many kinds of mental phenomena might yield completely to such functional explanation in purely physical terms. Scientists of the mind have already made tremendous progress at understanding memory, shape recognition, belief</w:t>
      </w:r>
      <w:r w:rsidR="00CA4ABF">
        <w:rPr>
          <w:rFonts w:cs="Times New Roman"/>
          <w:color w:val="333333"/>
          <w:szCs w:val="24"/>
        </w:rPr>
        <w:t>,</w:t>
      </w:r>
      <w:r w:rsidRPr="00883AD6">
        <w:rPr>
          <w:rFonts w:cs="Times New Roman"/>
          <w:color w:val="333333"/>
          <w:szCs w:val="24"/>
        </w:rPr>
        <w:t xml:space="preserve"> and desire in terms of functional roles that could </w:t>
      </w:r>
      <w:r w:rsidR="000A2543" w:rsidRPr="00883AD6">
        <w:rPr>
          <w:rFonts w:cs="Times New Roman"/>
          <w:color w:val="333333"/>
          <w:szCs w:val="24"/>
        </w:rPr>
        <w:t>have</w:t>
      </w:r>
      <w:r w:rsidRPr="00883AD6">
        <w:rPr>
          <w:rFonts w:cs="Times New Roman"/>
          <w:color w:val="333333"/>
          <w:szCs w:val="24"/>
        </w:rPr>
        <w:t xml:space="preserve"> purely physical</w:t>
      </w:r>
      <w:r w:rsidR="000A2543" w:rsidRPr="00883AD6">
        <w:rPr>
          <w:rFonts w:cs="Times New Roman"/>
          <w:color w:val="333333"/>
          <w:szCs w:val="24"/>
        </w:rPr>
        <w:t xml:space="preserve"> bases</w:t>
      </w:r>
      <w:r w:rsidRPr="00883AD6">
        <w:rPr>
          <w:rFonts w:cs="Times New Roman"/>
          <w:color w:val="333333"/>
          <w:szCs w:val="24"/>
        </w:rPr>
        <w:t xml:space="preserve">. But then there is our subjective conscious experience, what it is like for </w:t>
      </w:r>
      <w:r w:rsidRPr="00883AD6">
        <w:rPr>
          <w:rFonts w:cs="Times New Roman"/>
          <w:color w:val="333333"/>
          <w:szCs w:val="24"/>
        </w:rPr>
        <w:lastRenderedPageBreak/>
        <w:t>me to perceive something, for instance, or how I experience desiring something, believing something, remembering something.</w:t>
      </w:r>
    </w:p>
    <w:p w:rsidR="00580331" w:rsidRPr="00883AD6" w:rsidRDefault="00C35B30" w:rsidP="00077E29">
      <w:pPr>
        <w:rPr>
          <w:rFonts w:cs="Times New Roman"/>
          <w:color w:val="333333"/>
          <w:szCs w:val="24"/>
        </w:rPr>
      </w:pPr>
      <w:r w:rsidRPr="00883AD6">
        <w:rPr>
          <w:rFonts w:cs="Times New Roman"/>
          <w:color w:val="333333"/>
          <w:szCs w:val="24"/>
        </w:rPr>
        <w:t>Consciousness does not yield to functional analysis in the same way. An interesting kind of thought experiment suggests that consciousness can</w:t>
      </w:r>
      <w:r w:rsidR="00FB75E8" w:rsidRPr="00883AD6">
        <w:rPr>
          <w:rFonts w:cs="Times New Roman"/>
          <w:color w:val="333333"/>
          <w:szCs w:val="24"/>
        </w:rPr>
        <w:t>’</w:t>
      </w:r>
      <w:r w:rsidRPr="00883AD6">
        <w:rPr>
          <w:rFonts w:cs="Times New Roman"/>
          <w:color w:val="333333"/>
          <w:szCs w:val="24"/>
        </w:rPr>
        <w:t>t be understood in purely functional terms or in terms of physical properties</w:t>
      </w:r>
      <w:r w:rsidR="00580331" w:rsidRPr="00883AD6">
        <w:rPr>
          <w:rFonts w:cs="Times New Roman"/>
          <w:color w:val="333333"/>
          <w:szCs w:val="24"/>
        </w:rPr>
        <w:t xml:space="preserve"> and processes</w:t>
      </w:r>
      <w:r w:rsidRPr="00883AD6">
        <w:rPr>
          <w:rFonts w:cs="Times New Roman"/>
          <w:color w:val="333333"/>
          <w:szCs w:val="24"/>
        </w:rPr>
        <w:t xml:space="preserve"> at all. First we need to talk about zombies. The zombies we are familiar with from horror stories are easily recognizable. They walk in menacing dull witted ways in spite of broken legs and open wounds. They are the reanimated dead. This is not at all like philosophical zombies, the beings that populate philosophical zombie thought experiments in the philosophy of mind. The idea of a philosophical zombie is </w:t>
      </w:r>
      <w:r w:rsidR="00580331" w:rsidRPr="00883AD6">
        <w:rPr>
          <w:rFonts w:cs="Times New Roman"/>
          <w:color w:val="333333"/>
          <w:szCs w:val="24"/>
        </w:rPr>
        <w:t>the idea</w:t>
      </w:r>
      <w:r w:rsidRPr="00883AD6">
        <w:rPr>
          <w:rFonts w:cs="Times New Roman"/>
          <w:color w:val="333333"/>
          <w:szCs w:val="24"/>
        </w:rPr>
        <w:t xml:space="preserve"> of being that functions exactly like a conscious person in every observable respect. The only difference between a philosophical zombie and a normal person is that the philosophical zombie lacks conscious experience. Imagine a physical duplicate of yourself, a doppelganger that is molecule for molecule exactly like you and fully operational. It functions just like you, so it would give </w:t>
      </w:r>
      <w:r w:rsidRPr="00883AD6">
        <w:rPr>
          <w:rFonts w:cs="Times New Roman"/>
          <w:color w:val="333333"/>
          <w:szCs w:val="24"/>
        </w:rPr>
        <w:lastRenderedPageBreak/>
        <w:t>the same replies you would give to questions and</w:t>
      </w:r>
      <w:r w:rsidR="00580331" w:rsidRPr="00883AD6">
        <w:rPr>
          <w:rFonts w:cs="Times New Roman"/>
          <w:color w:val="333333"/>
          <w:szCs w:val="24"/>
        </w:rPr>
        <w:t xml:space="preserve"> the same responses to stimuli.</w:t>
      </w:r>
      <w:r w:rsidRPr="00883AD6">
        <w:rPr>
          <w:rFonts w:cs="Times New Roman"/>
          <w:color w:val="333333"/>
          <w:szCs w:val="24"/>
        </w:rPr>
        <w:t xml:space="preserve"> It is just as subtly expressive as you in every conceivable way</w:t>
      </w:r>
      <w:r w:rsidR="00580331" w:rsidRPr="00883AD6">
        <w:rPr>
          <w:rFonts w:cs="Times New Roman"/>
          <w:color w:val="333333"/>
          <w:szCs w:val="24"/>
        </w:rPr>
        <w:t xml:space="preserve"> because it is functionally just like you</w:t>
      </w:r>
      <w:r w:rsidRPr="00883AD6">
        <w:rPr>
          <w:rFonts w:cs="Times New Roman"/>
          <w:color w:val="333333"/>
          <w:szCs w:val="24"/>
        </w:rPr>
        <w:t>. Your mother or you</w:t>
      </w:r>
      <w:r w:rsidR="00580331" w:rsidRPr="00883AD6">
        <w:rPr>
          <w:rFonts w:cs="Times New Roman"/>
          <w:color w:val="333333"/>
          <w:szCs w:val="24"/>
        </w:rPr>
        <w:t>r</w:t>
      </w:r>
      <w:r w:rsidRPr="00883AD6">
        <w:rPr>
          <w:rFonts w:cs="Times New Roman"/>
          <w:color w:val="333333"/>
          <w:szCs w:val="24"/>
        </w:rPr>
        <w:t xml:space="preserve"> lover could never tell the difference. The only difference there is, is that the zombie lacks the conscious experiences that</w:t>
      </w:r>
      <w:r w:rsidR="00580331" w:rsidRPr="00883AD6">
        <w:rPr>
          <w:rFonts w:cs="Times New Roman"/>
          <w:color w:val="333333"/>
          <w:szCs w:val="24"/>
        </w:rPr>
        <w:t xml:space="preserve"> </w:t>
      </w:r>
      <w:r w:rsidRPr="00883AD6">
        <w:rPr>
          <w:rFonts w:cs="Times New Roman"/>
          <w:color w:val="333333"/>
          <w:szCs w:val="24"/>
        </w:rPr>
        <w:t xml:space="preserve">you have. </w:t>
      </w:r>
    </w:p>
    <w:p w:rsidR="00C35B30" w:rsidRPr="00883AD6" w:rsidRDefault="00C35B30" w:rsidP="00077E29">
      <w:pPr>
        <w:rPr>
          <w:rFonts w:cs="Times New Roman"/>
          <w:color w:val="333333"/>
          <w:szCs w:val="24"/>
        </w:rPr>
      </w:pPr>
      <w:r w:rsidRPr="00883AD6">
        <w:rPr>
          <w:rFonts w:cs="Times New Roman"/>
          <w:color w:val="333333"/>
          <w:szCs w:val="24"/>
        </w:rPr>
        <w:t>There is philosophical debate about whether such a being is metaphysically possible. There don</w:t>
      </w:r>
      <w:r w:rsidR="00FB75E8" w:rsidRPr="00883AD6">
        <w:rPr>
          <w:rFonts w:cs="Times New Roman"/>
          <w:color w:val="333333"/>
          <w:szCs w:val="24"/>
        </w:rPr>
        <w:t>’</w:t>
      </w:r>
      <w:r w:rsidRPr="00883AD6">
        <w:rPr>
          <w:rFonts w:cs="Times New Roman"/>
          <w:color w:val="333333"/>
          <w:szCs w:val="24"/>
        </w:rPr>
        <w:t xml:space="preserve">t appear to be any logical contradictions involved, but that may not settle the issue. However, if such a zombie is possible, this possibility would demonstrate something interesting. Since your zombie doppleganger is exactly like your conscious self in every physical </w:t>
      </w:r>
      <w:r w:rsidR="00580331" w:rsidRPr="00883AD6">
        <w:rPr>
          <w:rFonts w:cs="Times New Roman"/>
          <w:color w:val="333333"/>
          <w:szCs w:val="24"/>
        </w:rPr>
        <w:t xml:space="preserve">and functional </w:t>
      </w:r>
      <w:r w:rsidRPr="00883AD6">
        <w:rPr>
          <w:rFonts w:cs="Times New Roman"/>
          <w:color w:val="333333"/>
          <w:szCs w:val="24"/>
        </w:rPr>
        <w:t>respect down to the atomic level</w:t>
      </w:r>
      <w:r w:rsidR="00CA4ABF">
        <w:rPr>
          <w:rFonts w:cs="Times New Roman"/>
          <w:color w:val="333333"/>
          <w:szCs w:val="24"/>
        </w:rPr>
        <w:t>,</w:t>
      </w:r>
      <w:r w:rsidRPr="00883AD6">
        <w:rPr>
          <w:rFonts w:cs="Times New Roman"/>
          <w:color w:val="333333"/>
          <w:szCs w:val="24"/>
        </w:rPr>
        <w:t xml:space="preserve"> yet differs from you mentally because it lacks conscious experience, the </w:t>
      </w:r>
      <w:r w:rsidR="00580331" w:rsidRPr="00883AD6">
        <w:rPr>
          <w:rFonts w:cs="Times New Roman"/>
          <w:color w:val="333333"/>
          <w:szCs w:val="24"/>
        </w:rPr>
        <w:t xml:space="preserve">mere </w:t>
      </w:r>
      <w:r w:rsidRPr="00883AD6">
        <w:rPr>
          <w:rFonts w:cs="Times New Roman"/>
          <w:color w:val="333333"/>
          <w:szCs w:val="24"/>
        </w:rPr>
        <w:t xml:space="preserve">possibility of such a being would show that whatever consciousness is, </w:t>
      </w:r>
      <w:r w:rsidR="00580331" w:rsidRPr="00883AD6">
        <w:rPr>
          <w:rFonts w:cs="Times New Roman"/>
          <w:color w:val="333333"/>
          <w:szCs w:val="24"/>
        </w:rPr>
        <w:t>it can</w:t>
      </w:r>
      <w:r w:rsidR="00FB75E8" w:rsidRPr="00883AD6">
        <w:rPr>
          <w:rFonts w:cs="Times New Roman"/>
          <w:color w:val="333333"/>
          <w:szCs w:val="24"/>
        </w:rPr>
        <w:t>’</w:t>
      </w:r>
      <w:r w:rsidR="00580331" w:rsidRPr="00883AD6">
        <w:rPr>
          <w:rFonts w:cs="Times New Roman"/>
          <w:color w:val="333333"/>
          <w:szCs w:val="24"/>
        </w:rPr>
        <w:t xml:space="preserve">t be understood in terms of functioning or the kinds of physical biochemical properties that ground your functioning (provide the causal bases for you various dispositions to behave. </w:t>
      </w:r>
    </w:p>
    <w:p w:rsidR="00580331" w:rsidRPr="00883AD6" w:rsidRDefault="00580331" w:rsidP="00077E29">
      <w:pPr>
        <w:rPr>
          <w:rFonts w:cs="Times New Roman"/>
          <w:color w:val="333333"/>
          <w:szCs w:val="24"/>
        </w:rPr>
      </w:pPr>
      <w:r w:rsidRPr="00883AD6">
        <w:rPr>
          <w:rFonts w:cs="Times New Roman"/>
          <w:color w:val="333333"/>
          <w:szCs w:val="24"/>
        </w:rPr>
        <w:lastRenderedPageBreak/>
        <w:t>Chalmers thinks philosophical zombies are possible</w:t>
      </w:r>
      <w:r w:rsidR="00CA4ABF">
        <w:rPr>
          <w:rFonts w:cs="Times New Roman"/>
          <w:color w:val="333333"/>
          <w:szCs w:val="24"/>
        </w:rPr>
        <w:t>,</w:t>
      </w:r>
      <w:r w:rsidRPr="00883AD6">
        <w:rPr>
          <w:rFonts w:cs="Times New Roman"/>
          <w:color w:val="333333"/>
          <w:szCs w:val="24"/>
        </w:rPr>
        <w:t xml:space="preserve"> so consciousness can</w:t>
      </w:r>
      <w:r w:rsidR="00FB75E8" w:rsidRPr="00883AD6">
        <w:rPr>
          <w:rFonts w:cs="Times New Roman"/>
          <w:color w:val="333333"/>
          <w:szCs w:val="24"/>
        </w:rPr>
        <w:t>’</w:t>
      </w:r>
      <w:r w:rsidRPr="00883AD6">
        <w:rPr>
          <w:rFonts w:cs="Times New Roman"/>
          <w:color w:val="333333"/>
          <w:szCs w:val="24"/>
        </w:rPr>
        <w:t>t be understood purely in</w:t>
      </w:r>
      <w:r w:rsidR="00A85C18" w:rsidRPr="00883AD6">
        <w:rPr>
          <w:rFonts w:cs="Times New Roman"/>
          <w:color w:val="333333"/>
          <w:szCs w:val="24"/>
        </w:rPr>
        <w:t xml:space="preserve"> terms of physical properties or</w:t>
      </w:r>
      <w:r w:rsidRPr="00883AD6">
        <w:rPr>
          <w:rFonts w:cs="Times New Roman"/>
          <w:color w:val="333333"/>
          <w:szCs w:val="24"/>
        </w:rPr>
        <w:t xml:space="preserve"> the functional processes they </w:t>
      </w:r>
      <w:r w:rsidR="00A85C18" w:rsidRPr="00883AD6">
        <w:rPr>
          <w:rFonts w:cs="Times New Roman"/>
          <w:color w:val="333333"/>
          <w:szCs w:val="24"/>
        </w:rPr>
        <w:t>ground. He instead proposes that we understand some properties of minds, like consciousness, as fundamentally mental properties that are not reducible, even in principle, to physical properties. While no distinct kinds of non-physical substance is proposed, Chalmers is offering a kind of dualism we now call property dualism. Property dualism in the philosophy of mind is the view that among the primitive most fundamental properties of our world, there are both basically physical properties and basically mental properties.</w:t>
      </w:r>
    </w:p>
    <w:p w:rsidR="00C35B30" w:rsidRPr="00883AD6" w:rsidRDefault="00C35B30" w:rsidP="00077E29">
      <w:pPr>
        <w:rPr>
          <w:rFonts w:cs="Times New Roman"/>
          <w:color w:val="333333"/>
          <w:szCs w:val="24"/>
        </w:rPr>
      </w:pPr>
      <w:r w:rsidRPr="00883AD6">
        <w:rPr>
          <w:rFonts w:cs="Times New Roman"/>
          <w:color w:val="333333"/>
          <w:szCs w:val="24"/>
        </w:rPr>
        <w:t>Here is David Chalmers</w:t>
      </w:r>
      <w:r w:rsidR="00CA4ABF">
        <w:rPr>
          <w:rFonts w:cs="Times New Roman"/>
          <w:color w:val="333333"/>
          <w:szCs w:val="24"/>
        </w:rPr>
        <w:t>’</w:t>
      </w:r>
      <w:r w:rsidRPr="00883AD6">
        <w:rPr>
          <w:rFonts w:cs="Times New Roman"/>
          <w:color w:val="333333"/>
          <w:szCs w:val="24"/>
        </w:rPr>
        <w:t xml:space="preserve"> clear and accessible paper “Facing up to the Problem of Consciousness”:</w:t>
      </w:r>
      <w:r w:rsidR="00F7543A" w:rsidRPr="00883AD6">
        <w:rPr>
          <w:rFonts w:cs="Times New Roman"/>
          <w:color w:val="333333"/>
          <w:szCs w:val="24"/>
        </w:rPr>
        <w:t xml:space="preserve"> </w:t>
      </w:r>
      <w:hyperlink r:id="rId37" w:tgtFrame="_blank" w:history="1">
        <w:r w:rsidRPr="00883AD6">
          <w:rPr>
            <w:rStyle w:val="Hyperlink"/>
            <w:rFonts w:cs="Times New Roman"/>
            <w:b/>
            <w:bCs/>
            <w:color w:val="0088CC"/>
            <w:szCs w:val="24"/>
          </w:rPr>
          <w:t>http://consc.net/papers/facing.pdf</w:t>
        </w:r>
      </w:hyperlink>
    </w:p>
    <w:p w:rsidR="00C35B30" w:rsidRPr="00883AD6" w:rsidRDefault="00C35B30" w:rsidP="00077E29">
      <w:pPr>
        <w:rPr>
          <w:rFonts w:cs="Times New Roman"/>
          <w:color w:val="333333"/>
          <w:szCs w:val="24"/>
        </w:rPr>
      </w:pPr>
      <w:r w:rsidRPr="00883AD6">
        <w:rPr>
          <w:rFonts w:cs="Times New Roman"/>
          <w:color w:val="333333"/>
          <w:szCs w:val="24"/>
        </w:rPr>
        <w:t>Here is the IEP reference article on consciousness:</w:t>
      </w:r>
      <w:r w:rsidRPr="00883AD6">
        <w:rPr>
          <w:rStyle w:val="apple-converted-space"/>
          <w:rFonts w:cs="Times New Roman"/>
          <w:b/>
          <w:bCs/>
          <w:color w:val="333333"/>
          <w:szCs w:val="24"/>
        </w:rPr>
        <w:t> </w:t>
      </w:r>
      <w:hyperlink r:id="rId38" w:tgtFrame="_blank" w:history="1">
        <w:r w:rsidRPr="00883AD6">
          <w:rPr>
            <w:rStyle w:val="Hyperlink"/>
            <w:rFonts w:cs="Times New Roman"/>
            <w:b/>
            <w:bCs/>
            <w:color w:val="0088CC"/>
            <w:szCs w:val="24"/>
          </w:rPr>
          <w:t>http://www.iep.utm.edu/consciou/</w:t>
        </w:r>
      </w:hyperlink>
    </w:p>
    <w:p w:rsidR="00C35B30" w:rsidRPr="00883AD6" w:rsidRDefault="00C35B30" w:rsidP="00077E29">
      <w:pPr>
        <w:rPr>
          <w:rFonts w:cs="Times New Roman"/>
          <w:color w:val="333333"/>
          <w:szCs w:val="24"/>
        </w:rPr>
      </w:pPr>
      <w:r w:rsidRPr="00883AD6">
        <w:rPr>
          <w:rFonts w:cs="Times New Roman"/>
          <w:color w:val="333333"/>
          <w:szCs w:val="24"/>
        </w:rPr>
        <w:t>Here is a collection of SEP entries on Mind, largely edited by David Chalmers:</w:t>
      </w:r>
      <w:r w:rsidR="00F7543A" w:rsidRPr="00883AD6">
        <w:rPr>
          <w:rStyle w:val="Strong"/>
          <w:rFonts w:cs="Times New Roman"/>
          <w:color w:val="333333"/>
          <w:szCs w:val="24"/>
        </w:rPr>
        <w:t xml:space="preserve"> </w:t>
      </w:r>
      <w:hyperlink r:id="rId39" w:tgtFrame="_blank" w:history="1">
        <w:r w:rsidRPr="00883AD6">
          <w:rPr>
            <w:rStyle w:val="Strong"/>
            <w:rFonts w:cs="Times New Roman"/>
            <w:color w:val="0088CC"/>
            <w:szCs w:val="24"/>
          </w:rPr>
          <w:t>http://consc.net/guide.html</w:t>
        </w:r>
      </w:hyperlink>
    </w:p>
    <w:p w:rsidR="00C35B30" w:rsidRPr="00883AD6" w:rsidRDefault="00C35B30" w:rsidP="00077E29">
      <w:pPr>
        <w:rPr>
          <w:rFonts w:cs="Times New Roman"/>
          <w:color w:val="333333"/>
          <w:szCs w:val="24"/>
        </w:rPr>
      </w:pPr>
      <w:r w:rsidRPr="00883AD6">
        <w:rPr>
          <w:rStyle w:val="Strong"/>
          <w:rFonts w:cs="Times New Roman"/>
          <w:color w:val="333333"/>
          <w:szCs w:val="24"/>
        </w:rPr>
        <w:lastRenderedPageBreak/>
        <w:t> </w:t>
      </w:r>
    </w:p>
    <w:p w:rsidR="005A58FC" w:rsidRPr="00883AD6" w:rsidRDefault="005A58FC" w:rsidP="00077E29">
      <w:pPr>
        <w:rPr>
          <w:rFonts w:eastAsia="Times New Roman" w:cs="Times New Roman"/>
          <w:color w:val="000000"/>
          <w:szCs w:val="24"/>
        </w:rPr>
      </w:pPr>
    </w:p>
    <w:p w:rsidR="005A58FC" w:rsidRPr="00883AD6" w:rsidRDefault="005A58FC" w:rsidP="00077E29">
      <w:pPr>
        <w:rPr>
          <w:rFonts w:eastAsia="Times New Roman" w:cs="Times New Roman"/>
          <w:color w:val="000000"/>
          <w:szCs w:val="24"/>
        </w:rPr>
      </w:pPr>
    </w:p>
    <w:p w:rsidR="005A58FC" w:rsidRPr="00883AD6" w:rsidRDefault="005A58FC" w:rsidP="00077E29">
      <w:pPr>
        <w:rPr>
          <w:rFonts w:eastAsia="Times New Roman" w:cs="Times New Roman"/>
          <w:b/>
          <w:color w:val="000000"/>
          <w:szCs w:val="24"/>
        </w:rPr>
      </w:pPr>
    </w:p>
    <w:p w:rsidR="00FA51A8" w:rsidRPr="00883AD6" w:rsidRDefault="00FA51A8" w:rsidP="00077E29">
      <w:pPr>
        <w:rPr>
          <w:rFonts w:cs="Times New Roman"/>
          <w:szCs w:val="24"/>
        </w:rPr>
      </w:pPr>
    </w:p>
    <w:p w:rsidR="00FA51A8" w:rsidRPr="00883AD6" w:rsidRDefault="00883AD6" w:rsidP="00883AD6">
      <w:pPr>
        <w:pStyle w:val="Title"/>
        <w:rPr>
          <w:rFonts w:ascii="Times New Roman" w:hAnsi="Times New Roman" w:cs="Times New Roman"/>
        </w:rPr>
      </w:pPr>
      <w:r w:rsidRPr="00883AD6">
        <w:rPr>
          <w:rFonts w:ascii="Times New Roman" w:hAnsi="Times New Roman" w:cs="Times New Roman"/>
        </w:rPr>
        <w:t>8.</w:t>
      </w:r>
      <w:r>
        <w:rPr>
          <w:rFonts w:ascii="Times New Roman" w:hAnsi="Times New Roman" w:cs="Times New Roman"/>
        </w:rPr>
        <w:t xml:space="preserve"> </w:t>
      </w:r>
      <w:r w:rsidR="005E3974" w:rsidRPr="00883AD6">
        <w:rPr>
          <w:rFonts w:ascii="Times New Roman" w:hAnsi="Times New Roman" w:cs="Times New Roman"/>
        </w:rPr>
        <w:t>Love and Happiness</w:t>
      </w:r>
    </w:p>
    <w:p w:rsidR="00EB5D5B" w:rsidRPr="00883AD6" w:rsidRDefault="00ED5256" w:rsidP="005C7899">
      <w:pPr>
        <w:rPr>
          <w:rFonts w:eastAsia="Times New Roman" w:cs="Times New Roman"/>
          <w:szCs w:val="24"/>
        </w:rPr>
      </w:pPr>
      <w:r>
        <w:rPr>
          <w:rFonts w:eastAsia="Times New Roman" w:cs="Times New Roman"/>
          <w:szCs w:val="24"/>
        </w:rPr>
        <w:t>I</w:t>
      </w:r>
      <w:r w:rsidR="005E3974" w:rsidRPr="00883AD6">
        <w:rPr>
          <w:rFonts w:eastAsia="Times New Roman" w:cs="Times New Roman"/>
          <w:szCs w:val="24"/>
        </w:rPr>
        <w:t xml:space="preserve">n this chapter we will begin to study things that matter, things that are important. We have had brief passing encounters with ethical issues in prior chapters, but beginning with this chapter and for the remainder of this text we will be concerned with issues that are, at least broadly speaking, ethical. </w:t>
      </w:r>
      <w:r w:rsidR="00BC2B01" w:rsidRPr="00883AD6">
        <w:rPr>
          <w:rFonts w:eastAsia="Times New Roman" w:cs="Times New Roman"/>
          <w:szCs w:val="24"/>
        </w:rPr>
        <w:t>We will begin with the things that matter to us individually, the things we love. Of course, different people love different</w:t>
      </w:r>
      <w:r w:rsidR="00A854C0" w:rsidRPr="00883AD6">
        <w:rPr>
          <w:rFonts w:eastAsia="Times New Roman" w:cs="Times New Roman"/>
          <w:szCs w:val="24"/>
        </w:rPr>
        <w:t xml:space="preserve"> things, people,</w:t>
      </w:r>
      <w:r w:rsidR="00BC2B01" w:rsidRPr="00883AD6">
        <w:rPr>
          <w:rFonts w:eastAsia="Times New Roman" w:cs="Times New Roman"/>
          <w:szCs w:val="24"/>
        </w:rPr>
        <w:t xml:space="preserve"> and activities, so our starting point </w:t>
      </w:r>
      <w:r w:rsidR="00EB5D5B" w:rsidRPr="00883AD6">
        <w:rPr>
          <w:rFonts w:eastAsia="Times New Roman" w:cs="Times New Roman"/>
          <w:szCs w:val="24"/>
        </w:rPr>
        <w:t>has to do with things that are good in a</w:t>
      </w:r>
      <w:r w:rsidR="00BC2B01" w:rsidRPr="00883AD6">
        <w:rPr>
          <w:rFonts w:eastAsia="Times New Roman" w:cs="Times New Roman"/>
          <w:szCs w:val="24"/>
        </w:rPr>
        <w:t xml:space="preserve"> highly subjective</w:t>
      </w:r>
      <w:r w:rsidR="00EB5D5B" w:rsidRPr="00883AD6">
        <w:rPr>
          <w:rFonts w:eastAsia="Times New Roman" w:cs="Times New Roman"/>
          <w:szCs w:val="24"/>
        </w:rPr>
        <w:t xml:space="preserve"> way</w:t>
      </w:r>
      <w:r w:rsidR="00BC2B01" w:rsidRPr="00883AD6">
        <w:rPr>
          <w:rFonts w:eastAsia="Times New Roman" w:cs="Times New Roman"/>
          <w:szCs w:val="24"/>
        </w:rPr>
        <w:t>. But after thinking some about the nature of love, we will turn our attention to the good life later in this chapter. It</w:t>
      </w:r>
      <w:r w:rsidR="00FB75E8" w:rsidRPr="00883AD6">
        <w:rPr>
          <w:rFonts w:eastAsia="Times New Roman" w:cs="Times New Roman"/>
          <w:szCs w:val="24"/>
        </w:rPr>
        <w:t>’</w:t>
      </w:r>
      <w:r w:rsidR="00BC2B01" w:rsidRPr="00883AD6">
        <w:rPr>
          <w:rFonts w:eastAsia="Times New Roman" w:cs="Times New Roman"/>
          <w:szCs w:val="24"/>
        </w:rPr>
        <w:t xml:space="preserve">s tempting to think that happiness </w:t>
      </w:r>
      <w:r w:rsidR="00BC2B01" w:rsidRPr="00883AD6">
        <w:rPr>
          <w:rFonts w:eastAsia="Times New Roman" w:cs="Times New Roman"/>
          <w:szCs w:val="24"/>
        </w:rPr>
        <w:lastRenderedPageBreak/>
        <w:t>and the good life are, like love, highly subjective. But notice that we can love, prefer</w:t>
      </w:r>
      <w:r>
        <w:rPr>
          <w:rFonts w:eastAsia="Times New Roman" w:cs="Times New Roman"/>
          <w:szCs w:val="24"/>
        </w:rPr>
        <w:t>,</w:t>
      </w:r>
      <w:r w:rsidR="00BC2B01" w:rsidRPr="00883AD6">
        <w:rPr>
          <w:rFonts w:eastAsia="Times New Roman" w:cs="Times New Roman"/>
          <w:szCs w:val="24"/>
        </w:rPr>
        <w:t xml:space="preserve"> and pursue </w:t>
      </w:r>
      <w:r w:rsidR="00A61C4A" w:rsidRPr="00883AD6">
        <w:rPr>
          <w:rFonts w:eastAsia="Times New Roman" w:cs="Times New Roman"/>
          <w:szCs w:val="24"/>
        </w:rPr>
        <w:t>things that are also quite self-</w:t>
      </w:r>
      <w:r w:rsidR="00BC2B01" w:rsidRPr="00883AD6">
        <w:rPr>
          <w:rFonts w:eastAsia="Times New Roman" w:cs="Times New Roman"/>
          <w:szCs w:val="24"/>
        </w:rPr>
        <w:t>destructive. Between love and happiness it is quite possible for us to be at odds with ourselves. Indeed, this is the stuff of tragedy. So perhaps what will make us happy and lead to a flourishing life isn</w:t>
      </w:r>
      <w:r w:rsidR="00FB75E8" w:rsidRPr="00883AD6">
        <w:rPr>
          <w:rFonts w:eastAsia="Times New Roman" w:cs="Times New Roman"/>
          <w:szCs w:val="24"/>
        </w:rPr>
        <w:t>’</w:t>
      </w:r>
      <w:r w:rsidR="00BC2B01" w:rsidRPr="00883AD6">
        <w:rPr>
          <w:rFonts w:eastAsia="Times New Roman" w:cs="Times New Roman"/>
          <w:szCs w:val="24"/>
        </w:rPr>
        <w:t xml:space="preserve">t so subjective after all. </w:t>
      </w:r>
    </w:p>
    <w:p w:rsidR="005C7899" w:rsidRPr="00883AD6" w:rsidRDefault="00BC2B01" w:rsidP="005C7899">
      <w:pPr>
        <w:rPr>
          <w:rFonts w:eastAsia="Times New Roman" w:cs="Times New Roman"/>
          <w:szCs w:val="24"/>
        </w:rPr>
      </w:pPr>
      <w:r w:rsidRPr="00883AD6">
        <w:rPr>
          <w:rFonts w:eastAsia="Times New Roman" w:cs="Times New Roman"/>
          <w:szCs w:val="24"/>
        </w:rPr>
        <w:t>In subsequent chapters</w:t>
      </w:r>
      <w:r w:rsidR="00421CD4" w:rsidRPr="00883AD6">
        <w:rPr>
          <w:rFonts w:eastAsia="Times New Roman" w:cs="Times New Roman"/>
          <w:szCs w:val="24"/>
        </w:rPr>
        <w:t xml:space="preserve"> we</w:t>
      </w:r>
      <w:r w:rsidR="00FB75E8" w:rsidRPr="00883AD6">
        <w:rPr>
          <w:rFonts w:eastAsia="Times New Roman" w:cs="Times New Roman"/>
          <w:szCs w:val="24"/>
        </w:rPr>
        <w:t>’</w:t>
      </w:r>
      <w:r w:rsidR="00421CD4" w:rsidRPr="00883AD6">
        <w:rPr>
          <w:rFonts w:eastAsia="Times New Roman" w:cs="Times New Roman"/>
          <w:szCs w:val="24"/>
        </w:rPr>
        <w:t>ll examine the nature of morality</w:t>
      </w:r>
      <w:r w:rsidR="00EB5D5B" w:rsidRPr="00883AD6">
        <w:rPr>
          <w:rFonts w:eastAsia="Times New Roman" w:cs="Times New Roman"/>
          <w:szCs w:val="24"/>
        </w:rPr>
        <w:t xml:space="preserve"> generally, some theories of morally good action</w:t>
      </w:r>
      <w:r w:rsidR="00421CD4" w:rsidRPr="00883AD6">
        <w:rPr>
          <w:rFonts w:eastAsia="Times New Roman" w:cs="Times New Roman"/>
          <w:szCs w:val="24"/>
        </w:rPr>
        <w:t xml:space="preserve">, and finally social justice. </w:t>
      </w:r>
      <w:r w:rsidR="00A61C4A" w:rsidRPr="00883AD6">
        <w:rPr>
          <w:rFonts w:eastAsia="Times New Roman" w:cs="Times New Roman"/>
          <w:szCs w:val="24"/>
        </w:rPr>
        <w:t xml:space="preserve">It might be tempting to think </w:t>
      </w:r>
      <w:r w:rsidR="00421CD4" w:rsidRPr="00883AD6">
        <w:rPr>
          <w:rFonts w:eastAsia="Times New Roman" w:cs="Times New Roman"/>
          <w:szCs w:val="24"/>
        </w:rPr>
        <w:t xml:space="preserve">we move from the more to the less subjective in this sequence of topics. But subjectivity and objectivity are not the organizing principle </w:t>
      </w:r>
      <w:r w:rsidR="00EB5D5B" w:rsidRPr="00883AD6">
        <w:rPr>
          <w:rFonts w:eastAsia="Times New Roman" w:cs="Times New Roman"/>
          <w:szCs w:val="24"/>
        </w:rPr>
        <w:t>I have in mind in</w:t>
      </w:r>
      <w:r w:rsidR="00421CD4" w:rsidRPr="00883AD6">
        <w:rPr>
          <w:rFonts w:eastAsia="Times New Roman" w:cs="Times New Roman"/>
          <w:szCs w:val="24"/>
        </w:rPr>
        <w:t xml:space="preserve"> </w:t>
      </w:r>
      <w:r w:rsidR="00A854C0" w:rsidRPr="00883AD6">
        <w:rPr>
          <w:rFonts w:eastAsia="Times New Roman" w:cs="Times New Roman"/>
          <w:szCs w:val="24"/>
        </w:rPr>
        <w:t xml:space="preserve">taking things in this order. </w:t>
      </w:r>
      <w:r w:rsidR="00421CD4" w:rsidRPr="00883AD6">
        <w:rPr>
          <w:rFonts w:eastAsia="Times New Roman" w:cs="Times New Roman"/>
          <w:szCs w:val="24"/>
        </w:rPr>
        <w:t>Rather, our own sphere of concern, what matters to us or what we love can be more narrowly focused on our subjective desires or it</w:t>
      </w:r>
      <w:r w:rsidR="00A61C4A" w:rsidRPr="00883AD6">
        <w:rPr>
          <w:rFonts w:eastAsia="Times New Roman" w:cs="Times New Roman"/>
          <w:szCs w:val="24"/>
        </w:rPr>
        <w:t xml:space="preserve"> can</w:t>
      </w:r>
      <w:r w:rsidR="00421CD4" w:rsidRPr="00883AD6">
        <w:rPr>
          <w:rFonts w:eastAsia="Times New Roman" w:cs="Times New Roman"/>
          <w:szCs w:val="24"/>
        </w:rPr>
        <w:t xml:space="preserve"> encompass a broader realm</w:t>
      </w:r>
      <w:r w:rsidR="00A61C4A" w:rsidRPr="00883AD6">
        <w:rPr>
          <w:rFonts w:eastAsia="Times New Roman" w:cs="Times New Roman"/>
          <w:szCs w:val="24"/>
        </w:rPr>
        <w:t>s</w:t>
      </w:r>
      <w:r w:rsidR="00421CD4" w:rsidRPr="00883AD6">
        <w:rPr>
          <w:rFonts w:eastAsia="Times New Roman" w:cs="Times New Roman"/>
          <w:szCs w:val="24"/>
        </w:rPr>
        <w:t xml:space="preserve"> beginning with our own well being and proceeding to concern for others, respect for persons generally</w:t>
      </w:r>
      <w:r w:rsidR="00ED5256">
        <w:rPr>
          <w:rFonts w:eastAsia="Times New Roman" w:cs="Times New Roman"/>
          <w:szCs w:val="24"/>
        </w:rPr>
        <w:t>,</w:t>
      </w:r>
      <w:r w:rsidR="00421CD4" w:rsidRPr="00883AD6">
        <w:rPr>
          <w:rFonts w:eastAsia="Times New Roman" w:cs="Times New Roman"/>
          <w:szCs w:val="24"/>
        </w:rPr>
        <w:t xml:space="preserve"> and ultimately concern for the various</w:t>
      </w:r>
      <w:r w:rsidR="00A854C0" w:rsidRPr="00883AD6">
        <w:rPr>
          <w:rFonts w:eastAsia="Times New Roman" w:cs="Times New Roman"/>
          <w:szCs w:val="24"/>
        </w:rPr>
        <w:t xml:space="preserve"> often</w:t>
      </w:r>
      <w:r w:rsidR="00421CD4" w:rsidRPr="00883AD6">
        <w:rPr>
          <w:rFonts w:eastAsia="Times New Roman" w:cs="Times New Roman"/>
          <w:szCs w:val="24"/>
        </w:rPr>
        <w:t xml:space="preserve"> nested communities we are par</w:t>
      </w:r>
      <w:r w:rsidR="00ED5256">
        <w:rPr>
          <w:rFonts w:eastAsia="Times New Roman" w:cs="Times New Roman"/>
          <w:szCs w:val="24"/>
        </w:rPr>
        <w:t>t of, all the way from the home</w:t>
      </w:r>
      <w:r w:rsidR="00421CD4" w:rsidRPr="00883AD6">
        <w:rPr>
          <w:rFonts w:eastAsia="Times New Roman" w:cs="Times New Roman"/>
          <w:szCs w:val="24"/>
        </w:rPr>
        <w:t>owners association up</w:t>
      </w:r>
      <w:r w:rsidR="00A61C4A" w:rsidRPr="00883AD6">
        <w:rPr>
          <w:rFonts w:eastAsia="Times New Roman" w:cs="Times New Roman"/>
          <w:szCs w:val="24"/>
        </w:rPr>
        <w:t xml:space="preserve"> to the biosphere. Maturing as a person likewise involves</w:t>
      </w:r>
      <w:r w:rsidR="00421CD4" w:rsidRPr="00883AD6">
        <w:rPr>
          <w:rFonts w:eastAsia="Times New Roman" w:cs="Times New Roman"/>
          <w:szCs w:val="24"/>
        </w:rPr>
        <w:t xml:space="preserve"> movi</w:t>
      </w:r>
      <w:r w:rsidR="00A854C0" w:rsidRPr="00883AD6">
        <w:rPr>
          <w:rFonts w:eastAsia="Times New Roman" w:cs="Times New Roman"/>
          <w:szCs w:val="24"/>
        </w:rPr>
        <w:t>ng beyond the narcissistic self-</w:t>
      </w:r>
      <w:r w:rsidR="00421CD4" w:rsidRPr="00883AD6">
        <w:rPr>
          <w:rFonts w:eastAsia="Times New Roman" w:cs="Times New Roman"/>
          <w:szCs w:val="24"/>
        </w:rPr>
        <w:t xml:space="preserve">centered sphere of concern we have </w:t>
      </w:r>
      <w:r w:rsidR="00421CD4" w:rsidRPr="00883AD6">
        <w:rPr>
          <w:rFonts w:eastAsia="Times New Roman" w:cs="Times New Roman"/>
          <w:szCs w:val="24"/>
        </w:rPr>
        <w:lastRenderedPageBreak/>
        <w:t xml:space="preserve">as infants and towards an appropriately broader sphere of concern. </w:t>
      </w:r>
      <w:r w:rsidR="006B3CD0" w:rsidRPr="00883AD6">
        <w:rPr>
          <w:rFonts w:eastAsia="Times New Roman" w:cs="Times New Roman"/>
          <w:szCs w:val="24"/>
        </w:rPr>
        <w:t xml:space="preserve">Our introduction to ethics is organized around a view </w:t>
      </w:r>
      <w:r w:rsidR="00EB5D5B" w:rsidRPr="00883AD6">
        <w:rPr>
          <w:rFonts w:eastAsia="Times New Roman" w:cs="Times New Roman"/>
          <w:szCs w:val="24"/>
        </w:rPr>
        <w:t>developing as a person towards moral maturity to be largely a matter of successively expanding our sphere of personal concern. W</w:t>
      </w:r>
      <w:r w:rsidR="006B3CD0" w:rsidRPr="00883AD6">
        <w:rPr>
          <w:rFonts w:eastAsia="Times New Roman" w:cs="Times New Roman"/>
          <w:szCs w:val="24"/>
        </w:rPr>
        <w:t>e will take up topics</w:t>
      </w:r>
      <w:r w:rsidR="00EB5D5B" w:rsidRPr="00883AD6">
        <w:rPr>
          <w:rFonts w:eastAsia="Times New Roman" w:cs="Times New Roman"/>
          <w:szCs w:val="24"/>
        </w:rPr>
        <w:t xml:space="preserve"> in ethics</w:t>
      </w:r>
      <w:r w:rsidR="006B3CD0" w:rsidRPr="00883AD6">
        <w:rPr>
          <w:rFonts w:eastAsia="Times New Roman" w:cs="Times New Roman"/>
          <w:szCs w:val="24"/>
        </w:rPr>
        <w:t xml:space="preserve"> roughly after the pattern of </w:t>
      </w:r>
      <w:r w:rsidR="00A61C4A" w:rsidRPr="00883AD6">
        <w:rPr>
          <w:rFonts w:eastAsia="Times New Roman" w:cs="Times New Roman"/>
          <w:szCs w:val="24"/>
        </w:rPr>
        <w:t>the</w:t>
      </w:r>
      <w:r w:rsidR="006B3CD0" w:rsidRPr="00883AD6">
        <w:rPr>
          <w:rFonts w:eastAsia="Times New Roman" w:cs="Times New Roman"/>
          <w:szCs w:val="24"/>
        </w:rPr>
        <w:t xml:space="preserve"> developmental stages towards moral maturity.</w:t>
      </w:r>
      <w:r w:rsidR="005C7899" w:rsidRPr="00883AD6">
        <w:rPr>
          <w:rFonts w:eastAsia="Times New Roman" w:cs="Times New Roman"/>
          <w:szCs w:val="24"/>
        </w:rPr>
        <w:t xml:space="preserve"> </w:t>
      </w:r>
    </w:p>
    <w:p w:rsidR="006B3CD0" w:rsidRPr="00883AD6" w:rsidRDefault="006B3CD0" w:rsidP="00BC0D5E">
      <w:pPr>
        <w:pStyle w:val="Heading1"/>
        <w:rPr>
          <w:rFonts w:ascii="Times New Roman" w:eastAsia="Times New Roman" w:hAnsi="Times New Roman" w:cs="Times New Roman"/>
          <w:szCs w:val="24"/>
        </w:rPr>
      </w:pPr>
      <w:r w:rsidRPr="00883AD6">
        <w:rPr>
          <w:rFonts w:ascii="Times New Roman" w:hAnsi="Times New Roman" w:cs="Times New Roman"/>
        </w:rPr>
        <w:t>Love</w:t>
      </w:r>
    </w:p>
    <w:p w:rsidR="00BC2B01" w:rsidRPr="00883AD6" w:rsidRDefault="006B3CD0" w:rsidP="00077E29">
      <w:pPr>
        <w:rPr>
          <w:rFonts w:cs="Times New Roman"/>
        </w:rPr>
      </w:pPr>
      <w:r w:rsidRPr="00883AD6">
        <w:rPr>
          <w:rFonts w:cs="Times New Roman"/>
        </w:rPr>
        <w:t xml:space="preserve">Love comes in many varieties. A few varieties of love identified in ancient Greece continue to provide useful </w:t>
      </w:r>
      <w:r w:rsidR="009924D1" w:rsidRPr="00883AD6">
        <w:rPr>
          <w:rFonts w:cs="Times New Roman"/>
        </w:rPr>
        <w:t>p</w:t>
      </w:r>
      <w:r w:rsidR="00ED5256">
        <w:rPr>
          <w:rFonts w:cs="Times New Roman"/>
        </w:rPr>
        <w:t>o</w:t>
      </w:r>
      <w:r w:rsidR="009924D1" w:rsidRPr="00883AD6">
        <w:rPr>
          <w:rFonts w:cs="Times New Roman"/>
        </w:rPr>
        <w:t>ints of orientation. The</w:t>
      </w:r>
      <w:r w:rsidRPr="00883AD6">
        <w:rPr>
          <w:rFonts w:cs="Times New Roman"/>
        </w:rPr>
        <w:t xml:space="preserve"> Greek terms</w:t>
      </w:r>
      <w:r w:rsidR="009924D1" w:rsidRPr="00883AD6">
        <w:rPr>
          <w:rFonts w:cs="Times New Roman"/>
        </w:rPr>
        <w:t xml:space="preserve"> for these are</w:t>
      </w:r>
      <w:r w:rsidRPr="00883AD6">
        <w:rPr>
          <w:rFonts w:cs="Times New Roman"/>
        </w:rPr>
        <w:t xml:space="preserve"> </w:t>
      </w:r>
      <w:r w:rsidR="00B16B47">
        <w:rPr>
          <w:rFonts w:cs="Times New Roman"/>
          <w:i/>
        </w:rPr>
        <w:t>Philia</w:t>
      </w:r>
      <w:r w:rsidRPr="00883AD6">
        <w:rPr>
          <w:rFonts w:cs="Times New Roman"/>
          <w:i/>
        </w:rPr>
        <w:t>, eros</w:t>
      </w:r>
      <w:r w:rsidRPr="00883AD6">
        <w:rPr>
          <w:rFonts w:cs="Times New Roman"/>
        </w:rPr>
        <w:t xml:space="preserve"> and </w:t>
      </w:r>
      <w:r w:rsidRPr="00883AD6">
        <w:rPr>
          <w:rFonts w:cs="Times New Roman"/>
          <w:i/>
        </w:rPr>
        <w:t>agape</w:t>
      </w:r>
      <w:r w:rsidRPr="00883AD6">
        <w:rPr>
          <w:rFonts w:cs="Times New Roman"/>
        </w:rPr>
        <w:t xml:space="preserve">. </w:t>
      </w:r>
      <w:r w:rsidR="00B16B47">
        <w:rPr>
          <w:rFonts w:cs="Times New Roman"/>
          <w:i/>
        </w:rPr>
        <w:t>Philia</w:t>
      </w:r>
      <w:r w:rsidRPr="00883AD6">
        <w:rPr>
          <w:rFonts w:cs="Times New Roman"/>
        </w:rPr>
        <w:t xml:space="preserve"> is friendship (this word is also the root of “philosophy” literally translated as the love of wisdom). </w:t>
      </w:r>
      <w:r w:rsidRPr="00883AD6">
        <w:rPr>
          <w:rFonts w:cs="Times New Roman"/>
          <w:i/>
        </w:rPr>
        <w:t>Eros</w:t>
      </w:r>
      <w:r w:rsidRPr="00883AD6">
        <w:rPr>
          <w:rFonts w:cs="Times New Roman"/>
        </w:rPr>
        <w:t xml:space="preserve"> refers to erotic love</w:t>
      </w:r>
      <w:r w:rsidR="00ED5256">
        <w:rPr>
          <w:rFonts w:cs="Times New Roman"/>
        </w:rPr>
        <w:t>,</w:t>
      </w:r>
      <w:r w:rsidRPr="00883AD6">
        <w:rPr>
          <w:rFonts w:cs="Times New Roman"/>
        </w:rPr>
        <w:t xml:space="preserve"> and </w:t>
      </w:r>
      <w:r w:rsidRPr="00883AD6">
        <w:rPr>
          <w:rFonts w:cs="Times New Roman"/>
          <w:i/>
        </w:rPr>
        <w:t xml:space="preserve">agape </w:t>
      </w:r>
      <w:r w:rsidRPr="00883AD6">
        <w:rPr>
          <w:rFonts w:cs="Times New Roman"/>
        </w:rPr>
        <w:t xml:space="preserve">we are most familiar with through the Christian tradition as something like universal love for all people. </w:t>
      </w:r>
      <w:r w:rsidRPr="00883AD6">
        <w:rPr>
          <w:rFonts w:cs="Times New Roman"/>
          <w:i/>
        </w:rPr>
        <w:t>Agape</w:t>
      </w:r>
      <w:r w:rsidRPr="00883AD6">
        <w:rPr>
          <w:rFonts w:cs="Times New Roman"/>
        </w:rPr>
        <w:t xml:space="preserve"> is the sort of love that God has for all people and it also provides the foundation for Christian ethical precepts.</w:t>
      </w:r>
    </w:p>
    <w:p w:rsidR="00BC0D5E" w:rsidRPr="00883AD6" w:rsidRDefault="00960EE7" w:rsidP="00077E29">
      <w:pPr>
        <w:rPr>
          <w:rFonts w:cs="Times New Roman"/>
        </w:rPr>
      </w:pPr>
      <w:r w:rsidRPr="00883AD6">
        <w:rPr>
          <w:rFonts w:cs="Times New Roman"/>
        </w:rPr>
        <w:t xml:space="preserve">The classic account of </w:t>
      </w:r>
      <w:r w:rsidR="00B16B47">
        <w:rPr>
          <w:rFonts w:cs="Times New Roman"/>
          <w:i/>
        </w:rPr>
        <w:t>Philia</w:t>
      </w:r>
      <w:r w:rsidRPr="00883AD6">
        <w:rPr>
          <w:rFonts w:cs="Times New Roman"/>
        </w:rPr>
        <w:t xml:space="preserve"> comes from Aristotle who takes friendship to be a concern for the good of another for </w:t>
      </w:r>
      <w:r w:rsidR="003D4CC2">
        <w:rPr>
          <w:rFonts w:cs="Times New Roman"/>
        </w:rPr>
        <w:t>her</w:t>
      </w:r>
      <w:r w:rsidRPr="00883AD6">
        <w:rPr>
          <w:rFonts w:cs="Times New Roman"/>
        </w:rPr>
        <w:t xml:space="preserve"> sake. </w:t>
      </w:r>
      <w:r w:rsidRPr="00883AD6">
        <w:rPr>
          <w:rFonts w:cs="Times New Roman"/>
        </w:rPr>
        <w:lastRenderedPageBreak/>
        <w:t>In friendship we adopt the good of another as a good of our own. It</w:t>
      </w:r>
      <w:r w:rsidR="00FB75E8" w:rsidRPr="00883AD6">
        <w:rPr>
          <w:rFonts w:cs="Times New Roman"/>
        </w:rPr>
        <w:t>’</w:t>
      </w:r>
      <w:r w:rsidRPr="00883AD6">
        <w:rPr>
          <w:rFonts w:cs="Times New Roman"/>
        </w:rPr>
        <w:t xml:space="preserve">s important that we understand this as expanding our sphere of concern beyond ourselves. Concern for another just because of some benefit </w:t>
      </w:r>
      <w:r w:rsidR="003D4CC2">
        <w:rPr>
          <w:rFonts w:cs="Times New Roman"/>
        </w:rPr>
        <w:t>she</w:t>
      </w:r>
      <w:r w:rsidRPr="00883AD6">
        <w:rPr>
          <w:rFonts w:cs="Times New Roman"/>
        </w:rPr>
        <w:t xml:space="preserve"> will bring </w:t>
      </w:r>
      <w:r w:rsidR="00A854C0" w:rsidRPr="00883AD6">
        <w:rPr>
          <w:rFonts w:cs="Times New Roman"/>
        </w:rPr>
        <w:t xml:space="preserve">to </w:t>
      </w:r>
      <w:r w:rsidRPr="00883AD6">
        <w:rPr>
          <w:rFonts w:cs="Times New Roman"/>
        </w:rPr>
        <w:t xml:space="preserve">us is not </w:t>
      </w:r>
      <w:r w:rsidR="009924D1" w:rsidRPr="00883AD6">
        <w:rPr>
          <w:rFonts w:cs="Times New Roman"/>
        </w:rPr>
        <w:t>genuine</w:t>
      </w:r>
      <w:r w:rsidRPr="00883AD6">
        <w:rPr>
          <w:rFonts w:cs="Times New Roman"/>
        </w:rPr>
        <w:t xml:space="preserve"> </w:t>
      </w:r>
      <w:r w:rsidR="004E4F83" w:rsidRPr="00883AD6">
        <w:rPr>
          <w:rFonts w:cs="Times New Roman"/>
        </w:rPr>
        <w:t>friendship</w:t>
      </w:r>
      <w:r w:rsidRPr="00883AD6">
        <w:rPr>
          <w:rFonts w:cs="Times New Roman"/>
        </w:rPr>
        <w:t>.</w:t>
      </w:r>
      <w:r w:rsidR="004E4F83" w:rsidRPr="00883AD6">
        <w:rPr>
          <w:rFonts w:cs="Times New Roman"/>
        </w:rPr>
        <w:t xml:space="preserve"> Cultivating a relationship with someone because you think it will improve your social standing or help you land a job is not really love in the sense of friendship. This is the significance of having concern for another </w:t>
      </w:r>
      <w:r w:rsidR="004E4F83" w:rsidRPr="00883AD6">
        <w:rPr>
          <w:rFonts w:cs="Times New Roman"/>
          <w:i/>
        </w:rPr>
        <w:t xml:space="preserve">for </w:t>
      </w:r>
      <w:r w:rsidR="003D4CC2">
        <w:rPr>
          <w:rFonts w:cs="Times New Roman"/>
          <w:i/>
        </w:rPr>
        <w:t>his or her</w:t>
      </w:r>
      <w:r w:rsidR="004E4F83" w:rsidRPr="00883AD6">
        <w:rPr>
          <w:rFonts w:cs="Times New Roman"/>
          <w:i/>
        </w:rPr>
        <w:t xml:space="preserve"> own sake</w:t>
      </w:r>
      <w:r w:rsidR="004E4F83" w:rsidRPr="00883AD6">
        <w:rPr>
          <w:rFonts w:cs="Times New Roman"/>
        </w:rPr>
        <w:t xml:space="preserve">. Given this view, we can see the cynical view that everyone is ultimately motivated only by narrow self-centered self-interest as entailing the non-existence of </w:t>
      </w:r>
      <w:r w:rsidR="00B16B47">
        <w:rPr>
          <w:rFonts w:cs="Times New Roman"/>
          <w:i/>
        </w:rPr>
        <w:t>Philia</w:t>
      </w:r>
      <w:r w:rsidR="004E4F83" w:rsidRPr="00883AD6">
        <w:rPr>
          <w:rFonts w:cs="Times New Roman"/>
        </w:rPr>
        <w:t xml:space="preserve"> or friendship. For this reason cynicism seems a rather sad </w:t>
      </w:r>
      <w:r w:rsidR="009924D1" w:rsidRPr="00883AD6">
        <w:rPr>
          <w:rFonts w:cs="Times New Roman"/>
        </w:rPr>
        <w:t xml:space="preserve">and lonely </w:t>
      </w:r>
      <w:r w:rsidR="004E4F83" w:rsidRPr="00883AD6">
        <w:rPr>
          <w:rFonts w:cs="Times New Roman"/>
        </w:rPr>
        <w:t>view.</w:t>
      </w:r>
    </w:p>
    <w:p w:rsidR="00D73D95" w:rsidRPr="00883AD6" w:rsidRDefault="004E4F83" w:rsidP="00077E29">
      <w:pPr>
        <w:rPr>
          <w:rFonts w:cs="Times New Roman"/>
        </w:rPr>
      </w:pPr>
      <w:r w:rsidRPr="00883AD6">
        <w:rPr>
          <w:rFonts w:cs="Times New Roman"/>
        </w:rPr>
        <w:t>Friendship is not, on Aristotle</w:t>
      </w:r>
      <w:r w:rsidR="00FB75E8" w:rsidRPr="00883AD6">
        <w:rPr>
          <w:rFonts w:cs="Times New Roman"/>
        </w:rPr>
        <w:t>’</w:t>
      </w:r>
      <w:r w:rsidRPr="00883AD6">
        <w:rPr>
          <w:rFonts w:cs="Times New Roman"/>
        </w:rPr>
        <w:t xml:space="preserve">s view, opposed to self-interest. It is common to think that when we come to genuinely care for another we do so at the expense of self-interest. Love, on this </w:t>
      </w:r>
      <w:r w:rsidR="00A854C0" w:rsidRPr="00883AD6">
        <w:rPr>
          <w:rFonts w:cs="Times New Roman"/>
        </w:rPr>
        <w:t>popular</w:t>
      </w:r>
      <w:r w:rsidRPr="00883AD6">
        <w:rPr>
          <w:rFonts w:cs="Times New Roman"/>
        </w:rPr>
        <w:t xml:space="preserve"> view often involves a measure of self-sacrifice for the sake of another.</w:t>
      </w:r>
      <w:r w:rsidR="00F61145" w:rsidRPr="00883AD6">
        <w:rPr>
          <w:rFonts w:cs="Times New Roman"/>
        </w:rPr>
        <w:t xml:space="preserve"> But this popular view is at best a bad distortion of Aristotle</w:t>
      </w:r>
      <w:r w:rsidR="00FB75E8" w:rsidRPr="00883AD6">
        <w:rPr>
          <w:rFonts w:cs="Times New Roman"/>
        </w:rPr>
        <w:t>’</w:t>
      </w:r>
      <w:r w:rsidR="00F61145" w:rsidRPr="00883AD6">
        <w:rPr>
          <w:rFonts w:cs="Times New Roman"/>
        </w:rPr>
        <w:t>s view of friendship. This is because Aristotle takes love in the sense of friendship to involve an expansion of our own sphere of concern to include the good of another</w:t>
      </w:r>
      <w:r w:rsidR="009924D1" w:rsidRPr="00883AD6">
        <w:rPr>
          <w:rFonts w:cs="Times New Roman"/>
        </w:rPr>
        <w:t xml:space="preserve">, not the </w:t>
      </w:r>
      <w:r w:rsidR="009924D1" w:rsidRPr="00883AD6">
        <w:rPr>
          <w:rFonts w:cs="Times New Roman"/>
        </w:rPr>
        <w:lastRenderedPageBreak/>
        <w:t>refocusing of it away from ourselves</w:t>
      </w:r>
      <w:r w:rsidR="00F61145" w:rsidRPr="00883AD6">
        <w:rPr>
          <w:rFonts w:cs="Times New Roman"/>
        </w:rPr>
        <w:t>. Of course there will be conflicting desires among friends. But among friends these aren</w:t>
      </w:r>
      <w:r w:rsidR="00FB75E8" w:rsidRPr="00883AD6">
        <w:rPr>
          <w:rFonts w:cs="Times New Roman"/>
        </w:rPr>
        <w:t>’</w:t>
      </w:r>
      <w:r w:rsidR="00F61145" w:rsidRPr="00883AD6">
        <w:rPr>
          <w:rFonts w:cs="Times New Roman"/>
        </w:rPr>
        <w:t xml:space="preserve">t mere conflicts between their individual </w:t>
      </w:r>
      <w:r w:rsidR="007C55A2" w:rsidRPr="00883AD6">
        <w:rPr>
          <w:rFonts w:cs="Times New Roman"/>
        </w:rPr>
        <w:t xml:space="preserve">wills. Rather, when I love my friend in the sense of </w:t>
      </w:r>
      <w:r w:rsidR="00B16B47">
        <w:rPr>
          <w:rFonts w:cs="Times New Roman"/>
          <w:i/>
        </w:rPr>
        <w:t>Philia</w:t>
      </w:r>
      <w:r w:rsidR="007C55A2" w:rsidRPr="00883AD6">
        <w:rPr>
          <w:rFonts w:cs="Times New Roman"/>
        </w:rPr>
        <w:t xml:space="preserve"> and I want </w:t>
      </w:r>
      <w:r w:rsidR="009924D1" w:rsidRPr="00883AD6">
        <w:rPr>
          <w:rFonts w:cs="Times New Roman"/>
        </w:rPr>
        <w:t>one thing while my friend has a competing desire</w:t>
      </w:r>
      <w:r w:rsidR="007C55A2" w:rsidRPr="00883AD6">
        <w:rPr>
          <w:rFonts w:cs="Times New Roman"/>
        </w:rPr>
        <w:t>, I experience this as an internal conflict of my own will</w:t>
      </w:r>
      <w:r w:rsidR="003D4CC2">
        <w:rPr>
          <w:rFonts w:cs="Times New Roman"/>
        </w:rPr>
        <w:t>,</w:t>
      </w:r>
      <w:r w:rsidR="007C55A2" w:rsidRPr="00883AD6">
        <w:rPr>
          <w:rFonts w:cs="Times New Roman"/>
        </w:rPr>
        <w:t xml:space="preserve"> and perhaps my friend does</w:t>
      </w:r>
      <w:r w:rsidR="003D4CC2">
        <w:rPr>
          <w:rFonts w:cs="Times New Roman"/>
        </w:rPr>
        <w:t>,</w:t>
      </w:r>
      <w:r w:rsidR="007C55A2" w:rsidRPr="00883AD6">
        <w:rPr>
          <w:rFonts w:cs="Times New Roman"/>
        </w:rPr>
        <w:t xml:space="preserve"> too. It might not be obvious to either of us which movie we should see on our night out together. But the question of my self-interest </w:t>
      </w:r>
      <w:r w:rsidR="003D4CC2">
        <w:rPr>
          <w:rFonts w:cs="Times New Roman"/>
        </w:rPr>
        <w:t>versus</w:t>
      </w:r>
      <w:r w:rsidR="007C55A2" w:rsidRPr="00883AD6">
        <w:rPr>
          <w:rFonts w:cs="Times New Roman"/>
        </w:rPr>
        <w:t xml:space="preserve"> my friend</w:t>
      </w:r>
      <w:r w:rsidR="00FB75E8" w:rsidRPr="00883AD6">
        <w:rPr>
          <w:rFonts w:cs="Times New Roman"/>
        </w:rPr>
        <w:t>’</w:t>
      </w:r>
      <w:r w:rsidR="007C55A2" w:rsidRPr="00883AD6">
        <w:rPr>
          <w:rFonts w:cs="Times New Roman"/>
        </w:rPr>
        <w:t>s dissolves in our mutual concern for each other for his or her own sake.</w:t>
      </w:r>
      <w:r w:rsidR="00D73D95" w:rsidRPr="00883AD6">
        <w:rPr>
          <w:rFonts w:cs="Times New Roman"/>
        </w:rPr>
        <w:t xml:space="preserve"> </w:t>
      </w:r>
      <w:r w:rsidR="009924D1" w:rsidRPr="00883AD6">
        <w:rPr>
          <w:rFonts w:cs="Times New Roman"/>
        </w:rPr>
        <w:t xml:space="preserve">The salient issue becomes what movie </w:t>
      </w:r>
      <w:r w:rsidR="003D4CC2" w:rsidRPr="003D4CC2">
        <w:rPr>
          <w:rFonts w:cs="Times New Roman"/>
          <w:i/>
        </w:rPr>
        <w:t>we</w:t>
      </w:r>
      <w:r w:rsidR="003D4CC2">
        <w:rPr>
          <w:rFonts w:cs="Times New Roman"/>
        </w:rPr>
        <w:t xml:space="preserve"> </w:t>
      </w:r>
      <w:r w:rsidR="009924D1" w:rsidRPr="00883AD6">
        <w:rPr>
          <w:rFonts w:cs="Times New Roman"/>
        </w:rPr>
        <w:t>should see together.</w:t>
      </w:r>
    </w:p>
    <w:p w:rsidR="004E4F83" w:rsidRPr="00883AD6" w:rsidRDefault="00D73D95" w:rsidP="00077E29">
      <w:pPr>
        <w:rPr>
          <w:rFonts w:cs="Times New Roman"/>
        </w:rPr>
      </w:pPr>
      <w:r w:rsidRPr="00883AD6">
        <w:rPr>
          <w:rFonts w:cs="Times New Roman"/>
        </w:rPr>
        <w:t>We often suppose that loving another means feeling good about that person. But love is emotionally more complicated than that</w:t>
      </w:r>
      <w:r w:rsidR="003D4CC2">
        <w:rPr>
          <w:rFonts w:cs="Times New Roman"/>
        </w:rPr>
        <w:t>,</w:t>
      </w:r>
      <w:r w:rsidRPr="00883AD6">
        <w:rPr>
          <w:rFonts w:cs="Times New Roman"/>
        </w:rPr>
        <w:t xml:space="preserve"> and Aristotle</w:t>
      </w:r>
      <w:r w:rsidR="00FB75E8" w:rsidRPr="00883AD6">
        <w:rPr>
          <w:rFonts w:cs="Times New Roman"/>
        </w:rPr>
        <w:t>’</w:t>
      </w:r>
      <w:r w:rsidRPr="00883AD6">
        <w:rPr>
          <w:rFonts w:cs="Times New Roman"/>
        </w:rPr>
        <w:t xml:space="preserve">s account of </w:t>
      </w:r>
      <w:r w:rsidR="00B16B47">
        <w:rPr>
          <w:rFonts w:cs="Times New Roman"/>
          <w:i/>
        </w:rPr>
        <w:t>Philia</w:t>
      </w:r>
      <w:r w:rsidRPr="00883AD6">
        <w:rPr>
          <w:rFonts w:cs="Times New Roman"/>
        </w:rPr>
        <w:t xml:space="preserve"> sheds some light on this. A parent who love</w:t>
      </w:r>
      <w:r w:rsidR="009924D1" w:rsidRPr="00883AD6">
        <w:rPr>
          <w:rFonts w:cs="Times New Roman"/>
        </w:rPr>
        <w:t>s</w:t>
      </w:r>
      <w:r w:rsidRPr="00883AD6">
        <w:rPr>
          <w:rFonts w:cs="Times New Roman"/>
        </w:rPr>
        <w:t xml:space="preserve"> his child will generally feel good about that child when things are going well. But another emotional manifestation of whole hearted love for the child might include disappointment when the child makes an irresponsible choice. This makes perfect sense on Aristotle</w:t>
      </w:r>
      <w:r w:rsidR="00FB75E8" w:rsidRPr="00883AD6">
        <w:rPr>
          <w:rFonts w:cs="Times New Roman"/>
        </w:rPr>
        <w:t>’</w:t>
      </w:r>
      <w:r w:rsidRPr="00883AD6">
        <w:rPr>
          <w:rFonts w:cs="Times New Roman"/>
        </w:rPr>
        <w:t xml:space="preserve">s account since to love the child is to adopt the good for the child as the good for the </w:t>
      </w:r>
      <w:r w:rsidRPr="00883AD6">
        <w:rPr>
          <w:rFonts w:cs="Times New Roman"/>
        </w:rPr>
        <w:lastRenderedPageBreak/>
        <w:t>parent. When the child</w:t>
      </w:r>
      <w:r w:rsidR="00FB75E8" w:rsidRPr="00883AD6">
        <w:rPr>
          <w:rFonts w:cs="Times New Roman"/>
        </w:rPr>
        <w:t>’</w:t>
      </w:r>
      <w:r w:rsidRPr="00883AD6">
        <w:rPr>
          <w:rFonts w:cs="Times New Roman"/>
        </w:rPr>
        <w:t>s bad choice threatens what</w:t>
      </w:r>
      <w:r w:rsidR="00FB75E8" w:rsidRPr="00883AD6">
        <w:rPr>
          <w:rFonts w:cs="Times New Roman"/>
        </w:rPr>
        <w:t>’</w:t>
      </w:r>
      <w:r w:rsidRPr="00883AD6">
        <w:rPr>
          <w:rFonts w:cs="Times New Roman"/>
        </w:rPr>
        <w:t>s good for the child</w:t>
      </w:r>
      <w:r w:rsidR="003D4CC2">
        <w:rPr>
          <w:rFonts w:cs="Times New Roman"/>
        </w:rPr>
        <w:t>,</w:t>
      </w:r>
      <w:r w:rsidRPr="00883AD6">
        <w:rPr>
          <w:rFonts w:cs="Times New Roman"/>
        </w:rPr>
        <w:t xml:space="preserve"> being disappointed </w:t>
      </w:r>
      <w:r w:rsidR="001031E1" w:rsidRPr="00883AD6">
        <w:rPr>
          <w:rFonts w:cs="Times New Roman"/>
        </w:rPr>
        <w:t xml:space="preserve">can be seen as part of caring about what is best for the child. </w:t>
      </w:r>
      <w:r w:rsidR="00F64D63" w:rsidRPr="00883AD6">
        <w:rPr>
          <w:rFonts w:cs="Times New Roman"/>
        </w:rPr>
        <w:t>A corollary of this insight is that</w:t>
      </w:r>
      <w:r w:rsidR="001031E1" w:rsidRPr="00883AD6">
        <w:rPr>
          <w:rFonts w:cs="Times New Roman"/>
        </w:rPr>
        <w:t xml:space="preserve"> coddling or spoiling </w:t>
      </w:r>
      <w:r w:rsidR="00F64D63" w:rsidRPr="00883AD6">
        <w:rPr>
          <w:rFonts w:cs="Times New Roman"/>
        </w:rPr>
        <w:t>a</w:t>
      </w:r>
      <w:r w:rsidR="001031E1" w:rsidRPr="00883AD6">
        <w:rPr>
          <w:rFonts w:cs="Times New Roman"/>
        </w:rPr>
        <w:t xml:space="preserve"> child is not the loving thing for a parent to do when this is liable to undermine what is good for the child in the long run.</w:t>
      </w:r>
    </w:p>
    <w:p w:rsidR="007C55A2" w:rsidRPr="00883AD6" w:rsidRDefault="002E166E" w:rsidP="007C55A2">
      <w:pPr>
        <w:pStyle w:val="Heading2"/>
        <w:rPr>
          <w:rFonts w:cs="Times New Roman"/>
        </w:rPr>
      </w:pPr>
      <w:r w:rsidRPr="00883AD6">
        <w:rPr>
          <w:rFonts w:cs="Times New Roman"/>
        </w:rPr>
        <w:t>Loving</w:t>
      </w:r>
      <w:r w:rsidR="007C55A2" w:rsidRPr="00883AD6">
        <w:rPr>
          <w:rFonts w:cs="Times New Roman"/>
        </w:rPr>
        <w:t xml:space="preserve"> things</w:t>
      </w:r>
    </w:p>
    <w:p w:rsidR="00F64D63" w:rsidRPr="00883AD6" w:rsidRDefault="007C55A2" w:rsidP="007C55A2">
      <w:pPr>
        <w:rPr>
          <w:rFonts w:cs="Times New Roman"/>
        </w:rPr>
      </w:pPr>
      <w:r w:rsidRPr="00883AD6">
        <w:rPr>
          <w:rFonts w:cs="Times New Roman"/>
        </w:rPr>
        <w:t xml:space="preserve">If philosophy is genuinely a case of </w:t>
      </w:r>
      <w:r w:rsidR="00B16B47">
        <w:rPr>
          <w:rFonts w:cs="Times New Roman"/>
          <w:i/>
        </w:rPr>
        <w:t>Philia</w:t>
      </w:r>
      <w:r w:rsidRPr="00883AD6">
        <w:rPr>
          <w:rFonts w:cs="Times New Roman"/>
        </w:rPr>
        <w:t>, then we should be able to make sense out of talk of loving things other than persons. We do commonly talk of lo</w:t>
      </w:r>
      <w:r w:rsidR="005A44F7" w:rsidRPr="00883AD6">
        <w:rPr>
          <w:rFonts w:cs="Times New Roman"/>
        </w:rPr>
        <w:t>ving chocolate, loving this or that band</w:t>
      </w:r>
      <w:r w:rsidR="003D4CC2">
        <w:rPr>
          <w:rFonts w:cs="Times New Roman"/>
        </w:rPr>
        <w:t>,</w:t>
      </w:r>
      <w:r w:rsidR="005A44F7" w:rsidRPr="00883AD6">
        <w:rPr>
          <w:rFonts w:cs="Times New Roman"/>
        </w:rPr>
        <w:t xml:space="preserve"> or loving our house. In most cases this probably shouldn</w:t>
      </w:r>
      <w:r w:rsidR="00FB75E8" w:rsidRPr="00883AD6">
        <w:rPr>
          <w:rFonts w:cs="Times New Roman"/>
        </w:rPr>
        <w:t>’</w:t>
      </w:r>
      <w:r w:rsidR="005A44F7" w:rsidRPr="00883AD6">
        <w:rPr>
          <w:rFonts w:cs="Times New Roman"/>
        </w:rPr>
        <w:t>t be taken literally. Love is not mere appreciation, preferring</w:t>
      </w:r>
      <w:r w:rsidR="003D4CC2">
        <w:rPr>
          <w:rFonts w:cs="Times New Roman"/>
        </w:rPr>
        <w:t>,</w:t>
      </w:r>
      <w:r w:rsidR="005A44F7" w:rsidRPr="00883AD6">
        <w:rPr>
          <w:rFonts w:cs="Times New Roman"/>
        </w:rPr>
        <w:t xml:space="preserve"> or desiring. So say</w:t>
      </w:r>
      <w:r w:rsidR="000948B6" w:rsidRPr="00883AD6">
        <w:rPr>
          <w:rFonts w:cs="Times New Roman"/>
        </w:rPr>
        <w:t>ing</w:t>
      </w:r>
      <w:r w:rsidR="005A44F7" w:rsidRPr="00883AD6">
        <w:rPr>
          <w:rFonts w:cs="Times New Roman"/>
        </w:rPr>
        <w:t xml:space="preserve"> I love the new Spoon album isn</w:t>
      </w:r>
      <w:r w:rsidR="00FB75E8" w:rsidRPr="00883AD6">
        <w:rPr>
          <w:rFonts w:cs="Times New Roman"/>
        </w:rPr>
        <w:t>’</w:t>
      </w:r>
      <w:r w:rsidR="005A44F7" w:rsidRPr="00883AD6">
        <w:rPr>
          <w:rFonts w:cs="Times New Roman"/>
        </w:rPr>
        <w:t>t say</w:t>
      </w:r>
      <w:r w:rsidR="000948B6" w:rsidRPr="00883AD6">
        <w:rPr>
          <w:rFonts w:cs="Times New Roman"/>
        </w:rPr>
        <w:t>ing</w:t>
      </w:r>
      <w:r w:rsidR="005A44F7" w:rsidRPr="00883AD6">
        <w:rPr>
          <w:rFonts w:cs="Times New Roman"/>
        </w:rPr>
        <w:t xml:space="preserve"> that I care for it for its own sake or that I have adopted its interests as my own. </w:t>
      </w:r>
      <w:r w:rsidR="00F64D63" w:rsidRPr="00883AD6">
        <w:rPr>
          <w:rFonts w:cs="Times New Roman"/>
        </w:rPr>
        <w:t>It doesn</w:t>
      </w:r>
      <w:r w:rsidR="00FB75E8" w:rsidRPr="00883AD6">
        <w:rPr>
          <w:rFonts w:cs="Times New Roman"/>
        </w:rPr>
        <w:t>’</w:t>
      </w:r>
      <w:r w:rsidR="00F64D63" w:rsidRPr="00883AD6">
        <w:rPr>
          <w:rFonts w:cs="Times New Roman"/>
        </w:rPr>
        <w:t>t have</w:t>
      </w:r>
      <w:r w:rsidR="005A44F7" w:rsidRPr="00883AD6">
        <w:rPr>
          <w:rFonts w:cs="Times New Roman"/>
        </w:rPr>
        <w:t xml:space="preserve"> interests that I</w:t>
      </w:r>
      <w:r w:rsidR="00FB75E8" w:rsidRPr="00883AD6">
        <w:rPr>
          <w:rFonts w:cs="Times New Roman"/>
        </w:rPr>
        <w:t>’</w:t>
      </w:r>
      <w:r w:rsidR="005A44F7" w:rsidRPr="00883AD6">
        <w:rPr>
          <w:rFonts w:cs="Times New Roman"/>
        </w:rPr>
        <w:t>m in any position to adopt as my own. So</w:t>
      </w:r>
      <w:r w:rsidR="00B16B47">
        <w:rPr>
          <w:rFonts w:cs="Times New Roman"/>
        </w:rPr>
        <w:t>,</w:t>
      </w:r>
      <w:r w:rsidR="005A44F7" w:rsidRPr="00883AD6">
        <w:rPr>
          <w:rFonts w:cs="Times New Roman"/>
        </w:rPr>
        <w:t xml:space="preserve"> talk of loving things other than persons is </w:t>
      </w:r>
      <w:r w:rsidR="00F64D63" w:rsidRPr="00883AD6">
        <w:rPr>
          <w:rFonts w:cs="Times New Roman"/>
        </w:rPr>
        <w:t>often merely</w:t>
      </w:r>
      <w:r w:rsidR="005A44F7" w:rsidRPr="00883AD6">
        <w:rPr>
          <w:rFonts w:cs="Times New Roman"/>
        </w:rPr>
        <w:t xml:space="preserve"> metaphorical. </w:t>
      </w:r>
      <w:r w:rsidR="00F64D63" w:rsidRPr="00883AD6">
        <w:rPr>
          <w:rFonts w:cs="Times New Roman"/>
        </w:rPr>
        <w:t>But is it always metaphorical?</w:t>
      </w:r>
      <w:r w:rsidR="005A44F7" w:rsidRPr="00883AD6">
        <w:rPr>
          <w:rFonts w:cs="Times New Roman"/>
        </w:rPr>
        <w:t xml:space="preserve"> </w:t>
      </w:r>
    </w:p>
    <w:p w:rsidR="007C55A2" w:rsidRPr="00883AD6" w:rsidRDefault="00B16B47" w:rsidP="007C55A2">
      <w:pPr>
        <w:rPr>
          <w:rFonts w:cs="Times New Roman"/>
        </w:rPr>
      </w:pPr>
      <w:r>
        <w:rPr>
          <w:rFonts w:cs="Times New Roman"/>
          <w:i/>
        </w:rPr>
        <w:lastRenderedPageBreak/>
        <w:t>Philia</w:t>
      </w:r>
      <w:r w:rsidR="005A44F7" w:rsidRPr="00883AD6">
        <w:rPr>
          <w:rFonts w:cs="Times New Roman"/>
        </w:rPr>
        <w:t xml:space="preserve"> requires that a thing have a good of its own that we can adopt as part of the good for ourselves. </w:t>
      </w:r>
      <w:r w:rsidR="00F827DA" w:rsidRPr="00883AD6">
        <w:rPr>
          <w:rFonts w:cs="Times New Roman"/>
        </w:rPr>
        <w:t>We don</w:t>
      </w:r>
      <w:r w:rsidR="00FB75E8" w:rsidRPr="00883AD6">
        <w:rPr>
          <w:rFonts w:cs="Times New Roman"/>
        </w:rPr>
        <w:t>’</w:t>
      </w:r>
      <w:r w:rsidR="00F827DA" w:rsidRPr="00883AD6">
        <w:rPr>
          <w:rFonts w:cs="Times New Roman"/>
        </w:rPr>
        <w:t xml:space="preserve">t ordinarily regard things other than persons and relatively sophisticated animals as having a good of their own. My computer has value only in that it is useful to me. We refer to this kind of value as </w:t>
      </w:r>
      <w:r w:rsidR="00F827DA" w:rsidRPr="00B16B47">
        <w:rPr>
          <w:rFonts w:cs="Times New Roman"/>
          <w:i/>
        </w:rPr>
        <w:t>instrumental value</w:t>
      </w:r>
      <w:r w:rsidR="00F827DA" w:rsidRPr="00883AD6">
        <w:rPr>
          <w:rFonts w:cs="Times New Roman"/>
        </w:rPr>
        <w:t xml:space="preserve">. This is the sort of value a thing has because it is instrumental to satisfying </w:t>
      </w:r>
      <w:r w:rsidR="00F64D63" w:rsidRPr="00883AD6">
        <w:rPr>
          <w:rFonts w:cs="Times New Roman"/>
        </w:rPr>
        <w:t>other ends that we have. T</w:t>
      </w:r>
      <w:r w:rsidR="00F827DA" w:rsidRPr="00883AD6">
        <w:rPr>
          <w:rFonts w:cs="Times New Roman"/>
        </w:rPr>
        <w:t xml:space="preserve">ypically </w:t>
      </w:r>
      <w:r w:rsidR="00F64D63" w:rsidRPr="00883AD6">
        <w:rPr>
          <w:rFonts w:cs="Times New Roman"/>
        </w:rPr>
        <w:t xml:space="preserve">we </w:t>
      </w:r>
      <w:r w:rsidR="00F827DA" w:rsidRPr="00883AD6">
        <w:rPr>
          <w:rFonts w:cs="Times New Roman"/>
        </w:rPr>
        <w:t>deny that non-sentient things have any value beyond their usefulness to us</w:t>
      </w:r>
      <w:r w:rsidR="00875E6C" w:rsidRPr="00883AD6">
        <w:rPr>
          <w:rFonts w:cs="Times New Roman"/>
        </w:rPr>
        <w:t>. In this frame of mind we are prone to think the young ho</w:t>
      </w:r>
      <w:r>
        <w:rPr>
          <w:rFonts w:cs="Times New Roman"/>
        </w:rPr>
        <w:t>t-rodder who takes his vintage M</w:t>
      </w:r>
      <w:r w:rsidR="00875E6C" w:rsidRPr="00883AD6">
        <w:rPr>
          <w:rFonts w:cs="Times New Roman"/>
        </w:rPr>
        <w:t>ustang to have a good of its own, a value that is intrinsic to it and not merely instrumental to him and its admirers</w:t>
      </w:r>
      <w:r w:rsidR="00F64D63" w:rsidRPr="00883AD6">
        <w:rPr>
          <w:rFonts w:cs="Times New Roman"/>
        </w:rPr>
        <w:t>,</w:t>
      </w:r>
      <w:r w:rsidR="00875E6C" w:rsidRPr="00883AD6">
        <w:rPr>
          <w:rFonts w:cs="Times New Roman"/>
        </w:rPr>
        <w:t xml:space="preserve"> as suffering from a kind of delusion. But perhaps this doesn</w:t>
      </w:r>
      <w:r w:rsidR="00FB75E8" w:rsidRPr="00883AD6">
        <w:rPr>
          <w:rFonts w:cs="Times New Roman"/>
        </w:rPr>
        <w:t>’</w:t>
      </w:r>
      <w:r w:rsidR="005F156F" w:rsidRPr="00883AD6">
        <w:rPr>
          <w:rFonts w:cs="Times New Roman"/>
        </w:rPr>
        <w:t xml:space="preserve">t tell us so much about whether non-sentient things </w:t>
      </w:r>
      <w:r w:rsidR="00F64D63" w:rsidRPr="00883AD6">
        <w:rPr>
          <w:rFonts w:cs="Times New Roman"/>
        </w:rPr>
        <w:t xml:space="preserve">can </w:t>
      </w:r>
      <w:r w:rsidR="005F156F" w:rsidRPr="00883AD6">
        <w:rPr>
          <w:rFonts w:cs="Times New Roman"/>
        </w:rPr>
        <w:t>have the kind of value that can make them appropriate objects of love as it does about the shortcomings of our ordinary state of mind. It might be worth considering the matter from a more creative state of mind and ponder</w:t>
      </w:r>
      <w:r>
        <w:rPr>
          <w:rFonts w:cs="Times New Roman"/>
        </w:rPr>
        <w:t>ing</w:t>
      </w:r>
      <w:r w:rsidR="005F156F" w:rsidRPr="00883AD6">
        <w:rPr>
          <w:rFonts w:cs="Times New Roman"/>
        </w:rPr>
        <w:t xml:space="preserve"> the relationship between an artist and his or her art.</w:t>
      </w:r>
    </w:p>
    <w:p w:rsidR="005F156F" w:rsidRPr="00883AD6" w:rsidRDefault="005F156F" w:rsidP="007C55A2">
      <w:pPr>
        <w:rPr>
          <w:rFonts w:cs="Times New Roman"/>
        </w:rPr>
      </w:pPr>
      <w:r w:rsidRPr="00883AD6">
        <w:rPr>
          <w:rFonts w:cs="Times New Roman"/>
        </w:rPr>
        <w:t xml:space="preserve">As a listener I can admire or enjoy a Spoon </w:t>
      </w:r>
      <w:r w:rsidR="00F64D63" w:rsidRPr="00883AD6">
        <w:rPr>
          <w:rFonts w:cs="Times New Roman"/>
        </w:rPr>
        <w:t>song</w:t>
      </w:r>
      <w:r w:rsidRPr="00883AD6">
        <w:rPr>
          <w:rFonts w:cs="Times New Roman"/>
        </w:rPr>
        <w:t xml:space="preserve"> or a Rachmaninov piano concerto</w:t>
      </w:r>
      <w:r w:rsidR="003D4CC2">
        <w:rPr>
          <w:rFonts w:cs="Times New Roman"/>
        </w:rPr>
        <w:t>,</w:t>
      </w:r>
      <w:r w:rsidR="0069481B" w:rsidRPr="00883AD6">
        <w:rPr>
          <w:rFonts w:cs="Times New Roman"/>
        </w:rPr>
        <w:t xml:space="preserve"> but I</w:t>
      </w:r>
      <w:r w:rsidR="00FB75E8" w:rsidRPr="00883AD6">
        <w:rPr>
          <w:rFonts w:cs="Times New Roman"/>
        </w:rPr>
        <w:t>’</w:t>
      </w:r>
      <w:r w:rsidR="0069481B" w:rsidRPr="00883AD6">
        <w:rPr>
          <w:rFonts w:cs="Times New Roman"/>
        </w:rPr>
        <w:t xml:space="preserve">m not in much of a position to </w:t>
      </w:r>
      <w:r w:rsidR="0069481B" w:rsidRPr="00883AD6">
        <w:rPr>
          <w:rFonts w:cs="Times New Roman"/>
        </w:rPr>
        <w:lastRenderedPageBreak/>
        <w:t xml:space="preserve">adopt the good of the work as a good of my own. </w:t>
      </w:r>
      <w:r w:rsidR="000948B6" w:rsidRPr="00883AD6">
        <w:rPr>
          <w:rFonts w:cs="Times New Roman"/>
        </w:rPr>
        <w:t>However,</w:t>
      </w:r>
      <w:r w:rsidR="0069481B" w:rsidRPr="00883AD6">
        <w:rPr>
          <w:rFonts w:cs="Times New Roman"/>
        </w:rPr>
        <w:t xml:space="preserve"> Britt Daniel and </w:t>
      </w:r>
      <w:r w:rsidR="00F64D63" w:rsidRPr="00883AD6">
        <w:rPr>
          <w:rFonts w:cs="Times New Roman"/>
        </w:rPr>
        <w:t xml:space="preserve">his </w:t>
      </w:r>
      <w:r w:rsidR="0069481B" w:rsidRPr="00883AD6">
        <w:rPr>
          <w:rFonts w:cs="Times New Roman"/>
        </w:rPr>
        <w:t xml:space="preserve">colleagues are in a position to adopt the good of </w:t>
      </w:r>
      <w:r w:rsidR="00B16B47">
        <w:rPr>
          <w:rFonts w:cs="Times New Roman"/>
        </w:rPr>
        <w:t>a</w:t>
      </w:r>
      <w:r w:rsidR="0069481B" w:rsidRPr="00883AD6">
        <w:rPr>
          <w:rFonts w:cs="Times New Roman"/>
        </w:rPr>
        <w:t xml:space="preserve"> Spoon </w:t>
      </w:r>
      <w:r w:rsidR="00B16B47">
        <w:rPr>
          <w:rFonts w:cs="Times New Roman"/>
        </w:rPr>
        <w:t>song</w:t>
      </w:r>
      <w:r w:rsidR="0069481B" w:rsidRPr="00883AD6">
        <w:rPr>
          <w:rFonts w:cs="Times New Roman"/>
        </w:rPr>
        <w:t xml:space="preserve"> as a good of their own. Rachmaninov could very well be concerned with the aesthetic quality of his piano concer</w:t>
      </w:r>
      <w:r w:rsidR="000948B6" w:rsidRPr="00883AD6">
        <w:rPr>
          <w:rFonts w:cs="Times New Roman"/>
        </w:rPr>
        <w:t>to for its own sake. The cynic</w:t>
      </w:r>
      <w:r w:rsidR="0069481B" w:rsidRPr="00883AD6">
        <w:rPr>
          <w:rFonts w:cs="Times New Roman"/>
        </w:rPr>
        <w:t xml:space="preserve"> will snidely remark that artists only aim to please their audience for the sake of drawing praise and honor on themselves. But I think the cynic fails to understand the artist and the experience of creating art. Practicing artists are typically not too concerned with reviews and prizes while they are </w:t>
      </w:r>
      <w:r w:rsidR="00217CCE" w:rsidRPr="00883AD6">
        <w:rPr>
          <w:rFonts w:cs="Times New Roman"/>
        </w:rPr>
        <w:t>actively creating</w:t>
      </w:r>
      <w:r w:rsidR="0069481B" w:rsidRPr="00883AD6">
        <w:rPr>
          <w:rFonts w:cs="Times New Roman"/>
        </w:rPr>
        <w:t>. The concert pianist invests most of her time and concern in playing well</w:t>
      </w:r>
      <w:r w:rsidR="00217CCE" w:rsidRPr="00883AD6">
        <w:rPr>
          <w:rFonts w:cs="Times New Roman"/>
        </w:rPr>
        <w:t>. The adulation of an audience may be icing on the cake, but what really matter</w:t>
      </w:r>
      <w:r w:rsidR="002E166E" w:rsidRPr="00883AD6">
        <w:rPr>
          <w:rFonts w:cs="Times New Roman"/>
        </w:rPr>
        <w:t>s</w:t>
      </w:r>
      <w:r w:rsidR="00217CCE" w:rsidRPr="00883AD6">
        <w:rPr>
          <w:rFonts w:cs="Times New Roman"/>
        </w:rPr>
        <w:t xml:space="preserve"> to the serious artist is the art. The creative activity is not a mere means to some further end</w:t>
      </w:r>
      <w:r w:rsidR="003D4CC2">
        <w:rPr>
          <w:rFonts w:cs="Times New Roman"/>
        </w:rPr>
        <w:t>,</w:t>
      </w:r>
      <w:r w:rsidR="00217CCE" w:rsidRPr="00883AD6">
        <w:rPr>
          <w:rFonts w:cs="Times New Roman"/>
        </w:rPr>
        <w:t xml:space="preserve"> but it</w:t>
      </w:r>
      <w:r w:rsidR="00FB75E8" w:rsidRPr="00883AD6">
        <w:rPr>
          <w:rFonts w:cs="Times New Roman"/>
        </w:rPr>
        <w:t>’</w:t>
      </w:r>
      <w:r w:rsidR="00217CCE" w:rsidRPr="00883AD6">
        <w:rPr>
          <w:rFonts w:cs="Times New Roman"/>
        </w:rPr>
        <w:t xml:space="preserve">s absorbing, even all consuming. The artist is concerned with playing well, dancing well, making a beautiful and functional building, cooking well. </w:t>
      </w:r>
      <w:r w:rsidR="00C711D7" w:rsidRPr="00883AD6">
        <w:rPr>
          <w:rFonts w:cs="Times New Roman"/>
        </w:rPr>
        <w:t>We might worry tha</w:t>
      </w:r>
      <w:r w:rsidR="002E166E" w:rsidRPr="00883AD6">
        <w:rPr>
          <w:rFonts w:cs="Times New Roman"/>
        </w:rPr>
        <w:t>t this is all just so much self-</w:t>
      </w:r>
      <w:r w:rsidR="00C711D7" w:rsidRPr="00883AD6">
        <w:rPr>
          <w:rFonts w:cs="Times New Roman"/>
        </w:rPr>
        <w:t>indulgence. The cynic might claim that artist</w:t>
      </w:r>
      <w:r w:rsidR="003D4CC2">
        <w:rPr>
          <w:rFonts w:cs="Times New Roman"/>
        </w:rPr>
        <w:t>s</w:t>
      </w:r>
      <w:r w:rsidR="00C711D7" w:rsidRPr="00883AD6">
        <w:rPr>
          <w:rFonts w:cs="Times New Roman"/>
        </w:rPr>
        <w:t xml:space="preserve"> </w:t>
      </w:r>
      <w:r w:rsidR="003D4CC2">
        <w:rPr>
          <w:rFonts w:cs="Times New Roman"/>
        </w:rPr>
        <w:t>are</w:t>
      </w:r>
      <w:r w:rsidR="00C711D7" w:rsidRPr="00883AD6">
        <w:rPr>
          <w:rFonts w:cs="Times New Roman"/>
        </w:rPr>
        <w:t xml:space="preserve"> just doing what they want to</w:t>
      </w:r>
      <w:r w:rsidR="003D4CC2">
        <w:rPr>
          <w:rFonts w:cs="Times New Roman"/>
        </w:rPr>
        <w:t>,</w:t>
      </w:r>
      <w:r w:rsidR="00C711D7" w:rsidRPr="00883AD6">
        <w:rPr>
          <w:rFonts w:cs="Times New Roman"/>
        </w:rPr>
        <w:t xml:space="preserve"> and if they are really lucky, others might like it </w:t>
      </w:r>
      <w:r w:rsidR="00C711D7" w:rsidRPr="00883AD6">
        <w:rPr>
          <w:rFonts w:cs="Times New Roman"/>
        </w:rPr>
        <w:lastRenderedPageBreak/>
        <w:t>too. But again, this doesn</w:t>
      </w:r>
      <w:r w:rsidR="00FB75E8" w:rsidRPr="00883AD6">
        <w:rPr>
          <w:rFonts w:cs="Times New Roman"/>
        </w:rPr>
        <w:t>’</w:t>
      </w:r>
      <w:r w:rsidR="00C711D7" w:rsidRPr="00883AD6">
        <w:rPr>
          <w:rFonts w:cs="Times New Roman"/>
        </w:rPr>
        <w:t>t really do justice to the nature of creative activity. When I bake an apple pie I might be inclined to do so this way or that</w:t>
      </w:r>
      <w:r w:rsidR="00A76BED">
        <w:rPr>
          <w:rFonts w:cs="Times New Roman"/>
        </w:rPr>
        <w:t>,</w:t>
      </w:r>
      <w:r w:rsidR="00C711D7" w:rsidRPr="00883AD6">
        <w:rPr>
          <w:rFonts w:cs="Times New Roman"/>
        </w:rPr>
        <w:t xml:space="preserve"> and I might be perfectly happy with the results. But I don</w:t>
      </w:r>
      <w:r w:rsidR="00FB75E8" w:rsidRPr="00883AD6">
        <w:rPr>
          <w:rFonts w:cs="Times New Roman"/>
        </w:rPr>
        <w:t>’</w:t>
      </w:r>
      <w:r w:rsidR="00C711D7" w:rsidRPr="00883AD6">
        <w:rPr>
          <w:rFonts w:cs="Times New Roman"/>
        </w:rPr>
        <w:t>t get to set the standard of apple pie goodness. If I</w:t>
      </w:r>
      <w:r w:rsidR="00FB75E8" w:rsidRPr="00883AD6">
        <w:rPr>
          <w:rFonts w:cs="Times New Roman"/>
        </w:rPr>
        <w:t>’</w:t>
      </w:r>
      <w:r w:rsidR="00C711D7" w:rsidRPr="00883AD6">
        <w:rPr>
          <w:rFonts w:cs="Times New Roman"/>
        </w:rPr>
        <w:t xml:space="preserve">m to be serious about my baking, I have to learn from people </w:t>
      </w:r>
      <w:r w:rsidR="00A76BED">
        <w:rPr>
          <w:rFonts w:cs="Times New Roman"/>
        </w:rPr>
        <w:t>who</w:t>
      </w:r>
      <w:r w:rsidR="00C711D7" w:rsidRPr="00883AD6">
        <w:rPr>
          <w:rFonts w:cs="Times New Roman"/>
        </w:rPr>
        <w:t xml:space="preserve"> know. Then I have to practice</w:t>
      </w:r>
      <w:r w:rsidR="00B76ABB" w:rsidRPr="00883AD6">
        <w:rPr>
          <w:rFonts w:cs="Times New Roman"/>
        </w:rPr>
        <w:t xml:space="preserve"> a</w:t>
      </w:r>
      <w:r w:rsidR="002E166E" w:rsidRPr="00883AD6">
        <w:rPr>
          <w:rFonts w:cs="Times New Roman"/>
        </w:rPr>
        <w:t xml:space="preserve"> </w:t>
      </w:r>
      <w:r w:rsidR="00B76ABB" w:rsidRPr="00883AD6">
        <w:rPr>
          <w:rFonts w:cs="Times New Roman"/>
        </w:rPr>
        <w:t>lot,</w:t>
      </w:r>
      <w:r w:rsidR="00C711D7" w:rsidRPr="00883AD6">
        <w:rPr>
          <w:rFonts w:cs="Times New Roman"/>
        </w:rPr>
        <w:t xml:space="preserve"> recognize my mistakes</w:t>
      </w:r>
      <w:r w:rsidR="00A76BED">
        <w:rPr>
          <w:rFonts w:cs="Times New Roman"/>
        </w:rPr>
        <w:t>,</w:t>
      </w:r>
      <w:r w:rsidR="00C711D7" w:rsidRPr="00883AD6">
        <w:rPr>
          <w:rFonts w:cs="Times New Roman"/>
        </w:rPr>
        <w:t xml:space="preserve"> and learn from them. In this process I have to sublimate my own inclinations and aspire to standards of excellence that lie well beyond my self-interest narrowly conceived. </w:t>
      </w:r>
      <w:r w:rsidR="00B76ABB" w:rsidRPr="00883AD6">
        <w:rPr>
          <w:rFonts w:cs="Times New Roman"/>
        </w:rPr>
        <w:t>Really baking well require</w:t>
      </w:r>
      <w:r w:rsidR="00F64D63" w:rsidRPr="00883AD6">
        <w:rPr>
          <w:rFonts w:cs="Times New Roman"/>
        </w:rPr>
        <w:t>s</w:t>
      </w:r>
      <w:r w:rsidR="00B76ABB" w:rsidRPr="00883AD6">
        <w:rPr>
          <w:rFonts w:cs="Times New Roman"/>
        </w:rPr>
        <w:t xml:space="preserve"> a </w:t>
      </w:r>
      <w:r w:rsidR="00F64D63" w:rsidRPr="00883AD6">
        <w:rPr>
          <w:rFonts w:cs="Times New Roman"/>
        </w:rPr>
        <w:t>kind</w:t>
      </w:r>
      <w:r w:rsidR="00B76ABB" w:rsidRPr="00883AD6">
        <w:rPr>
          <w:rFonts w:cs="Times New Roman"/>
        </w:rPr>
        <w:t xml:space="preserve"> of aspiration and devotion</w:t>
      </w:r>
      <w:r w:rsidR="007077E8" w:rsidRPr="00883AD6">
        <w:rPr>
          <w:rFonts w:cs="Times New Roman"/>
        </w:rPr>
        <w:t xml:space="preserve"> </w:t>
      </w:r>
      <w:r w:rsidR="00CF5830" w:rsidRPr="00883AD6">
        <w:rPr>
          <w:rFonts w:cs="Times New Roman"/>
        </w:rPr>
        <w:t>that goes beyond self-</w:t>
      </w:r>
      <w:r w:rsidR="00F64D63" w:rsidRPr="00883AD6">
        <w:rPr>
          <w:rFonts w:cs="Times New Roman"/>
        </w:rPr>
        <w:t>indulgence</w:t>
      </w:r>
      <w:r w:rsidR="00B76ABB" w:rsidRPr="00883AD6">
        <w:rPr>
          <w:rFonts w:cs="Times New Roman"/>
        </w:rPr>
        <w:t xml:space="preserve">. </w:t>
      </w:r>
      <w:r w:rsidR="00CF5830" w:rsidRPr="00883AD6">
        <w:rPr>
          <w:rFonts w:cs="Times New Roman"/>
        </w:rPr>
        <w:t>In recognizing this we can see the</w:t>
      </w:r>
      <w:r w:rsidR="00B76ABB" w:rsidRPr="00883AD6">
        <w:rPr>
          <w:rFonts w:cs="Times New Roman"/>
        </w:rPr>
        <w:t xml:space="preserve"> potential for love in creative activity. </w:t>
      </w:r>
      <w:r w:rsidR="00F64D63" w:rsidRPr="00883AD6">
        <w:rPr>
          <w:rFonts w:cs="Times New Roman"/>
        </w:rPr>
        <w:t xml:space="preserve">Creative </w:t>
      </w:r>
      <w:r w:rsidR="00B76ABB" w:rsidRPr="00883AD6">
        <w:rPr>
          <w:rFonts w:cs="Times New Roman"/>
        </w:rPr>
        <w:t>activity can</w:t>
      </w:r>
      <w:r w:rsidR="00217CCE" w:rsidRPr="00883AD6">
        <w:rPr>
          <w:rFonts w:cs="Times New Roman"/>
        </w:rPr>
        <w:t xml:space="preserve"> involve expanding one</w:t>
      </w:r>
      <w:r w:rsidR="00FB75E8" w:rsidRPr="00883AD6">
        <w:rPr>
          <w:rFonts w:cs="Times New Roman"/>
        </w:rPr>
        <w:t>’</w:t>
      </w:r>
      <w:r w:rsidR="00217CCE" w:rsidRPr="00883AD6">
        <w:rPr>
          <w:rFonts w:cs="Times New Roman"/>
        </w:rPr>
        <w:t xml:space="preserve">s </w:t>
      </w:r>
      <w:r w:rsidR="00C711D7" w:rsidRPr="00883AD6">
        <w:rPr>
          <w:rFonts w:cs="Times New Roman"/>
        </w:rPr>
        <w:t xml:space="preserve">sphere of </w:t>
      </w:r>
      <w:r w:rsidR="00217CCE" w:rsidRPr="00883AD6">
        <w:rPr>
          <w:rFonts w:cs="Times New Roman"/>
        </w:rPr>
        <w:t>concern to include the goodness of some activity or product</w:t>
      </w:r>
      <w:r w:rsidR="00B76ABB" w:rsidRPr="00883AD6">
        <w:rPr>
          <w:rFonts w:cs="Times New Roman"/>
        </w:rPr>
        <w:t xml:space="preserve"> for its own sake</w:t>
      </w:r>
      <w:r w:rsidR="00F64D63" w:rsidRPr="00883AD6">
        <w:rPr>
          <w:rFonts w:cs="Times New Roman"/>
        </w:rPr>
        <w:t xml:space="preserve"> and this is the essence of </w:t>
      </w:r>
      <w:r w:rsidR="00B16B47">
        <w:rPr>
          <w:rFonts w:cs="Times New Roman"/>
          <w:i/>
        </w:rPr>
        <w:t>Philia</w:t>
      </w:r>
      <w:r w:rsidR="00F64D63" w:rsidRPr="00883AD6">
        <w:rPr>
          <w:rFonts w:cs="Times New Roman"/>
        </w:rPr>
        <w:t>. A</w:t>
      </w:r>
      <w:r w:rsidR="00B76ABB" w:rsidRPr="00883AD6">
        <w:rPr>
          <w:rFonts w:cs="Times New Roman"/>
        </w:rPr>
        <w:t>rt, I</w:t>
      </w:r>
      <w:r w:rsidR="00FB75E8" w:rsidRPr="00883AD6">
        <w:rPr>
          <w:rFonts w:cs="Times New Roman"/>
        </w:rPr>
        <w:t>’</w:t>
      </w:r>
      <w:r w:rsidR="00B76ABB" w:rsidRPr="00883AD6">
        <w:rPr>
          <w:rFonts w:cs="Times New Roman"/>
        </w:rPr>
        <w:t>d suggest, is distinguished in part by the loving devotion of the artist</w:t>
      </w:r>
      <w:r w:rsidR="00C711D7" w:rsidRPr="00883AD6">
        <w:rPr>
          <w:rFonts w:cs="Times New Roman"/>
        </w:rPr>
        <w:t>.</w:t>
      </w:r>
      <w:r w:rsidR="00DF43B0" w:rsidRPr="00883AD6">
        <w:rPr>
          <w:rFonts w:cs="Times New Roman"/>
        </w:rPr>
        <w:t xml:space="preserve"> Now</w:t>
      </w:r>
      <w:r w:rsidR="002E166E" w:rsidRPr="00883AD6">
        <w:rPr>
          <w:rFonts w:cs="Times New Roman"/>
        </w:rPr>
        <w:t>, depending on your inclination,</w:t>
      </w:r>
      <w:r w:rsidR="00DF43B0" w:rsidRPr="00883AD6">
        <w:rPr>
          <w:rFonts w:cs="Times New Roman"/>
        </w:rPr>
        <w:t xml:space="preserve"> listen to some </w:t>
      </w:r>
      <w:hyperlink r:id="rId40" w:history="1">
        <w:r w:rsidR="00DF43B0" w:rsidRPr="00883AD6">
          <w:rPr>
            <w:rStyle w:val="Hyperlink"/>
            <w:rFonts w:cs="Times New Roman"/>
          </w:rPr>
          <w:t>Rachmaninov</w:t>
        </w:r>
      </w:hyperlink>
      <w:r w:rsidR="00DF43B0" w:rsidRPr="00883AD6">
        <w:rPr>
          <w:rFonts w:cs="Times New Roman"/>
        </w:rPr>
        <w:t xml:space="preserve"> o</w:t>
      </w:r>
      <w:r w:rsidR="002E166E" w:rsidRPr="00883AD6">
        <w:rPr>
          <w:rFonts w:cs="Times New Roman"/>
        </w:rPr>
        <w:t xml:space="preserve">r some </w:t>
      </w:r>
      <w:hyperlink r:id="rId41" w:history="1">
        <w:r w:rsidR="002E166E" w:rsidRPr="00883AD6">
          <w:rPr>
            <w:rStyle w:val="Hyperlink"/>
            <w:rFonts w:cs="Times New Roman"/>
          </w:rPr>
          <w:t>Spoon</w:t>
        </w:r>
      </w:hyperlink>
      <w:r w:rsidR="002E166E" w:rsidRPr="00883AD6">
        <w:rPr>
          <w:rFonts w:cs="Times New Roman"/>
        </w:rPr>
        <w:t xml:space="preserve"> </w:t>
      </w:r>
      <w:r w:rsidR="00DF43B0" w:rsidRPr="00883AD6">
        <w:rPr>
          <w:rFonts w:cs="Times New Roman"/>
        </w:rPr>
        <w:t xml:space="preserve">and see </w:t>
      </w:r>
      <w:r w:rsidR="005076A9" w:rsidRPr="00883AD6">
        <w:rPr>
          <w:rFonts w:cs="Times New Roman"/>
        </w:rPr>
        <w:t xml:space="preserve">if </w:t>
      </w:r>
      <w:r w:rsidR="00DF43B0" w:rsidRPr="00883AD6">
        <w:rPr>
          <w:rFonts w:cs="Times New Roman"/>
        </w:rPr>
        <w:t>you get my point.</w:t>
      </w:r>
    </w:p>
    <w:p w:rsidR="00BC0D5E" w:rsidRPr="00883AD6" w:rsidRDefault="00CF5830" w:rsidP="00FA664D">
      <w:pPr>
        <w:pStyle w:val="Heading2"/>
        <w:rPr>
          <w:rFonts w:cs="Times New Roman"/>
        </w:rPr>
      </w:pPr>
      <w:r w:rsidRPr="00883AD6">
        <w:rPr>
          <w:rFonts w:cs="Times New Roman"/>
        </w:rPr>
        <w:t>Self-</w:t>
      </w:r>
      <w:r w:rsidR="00FA664D" w:rsidRPr="00883AD6">
        <w:rPr>
          <w:rFonts w:cs="Times New Roman"/>
        </w:rPr>
        <w:t>Esteem</w:t>
      </w:r>
    </w:p>
    <w:p w:rsidR="00B71281" w:rsidRPr="00883AD6" w:rsidRDefault="000948B6" w:rsidP="00FA664D">
      <w:pPr>
        <w:rPr>
          <w:rFonts w:cs="Times New Roman"/>
        </w:rPr>
      </w:pPr>
      <w:r w:rsidRPr="00883AD6">
        <w:rPr>
          <w:rFonts w:cs="Times New Roman"/>
        </w:rPr>
        <w:lastRenderedPageBreak/>
        <w:t xml:space="preserve">What if </w:t>
      </w:r>
      <w:r w:rsidR="00CF5830" w:rsidRPr="00883AD6">
        <w:rPr>
          <w:rFonts w:cs="Times New Roman"/>
        </w:rPr>
        <w:t xml:space="preserve">we </w:t>
      </w:r>
      <w:r w:rsidRPr="00883AD6">
        <w:rPr>
          <w:rFonts w:cs="Times New Roman"/>
        </w:rPr>
        <w:t>apply Aristotle</w:t>
      </w:r>
      <w:r w:rsidR="00FB75E8" w:rsidRPr="00883AD6">
        <w:rPr>
          <w:rFonts w:cs="Times New Roman"/>
        </w:rPr>
        <w:t>’</w:t>
      </w:r>
      <w:r w:rsidRPr="00883AD6">
        <w:rPr>
          <w:rFonts w:cs="Times New Roman"/>
        </w:rPr>
        <w:t xml:space="preserve">s classic treatment of </w:t>
      </w:r>
      <w:r w:rsidR="00B16B47">
        <w:rPr>
          <w:rFonts w:cs="Times New Roman"/>
          <w:i/>
        </w:rPr>
        <w:t>Philia</w:t>
      </w:r>
      <w:r w:rsidR="00CA2439" w:rsidRPr="00883AD6">
        <w:rPr>
          <w:rFonts w:cs="Times New Roman"/>
        </w:rPr>
        <w:t xml:space="preserve"> to ourselves?</w:t>
      </w:r>
      <w:r w:rsidRPr="00883AD6">
        <w:rPr>
          <w:rFonts w:cs="Times New Roman"/>
        </w:rPr>
        <w:t xml:space="preserve"> The result is just that to love ourselves is to adopt the good for </w:t>
      </w:r>
      <w:r w:rsidR="00CA2439" w:rsidRPr="00883AD6">
        <w:rPr>
          <w:rFonts w:cs="Times New Roman"/>
        </w:rPr>
        <w:t>ourselves as a good of our own.</w:t>
      </w:r>
      <w:r w:rsidR="00CF5830" w:rsidRPr="00883AD6">
        <w:rPr>
          <w:rFonts w:cs="Times New Roman"/>
        </w:rPr>
        <w:t xml:space="preserve"> Broadly speaking, to</w:t>
      </w:r>
      <w:r w:rsidR="009E6222" w:rsidRPr="00883AD6">
        <w:rPr>
          <w:rFonts w:cs="Times New Roman"/>
        </w:rPr>
        <w:t xml:space="preserve"> love yourself is just to </w:t>
      </w:r>
      <w:r w:rsidR="00B71281" w:rsidRPr="00883AD6">
        <w:rPr>
          <w:rFonts w:cs="Times New Roman"/>
        </w:rPr>
        <w:t>care about what is best for you</w:t>
      </w:r>
      <w:r w:rsidR="009E6222" w:rsidRPr="00883AD6">
        <w:rPr>
          <w:rFonts w:cs="Times New Roman"/>
        </w:rPr>
        <w:t>. We haven</w:t>
      </w:r>
      <w:r w:rsidR="00FB75E8" w:rsidRPr="00883AD6">
        <w:rPr>
          <w:rFonts w:cs="Times New Roman"/>
        </w:rPr>
        <w:t>’</w:t>
      </w:r>
      <w:r w:rsidR="009E6222" w:rsidRPr="00883AD6">
        <w:rPr>
          <w:rFonts w:cs="Times New Roman"/>
        </w:rPr>
        <w:t xml:space="preserve">t yet said much about what is best for </w:t>
      </w:r>
      <w:r w:rsidR="00CF5830" w:rsidRPr="00883AD6">
        <w:rPr>
          <w:rFonts w:cs="Times New Roman"/>
        </w:rPr>
        <w:t>you</w:t>
      </w:r>
      <w:r w:rsidR="009E6222" w:rsidRPr="00883AD6">
        <w:rPr>
          <w:rFonts w:cs="Times New Roman"/>
        </w:rPr>
        <w:t>. But let</w:t>
      </w:r>
      <w:r w:rsidR="00FB75E8" w:rsidRPr="00883AD6">
        <w:rPr>
          <w:rFonts w:cs="Times New Roman"/>
        </w:rPr>
        <w:t>’</w:t>
      </w:r>
      <w:r w:rsidR="009E6222" w:rsidRPr="00883AD6">
        <w:rPr>
          <w:rFonts w:cs="Times New Roman"/>
        </w:rPr>
        <w:t xml:space="preserve">s suppose for now that what is </w:t>
      </w:r>
      <w:r w:rsidR="00CF5830" w:rsidRPr="00883AD6">
        <w:rPr>
          <w:rFonts w:cs="Times New Roman"/>
        </w:rPr>
        <w:t>best for you</w:t>
      </w:r>
      <w:r w:rsidR="009E6222" w:rsidRPr="00883AD6">
        <w:rPr>
          <w:rFonts w:cs="Times New Roman"/>
        </w:rPr>
        <w:t xml:space="preserve"> is</w:t>
      </w:r>
      <w:r w:rsidR="00CF5830" w:rsidRPr="00883AD6">
        <w:rPr>
          <w:rFonts w:cs="Times New Roman"/>
        </w:rPr>
        <w:t xml:space="preserve"> in some ways</w:t>
      </w:r>
      <w:r w:rsidR="009E6222" w:rsidRPr="00883AD6">
        <w:rPr>
          <w:rFonts w:cs="Times New Roman"/>
        </w:rPr>
        <w:t xml:space="preserve"> subjective and </w:t>
      </w:r>
      <w:r w:rsidR="00CF5830" w:rsidRPr="00883AD6">
        <w:rPr>
          <w:rFonts w:cs="Times New Roman"/>
        </w:rPr>
        <w:t>to</w:t>
      </w:r>
      <w:r w:rsidR="009E6222" w:rsidRPr="00883AD6">
        <w:rPr>
          <w:rFonts w:cs="Times New Roman"/>
        </w:rPr>
        <w:t xml:space="preserve"> be understood in term</w:t>
      </w:r>
      <w:r w:rsidR="00CF5830" w:rsidRPr="00883AD6">
        <w:rPr>
          <w:rFonts w:cs="Times New Roman"/>
        </w:rPr>
        <w:t>s</w:t>
      </w:r>
      <w:r w:rsidR="009E6222" w:rsidRPr="00883AD6">
        <w:rPr>
          <w:rFonts w:cs="Times New Roman"/>
        </w:rPr>
        <w:t xml:space="preserve"> of what I love. </w:t>
      </w:r>
      <w:r w:rsidR="00CF5830" w:rsidRPr="00883AD6">
        <w:rPr>
          <w:rFonts w:cs="Times New Roman"/>
        </w:rPr>
        <w:t>If what</w:t>
      </w:r>
      <w:r w:rsidR="00FB75E8" w:rsidRPr="00883AD6">
        <w:rPr>
          <w:rFonts w:cs="Times New Roman"/>
        </w:rPr>
        <w:t>’</w:t>
      </w:r>
      <w:r w:rsidR="00CF5830" w:rsidRPr="00883AD6">
        <w:rPr>
          <w:rFonts w:cs="Times New Roman"/>
        </w:rPr>
        <w:t>s best for me is just what</w:t>
      </w:r>
      <w:r w:rsidR="00FB75E8" w:rsidRPr="00883AD6">
        <w:rPr>
          <w:rFonts w:cs="Times New Roman"/>
        </w:rPr>
        <w:t>’</w:t>
      </w:r>
      <w:r w:rsidR="00CF5830" w:rsidRPr="00883AD6">
        <w:rPr>
          <w:rFonts w:cs="Times New Roman"/>
        </w:rPr>
        <w:t xml:space="preserve">s good for </w:t>
      </w:r>
      <w:r w:rsidR="00CA2439" w:rsidRPr="00883AD6">
        <w:rPr>
          <w:rFonts w:cs="Times New Roman"/>
        </w:rPr>
        <w:t>the things</w:t>
      </w:r>
      <w:r w:rsidR="00CF5830" w:rsidRPr="00883AD6">
        <w:rPr>
          <w:rFonts w:cs="Times New Roman"/>
        </w:rPr>
        <w:t xml:space="preserve"> I love, then</w:t>
      </w:r>
      <w:r w:rsidR="009E6222" w:rsidRPr="00883AD6">
        <w:rPr>
          <w:rFonts w:cs="Times New Roman"/>
        </w:rPr>
        <w:t xml:space="preserve"> to love myself is just to love what I love.</w:t>
      </w:r>
      <w:r w:rsidR="00B71281" w:rsidRPr="00883AD6">
        <w:rPr>
          <w:rFonts w:cs="Times New Roman"/>
        </w:rPr>
        <w:t xml:space="preserve"> This is pretty much the view of self-love advanced by Harry Frankfurt in his essay, </w:t>
      </w:r>
      <w:r w:rsidR="00A76BED">
        <w:rPr>
          <w:rFonts w:cs="Times New Roman"/>
        </w:rPr>
        <w:t>“</w:t>
      </w:r>
      <w:hyperlink r:id="rId42" w:history="1">
        <w:r w:rsidR="00B71281" w:rsidRPr="00883AD6">
          <w:rPr>
            <w:rStyle w:val="Hyperlink"/>
            <w:rFonts w:cs="Times New Roman"/>
          </w:rPr>
          <w:t>The Dear Self</w:t>
        </w:r>
      </w:hyperlink>
      <w:r w:rsidR="00B71281" w:rsidRPr="00883AD6">
        <w:rPr>
          <w:rFonts w:cs="Times New Roman"/>
        </w:rPr>
        <w:t>,</w:t>
      </w:r>
      <w:r w:rsidR="00A76BED">
        <w:rPr>
          <w:rFonts w:cs="Times New Roman"/>
        </w:rPr>
        <w:t>”</w:t>
      </w:r>
      <w:r w:rsidR="00B71281" w:rsidRPr="00883AD6">
        <w:rPr>
          <w:rFonts w:cs="Times New Roman"/>
        </w:rPr>
        <w:t xml:space="preserve"> which is the last chapter of his book </w:t>
      </w:r>
      <w:r w:rsidR="00B71281" w:rsidRPr="00883AD6">
        <w:rPr>
          <w:rFonts w:cs="Times New Roman"/>
          <w:i/>
        </w:rPr>
        <w:t>The Reasons of Love</w:t>
      </w:r>
      <w:r w:rsidR="00B71281" w:rsidRPr="00883AD6">
        <w:rPr>
          <w:rFonts w:cs="Times New Roman"/>
        </w:rPr>
        <w:t xml:space="preserve">. </w:t>
      </w:r>
    </w:p>
    <w:p w:rsidR="00B71281" w:rsidRPr="00883AD6" w:rsidRDefault="00B71281" w:rsidP="00FA664D">
      <w:pPr>
        <w:rPr>
          <w:rFonts w:cs="Times New Roman"/>
        </w:rPr>
      </w:pPr>
      <w:r w:rsidRPr="00883AD6">
        <w:rPr>
          <w:rFonts w:cs="Times New Roman"/>
        </w:rPr>
        <w:t>The idea that to love yourself is just to love what you love sounds kind of poetically appealing, but a significant worry about this application of Aristotle</w:t>
      </w:r>
      <w:r w:rsidR="00FB75E8" w:rsidRPr="00883AD6">
        <w:rPr>
          <w:rFonts w:cs="Times New Roman"/>
        </w:rPr>
        <w:t>’</w:t>
      </w:r>
      <w:r w:rsidRPr="00883AD6">
        <w:rPr>
          <w:rFonts w:cs="Times New Roman"/>
        </w:rPr>
        <w:t xml:space="preserve">s view of </w:t>
      </w:r>
      <w:r w:rsidR="00B16B47">
        <w:rPr>
          <w:rFonts w:cs="Times New Roman"/>
          <w:i/>
        </w:rPr>
        <w:t>Philia</w:t>
      </w:r>
      <w:r w:rsidRPr="00883AD6">
        <w:rPr>
          <w:rFonts w:cs="Times New Roman"/>
        </w:rPr>
        <w:t xml:space="preserve"> to the self is that it is </w:t>
      </w:r>
      <w:r w:rsidR="00CF5830" w:rsidRPr="00883AD6">
        <w:rPr>
          <w:rFonts w:cs="Times New Roman"/>
        </w:rPr>
        <w:t xml:space="preserve">also appears to be </w:t>
      </w:r>
      <w:r w:rsidRPr="00883AD6">
        <w:rPr>
          <w:rFonts w:cs="Times New Roman"/>
        </w:rPr>
        <w:t>trivial. After all, how could you fail to love what you love?</w:t>
      </w:r>
      <w:r w:rsidR="00C81468" w:rsidRPr="00883AD6">
        <w:rPr>
          <w:rFonts w:cs="Times New Roman"/>
        </w:rPr>
        <w:t xml:space="preserve"> If</w:t>
      </w:r>
      <w:r w:rsidRPr="00883AD6">
        <w:rPr>
          <w:rFonts w:cs="Times New Roman"/>
        </w:rPr>
        <w:t xml:space="preserve"> loving what y</w:t>
      </w:r>
      <w:r w:rsidR="00CF5830" w:rsidRPr="00883AD6">
        <w:rPr>
          <w:rFonts w:cs="Times New Roman"/>
        </w:rPr>
        <w:t>ou love is all there is to self-</w:t>
      </w:r>
      <w:r w:rsidRPr="00883AD6">
        <w:rPr>
          <w:rFonts w:cs="Times New Roman"/>
        </w:rPr>
        <w:t>esteem this would seem to make poor self-esteem logically impossible. Our account of self-esteem should not rob the idea of all content. Fran</w:t>
      </w:r>
      <w:r w:rsidR="00CF5830" w:rsidRPr="00883AD6">
        <w:rPr>
          <w:rFonts w:cs="Times New Roman"/>
        </w:rPr>
        <w:t>k</w:t>
      </w:r>
      <w:r w:rsidRPr="00883AD6">
        <w:rPr>
          <w:rFonts w:cs="Times New Roman"/>
        </w:rPr>
        <w:t xml:space="preserve">furt </w:t>
      </w:r>
      <w:r w:rsidR="00CF5830" w:rsidRPr="00883AD6">
        <w:rPr>
          <w:rFonts w:cs="Times New Roman"/>
        </w:rPr>
        <w:t>appreciates</w:t>
      </w:r>
      <w:r w:rsidRPr="00883AD6">
        <w:rPr>
          <w:rFonts w:cs="Times New Roman"/>
        </w:rPr>
        <w:t xml:space="preserve"> this problem and addresses </w:t>
      </w:r>
      <w:r w:rsidRPr="00883AD6">
        <w:rPr>
          <w:rFonts w:cs="Times New Roman"/>
        </w:rPr>
        <w:lastRenderedPageBreak/>
        <w:t>it in an interesting way. He argues that we can fail to love what we love b</w:t>
      </w:r>
      <w:r w:rsidR="00C81468" w:rsidRPr="00883AD6">
        <w:rPr>
          <w:rFonts w:cs="Times New Roman"/>
        </w:rPr>
        <w:t>y being half-</w:t>
      </w:r>
      <w:r w:rsidRPr="00883AD6">
        <w:rPr>
          <w:rFonts w:cs="Times New Roman"/>
        </w:rPr>
        <w:t>hearted.</w:t>
      </w:r>
      <w:r w:rsidR="00C81468" w:rsidRPr="00883AD6">
        <w:rPr>
          <w:rFonts w:cs="Times New Roman"/>
        </w:rPr>
        <w:t xml:space="preserve"> Sometimes we are at odds with ourselves in ways that undermine our love for the things we love. To take an all too common example, many of us both love </w:t>
      </w:r>
      <w:r w:rsidR="00CF5830" w:rsidRPr="00883AD6">
        <w:rPr>
          <w:rFonts w:cs="Times New Roman"/>
        </w:rPr>
        <w:t>our health and at least like things like fatty foods that aren</w:t>
      </w:r>
      <w:r w:rsidR="00FB75E8" w:rsidRPr="00883AD6">
        <w:rPr>
          <w:rFonts w:cs="Times New Roman"/>
        </w:rPr>
        <w:t>’</w:t>
      </w:r>
      <w:r w:rsidR="00CF5830" w:rsidRPr="00883AD6">
        <w:rPr>
          <w:rFonts w:cs="Times New Roman"/>
        </w:rPr>
        <w:t>t so good for our health</w:t>
      </w:r>
      <w:r w:rsidR="001031E1" w:rsidRPr="00883AD6">
        <w:rPr>
          <w:rFonts w:cs="Times New Roman"/>
        </w:rPr>
        <w:t>. Our appetite</w:t>
      </w:r>
      <w:r w:rsidR="00CF5830" w:rsidRPr="00883AD6">
        <w:rPr>
          <w:rFonts w:cs="Times New Roman"/>
        </w:rPr>
        <w:t xml:space="preserve"> for un</w:t>
      </w:r>
      <w:r w:rsidR="00C81468" w:rsidRPr="00883AD6">
        <w:rPr>
          <w:rFonts w:cs="Times New Roman"/>
        </w:rPr>
        <w:t xml:space="preserve">healthy food frustrates and undermines our love of </w:t>
      </w:r>
      <w:r w:rsidR="001031E1" w:rsidRPr="00883AD6">
        <w:rPr>
          <w:rFonts w:cs="Times New Roman"/>
        </w:rPr>
        <w:t xml:space="preserve">being </w:t>
      </w:r>
      <w:r w:rsidR="00CF5830" w:rsidRPr="00883AD6">
        <w:rPr>
          <w:rFonts w:cs="Times New Roman"/>
        </w:rPr>
        <w:t>healthy. So we are half-</w:t>
      </w:r>
      <w:r w:rsidR="00C81468" w:rsidRPr="00883AD6">
        <w:rPr>
          <w:rFonts w:cs="Times New Roman"/>
        </w:rPr>
        <w:t>hearted and at odds with ourselves about the prospect of going to the gym and having tofu for dinner. To have low self-esteem on Frankfurt</w:t>
      </w:r>
      <w:r w:rsidR="00FB75E8" w:rsidRPr="00883AD6">
        <w:rPr>
          <w:rFonts w:cs="Times New Roman"/>
        </w:rPr>
        <w:t>’</w:t>
      </w:r>
      <w:r w:rsidR="00C81468" w:rsidRPr="00883AD6">
        <w:rPr>
          <w:rFonts w:cs="Times New Roman"/>
        </w:rPr>
        <w:t xml:space="preserve">s account just is to have a divided will that leaves us half-hearted about the things we love. </w:t>
      </w:r>
      <w:r w:rsidR="001031E1" w:rsidRPr="00883AD6">
        <w:rPr>
          <w:rFonts w:cs="Times New Roman"/>
        </w:rPr>
        <w:t xml:space="preserve">So we might love our bodies, but not whole-heartedly when we hold ourselves to unrealistic standards </w:t>
      </w:r>
      <w:r w:rsidR="00A76BED">
        <w:rPr>
          <w:rFonts w:cs="Times New Roman"/>
        </w:rPr>
        <w:t xml:space="preserve">of </w:t>
      </w:r>
      <w:r w:rsidR="001031E1" w:rsidRPr="00883AD6">
        <w:rPr>
          <w:rFonts w:cs="Times New Roman"/>
        </w:rPr>
        <w:t>physical beauty. To</w:t>
      </w:r>
      <w:r w:rsidR="00AE1B69" w:rsidRPr="00883AD6">
        <w:rPr>
          <w:rFonts w:cs="Times New Roman"/>
        </w:rPr>
        <w:t>o</w:t>
      </w:r>
      <w:r w:rsidR="001031E1" w:rsidRPr="00883AD6">
        <w:rPr>
          <w:rFonts w:cs="Times New Roman"/>
        </w:rPr>
        <w:t xml:space="preserve"> many of us</w:t>
      </w:r>
      <w:r w:rsidR="00AE1B69" w:rsidRPr="00883AD6">
        <w:rPr>
          <w:rFonts w:cs="Times New Roman"/>
        </w:rPr>
        <w:t xml:space="preserve"> love our lovers, but not whole-</w:t>
      </w:r>
      <w:r w:rsidR="001031E1" w:rsidRPr="00883AD6">
        <w:rPr>
          <w:rFonts w:cs="Times New Roman"/>
        </w:rPr>
        <w:t xml:space="preserve">heartedly because we still </w:t>
      </w:r>
      <w:r w:rsidR="00AE1B69" w:rsidRPr="00883AD6">
        <w:rPr>
          <w:rFonts w:cs="Times New Roman"/>
        </w:rPr>
        <w:t>wish they were somehow more ideal. Or we might love our work, but not whole-heartedly if we feel it is under-appreciated</w:t>
      </w:r>
      <w:r w:rsidR="00880B38">
        <w:rPr>
          <w:rFonts w:cs="Times New Roman"/>
        </w:rPr>
        <w:t xml:space="preserve"> or if it has too much drudgery attached to it</w:t>
      </w:r>
      <w:r w:rsidR="00AE1B69" w:rsidRPr="00883AD6">
        <w:rPr>
          <w:rFonts w:cs="Times New Roman"/>
        </w:rPr>
        <w:t>. On Frankfurt</w:t>
      </w:r>
      <w:r w:rsidR="00FB75E8" w:rsidRPr="00883AD6">
        <w:rPr>
          <w:rFonts w:cs="Times New Roman"/>
        </w:rPr>
        <w:t>’</w:t>
      </w:r>
      <w:r w:rsidR="00AE1B69" w:rsidRPr="00883AD6">
        <w:rPr>
          <w:rFonts w:cs="Times New Roman"/>
        </w:rPr>
        <w:t xml:space="preserve">s account, these are all examples of ways in which we might suffer from low self-esteem. </w:t>
      </w:r>
      <w:r w:rsidR="001031E1" w:rsidRPr="00883AD6">
        <w:rPr>
          <w:rFonts w:cs="Times New Roman"/>
        </w:rPr>
        <w:t xml:space="preserve">To love yourself is nothing more than to love your </w:t>
      </w:r>
      <w:r w:rsidR="001031E1" w:rsidRPr="00883AD6">
        <w:rPr>
          <w:rFonts w:cs="Times New Roman"/>
        </w:rPr>
        <w:lastRenderedPageBreak/>
        <w:t>friends and family, your community, your activities</w:t>
      </w:r>
      <w:r w:rsidR="00A76BED">
        <w:rPr>
          <w:rFonts w:cs="Times New Roman"/>
        </w:rPr>
        <w:t>,</w:t>
      </w:r>
      <w:r w:rsidR="001031E1" w:rsidRPr="00883AD6">
        <w:rPr>
          <w:rFonts w:cs="Times New Roman"/>
        </w:rPr>
        <w:t xml:space="preserve"> and projects whole-heartedly. To love yourself is to wholeheartedly love what you love. </w:t>
      </w:r>
    </w:p>
    <w:p w:rsidR="00FA664D" w:rsidRPr="00883AD6" w:rsidRDefault="001031E1" w:rsidP="00FA664D">
      <w:pPr>
        <w:rPr>
          <w:rFonts w:cs="Times New Roman"/>
        </w:rPr>
      </w:pPr>
      <w:r w:rsidRPr="00883AD6">
        <w:rPr>
          <w:rFonts w:cs="Times New Roman"/>
        </w:rPr>
        <w:t>This might sound pretty good. Enough so</w:t>
      </w:r>
      <w:r w:rsidR="00AE1B69" w:rsidRPr="00883AD6">
        <w:rPr>
          <w:rFonts w:cs="Times New Roman"/>
        </w:rPr>
        <w:t xml:space="preserve"> that it </w:t>
      </w:r>
      <w:r w:rsidR="00CA2439" w:rsidRPr="00883AD6">
        <w:rPr>
          <w:rFonts w:cs="Times New Roman"/>
        </w:rPr>
        <w:t>can</w:t>
      </w:r>
      <w:r w:rsidR="00AE1B69" w:rsidRPr="00883AD6">
        <w:rPr>
          <w:rFonts w:cs="Times New Roman"/>
        </w:rPr>
        <w:t xml:space="preserve"> be easy to miss just how dramatic a departure Frankfurt</w:t>
      </w:r>
      <w:r w:rsidR="00FB75E8" w:rsidRPr="00883AD6">
        <w:rPr>
          <w:rFonts w:cs="Times New Roman"/>
        </w:rPr>
        <w:t>’</w:t>
      </w:r>
      <w:r w:rsidR="00AE1B69" w:rsidRPr="00883AD6">
        <w:rPr>
          <w:rFonts w:cs="Times New Roman"/>
        </w:rPr>
        <w:t>s account of self love is from conventional popular wisdom. We are frequently told</w:t>
      </w:r>
      <w:r w:rsidR="00FA664D" w:rsidRPr="00883AD6">
        <w:rPr>
          <w:rFonts w:cs="Times New Roman"/>
        </w:rPr>
        <w:t xml:space="preserve"> that we have to love ourselves before we can love others. And in this conventional wisdom, </w:t>
      </w:r>
      <w:r w:rsidR="00AE1B69" w:rsidRPr="00883AD6">
        <w:rPr>
          <w:rFonts w:cs="Times New Roman"/>
        </w:rPr>
        <w:t>loving ourselves just</w:t>
      </w:r>
      <w:r w:rsidR="00FA664D" w:rsidRPr="00883AD6">
        <w:rPr>
          <w:rFonts w:cs="Times New Roman"/>
        </w:rPr>
        <w:t xml:space="preserve"> means feeling good about ourselves </w:t>
      </w:r>
      <w:r w:rsidR="009F0D9E" w:rsidRPr="00883AD6">
        <w:rPr>
          <w:rFonts w:cs="Times New Roman"/>
        </w:rPr>
        <w:t>or</w:t>
      </w:r>
      <w:r w:rsidR="00FA664D" w:rsidRPr="00883AD6">
        <w:rPr>
          <w:rFonts w:cs="Times New Roman"/>
        </w:rPr>
        <w:t xml:space="preserve"> thinking we are </w:t>
      </w:r>
      <w:r w:rsidR="00AE1B69" w:rsidRPr="00883AD6">
        <w:rPr>
          <w:rFonts w:cs="Times New Roman"/>
        </w:rPr>
        <w:t>perfectly</w:t>
      </w:r>
      <w:r w:rsidR="00FA664D" w:rsidRPr="00883AD6">
        <w:rPr>
          <w:rFonts w:cs="Times New Roman"/>
        </w:rPr>
        <w:t xml:space="preserve"> fine</w:t>
      </w:r>
      <w:r w:rsidR="000948B6" w:rsidRPr="00883AD6">
        <w:rPr>
          <w:rFonts w:cs="Times New Roman"/>
        </w:rPr>
        <w:t xml:space="preserve"> the way we are</w:t>
      </w:r>
      <w:r w:rsidR="00FA664D" w:rsidRPr="00883AD6">
        <w:rPr>
          <w:rFonts w:cs="Times New Roman"/>
        </w:rPr>
        <w:t xml:space="preserve">. </w:t>
      </w:r>
      <w:r w:rsidR="009F0D9E" w:rsidRPr="00883AD6">
        <w:rPr>
          <w:rFonts w:cs="Times New Roman"/>
        </w:rPr>
        <w:t>But this</w:t>
      </w:r>
      <w:r w:rsidR="00FA664D" w:rsidRPr="00883AD6">
        <w:rPr>
          <w:rFonts w:cs="Times New Roman"/>
        </w:rPr>
        <w:t xml:space="preserve"> is th</w:t>
      </w:r>
      <w:r w:rsidR="00AE1B69" w:rsidRPr="00883AD6">
        <w:rPr>
          <w:rFonts w:cs="Times New Roman"/>
        </w:rPr>
        <w:t>e narcissistic approach to self-</w:t>
      </w:r>
      <w:r w:rsidR="00FA664D" w:rsidRPr="00883AD6">
        <w:rPr>
          <w:rFonts w:cs="Times New Roman"/>
        </w:rPr>
        <w:t xml:space="preserve">esteem, </w:t>
      </w:r>
      <w:r w:rsidR="00CF5830" w:rsidRPr="00883AD6">
        <w:rPr>
          <w:rFonts w:cs="Times New Roman"/>
        </w:rPr>
        <w:t>a self-</w:t>
      </w:r>
      <w:r w:rsidR="00AE1B69" w:rsidRPr="00883AD6">
        <w:rPr>
          <w:rFonts w:cs="Times New Roman"/>
        </w:rPr>
        <w:t>referential</w:t>
      </w:r>
      <w:r w:rsidR="00FA664D" w:rsidRPr="00883AD6">
        <w:rPr>
          <w:rFonts w:cs="Times New Roman"/>
        </w:rPr>
        <w:t xml:space="preserve"> approach that is continually and simultaneously perpetuated and exploited in our consumer</w:t>
      </w:r>
      <w:r w:rsidR="009F0D9E" w:rsidRPr="00883AD6">
        <w:rPr>
          <w:rFonts w:cs="Times New Roman"/>
        </w:rPr>
        <w:t xml:space="preserve"> culture. P</w:t>
      </w:r>
      <w:r w:rsidR="00FA664D" w:rsidRPr="00883AD6">
        <w:rPr>
          <w:rFonts w:cs="Times New Roman"/>
        </w:rPr>
        <w:t>op psychology tells us that we can</w:t>
      </w:r>
      <w:r w:rsidR="00FB75E8" w:rsidRPr="00883AD6">
        <w:rPr>
          <w:rFonts w:cs="Times New Roman"/>
        </w:rPr>
        <w:t>’</w:t>
      </w:r>
      <w:r w:rsidR="00FA664D" w:rsidRPr="00883AD6">
        <w:rPr>
          <w:rFonts w:cs="Times New Roman"/>
        </w:rPr>
        <w:t xml:space="preserve">t care for others until we care for ourselves and </w:t>
      </w:r>
      <w:r w:rsidR="009F0D9E" w:rsidRPr="00883AD6">
        <w:rPr>
          <w:rFonts w:cs="Times New Roman"/>
        </w:rPr>
        <w:t>consumerism</w:t>
      </w:r>
      <w:r w:rsidR="00FA664D" w:rsidRPr="00883AD6">
        <w:rPr>
          <w:rFonts w:cs="Times New Roman"/>
        </w:rPr>
        <w:t xml:space="preserve"> makes sure that we are never quite done taking care of ourselves. This view is so deeply ingrained in our culture that it can be hard to penetrate even with pretty clear and compelling argument. What Frankfurt is recommending, perhaps without enough fanfare, is that this popular cult of self-esteem gets things backwards. Leading a meaningful life and lovin</w:t>
      </w:r>
      <w:r w:rsidR="00AE1B69" w:rsidRPr="00883AD6">
        <w:rPr>
          <w:rFonts w:cs="Times New Roman"/>
        </w:rPr>
        <w:t>g yourself is a matter of whole-</w:t>
      </w:r>
      <w:r w:rsidR="00FA664D" w:rsidRPr="00883AD6">
        <w:rPr>
          <w:rFonts w:cs="Times New Roman"/>
        </w:rPr>
        <w:t xml:space="preserve">heartedly caring </w:t>
      </w:r>
      <w:r w:rsidR="00FA664D" w:rsidRPr="00883AD6">
        <w:rPr>
          <w:rFonts w:cs="Times New Roman"/>
        </w:rPr>
        <w:lastRenderedPageBreak/>
        <w:t xml:space="preserve">about other things. There is no reference to feeling good about yourself </w:t>
      </w:r>
      <w:r w:rsidR="006E6759" w:rsidRPr="00883AD6">
        <w:rPr>
          <w:rFonts w:cs="Times New Roman"/>
        </w:rPr>
        <w:t>in Frankfurt</w:t>
      </w:r>
      <w:r w:rsidR="00FB75E8" w:rsidRPr="00883AD6">
        <w:rPr>
          <w:rFonts w:cs="Times New Roman"/>
        </w:rPr>
        <w:t>’</w:t>
      </w:r>
      <w:r w:rsidR="006E6759" w:rsidRPr="00883AD6">
        <w:rPr>
          <w:rFonts w:cs="Times New Roman"/>
        </w:rPr>
        <w:t>s account of self-</w:t>
      </w:r>
      <w:r w:rsidR="00AE1B69" w:rsidRPr="00883AD6">
        <w:rPr>
          <w:rFonts w:cs="Times New Roman"/>
        </w:rPr>
        <w:t>love</w:t>
      </w:r>
      <w:r w:rsidR="00FA664D" w:rsidRPr="00883AD6">
        <w:rPr>
          <w:rFonts w:cs="Times New Roman"/>
        </w:rPr>
        <w:t xml:space="preserve">. </w:t>
      </w:r>
      <w:r w:rsidR="00AE1B69" w:rsidRPr="00883AD6">
        <w:rPr>
          <w:rFonts w:cs="Times New Roman"/>
        </w:rPr>
        <w:t>If things go well, feeling good about yourself</w:t>
      </w:r>
      <w:r w:rsidR="00FA664D" w:rsidRPr="00883AD6">
        <w:rPr>
          <w:rFonts w:cs="Times New Roman"/>
        </w:rPr>
        <w:t xml:space="preserve"> might be the </w:t>
      </w:r>
      <w:r w:rsidR="00AE1B69" w:rsidRPr="00883AD6">
        <w:rPr>
          <w:rFonts w:cs="Times New Roman"/>
        </w:rPr>
        <w:t>result of whole-</w:t>
      </w:r>
      <w:r w:rsidR="00FA664D" w:rsidRPr="00883AD6">
        <w:rPr>
          <w:rFonts w:cs="Times New Roman"/>
        </w:rPr>
        <w:t xml:space="preserve">heartedly loving what you love. But </w:t>
      </w:r>
      <w:r w:rsidR="00AE1B69" w:rsidRPr="00883AD6">
        <w:rPr>
          <w:rFonts w:cs="Times New Roman"/>
        </w:rPr>
        <w:t>trying to feel good about yourself is</w:t>
      </w:r>
      <w:r w:rsidR="00FA664D" w:rsidRPr="00883AD6">
        <w:rPr>
          <w:rFonts w:cs="Times New Roman"/>
        </w:rPr>
        <w:t xml:space="preserve"> exactly the wrong starting place.</w:t>
      </w:r>
      <w:r w:rsidR="00AE1B69" w:rsidRPr="00883AD6">
        <w:rPr>
          <w:rFonts w:cs="Times New Roman"/>
        </w:rPr>
        <w:t xml:space="preserve"> </w:t>
      </w:r>
    </w:p>
    <w:p w:rsidR="00AE1B69" w:rsidRPr="00883AD6" w:rsidRDefault="00AE1B69" w:rsidP="00AE1B69">
      <w:pPr>
        <w:pStyle w:val="Heading2"/>
        <w:rPr>
          <w:rFonts w:cs="Times New Roman"/>
        </w:rPr>
      </w:pPr>
      <w:r w:rsidRPr="00883AD6">
        <w:rPr>
          <w:rFonts w:cs="Times New Roman"/>
        </w:rPr>
        <w:t>Erotic Love</w:t>
      </w:r>
    </w:p>
    <w:p w:rsidR="00FE37AF" w:rsidRPr="00883AD6" w:rsidRDefault="00B07E0B" w:rsidP="00FE37AF">
      <w:pPr>
        <w:rPr>
          <w:rFonts w:cs="Times New Roman"/>
        </w:rPr>
      </w:pPr>
      <w:r w:rsidRPr="00883AD6">
        <w:rPr>
          <w:rFonts w:cs="Times New Roman"/>
        </w:rPr>
        <w:t>Even the most subtle minds are often overly tempte</w:t>
      </w:r>
      <w:r w:rsidR="006E6759" w:rsidRPr="00883AD6">
        <w:rPr>
          <w:rFonts w:cs="Times New Roman"/>
        </w:rPr>
        <w:t>d by the lure of simplification</w:t>
      </w:r>
      <w:r w:rsidRPr="00883AD6">
        <w:rPr>
          <w:rFonts w:cs="Times New Roman"/>
        </w:rPr>
        <w:t xml:space="preserve">. So it is not </w:t>
      </w:r>
      <w:r w:rsidR="006E6759" w:rsidRPr="00883AD6">
        <w:rPr>
          <w:rFonts w:cs="Times New Roman"/>
        </w:rPr>
        <w:t>too surprising to hear smart people speaking</w:t>
      </w:r>
      <w:r w:rsidRPr="00883AD6">
        <w:rPr>
          <w:rFonts w:cs="Times New Roman"/>
        </w:rPr>
        <w:t xml:space="preserve"> of erotic love as </w:t>
      </w:r>
      <w:r w:rsidR="006E6759" w:rsidRPr="00883AD6">
        <w:rPr>
          <w:rFonts w:cs="Times New Roman"/>
        </w:rPr>
        <w:t>nothing more than</w:t>
      </w:r>
      <w:r w:rsidRPr="00883AD6">
        <w:rPr>
          <w:rFonts w:cs="Times New Roman"/>
        </w:rPr>
        <w:t xml:space="preserve"> friendship plus sex. This view has the attraction of reducing erotic love to just a special variety of </w:t>
      </w:r>
      <w:r w:rsidR="00B16B47">
        <w:rPr>
          <w:rFonts w:cs="Times New Roman"/>
          <w:i/>
        </w:rPr>
        <w:t>Philia</w:t>
      </w:r>
      <w:r w:rsidRPr="00883AD6">
        <w:rPr>
          <w:rFonts w:cs="Times New Roman"/>
        </w:rPr>
        <w:t>. But the world has seen plenty of serious lovers that for one reason or another can</w:t>
      </w:r>
      <w:r w:rsidR="00FB75E8" w:rsidRPr="00883AD6">
        <w:rPr>
          <w:rFonts w:cs="Times New Roman"/>
        </w:rPr>
        <w:t>’</w:t>
      </w:r>
      <w:r w:rsidRPr="00883AD6">
        <w:rPr>
          <w:rFonts w:cs="Times New Roman"/>
        </w:rPr>
        <w:t>t or don</w:t>
      </w:r>
      <w:r w:rsidR="00FB75E8" w:rsidRPr="00883AD6">
        <w:rPr>
          <w:rFonts w:cs="Times New Roman"/>
        </w:rPr>
        <w:t>’</w:t>
      </w:r>
      <w:r w:rsidR="002B48A6" w:rsidRPr="00883AD6">
        <w:rPr>
          <w:rFonts w:cs="Times New Roman"/>
        </w:rPr>
        <w:t xml:space="preserve">t have sex. </w:t>
      </w:r>
      <w:r w:rsidR="00DD1B71" w:rsidRPr="00883AD6">
        <w:rPr>
          <w:rFonts w:cs="Times New Roman"/>
        </w:rPr>
        <w:t>And we are familiar enough with the notion of “friends with benefits” that aren</w:t>
      </w:r>
      <w:r w:rsidR="00FB75E8" w:rsidRPr="00883AD6">
        <w:rPr>
          <w:rFonts w:cs="Times New Roman"/>
        </w:rPr>
        <w:t>’</w:t>
      </w:r>
      <w:r w:rsidR="00DD1B71" w:rsidRPr="00883AD6">
        <w:rPr>
          <w:rFonts w:cs="Times New Roman"/>
        </w:rPr>
        <w:t xml:space="preserve">t cases of erotic love. </w:t>
      </w:r>
      <w:r w:rsidR="002B48A6" w:rsidRPr="00883AD6">
        <w:rPr>
          <w:rFonts w:cs="Times New Roman"/>
        </w:rPr>
        <w:t>We also struggle here with</w:t>
      </w:r>
      <w:r w:rsidRPr="00883AD6">
        <w:rPr>
          <w:rFonts w:cs="Times New Roman"/>
        </w:rPr>
        <w:t xml:space="preserve"> the unfortunate fact that</w:t>
      </w:r>
      <w:r w:rsidR="00FE37AF" w:rsidRPr="00883AD6">
        <w:rPr>
          <w:rFonts w:cs="Times New Roman"/>
        </w:rPr>
        <w:t xml:space="preserve"> the word “erotic” has acquired a seedy connotation over the past century or two and now </w:t>
      </w:r>
      <w:r w:rsidR="002B48A6" w:rsidRPr="00883AD6">
        <w:rPr>
          <w:rFonts w:cs="Times New Roman"/>
        </w:rPr>
        <w:t xml:space="preserve">often </w:t>
      </w:r>
      <w:r w:rsidR="00FE37AF" w:rsidRPr="00883AD6">
        <w:rPr>
          <w:rFonts w:cs="Times New Roman"/>
        </w:rPr>
        <w:t>serves as a code word for “X Rated.” This is somewhat worse than a distortion of the word</w:t>
      </w:r>
      <w:r w:rsidR="00FB75E8" w:rsidRPr="00883AD6">
        <w:rPr>
          <w:rFonts w:cs="Times New Roman"/>
        </w:rPr>
        <w:t>’</w:t>
      </w:r>
      <w:r w:rsidR="00FE37AF" w:rsidRPr="00883AD6">
        <w:rPr>
          <w:rFonts w:cs="Times New Roman"/>
        </w:rPr>
        <w:t>s traditional meaning. Erotic love does involve desire</w:t>
      </w:r>
      <w:r w:rsidR="006E6759" w:rsidRPr="00883AD6">
        <w:rPr>
          <w:rFonts w:cs="Times New Roman"/>
        </w:rPr>
        <w:t>, attach</w:t>
      </w:r>
      <w:r w:rsidR="002B48A6" w:rsidRPr="00883AD6">
        <w:rPr>
          <w:rFonts w:cs="Times New Roman"/>
        </w:rPr>
        <w:t>ment</w:t>
      </w:r>
      <w:r w:rsidR="00A76BED">
        <w:rPr>
          <w:rFonts w:cs="Times New Roman"/>
        </w:rPr>
        <w:t>,</w:t>
      </w:r>
      <w:r w:rsidR="002B48A6" w:rsidRPr="00883AD6">
        <w:rPr>
          <w:rFonts w:cs="Times New Roman"/>
        </w:rPr>
        <w:t xml:space="preserve"> and passion</w:t>
      </w:r>
      <w:r w:rsidR="00FE37AF" w:rsidRPr="00883AD6">
        <w:rPr>
          <w:rFonts w:cs="Times New Roman"/>
        </w:rPr>
        <w:t xml:space="preserve"> that is focused on a person, but this is </w:t>
      </w:r>
      <w:r w:rsidRPr="00883AD6">
        <w:rPr>
          <w:rFonts w:cs="Times New Roman"/>
        </w:rPr>
        <w:t>not</w:t>
      </w:r>
      <w:r w:rsidR="00FE37AF" w:rsidRPr="00883AD6">
        <w:rPr>
          <w:rFonts w:cs="Times New Roman"/>
        </w:rPr>
        <w:t xml:space="preserve"> exhausted by </w:t>
      </w:r>
      <w:r w:rsidRPr="00883AD6">
        <w:rPr>
          <w:rFonts w:cs="Times New Roman"/>
        </w:rPr>
        <w:t xml:space="preserve">the </w:t>
      </w:r>
      <w:r w:rsidR="00FE37AF" w:rsidRPr="00883AD6">
        <w:rPr>
          <w:rFonts w:cs="Times New Roman"/>
        </w:rPr>
        <w:t xml:space="preserve">desire for </w:t>
      </w:r>
      <w:r w:rsidR="00FE37AF" w:rsidRPr="00883AD6">
        <w:rPr>
          <w:rFonts w:cs="Times New Roman"/>
        </w:rPr>
        <w:lastRenderedPageBreak/>
        <w:t>sex.</w:t>
      </w:r>
      <w:r w:rsidRPr="00883AD6">
        <w:rPr>
          <w:rFonts w:cs="Times New Roman"/>
        </w:rPr>
        <w:t xml:space="preserve"> </w:t>
      </w:r>
      <w:r w:rsidR="002B48A6" w:rsidRPr="00883AD6">
        <w:rPr>
          <w:rFonts w:cs="Times New Roman"/>
        </w:rPr>
        <w:t>It</w:t>
      </w:r>
      <w:r w:rsidR="00FB75E8" w:rsidRPr="00883AD6">
        <w:rPr>
          <w:rFonts w:cs="Times New Roman"/>
        </w:rPr>
        <w:t>’</w:t>
      </w:r>
      <w:r w:rsidRPr="00883AD6">
        <w:rPr>
          <w:rFonts w:cs="Times New Roman"/>
        </w:rPr>
        <w:t xml:space="preserve">s not </w:t>
      </w:r>
      <w:r w:rsidR="002B48A6" w:rsidRPr="00883AD6">
        <w:rPr>
          <w:rFonts w:cs="Times New Roman"/>
        </w:rPr>
        <w:t xml:space="preserve">even </w:t>
      </w:r>
      <w:r w:rsidRPr="00883AD6">
        <w:rPr>
          <w:rFonts w:cs="Times New Roman"/>
        </w:rPr>
        <w:t>clear that this kind of love entails desire for sex.</w:t>
      </w:r>
      <w:r w:rsidR="002B48A6" w:rsidRPr="00883AD6">
        <w:rPr>
          <w:rFonts w:cs="Times New Roman"/>
        </w:rPr>
        <w:t xml:space="preserve"> So it</w:t>
      </w:r>
      <w:r w:rsidR="00FB75E8" w:rsidRPr="00883AD6">
        <w:rPr>
          <w:rFonts w:cs="Times New Roman"/>
        </w:rPr>
        <w:t>’</w:t>
      </w:r>
      <w:r w:rsidR="002B48A6" w:rsidRPr="00883AD6">
        <w:rPr>
          <w:rFonts w:cs="Times New Roman"/>
        </w:rPr>
        <w:t>s probably best to try to examine erotic love on its own terms</w:t>
      </w:r>
      <w:r w:rsidR="00A76BED">
        <w:rPr>
          <w:rFonts w:cs="Times New Roman"/>
        </w:rPr>
        <w:t>,</w:t>
      </w:r>
      <w:r w:rsidR="002B48A6" w:rsidRPr="00883AD6">
        <w:rPr>
          <w:rFonts w:cs="Times New Roman"/>
        </w:rPr>
        <w:t xml:space="preserve"> </w:t>
      </w:r>
      <w:r w:rsidR="00424C4B" w:rsidRPr="00883AD6">
        <w:rPr>
          <w:rFonts w:cs="Times New Roman"/>
        </w:rPr>
        <w:t xml:space="preserve">first </w:t>
      </w:r>
      <w:r w:rsidR="002B48A6" w:rsidRPr="00883AD6">
        <w:rPr>
          <w:rFonts w:cs="Times New Roman"/>
        </w:rPr>
        <w:t xml:space="preserve">and then maybe somewhere down the line think about how </w:t>
      </w:r>
      <w:r w:rsidR="00424C4B" w:rsidRPr="00883AD6">
        <w:rPr>
          <w:rFonts w:cs="Times New Roman"/>
        </w:rPr>
        <w:t xml:space="preserve">it relates to </w:t>
      </w:r>
      <w:r w:rsidR="00B16B47">
        <w:rPr>
          <w:rFonts w:cs="Times New Roman"/>
          <w:i/>
        </w:rPr>
        <w:t>Philia</w:t>
      </w:r>
      <w:r w:rsidR="00424C4B" w:rsidRPr="00883AD6">
        <w:rPr>
          <w:rFonts w:cs="Times New Roman"/>
        </w:rPr>
        <w:t xml:space="preserve"> or friendship.</w:t>
      </w:r>
    </w:p>
    <w:p w:rsidR="00FE37AF" w:rsidRPr="00883AD6" w:rsidRDefault="00FE37AF" w:rsidP="00FE37AF">
      <w:pPr>
        <w:rPr>
          <w:rFonts w:cs="Times New Roman"/>
        </w:rPr>
      </w:pPr>
      <w:r w:rsidRPr="00883AD6">
        <w:rPr>
          <w:rFonts w:cs="Times New Roman"/>
        </w:rPr>
        <w:t>The classic work on erotic love is Plato</w:t>
      </w:r>
      <w:r w:rsidR="00FB75E8" w:rsidRPr="00883AD6">
        <w:rPr>
          <w:rFonts w:cs="Times New Roman"/>
        </w:rPr>
        <w:t>’</w:t>
      </w:r>
      <w:r w:rsidRPr="00883AD6">
        <w:rPr>
          <w:rFonts w:cs="Times New Roman"/>
        </w:rPr>
        <w:t xml:space="preserve">s </w:t>
      </w:r>
      <w:hyperlink r:id="rId43" w:history="1">
        <w:r w:rsidRPr="00883AD6">
          <w:rPr>
            <w:rStyle w:val="Hyperlink"/>
            <w:rFonts w:cs="Times New Roman"/>
            <w:i/>
          </w:rPr>
          <w:t>Symposium</w:t>
        </w:r>
      </w:hyperlink>
      <w:r w:rsidRPr="00883AD6">
        <w:rPr>
          <w:rFonts w:cs="Times New Roman"/>
          <w:i/>
        </w:rPr>
        <w:t>.</w:t>
      </w:r>
      <w:r w:rsidRPr="00883AD6">
        <w:rPr>
          <w:rFonts w:cs="Times New Roman"/>
        </w:rPr>
        <w:t xml:space="preserve"> This dialogue is a literary masterpiece as well as an interesting philosophical discussion of enduring themes on love. Do we search for our ideal other half in love? Do we love for reasons? And if so, what of the individuals we love? Do they matter except for the qualities we find loveable in them? These issues remain relevant in the very active contemporary literature on erotic love.</w:t>
      </w:r>
    </w:p>
    <w:p w:rsidR="00FE37AF" w:rsidRPr="00883AD6" w:rsidRDefault="00FE37AF" w:rsidP="00FE37AF">
      <w:pPr>
        <w:rPr>
          <w:rFonts w:cs="Times New Roman"/>
        </w:rPr>
      </w:pPr>
      <w:r w:rsidRPr="00883AD6">
        <w:rPr>
          <w:rFonts w:cs="Times New Roman"/>
        </w:rPr>
        <w:t xml:space="preserve">Erotic love is traditionally thought of as the kind of love that involves passionate longing or desire. This would appear to make erotic love self-centered and this seems to be at odds with the idea of </w:t>
      </w:r>
      <w:r w:rsidR="00B16B47">
        <w:rPr>
          <w:rFonts w:cs="Times New Roman"/>
          <w:i/>
        </w:rPr>
        <w:t>Philia</w:t>
      </w:r>
      <w:r w:rsidRPr="00883AD6">
        <w:rPr>
          <w:rFonts w:cs="Times New Roman"/>
        </w:rPr>
        <w:t xml:space="preserve"> where another is valued for </w:t>
      </w:r>
      <w:r w:rsidR="00A76BED">
        <w:rPr>
          <w:rFonts w:cs="Times New Roman"/>
        </w:rPr>
        <w:t>his or her</w:t>
      </w:r>
      <w:r w:rsidRPr="00883AD6">
        <w:rPr>
          <w:rFonts w:cs="Times New Roman"/>
        </w:rPr>
        <w:t xml:space="preserve"> own sake. A developed account of </w:t>
      </w:r>
      <w:r w:rsidRPr="00883AD6">
        <w:rPr>
          <w:rFonts w:cs="Times New Roman"/>
          <w:i/>
        </w:rPr>
        <w:t>eros</w:t>
      </w:r>
      <w:r w:rsidRPr="00883AD6">
        <w:rPr>
          <w:rFonts w:cs="Times New Roman"/>
        </w:rPr>
        <w:t xml:space="preserve"> might resolve this apparent tension. And some further reflection on passionate longing might motivate this. If erotic love is hopelessly mired in selfish desire, then we might deem it a bad thing, nothing more than a </w:t>
      </w:r>
      <w:r w:rsidRPr="00883AD6">
        <w:rPr>
          <w:rFonts w:cs="Times New Roman"/>
        </w:rPr>
        <w:lastRenderedPageBreak/>
        <w:t xml:space="preserve">euphemism for lust. But this would entirely miss what many people seek and sometimes find in erotic loving relationships. </w:t>
      </w:r>
    </w:p>
    <w:p w:rsidR="005637E5" w:rsidRPr="00883AD6" w:rsidRDefault="00FE37AF" w:rsidP="00FE37AF">
      <w:pPr>
        <w:rPr>
          <w:rFonts w:cs="Times New Roman"/>
        </w:rPr>
      </w:pPr>
      <w:r w:rsidRPr="00883AD6">
        <w:rPr>
          <w:rFonts w:cs="Times New Roman"/>
        </w:rPr>
        <w:t xml:space="preserve">When we desire something we generally have our reasons. There is something about it we appreciate. When we are attracted to and desire some person, it may be because of </w:t>
      </w:r>
      <w:r w:rsidR="00A76BED">
        <w:rPr>
          <w:rFonts w:cs="Times New Roman"/>
        </w:rPr>
        <w:t>this person’s</w:t>
      </w:r>
      <w:r w:rsidRPr="00883AD6">
        <w:rPr>
          <w:rFonts w:cs="Times New Roman"/>
        </w:rPr>
        <w:t xml:space="preserve"> wit, beauty or some other quality we find charming. Socrates makes this point in Plato</w:t>
      </w:r>
      <w:r w:rsidR="00FB75E8" w:rsidRPr="00883AD6">
        <w:rPr>
          <w:rFonts w:cs="Times New Roman"/>
        </w:rPr>
        <w:t>’</w:t>
      </w:r>
      <w:r w:rsidRPr="00883AD6">
        <w:rPr>
          <w:rFonts w:cs="Times New Roman"/>
        </w:rPr>
        <w:t xml:space="preserve">s </w:t>
      </w:r>
      <w:r w:rsidRPr="00883AD6">
        <w:rPr>
          <w:rFonts w:cs="Times New Roman"/>
          <w:i/>
        </w:rPr>
        <w:t>Symposium</w:t>
      </w:r>
      <w:r w:rsidRPr="00883AD6">
        <w:rPr>
          <w:rFonts w:cs="Times New Roman"/>
        </w:rPr>
        <w:t xml:space="preserve"> and it becomes the first step towards a highly impersonal view of </w:t>
      </w:r>
      <w:r w:rsidRPr="00883AD6">
        <w:rPr>
          <w:rFonts w:cs="Times New Roman"/>
          <w:i/>
        </w:rPr>
        <w:t>eros</w:t>
      </w:r>
      <w:r w:rsidRPr="00883AD6">
        <w:rPr>
          <w:rFonts w:cs="Times New Roman"/>
        </w:rPr>
        <w:t xml:space="preserve">. We might love an individual for their beauty, but this is just a step towards loving beautiful people generally and </w:t>
      </w:r>
      <w:r w:rsidR="0037246F" w:rsidRPr="00883AD6">
        <w:rPr>
          <w:rFonts w:cs="Times New Roman"/>
        </w:rPr>
        <w:t>ultimately to</w:t>
      </w:r>
      <w:r w:rsidRPr="00883AD6">
        <w:rPr>
          <w:rFonts w:cs="Times New Roman"/>
        </w:rPr>
        <w:t xml:space="preserve"> loving beauty itself. As Socrates sees it, this is all for the good as our attention and love is drawn ever closer to the most real and divine of things, the form of goodness itself. Attachment to a particular individual is not the proper aim of erotic love and may even be a hindrance. The view of erotic love voiced by Socrates in the </w:t>
      </w:r>
      <w:r w:rsidRPr="00883AD6">
        <w:rPr>
          <w:rFonts w:cs="Times New Roman"/>
          <w:i/>
        </w:rPr>
        <w:t>Symposium</w:t>
      </w:r>
      <w:r w:rsidRPr="00883AD6">
        <w:rPr>
          <w:rFonts w:cs="Times New Roman"/>
        </w:rPr>
        <w:t xml:space="preserve"> becomes refocused on God in the thought of Augustine with the result that in </w:t>
      </w:r>
      <w:r w:rsidR="0037246F" w:rsidRPr="00883AD6">
        <w:rPr>
          <w:rFonts w:cs="Times New Roman"/>
        </w:rPr>
        <w:t>some veins of the</w:t>
      </w:r>
      <w:r w:rsidRPr="00883AD6">
        <w:rPr>
          <w:rFonts w:cs="Times New Roman"/>
        </w:rPr>
        <w:t xml:space="preserve"> Christian tradition proper erotic love becomes passionate devotion to God. When focused on a person, it is dismissed as mere </w:t>
      </w:r>
      <w:r w:rsidRPr="00883AD6">
        <w:rPr>
          <w:rFonts w:cs="Times New Roman"/>
        </w:rPr>
        <w:lastRenderedPageBreak/>
        <w:t xml:space="preserve">sinful lust, a misguided </w:t>
      </w:r>
      <w:r w:rsidRPr="00883AD6">
        <w:rPr>
          <w:rFonts w:cs="Times New Roman"/>
          <w:i/>
        </w:rPr>
        <w:t>eros</w:t>
      </w:r>
      <w:r w:rsidRPr="00883AD6">
        <w:rPr>
          <w:rFonts w:cs="Times New Roman"/>
        </w:rPr>
        <w:t xml:space="preserve"> focused on less than worthy objects.</w:t>
      </w:r>
      <w:r w:rsidR="007870ED" w:rsidRPr="00883AD6">
        <w:rPr>
          <w:rFonts w:cs="Times New Roman"/>
        </w:rPr>
        <w:t xml:space="preserve"> </w:t>
      </w:r>
    </w:p>
    <w:p w:rsidR="00FE37AF" w:rsidRPr="00883AD6" w:rsidRDefault="0037246F" w:rsidP="00FE37AF">
      <w:pPr>
        <w:rPr>
          <w:rFonts w:cs="Times New Roman"/>
        </w:rPr>
      </w:pPr>
      <w:r w:rsidRPr="00883AD6">
        <w:rPr>
          <w:rFonts w:cs="Times New Roman"/>
        </w:rPr>
        <w:t>C</w:t>
      </w:r>
      <w:r w:rsidR="007870ED" w:rsidRPr="00883AD6">
        <w:rPr>
          <w:rFonts w:cs="Times New Roman"/>
        </w:rPr>
        <w:t>hristianity aside, the</w:t>
      </w:r>
      <w:r w:rsidRPr="00883AD6">
        <w:rPr>
          <w:rFonts w:cs="Times New Roman"/>
        </w:rPr>
        <w:t xml:space="preserve"> Socra</w:t>
      </w:r>
      <w:r w:rsidR="007870ED" w:rsidRPr="00883AD6">
        <w:rPr>
          <w:rFonts w:cs="Times New Roman"/>
        </w:rPr>
        <w:t>tic conception of erotic love is</w:t>
      </w:r>
      <w:r w:rsidRPr="00883AD6">
        <w:rPr>
          <w:rFonts w:cs="Times New Roman"/>
        </w:rPr>
        <w:t xml:space="preserve"> much broader than personal love. Any passionate aspiration can fall under the scope of the erotic on this broad view. An artist</w:t>
      </w:r>
      <w:r w:rsidR="00FB75E8" w:rsidRPr="00883AD6">
        <w:rPr>
          <w:rFonts w:cs="Times New Roman"/>
        </w:rPr>
        <w:t>’</w:t>
      </w:r>
      <w:r w:rsidRPr="00883AD6">
        <w:rPr>
          <w:rFonts w:cs="Times New Roman"/>
        </w:rPr>
        <w:t>s passionate devotion to creative activity might count as erotic even when it has nothing to do with sexuality per se. Frued offers a kind of inversion of this view.</w:t>
      </w:r>
      <w:r w:rsidR="00324531" w:rsidRPr="00883AD6">
        <w:rPr>
          <w:rFonts w:cs="Times New Roman"/>
        </w:rPr>
        <w:t xml:space="preserve"> All creative aspiration is erotic, but</w:t>
      </w:r>
      <w:r w:rsidRPr="00883AD6">
        <w:rPr>
          <w:rFonts w:cs="Times New Roman"/>
        </w:rPr>
        <w:t xml:space="preserve"> Frued sees erotic aspiration as essentially </w:t>
      </w:r>
      <w:r w:rsidR="00324531" w:rsidRPr="00883AD6">
        <w:rPr>
          <w:rFonts w:cs="Times New Roman"/>
        </w:rPr>
        <w:t>sexual</w:t>
      </w:r>
      <w:r w:rsidRPr="00883AD6">
        <w:rPr>
          <w:rFonts w:cs="Times New Roman"/>
        </w:rPr>
        <w:t>. When our sexual longings get thwarted</w:t>
      </w:r>
      <w:r w:rsidR="00324531" w:rsidRPr="00883AD6">
        <w:rPr>
          <w:rFonts w:cs="Times New Roman"/>
        </w:rPr>
        <w:t xml:space="preserve"> or repressed</w:t>
      </w:r>
      <w:r w:rsidRPr="00883AD6">
        <w:rPr>
          <w:rFonts w:cs="Times New Roman"/>
        </w:rPr>
        <w:t>, they surface in other kinds of creative activity.</w:t>
      </w:r>
      <w:r w:rsidR="005637E5" w:rsidRPr="00883AD6">
        <w:rPr>
          <w:rFonts w:cs="Times New Roman"/>
        </w:rPr>
        <w:t xml:space="preserve"> So Socrates would say that aspiration generally is erotic a</w:t>
      </w:r>
      <w:r w:rsidR="00A76BED">
        <w:rPr>
          <w:rFonts w:cs="Times New Roman"/>
        </w:rPr>
        <w:t>nd not necessarily sexual</w:t>
      </w:r>
      <w:r w:rsidR="005637E5" w:rsidRPr="00883AD6">
        <w:rPr>
          <w:rFonts w:cs="Times New Roman"/>
        </w:rPr>
        <w:t>. Frued would also say all aspiration is erotic and still indirectly sexual.</w:t>
      </w:r>
    </w:p>
    <w:p w:rsidR="00FE37AF" w:rsidRPr="00883AD6" w:rsidRDefault="00FE37AF" w:rsidP="00FE37AF">
      <w:pPr>
        <w:rPr>
          <w:rFonts w:cs="Times New Roman"/>
        </w:rPr>
      </w:pPr>
      <w:r w:rsidRPr="00883AD6">
        <w:rPr>
          <w:rFonts w:cs="Times New Roman"/>
        </w:rPr>
        <w:t>Socrates</w:t>
      </w:r>
      <w:r w:rsidR="00FB75E8" w:rsidRPr="00883AD6">
        <w:rPr>
          <w:rFonts w:cs="Times New Roman"/>
        </w:rPr>
        <w:t>’</w:t>
      </w:r>
      <w:r w:rsidRPr="00883AD6">
        <w:rPr>
          <w:rFonts w:cs="Times New Roman"/>
        </w:rPr>
        <w:t xml:space="preserve"> view of erotic love in the </w:t>
      </w:r>
      <w:r w:rsidRPr="00883AD6">
        <w:rPr>
          <w:rFonts w:cs="Times New Roman"/>
          <w:i/>
        </w:rPr>
        <w:t>Symposium</w:t>
      </w:r>
      <w:r w:rsidRPr="00883AD6">
        <w:rPr>
          <w:rFonts w:cs="Times New Roman"/>
        </w:rPr>
        <w:t xml:space="preserve"> is a highly intellectualized view that most people</w:t>
      </w:r>
      <w:r w:rsidR="00324531" w:rsidRPr="00883AD6">
        <w:rPr>
          <w:rFonts w:cs="Times New Roman"/>
        </w:rPr>
        <w:t xml:space="preserve"> </w:t>
      </w:r>
      <w:r w:rsidRPr="00883AD6">
        <w:rPr>
          <w:rFonts w:cs="Times New Roman"/>
        </w:rPr>
        <w:t>simply can</w:t>
      </w:r>
      <w:r w:rsidR="00FB75E8" w:rsidRPr="00883AD6">
        <w:rPr>
          <w:rFonts w:cs="Times New Roman"/>
        </w:rPr>
        <w:t>’</w:t>
      </w:r>
      <w:r w:rsidRPr="00883AD6">
        <w:rPr>
          <w:rFonts w:cs="Times New Roman"/>
        </w:rPr>
        <w:t xml:space="preserve">t relate to. The contemporary literature on the erotic love has framed the problem with this impersonal view of erotic love in new ways. Robert Nozick, for instance, has pointed out that if erotic love </w:t>
      </w:r>
      <w:r w:rsidR="005637E5" w:rsidRPr="00883AD6">
        <w:rPr>
          <w:rFonts w:cs="Times New Roman"/>
        </w:rPr>
        <w:t xml:space="preserve">for </w:t>
      </w:r>
      <w:r w:rsidR="005637E5" w:rsidRPr="00883AD6">
        <w:rPr>
          <w:rFonts w:cs="Times New Roman"/>
        </w:rPr>
        <w:lastRenderedPageBreak/>
        <w:t xml:space="preserve">another </w:t>
      </w:r>
      <w:r w:rsidRPr="00883AD6">
        <w:rPr>
          <w:rFonts w:cs="Times New Roman"/>
        </w:rPr>
        <w:t>is focused on qualities we find charming or desirable</w:t>
      </w:r>
      <w:r w:rsidR="00A76BED">
        <w:rPr>
          <w:rFonts w:cs="Times New Roman"/>
        </w:rPr>
        <w:t>,</w:t>
      </w:r>
      <w:r w:rsidRPr="00883AD6">
        <w:rPr>
          <w:rFonts w:cs="Times New Roman"/>
        </w:rPr>
        <w:t xml:space="preserve"> then it should make sense for us to “trade up” whenever we find another individual </w:t>
      </w:r>
      <w:r w:rsidR="00A76BED">
        <w:rPr>
          <w:rFonts w:cs="Times New Roman"/>
        </w:rPr>
        <w:t>who</w:t>
      </w:r>
      <w:r w:rsidRPr="00883AD6">
        <w:rPr>
          <w:rFonts w:cs="Times New Roman"/>
        </w:rPr>
        <w:t xml:space="preserve"> has those qualities to a higher degree or those qualities plus others we find charming. Indeed, in the shuffle of immature relationships we see this happen often enough. He dumps her for someone hotter</w:t>
      </w:r>
      <w:r w:rsidR="00A76BED">
        <w:rPr>
          <w:rFonts w:cs="Times New Roman"/>
        </w:rPr>
        <w:t>,</w:t>
      </w:r>
      <w:r w:rsidRPr="00883AD6">
        <w:rPr>
          <w:rFonts w:cs="Times New Roman"/>
        </w:rPr>
        <w:t xml:space="preserve"> or she dumps him for someone cooler. And granted some adults never quite outgrow this behavior. But as erotic loving relationships go, we see something deficient in this </w:t>
      </w:r>
      <w:r w:rsidR="00A76BED">
        <w:rPr>
          <w:rFonts w:cs="Times New Roman"/>
        </w:rPr>
        <w:t>“</w:t>
      </w:r>
      <w:r w:rsidRPr="00883AD6">
        <w:rPr>
          <w:rFonts w:cs="Times New Roman"/>
        </w:rPr>
        <w:t>trading up</w:t>
      </w:r>
      <w:r w:rsidR="00A76BED">
        <w:rPr>
          <w:rFonts w:cs="Times New Roman"/>
        </w:rPr>
        <w:t>”</w:t>
      </w:r>
      <w:r w:rsidRPr="00883AD6">
        <w:rPr>
          <w:rFonts w:cs="Times New Roman"/>
        </w:rPr>
        <w:t xml:space="preserve"> behavior. We are inclined to say that these are rather sad cases where some of the people involved don</w:t>
      </w:r>
      <w:r w:rsidR="00FB75E8" w:rsidRPr="00883AD6">
        <w:rPr>
          <w:rFonts w:cs="Times New Roman"/>
        </w:rPr>
        <w:t>’</w:t>
      </w:r>
      <w:r w:rsidRPr="00883AD6">
        <w:rPr>
          <w:rFonts w:cs="Times New Roman"/>
        </w:rPr>
        <w:t>t really know how to love. And we are inclined to say this precisely because there is something superficial about loving the just the qualities we find attractive to the exclusion of the individual person that might have som</w:t>
      </w:r>
      <w:r w:rsidR="00A76BED">
        <w:rPr>
          <w:rFonts w:cs="Times New Roman"/>
        </w:rPr>
        <w:t>e of those qualities. So, inso</w:t>
      </w:r>
      <w:r w:rsidRPr="00883AD6">
        <w:rPr>
          <w:rFonts w:cs="Times New Roman"/>
        </w:rPr>
        <w:t xml:space="preserve">far as passionate longing or desire is focused on qualities we find attractive or charming, we seem to be missing most of what we find valuable in loving relationships. Perhaps what we do prize is a mix of </w:t>
      </w:r>
      <w:r w:rsidR="00B16B47">
        <w:rPr>
          <w:rFonts w:cs="Times New Roman"/>
          <w:i/>
        </w:rPr>
        <w:t>Philia</w:t>
      </w:r>
      <w:r w:rsidRPr="00883AD6">
        <w:rPr>
          <w:rFonts w:cs="Times New Roman"/>
        </w:rPr>
        <w:t xml:space="preserve"> and </w:t>
      </w:r>
      <w:r w:rsidRPr="00883AD6">
        <w:rPr>
          <w:rFonts w:cs="Times New Roman"/>
          <w:i/>
        </w:rPr>
        <w:t>eros</w:t>
      </w:r>
      <w:r w:rsidRPr="00883AD6">
        <w:rPr>
          <w:rFonts w:cs="Times New Roman"/>
        </w:rPr>
        <w:t>. But just saying this hardly solves the problems of</w:t>
      </w:r>
      <w:r w:rsidR="00324531" w:rsidRPr="00883AD6">
        <w:rPr>
          <w:rFonts w:cs="Times New Roman"/>
        </w:rPr>
        <w:t xml:space="preserve"> erotic</w:t>
      </w:r>
      <w:r w:rsidRPr="00883AD6">
        <w:rPr>
          <w:rFonts w:cs="Times New Roman"/>
        </w:rPr>
        <w:t xml:space="preserve"> love</w:t>
      </w:r>
      <w:r w:rsidR="00A76BED">
        <w:rPr>
          <w:rFonts w:cs="Times New Roman"/>
        </w:rPr>
        <w:t>,</w:t>
      </w:r>
      <w:r w:rsidRPr="00883AD6">
        <w:rPr>
          <w:rFonts w:cs="Times New Roman"/>
        </w:rPr>
        <w:t xml:space="preserve"> </w:t>
      </w:r>
      <w:r w:rsidRPr="00883AD6">
        <w:rPr>
          <w:rFonts w:cs="Times New Roman"/>
        </w:rPr>
        <w:lastRenderedPageBreak/>
        <w:t>since it should be clear now how there is liable to be some tension between the two.</w:t>
      </w:r>
    </w:p>
    <w:p w:rsidR="00324531" w:rsidRPr="00883AD6" w:rsidRDefault="00324531" w:rsidP="00324531">
      <w:pPr>
        <w:pStyle w:val="Heading2"/>
        <w:rPr>
          <w:rFonts w:cs="Times New Roman"/>
        </w:rPr>
      </w:pPr>
      <w:r w:rsidRPr="00883AD6">
        <w:rPr>
          <w:rFonts w:cs="Times New Roman"/>
        </w:rPr>
        <w:t>The Ideal Union</w:t>
      </w:r>
    </w:p>
    <w:p w:rsidR="00FE37AF" w:rsidRPr="00883AD6" w:rsidRDefault="00FE37AF" w:rsidP="00FE37AF">
      <w:pPr>
        <w:rPr>
          <w:rFonts w:cs="Times New Roman"/>
        </w:rPr>
      </w:pPr>
      <w:r w:rsidRPr="00883AD6">
        <w:rPr>
          <w:rFonts w:cs="Times New Roman"/>
        </w:rPr>
        <w:t>Nozick proposes a model of love as a kind of union. In Nozick</w:t>
      </w:r>
      <w:r w:rsidR="00FB75E8" w:rsidRPr="00883AD6">
        <w:rPr>
          <w:rFonts w:cs="Times New Roman"/>
        </w:rPr>
        <w:t>’</w:t>
      </w:r>
      <w:r w:rsidRPr="00883AD6">
        <w:rPr>
          <w:rFonts w:cs="Times New Roman"/>
        </w:rPr>
        <w:t>s version of the union model lovers form a “we” which is a new and different kind of entity, something more than just the sum of two individuals. We might be on to Nozick</w:t>
      </w:r>
      <w:r w:rsidR="00FB75E8" w:rsidRPr="00883AD6">
        <w:rPr>
          <w:rFonts w:cs="Times New Roman"/>
        </w:rPr>
        <w:t>’</w:t>
      </w:r>
      <w:r w:rsidRPr="00883AD6">
        <w:rPr>
          <w:rFonts w:cs="Times New Roman"/>
        </w:rPr>
        <w:t>s idea of a “we” when we think of lovers as couples. Being part of a couple changes how we relate to the rest of the world. The IRS now wants to hear from “us” every year. We now socialize with other couples as a couple. I might be known as her husband to some and she will be known as my wife to others.</w:t>
      </w:r>
    </w:p>
    <w:p w:rsidR="00FE37AF" w:rsidRPr="00883AD6" w:rsidRDefault="00FE37AF" w:rsidP="00FE37AF">
      <w:pPr>
        <w:rPr>
          <w:rFonts w:cs="Times New Roman"/>
        </w:rPr>
      </w:pPr>
      <w:r w:rsidRPr="00883AD6">
        <w:rPr>
          <w:rFonts w:cs="Times New Roman"/>
        </w:rPr>
        <w:t xml:space="preserve">Nozick is hardly the first to think of erotic love as a kind of union. The first was probably, once again, Plato, who has Aristophanes offer a colorful telling of the myth of </w:t>
      </w:r>
      <w:hyperlink r:id="rId44" w:history="1">
        <w:r w:rsidRPr="00883AD6">
          <w:rPr>
            <w:rStyle w:val="Hyperlink"/>
            <w:rFonts w:cs="Times New Roman"/>
          </w:rPr>
          <w:t>the origins of love</w:t>
        </w:r>
      </w:hyperlink>
      <w:r w:rsidRPr="00883AD6">
        <w:rPr>
          <w:rFonts w:cs="Times New Roman"/>
        </w:rPr>
        <w:t xml:space="preserve"> at the outset of the </w:t>
      </w:r>
      <w:r w:rsidRPr="00883AD6">
        <w:rPr>
          <w:rFonts w:cs="Times New Roman"/>
          <w:i/>
        </w:rPr>
        <w:t>Symposium.</w:t>
      </w:r>
      <w:r w:rsidRPr="00883AD6">
        <w:rPr>
          <w:rFonts w:cs="Times New Roman"/>
        </w:rPr>
        <w:t xml:space="preserve"> In </w:t>
      </w:r>
      <w:r w:rsidR="00A76BED">
        <w:rPr>
          <w:rFonts w:cs="Times New Roman"/>
        </w:rPr>
        <w:t>this story people were once two-headed eight-</w:t>
      </w:r>
      <w:r w:rsidRPr="00883AD6">
        <w:rPr>
          <w:rFonts w:cs="Times New Roman"/>
        </w:rPr>
        <w:t xml:space="preserve">limbed round beings who upstaged the gods in their joyful vitality. To instill a bit of humility, the gods </w:t>
      </w:r>
      <w:r w:rsidRPr="00883AD6">
        <w:rPr>
          <w:rFonts w:cs="Times New Roman"/>
        </w:rPr>
        <w:lastRenderedPageBreak/>
        <w:t>split them in two</w:t>
      </w:r>
      <w:r w:rsidR="00A76BED">
        <w:rPr>
          <w:rFonts w:cs="Times New Roman"/>
        </w:rPr>
        <w:t>,</w:t>
      </w:r>
      <w:r w:rsidRPr="00883AD6">
        <w:rPr>
          <w:rFonts w:cs="Times New Roman"/>
        </w:rPr>
        <w:t xml:space="preserve"> and since then erotic love has been the attempt by us incomplete halves to find our other half and rejoin, if only temporarily. Less mythical versions of a union model of erotic love have been articulated by several contemporary philosophers of love. </w:t>
      </w:r>
    </w:p>
    <w:p w:rsidR="00FE37AF" w:rsidRPr="00883AD6" w:rsidRDefault="00FE37AF" w:rsidP="00FE37AF">
      <w:pPr>
        <w:rPr>
          <w:rFonts w:cs="Times New Roman"/>
        </w:rPr>
      </w:pPr>
      <w:r w:rsidRPr="00883AD6">
        <w:rPr>
          <w:rFonts w:cs="Times New Roman"/>
        </w:rPr>
        <w:t xml:space="preserve">Critics of </w:t>
      </w:r>
      <w:r w:rsidR="00FD6D9D" w:rsidRPr="00883AD6">
        <w:rPr>
          <w:rFonts w:cs="Times New Roman"/>
        </w:rPr>
        <w:t xml:space="preserve">the </w:t>
      </w:r>
      <w:r w:rsidRPr="00883AD6">
        <w:rPr>
          <w:rFonts w:cs="Times New Roman"/>
        </w:rPr>
        <w:t>union model often see a metaphor run amuck. To think of the couple as a new entity distinct from the individuals that form it obscures the underlying reality. In fact</w:t>
      </w:r>
      <w:r w:rsidR="00A76BED">
        <w:rPr>
          <w:rFonts w:cs="Times New Roman"/>
        </w:rPr>
        <w:t>,</w:t>
      </w:r>
      <w:r w:rsidRPr="00883AD6">
        <w:rPr>
          <w:rFonts w:cs="Times New Roman"/>
        </w:rPr>
        <w:t xml:space="preserve"> </w:t>
      </w:r>
      <w:r w:rsidR="00324531" w:rsidRPr="00883AD6">
        <w:rPr>
          <w:rFonts w:cs="Times New Roman"/>
        </w:rPr>
        <w:t>lovers</w:t>
      </w:r>
      <w:r w:rsidRPr="00883AD6">
        <w:rPr>
          <w:rFonts w:cs="Times New Roman"/>
        </w:rPr>
        <w:t xml:space="preserve"> are autonomous individuals making </w:t>
      </w:r>
      <w:r w:rsidR="00324531" w:rsidRPr="00883AD6">
        <w:rPr>
          <w:rFonts w:cs="Times New Roman"/>
        </w:rPr>
        <w:t>their</w:t>
      </w:r>
      <w:r w:rsidRPr="00883AD6">
        <w:rPr>
          <w:rFonts w:cs="Times New Roman"/>
        </w:rPr>
        <w:t xml:space="preserve"> own decisions. My selfishness and my self-sacrifice remain relevant in the relationship, but they are impossible to conceptualize on the union model. Our individual tastes, desires</w:t>
      </w:r>
      <w:r w:rsidR="00A76BED">
        <w:rPr>
          <w:rFonts w:cs="Times New Roman"/>
        </w:rPr>
        <w:t>,</w:t>
      </w:r>
      <w:r w:rsidRPr="00883AD6">
        <w:rPr>
          <w:rFonts w:cs="Times New Roman"/>
        </w:rPr>
        <w:t xml:space="preserve"> and transgressions get dissolved in a “we.” Love as a kind of union sounds appealing as an ideal, but it may shed only limited light on the nature of our relationships and attitudes, even when these are at their best.</w:t>
      </w:r>
    </w:p>
    <w:p w:rsidR="00FE37AF" w:rsidRPr="00883AD6" w:rsidRDefault="00FE37AF" w:rsidP="00FE37AF">
      <w:pPr>
        <w:rPr>
          <w:rFonts w:cs="Times New Roman"/>
        </w:rPr>
      </w:pPr>
      <w:r w:rsidRPr="00883AD6">
        <w:rPr>
          <w:rFonts w:cs="Times New Roman"/>
        </w:rPr>
        <w:t xml:space="preserve">However philosophical theories of love as a union work out, many of us seek partners we think will be ideal complements to ourselves. The dream of a “soul mate” has powerful appeal. In </w:t>
      </w:r>
      <w:r w:rsidRPr="00883AD6">
        <w:rPr>
          <w:rFonts w:cs="Times New Roman"/>
        </w:rPr>
        <w:lastRenderedPageBreak/>
        <w:t>the grip of this vision we often find ourselves projecting what we want to see on to others who probably don</w:t>
      </w:r>
      <w:r w:rsidR="00FB75E8" w:rsidRPr="00883AD6">
        <w:rPr>
          <w:rFonts w:cs="Times New Roman"/>
        </w:rPr>
        <w:t>’</w:t>
      </w:r>
      <w:r w:rsidRPr="00883AD6">
        <w:rPr>
          <w:rFonts w:cs="Times New Roman"/>
        </w:rPr>
        <w:t xml:space="preserve">t actually live up to our desires. This may be a pretty good description of infatuation. A classic literary expression of “the birth of love” is given by the French writer Stendhal (1822 </w:t>
      </w:r>
      <w:r w:rsidRPr="00883AD6">
        <w:rPr>
          <w:rFonts w:cs="Times New Roman"/>
          <w:i/>
        </w:rPr>
        <w:t>On Love</w:t>
      </w:r>
      <w:r w:rsidRPr="00883AD6">
        <w:rPr>
          <w:rFonts w:cs="Times New Roman"/>
        </w:rPr>
        <w:t>).</w:t>
      </w:r>
      <w:r w:rsidR="00F7543A" w:rsidRPr="00883AD6">
        <w:rPr>
          <w:rFonts w:cs="Times New Roman"/>
        </w:rPr>
        <w:t xml:space="preserve"> </w:t>
      </w:r>
      <w:r w:rsidRPr="00883AD6">
        <w:rPr>
          <w:rFonts w:cs="Times New Roman"/>
        </w:rPr>
        <w:t>Stendhal describes falling in love as a process of crystallization, referring to how a twig left in a salt mine for a period of time will be retrieved covered in salt crystals. Similarly, our perception of our beloved is laced with projections of our own imaginative desire. In infatuation, our imagination gets the best of us and presents a distorted picture of another. The prospects for disappointment are built into such high expectations. If you haven</w:t>
      </w:r>
      <w:r w:rsidR="00FB75E8" w:rsidRPr="00883AD6">
        <w:rPr>
          <w:rFonts w:cs="Times New Roman"/>
        </w:rPr>
        <w:t>’</w:t>
      </w:r>
      <w:r w:rsidRPr="00883AD6">
        <w:rPr>
          <w:rFonts w:cs="Times New Roman"/>
        </w:rPr>
        <w:t>t personally fallen victim to the cycle of infatuation, disillusionment</w:t>
      </w:r>
      <w:r w:rsidR="00A76BED">
        <w:rPr>
          <w:rFonts w:cs="Times New Roman"/>
        </w:rPr>
        <w:t>,</w:t>
      </w:r>
      <w:r w:rsidRPr="00883AD6">
        <w:rPr>
          <w:rFonts w:cs="Times New Roman"/>
        </w:rPr>
        <w:t xml:space="preserve"> and heartbreak yourself, I</w:t>
      </w:r>
      <w:r w:rsidR="00FB75E8" w:rsidRPr="00883AD6">
        <w:rPr>
          <w:rFonts w:cs="Times New Roman"/>
        </w:rPr>
        <w:t>’</w:t>
      </w:r>
      <w:r w:rsidRPr="00883AD6">
        <w:rPr>
          <w:rFonts w:cs="Times New Roman"/>
        </w:rPr>
        <w:t xml:space="preserve">m sure you know others who have. </w:t>
      </w:r>
    </w:p>
    <w:p w:rsidR="009A709F" w:rsidRPr="00883AD6" w:rsidRDefault="00FE37AF" w:rsidP="00FE37AF">
      <w:pPr>
        <w:rPr>
          <w:rFonts w:cs="Times New Roman"/>
        </w:rPr>
      </w:pPr>
      <w:r w:rsidRPr="00883AD6">
        <w:rPr>
          <w:rFonts w:cs="Times New Roman"/>
        </w:rPr>
        <w:t>Perhaps the stumbling block of distorting imagination is just a practical problem and the quest for one</w:t>
      </w:r>
      <w:r w:rsidR="00FB75E8" w:rsidRPr="00883AD6">
        <w:rPr>
          <w:rFonts w:cs="Times New Roman"/>
        </w:rPr>
        <w:t>’</w:t>
      </w:r>
      <w:r w:rsidRPr="00883AD6">
        <w:rPr>
          <w:rFonts w:cs="Times New Roman"/>
        </w:rPr>
        <w:t>s soul mate can be redeemed if only we can get a clear</w:t>
      </w:r>
      <w:r w:rsidR="00324531" w:rsidRPr="00883AD6">
        <w:rPr>
          <w:rFonts w:cs="Times New Roman"/>
        </w:rPr>
        <w:t xml:space="preserve"> picture of</w:t>
      </w:r>
      <w:r w:rsidRPr="00883AD6">
        <w:rPr>
          <w:rFonts w:cs="Times New Roman"/>
        </w:rPr>
        <w:t xml:space="preserve"> who really is ideal for us. But there are other stumbling blocks built into the quest </w:t>
      </w:r>
      <w:r w:rsidRPr="00883AD6">
        <w:rPr>
          <w:rFonts w:cs="Times New Roman"/>
        </w:rPr>
        <w:lastRenderedPageBreak/>
        <w:t>for one</w:t>
      </w:r>
      <w:r w:rsidR="00FB75E8" w:rsidRPr="00883AD6">
        <w:rPr>
          <w:rFonts w:cs="Times New Roman"/>
        </w:rPr>
        <w:t>’</w:t>
      </w:r>
      <w:r w:rsidR="00A76BED">
        <w:rPr>
          <w:rFonts w:cs="Times New Roman"/>
        </w:rPr>
        <w:t xml:space="preserve">s soul mate. A problem </w:t>
      </w:r>
      <w:r w:rsidRPr="00883AD6">
        <w:rPr>
          <w:rFonts w:cs="Times New Roman"/>
        </w:rPr>
        <w:t xml:space="preserve">inherent to this quest is that, except for the searching, it puts one in a totally passive position, expecting </w:t>
      </w:r>
      <w:r w:rsidR="00324531" w:rsidRPr="00883AD6">
        <w:rPr>
          <w:rFonts w:cs="Times New Roman"/>
        </w:rPr>
        <w:t>another</w:t>
      </w:r>
      <w:r w:rsidRPr="00883AD6">
        <w:rPr>
          <w:rFonts w:cs="Times New Roman"/>
        </w:rPr>
        <w:t xml:space="preserve"> to conform to one</w:t>
      </w:r>
      <w:r w:rsidR="00FB75E8" w:rsidRPr="00883AD6">
        <w:rPr>
          <w:rFonts w:cs="Times New Roman"/>
        </w:rPr>
        <w:t>’</w:t>
      </w:r>
      <w:r w:rsidRPr="00883AD6">
        <w:rPr>
          <w:rFonts w:cs="Times New Roman"/>
        </w:rPr>
        <w:t xml:space="preserve">s own needs and desires. </w:t>
      </w:r>
      <w:r w:rsidR="00324531" w:rsidRPr="00883AD6">
        <w:rPr>
          <w:rFonts w:cs="Times New Roman"/>
        </w:rPr>
        <w:t>There is a</w:t>
      </w:r>
      <w:r w:rsidRPr="00883AD6">
        <w:rPr>
          <w:rFonts w:cs="Times New Roman"/>
        </w:rPr>
        <w:t xml:space="preserve"> tendency towards narcissism in </w:t>
      </w:r>
      <w:r w:rsidR="00324531" w:rsidRPr="00883AD6">
        <w:rPr>
          <w:rFonts w:cs="Times New Roman"/>
        </w:rPr>
        <w:t>this view</w:t>
      </w:r>
      <w:r w:rsidR="009A709F" w:rsidRPr="00883AD6">
        <w:rPr>
          <w:rFonts w:cs="Times New Roman"/>
        </w:rPr>
        <w:t xml:space="preserve"> when it </w:t>
      </w:r>
      <w:r w:rsidRPr="00883AD6">
        <w:rPr>
          <w:rFonts w:cs="Times New Roman"/>
        </w:rPr>
        <w:t>encourage</w:t>
      </w:r>
      <w:r w:rsidR="009A709F" w:rsidRPr="00883AD6">
        <w:rPr>
          <w:rFonts w:cs="Times New Roman"/>
        </w:rPr>
        <w:t>s</w:t>
      </w:r>
      <w:r w:rsidRPr="00883AD6">
        <w:rPr>
          <w:rFonts w:cs="Times New Roman"/>
        </w:rPr>
        <w:t xml:space="preserve"> us to limit our sphere of concern to our own desires. This passivity renders us vulnerable to dependency and disappointment. </w:t>
      </w:r>
    </w:p>
    <w:p w:rsidR="00FE37AF" w:rsidRPr="00883AD6" w:rsidRDefault="009A709F" w:rsidP="00FE37AF">
      <w:pPr>
        <w:rPr>
          <w:rFonts w:cs="Times New Roman"/>
        </w:rPr>
      </w:pPr>
      <w:r w:rsidRPr="00883AD6">
        <w:rPr>
          <w:rFonts w:cs="Times New Roman"/>
        </w:rPr>
        <w:t>Another problem with the ideal union vision of love is that p</w:t>
      </w:r>
      <w:r w:rsidR="00FE37AF" w:rsidRPr="00883AD6">
        <w:rPr>
          <w:rFonts w:cs="Times New Roman"/>
        </w:rPr>
        <w:t>eople are not just packages of qualities and capacities. People are active, dynamic, malleable beings that have their own will, grow in their own way</w:t>
      </w:r>
      <w:r w:rsidR="00A76BED">
        <w:rPr>
          <w:rFonts w:cs="Times New Roman"/>
        </w:rPr>
        <w:t>,</w:t>
      </w:r>
      <w:r w:rsidR="00FE37AF" w:rsidRPr="00883AD6">
        <w:rPr>
          <w:rFonts w:cs="Times New Roman"/>
        </w:rPr>
        <w:t xml:space="preserve"> and have their own experience of the world. The person with the qualities you like might not have them tomorrow. Or you might come to prefer different qualities. The person you admire has </w:t>
      </w:r>
      <w:r w:rsidR="00A76BED">
        <w:rPr>
          <w:rFonts w:cs="Times New Roman"/>
        </w:rPr>
        <w:t>his or her</w:t>
      </w:r>
      <w:r w:rsidR="00FE37AF" w:rsidRPr="00883AD6">
        <w:rPr>
          <w:rFonts w:cs="Times New Roman"/>
        </w:rPr>
        <w:t xml:space="preserve"> own desires and will</w:t>
      </w:r>
      <w:r w:rsidR="00FD6D9D" w:rsidRPr="00883AD6">
        <w:rPr>
          <w:rFonts w:cs="Times New Roman"/>
        </w:rPr>
        <w:t>,</w:t>
      </w:r>
      <w:r w:rsidR="00FE37AF" w:rsidRPr="00883AD6">
        <w:rPr>
          <w:rFonts w:cs="Times New Roman"/>
        </w:rPr>
        <w:t xml:space="preserve"> and fixating on what you want in a partner will render you ill equipped to be responsive to the autonomy and agency of another person.</w:t>
      </w:r>
    </w:p>
    <w:p w:rsidR="00FE37AF" w:rsidRPr="00883AD6" w:rsidRDefault="00FE37AF" w:rsidP="00FE37AF">
      <w:pPr>
        <w:rPr>
          <w:rFonts w:cs="Times New Roman"/>
        </w:rPr>
      </w:pPr>
      <w:r w:rsidRPr="00883AD6">
        <w:rPr>
          <w:rFonts w:cs="Times New Roman"/>
        </w:rPr>
        <w:t xml:space="preserve">Our challenge at this point is to find a way of understanding erotic love that is not both selfish and self-defeating. As easy as </w:t>
      </w:r>
      <w:r w:rsidRPr="00883AD6">
        <w:rPr>
          <w:rFonts w:cs="Times New Roman"/>
        </w:rPr>
        <w:lastRenderedPageBreak/>
        <w:t xml:space="preserve">it might be to fall victim to cynicism, we should find hope in the many cases of people who do find mutually enriching loving relationships. It might help to turn our attention away from what we want and towards trying to understand how erotic love enrichs the lives of lovers when it does. </w:t>
      </w:r>
    </w:p>
    <w:p w:rsidR="00836F5C" w:rsidRPr="00883AD6" w:rsidRDefault="00836F5C" w:rsidP="00836F5C">
      <w:pPr>
        <w:pStyle w:val="Heading2"/>
        <w:rPr>
          <w:rFonts w:cs="Times New Roman"/>
        </w:rPr>
      </w:pPr>
      <w:r w:rsidRPr="00883AD6">
        <w:rPr>
          <w:rFonts w:cs="Times New Roman"/>
        </w:rPr>
        <w:t>Bestowal</w:t>
      </w:r>
    </w:p>
    <w:p w:rsidR="00FE37AF" w:rsidRPr="00883AD6" w:rsidRDefault="009A709F" w:rsidP="00FE37AF">
      <w:pPr>
        <w:rPr>
          <w:rFonts w:cs="Times New Roman"/>
        </w:rPr>
      </w:pPr>
      <w:r w:rsidRPr="00883AD6">
        <w:rPr>
          <w:rFonts w:cs="Times New Roman"/>
        </w:rPr>
        <w:t xml:space="preserve">Notice </w:t>
      </w:r>
      <w:r w:rsidR="00FE37AF" w:rsidRPr="00883AD6">
        <w:rPr>
          <w:rFonts w:cs="Times New Roman"/>
        </w:rPr>
        <w:t xml:space="preserve">how </w:t>
      </w:r>
      <w:r w:rsidRPr="00883AD6">
        <w:rPr>
          <w:rFonts w:cs="Times New Roman"/>
        </w:rPr>
        <w:t>lovers affect each other</w:t>
      </w:r>
      <w:r w:rsidR="00FE37AF" w:rsidRPr="00883AD6">
        <w:rPr>
          <w:rFonts w:cs="Times New Roman"/>
        </w:rPr>
        <w:t>. A kindness</w:t>
      </w:r>
      <w:r w:rsidRPr="00883AD6">
        <w:rPr>
          <w:rFonts w:cs="Times New Roman"/>
        </w:rPr>
        <w:t xml:space="preserve"> from a lover</w:t>
      </w:r>
      <w:r w:rsidR="00FE37AF" w:rsidRPr="00883AD6">
        <w:rPr>
          <w:rFonts w:cs="Times New Roman"/>
        </w:rPr>
        <w:t xml:space="preserve"> isn</w:t>
      </w:r>
      <w:r w:rsidR="00FB75E8" w:rsidRPr="00883AD6">
        <w:rPr>
          <w:rFonts w:cs="Times New Roman"/>
        </w:rPr>
        <w:t>’</w:t>
      </w:r>
      <w:r w:rsidR="00FE37AF" w:rsidRPr="00883AD6">
        <w:rPr>
          <w:rFonts w:cs="Times New Roman"/>
        </w:rPr>
        <w:t>t just p</w:t>
      </w:r>
      <w:r w:rsidRPr="00883AD6">
        <w:rPr>
          <w:rFonts w:cs="Times New Roman"/>
        </w:rPr>
        <w:t>leasant, it can also improve the beloved</w:t>
      </w:r>
      <w:r w:rsidR="00FE37AF" w:rsidRPr="00883AD6">
        <w:rPr>
          <w:rFonts w:cs="Times New Roman"/>
        </w:rPr>
        <w:t>. A sincere complement isn</w:t>
      </w:r>
      <w:r w:rsidR="00FB75E8" w:rsidRPr="00883AD6">
        <w:rPr>
          <w:rFonts w:cs="Times New Roman"/>
        </w:rPr>
        <w:t>’</w:t>
      </w:r>
      <w:r w:rsidR="00FE37AF" w:rsidRPr="00883AD6">
        <w:rPr>
          <w:rFonts w:cs="Times New Roman"/>
        </w:rPr>
        <w:t xml:space="preserve">t just acknowledgement of something attractive or admirable in us, it amplifies that attractive or admirable quality. When we value something or someone we </w:t>
      </w:r>
      <w:r w:rsidR="00FD6D9D" w:rsidRPr="00883AD6">
        <w:rPr>
          <w:rFonts w:cs="Times New Roman"/>
        </w:rPr>
        <w:t>generally</w:t>
      </w:r>
      <w:r w:rsidR="00FE37AF" w:rsidRPr="00883AD6">
        <w:rPr>
          <w:rFonts w:cs="Times New Roman"/>
        </w:rPr>
        <w:t xml:space="preserve"> appraise that thing or person positively. Further, doing so can make that thing </w:t>
      </w:r>
      <w:r w:rsidRPr="00883AD6">
        <w:rPr>
          <w:rFonts w:cs="Times New Roman"/>
        </w:rPr>
        <w:t xml:space="preserve">or person </w:t>
      </w:r>
      <w:r w:rsidR="00FE37AF" w:rsidRPr="00883AD6">
        <w:rPr>
          <w:rFonts w:cs="Times New Roman"/>
        </w:rPr>
        <w:t xml:space="preserve">more praiseworthy. Through valuing something we </w:t>
      </w:r>
      <w:r w:rsidR="00FE37AF" w:rsidRPr="00883AD6">
        <w:rPr>
          <w:rFonts w:cs="Times New Roman"/>
          <w:i/>
        </w:rPr>
        <w:t>bestow</w:t>
      </w:r>
      <w:r w:rsidR="00FE37AF" w:rsidRPr="00883AD6">
        <w:rPr>
          <w:rFonts w:cs="Times New Roman"/>
        </w:rPr>
        <w:t xml:space="preserve"> value on it. The marketplace provides a simple illustration of this in a very straightforward sense. If lots of people value a house when it goes on the market, its value in a very objective sense increases. It will fetch a higher price as a result. We bestow objective market value through subjectively appraising things highly. Popularity and attraction works something like this in a superficial way. A person</w:t>
      </w:r>
      <w:r w:rsidR="00A76BED">
        <w:rPr>
          <w:rFonts w:cs="Times New Roman"/>
        </w:rPr>
        <w:t>’</w:t>
      </w:r>
      <w:r w:rsidR="00FE37AF" w:rsidRPr="00883AD6">
        <w:rPr>
          <w:rFonts w:cs="Times New Roman"/>
        </w:rPr>
        <w:t xml:space="preserve">s popularity can </w:t>
      </w:r>
      <w:r w:rsidR="00FE37AF" w:rsidRPr="00883AD6">
        <w:rPr>
          <w:rFonts w:cs="Times New Roman"/>
        </w:rPr>
        <w:lastRenderedPageBreak/>
        <w:t xml:space="preserve">be substantially boosted by a few people deeming </w:t>
      </w:r>
      <w:r w:rsidR="00A76BED">
        <w:rPr>
          <w:rFonts w:cs="Times New Roman"/>
        </w:rPr>
        <w:t>him or her</w:t>
      </w:r>
      <w:r w:rsidR="00FE37AF" w:rsidRPr="00883AD6">
        <w:rPr>
          <w:rFonts w:cs="Times New Roman"/>
        </w:rPr>
        <w:t xml:space="preserve"> to be likable. But this is not the kind of bestowal of value that makes loving relationships so enriching to the lives of lovers. </w:t>
      </w:r>
    </w:p>
    <w:p w:rsidR="00114ED1" w:rsidRPr="00883AD6" w:rsidRDefault="00FE37AF" w:rsidP="00077E29">
      <w:pPr>
        <w:rPr>
          <w:rFonts w:cs="Times New Roman"/>
        </w:rPr>
      </w:pPr>
      <w:r w:rsidRPr="00883AD6">
        <w:rPr>
          <w:rFonts w:cs="Times New Roman"/>
        </w:rPr>
        <w:t xml:space="preserve">The marketplace example is just supposed to illustrate how valuing something can make it more valuable. Popularity and attractiveness are fleeting things that are as liable to mask vices and insecurities as contribute to flourishing. Much more significant kinds of bestowal are at work in loving relationships. When people care about each other they have much greater impact on each other. And this is not just a matter of degree. We affect those we care about in very different ways. Valuing an admirable quality in someone we love is a way of cultivating that quality. The contemporary philosopher of love Irving Singer has made </w:t>
      </w:r>
      <w:r w:rsidRPr="00883AD6">
        <w:rPr>
          <w:rFonts w:cs="Times New Roman"/>
          <w:i/>
        </w:rPr>
        <w:t>bestowal of value</w:t>
      </w:r>
      <w:r w:rsidRPr="00883AD6">
        <w:rPr>
          <w:rFonts w:cs="Times New Roman"/>
        </w:rPr>
        <w:t xml:space="preserve"> central to his treatment of erotic love. </w:t>
      </w:r>
      <w:r w:rsidR="00836F5C" w:rsidRPr="00883AD6">
        <w:rPr>
          <w:rFonts w:cs="Times New Roman"/>
        </w:rPr>
        <w:t>Irving</w:t>
      </w:r>
      <w:r w:rsidR="00FB75E8" w:rsidRPr="00883AD6">
        <w:rPr>
          <w:rFonts w:cs="Times New Roman"/>
        </w:rPr>
        <w:t>’</w:t>
      </w:r>
      <w:r w:rsidR="00836F5C" w:rsidRPr="00883AD6">
        <w:rPr>
          <w:rFonts w:cs="Times New Roman"/>
        </w:rPr>
        <w:t>s central idea is that through valuing another in a loving relationship we create value and bestow it on our beloved. Loving another is not just a feeling on this view, it</w:t>
      </w:r>
      <w:r w:rsidR="00FB75E8" w:rsidRPr="00883AD6">
        <w:rPr>
          <w:rFonts w:cs="Times New Roman"/>
        </w:rPr>
        <w:t>’</w:t>
      </w:r>
      <w:r w:rsidR="00836F5C" w:rsidRPr="00883AD6">
        <w:rPr>
          <w:rFonts w:cs="Times New Roman"/>
        </w:rPr>
        <w:t>s a creative activity. Loving another and being love</w:t>
      </w:r>
      <w:r w:rsidR="00965215" w:rsidRPr="00883AD6">
        <w:rPr>
          <w:rFonts w:cs="Times New Roman"/>
        </w:rPr>
        <w:t>d</w:t>
      </w:r>
      <w:r w:rsidR="00836F5C" w:rsidRPr="00883AD6">
        <w:rPr>
          <w:rFonts w:cs="Times New Roman"/>
        </w:rPr>
        <w:t xml:space="preserve"> brings out the best in us and improves the quality of our lives. It might seem </w:t>
      </w:r>
      <w:r w:rsidR="00836F5C" w:rsidRPr="00883AD6">
        <w:rPr>
          <w:rFonts w:cs="Times New Roman"/>
        </w:rPr>
        <w:lastRenderedPageBreak/>
        <w:t xml:space="preserve">obvious enough when put this way. What Singer would underscore is that through loving, we create and bestow value. </w:t>
      </w:r>
      <w:r w:rsidRPr="00883AD6">
        <w:rPr>
          <w:rFonts w:cs="Times New Roman"/>
        </w:rPr>
        <w:t xml:space="preserve">Of course, as most of us </w:t>
      </w:r>
      <w:r w:rsidR="008F44BA" w:rsidRPr="00883AD6">
        <w:rPr>
          <w:rFonts w:cs="Times New Roman"/>
        </w:rPr>
        <w:t>will recognize</w:t>
      </w:r>
      <w:r w:rsidRPr="00883AD6">
        <w:rPr>
          <w:rFonts w:cs="Times New Roman"/>
        </w:rPr>
        <w:t xml:space="preserve">, the value we bestow on people we care about is not always positive. </w:t>
      </w:r>
      <w:r w:rsidR="008F44BA" w:rsidRPr="00883AD6">
        <w:rPr>
          <w:rFonts w:cs="Times New Roman"/>
        </w:rPr>
        <w:t xml:space="preserve">We can tear down our lovers by being overly critical or unkind. </w:t>
      </w:r>
      <w:r w:rsidRPr="00883AD6">
        <w:rPr>
          <w:rFonts w:cs="Times New Roman"/>
        </w:rPr>
        <w:t xml:space="preserve">So the first rule of being a good lover is to try to be charitable and kind. </w:t>
      </w:r>
      <w:r w:rsidR="008F44BA" w:rsidRPr="00883AD6">
        <w:rPr>
          <w:rFonts w:cs="Times New Roman"/>
        </w:rPr>
        <w:t>Love</w:t>
      </w:r>
      <w:r w:rsidR="00836F5C" w:rsidRPr="00883AD6">
        <w:rPr>
          <w:rFonts w:cs="Times New Roman"/>
        </w:rPr>
        <w:t>,</w:t>
      </w:r>
      <w:r w:rsidR="008F44BA" w:rsidRPr="00883AD6">
        <w:rPr>
          <w:rFonts w:cs="Times New Roman"/>
        </w:rPr>
        <w:t xml:space="preserve"> </w:t>
      </w:r>
      <w:r w:rsidR="00836F5C" w:rsidRPr="00883AD6">
        <w:rPr>
          <w:rFonts w:cs="Times New Roman"/>
        </w:rPr>
        <w:t xml:space="preserve">when it goes well, </w:t>
      </w:r>
      <w:r w:rsidR="008F44BA" w:rsidRPr="00883AD6">
        <w:rPr>
          <w:rFonts w:cs="Times New Roman"/>
        </w:rPr>
        <w:t xml:space="preserve">is the cultivation of </w:t>
      </w:r>
      <w:r w:rsidR="00836F5C" w:rsidRPr="00883AD6">
        <w:rPr>
          <w:rFonts w:cs="Times New Roman"/>
        </w:rPr>
        <w:t xml:space="preserve">value and </w:t>
      </w:r>
      <w:r w:rsidR="008F44BA" w:rsidRPr="00883AD6">
        <w:rPr>
          <w:rFonts w:cs="Times New Roman"/>
        </w:rPr>
        <w:t xml:space="preserve">goodness in </w:t>
      </w:r>
      <w:r w:rsidR="00965215" w:rsidRPr="00883AD6">
        <w:rPr>
          <w:rFonts w:cs="Times New Roman"/>
        </w:rPr>
        <w:t>the person we love</w:t>
      </w:r>
      <w:r w:rsidR="008F44BA" w:rsidRPr="00883AD6">
        <w:rPr>
          <w:rFonts w:cs="Times New Roman"/>
        </w:rPr>
        <w:t>.</w:t>
      </w:r>
    </w:p>
    <w:p w:rsidR="0004004F" w:rsidRPr="00883AD6" w:rsidRDefault="0004004F" w:rsidP="0004004F">
      <w:pPr>
        <w:pStyle w:val="Heading1"/>
        <w:rPr>
          <w:rFonts w:ascii="Times New Roman" w:eastAsia="Times New Roman" w:hAnsi="Times New Roman" w:cs="Times New Roman"/>
        </w:rPr>
      </w:pPr>
      <w:r w:rsidRPr="00883AD6">
        <w:rPr>
          <w:rFonts w:ascii="Times New Roman" w:eastAsia="Times New Roman" w:hAnsi="Times New Roman" w:cs="Times New Roman"/>
        </w:rPr>
        <w:t>Happiness</w:t>
      </w:r>
    </w:p>
    <w:p w:rsidR="009924D1" w:rsidRPr="00883AD6" w:rsidRDefault="009924D1" w:rsidP="009924D1">
      <w:pPr>
        <w:rPr>
          <w:rFonts w:eastAsia="Times New Roman" w:cs="Times New Roman"/>
          <w:szCs w:val="24"/>
        </w:rPr>
      </w:pPr>
      <w:r w:rsidRPr="00883AD6">
        <w:rPr>
          <w:rFonts w:eastAsia="Times New Roman" w:cs="Times New Roman"/>
          <w:szCs w:val="24"/>
        </w:rPr>
        <w:t>Let</w:t>
      </w:r>
      <w:r w:rsidR="00FB75E8" w:rsidRPr="00883AD6">
        <w:rPr>
          <w:rFonts w:eastAsia="Times New Roman" w:cs="Times New Roman"/>
          <w:szCs w:val="24"/>
        </w:rPr>
        <w:t>’</w:t>
      </w:r>
      <w:r w:rsidRPr="00883AD6">
        <w:rPr>
          <w:rFonts w:eastAsia="Times New Roman" w:cs="Times New Roman"/>
          <w:szCs w:val="24"/>
        </w:rPr>
        <w:t xml:space="preserve">s start with </w:t>
      </w:r>
      <w:r w:rsidR="00114ED1" w:rsidRPr="00883AD6">
        <w:rPr>
          <w:rFonts w:eastAsia="Times New Roman" w:cs="Times New Roman"/>
          <w:szCs w:val="24"/>
        </w:rPr>
        <w:t>the</w:t>
      </w:r>
      <w:r w:rsidRPr="00883AD6">
        <w:rPr>
          <w:rFonts w:eastAsia="Times New Roman" w:cs="Times New Roman"/>
          <w:szCs w:val="24"/>
        </w:rPr>
        <w:t xml:space="preserve"> idea of something mattering or being important. First notice the difference between something mattering to us and something mattering for us. Almost anything could matter to someone. All it takes for something to matter to someone is for that person to be concerned with it. Mattering to or being important to someone is pretty subjective. Stamp collecting might matter to one person but not another. Football matters to some people but not others. The difference lies entirely in what the various parties are concerned with, prefer</w:t>
      </w:r>
      <w:r w:rsidR="00A76BED">
        <w:rPr>
          <w:rFonts w:eastAsia="Times New Roman" w:cs="Times New Roman"/>
          <w:szCs w:val="24"/>
        </w:rPr>
        <w:t>,</w:t>
      </w:r>
      <w:r w:rsidRPr="00883AD6">
        <w:rPr>
          <w:rFonts w:eastAsia="Times New Roman" w:cs="Times New Roman"/>
          <w:szCs w:val="24"/>
        </w:rPr>
        <w:t xml:space="preserve"> or value.</w:t>
      </w:r>
    </w:p>
    <w:p w:rsidR="009924D1" w:rsidRPr="00883AD6" w:rsidRDefault="009924D1" w:rsidP="009924D1">
      <w:pPr>
        <w:rPr>
          <w:rFonts w:eastAsia="Times New Roman" w:cs="Times New Roman"/>
          <w:szCs w:val="24"/>
        </w:rPr>
      </w:pPr>
      <w:r w:rsidRPr="00883AD6">
        <w:rPr>
          <w:rFonts w:eastAsia="Times New Roman" w:cs="Times New Roman"/>
          <w:szCs w:val="24"/>
        </w:rPr>
        <w:lastRenderedPageBreak/>
        <w:t>Mattering for is another matter. Eating well and getting exercise matter for your health whether you prefer to do these things or not. Participating in caring relationships matters for your psychological well being and this is arguably so even for relatively introverted people who enjoy their solitude. The notion of mattering for is not entirely subjective. And what matters for you is not relative to you in the way that what matters to you is. But mattering for is relational in a different way. There is a sense in which the idea of something mattering for you is incomplete. Things matter for your health, for your psychological well being, your happiness, your marriage, your career, your projects</w:t>
      </w:r>
      <w:r w:rsidR="00A76BED">
        <w:rPr>
          <w:rFonts w:eastAsia="Times New Roman" w:cs="Times New Roman"/>
          <w:szCs w:val="24"/>
        </w:rPr>
        <w:t>,</w:t>
      </w:r>
      <w:r w:rsidRPr="00883AD6">
        <w:rPr>
          <w:rFonts w:eastAsia="Times New Roman" w:cs="Times New Roman"/>
          <w:szCs w:val="24"/>
        </w:rPr>
        <w:t xml:space="preserve"> or for the quality of your life. You don</w:t>
      </w:r>
      <w:r w:rsidR="00FB75E8" w:rsidRPr="00883AD6">
        <w:rPr>
          <w:rFonts w:eastAsia="Times New Roman" w:cs="Times New Roman"/>
          <w:szCs w:val="24"/>
        </w:rPr>
        <w:t>’</w:t>
      </w:r>
      <w:r w:rsidRPr="00883AD6">
        <w:rPr>
          <w:rFonts w:eastAsia="Times New Roman" w:cs="Times New Roman"/>
          <w:szCs w:val="24"/>
        </w:rPr>
        <w:t xml:space="preserve">t get to just pick and choose which things matter for your health or for your psychological well being. For these things at least, what matters for you is largely settled by what and who you are. It remains an open question whether what matters for our happiness is up to us or subjective in the way that what matters to us is subjective. </w:t>
      </w:r>
    </w:p>
    <w:p w:rsidR="00795324" w:rsidRPr="00883AD6" w:rsidRDefault="00B87556" w:rsidP="009924D1">
      <w:pPr>
        <w:rPr>
          <w:rFonts w:eastAsia="Times New Roman" w:cs="Times New Roman"/>
          <w:szCs w:val="24"/>
        </w:rPr>
      </w:pPr>
      <w:r w:rsidRPr="00883AD6">
        <w:rPr>
          <w:rFonts w:eastAsia="Times New Roman" w:cs="Times New Roman"/>
          <w:szCs w:val="24"/>
        </w:rPr>
        <w:t>Do I get to pick and choose what matters for my happiness? Is what matters for my</w:t>
      </w:r>
      <w:r w:rsidR="00965215" w:rsidRPr="00883AD6">
        <w:rPr>
          <w:rFonts w:eastAsia="Times New Roman" w:cs="Times New Roman"/>
          <w:szCs w:val="24"/>
        </w:rPr>
        <w:t xml:space="preserve"> happiness a question of</w:t>
      </w:r>
      <w:r w:rsidRPr="00883AD6">
        <w:rPr>
          <w:rFonts w:eastAsia="Times New Roman" w:cs="Times New Roman"/>
          <w:szCs w:val="24"/>
        </w:rPr>
        <w:t xml:space="preserve"> what matters to me?</w:t>
      </w:r>
      <w:r w:rsidR="003A3D83" w:rsidRPr="00883AD6">
        <w:rPr>
          <w:rFonts w:eastAsia="Times New Roman" w:cs="Times New Roman"/>
          <w:szCs w:val="24"/>
        </w:rPr>
        <w:t xml:space="preserve"> </w:t>
      </w:r>
      <w:r w:rsidR="0004004F" w:rsidRPr="00883AD6">
        <w:rPr>
          <w:rFonts w:eastAsia="Times New Roman" w:cs="Times New Roman"/>
          <w:szCs w:val="24"/>
        </w:rPr>
        <w:t>Assuming the good life is the happy life, t</w:t>
      </w:r>
      <w:r w:rsidRPr="00883AD6">
        <w:rPr>
          <w:rFonts w:eastAsia="Times New Roman" w:cs="Times New Roman"/>
          <w:szCs w:val="24"/>
        </w:rPr>
        <w:t xml:space="preserve">he question we </w:t>
      </w:r>
      <w:r w:rsidRPr="00883AD6">
        <w:rPr>
          <w:rFonts w:eastAsia="Times New Roman" w:cs="Times New Roman"/>
          <w:szCs w:val="24"/>
        </w:rPr>
        <w:lastRenderedPageBreak/>
        <w:t>have before us now is whether or not happiness and the good life are subjective and relative to our values and preferences</w:t>
      </w:r>
      <w:r w:rsidR="002854C4" w:rsidRPr="00883AD6">
        <w:rPr>
          <w:rFonts w:eastAsia="Times New Roman" w:cs="Times New Roman"/>
          <w:szCs w:val="24"/>
        </w:rPr>
        <w:t xml:space="preserve"> the way that what matter</w:t>
      </w:r>
      <w:r w:rsidR="006C0FA2" w:rsidRPr="00883AD6">
        <w:rPr>
          <w:rFonts w:eastAsia="Times New Roman" w:cs="Times New Roman"/>
          <w:szCs w:val="24"/>
        </w:rPr>
        <w:t>s</w:t>
      </w:r>
      <w:r w:rsidR="002854C4" w:rsidRPr="00883AD6">
        <w:rPr>
          <w:rFonts w:eastAsia="Times New Roman" w:cs="Times New Roman"/>
          <w:szCs w:val="24"/>
        </w:rPr>
        <w:t xml:space="preserve"> to us is</w:t>
      </w:r>
      <w:r w:rsidRPr="00883AD6">
        <w:rPr>
          <w:rFonts w:eastAsia="Times New Roman" w:cs="Times New Roman"/>
          <w:szCs w:val="24"/>
        </w:rPr>
        <w:t>. Popular opinion would seem to make short work of these questions and straightaway affirm the subjectivity of happiness and the good life.</w:t>
      </w:r>
      <w:r w:rsidR="00C73752" w:rsidRPr="00883AD6">
        <w:rPr>
          <w:rFonts w:eastAsia="Times New Roman" w:cs="Times New Roman"/>
          <w:szCs w:val="24"/>
        </w:rPr>
        <w:t xml:space="preserve"> Surely different people enjoy different things depending on their preferences and values. And nobody </w:t>
      </w:r>
      <w:r w:rsidR="006C0FA2" w:rsidRPr="00883AD6">
        <w:rPr>
          <w:rFonts w:eastAsia="Times New Roman" w:cs="Times New Roman"/>
          <w:szCs w:val="24"/>
        </w:rPr>
        <w:t>gets to decide what I enjoy or prefer but me</w:t>
      </w:r>
      <w:r w:rsidR="00C73752" w:rsidRPr="00883AD6">
        <w:rPr>
          <w:rFonts w:eastAsia="Times New Roman" w:cs="Times New Roman"/>
          <w:szCs w:val="24"/>
        </w:rPr>
        <w:t>.</w:t>
      </w:r>
      <w:r w:rsidR="002854C4" w:rsidRPr="00883AD6">
        <w:rPr>
          <w:rFonts w:eastAsia="Times New Roman" w:cs="Times New Roman"/>
          <w:szCs w:val="24"/>
        </w:rPr>
        <w:t xml:space="preserve"> So</w:t>
      </w:r>
      <w:r w:rsidR="006C0FA2" w:rsidRPr="00883AD6">
        <w:rPr>
          <w:rFonts w:eastAsia="Times New Roman" w:cs="Times New Roman"/>
          <w:szCs w:val="24"/>
        </w:rPr>
        <w:t>, concludes this line of argument,</w:t>
      </w:r>
      <w:r w:rsidR="002854C4" w:rsidRPr="00883AD6">
        <w:rPr>
          <w:rFonts w:eastAsia="Times New Roman" w:cs="Times New Roman"/>
          <w:szCs w:val="24"/>
        </w:rPr>
        <w:t xml:space="preserve"> happiness for me and the good life for me are up to me</w:t>
      </w:r>
      <w:r w:rsidR="006C0FA2" w:rsidRPr="00883AD6">
        <w:rPr>
          <w:rFonts w:eastAsia="Times New Roman" w:cs="Times New Roman"/>
          <w:szCs w:val="24"/>
        </w:rPr>
        <w:t xml:space="preserve">. </w:t>
      </w:r>
    </w:p>
    <w:p w:rsidR="00C23F3F" w:rsidRPr="00883AD6" w:rsidRDefault="00C73752" w:rsidP="00077E29">
      <w:pPr>
        <w:rPr>
          <w:rFonts w:eastAsia="Times New Roman" w:cs="Times New Roman"/>
          <w:szCs w:val="24"/>
        </w:rPr>
      </w:pPr>
      <w:r w:rsidRPr="00883AD6">
        <w:rPr>
          <w:rFonts w:eastAsia="Times New Roman" w:cs="Times New Roman"/>
          <w:szCs w:val="24"/>
        </w:rPr>
        <w:t>Cultural norms of individualism and liberty probably feed a bias towards subjective ways of thinking about happiness and the good life. The American way of life at the beginning of the 21</w:t>
      </w:r>
      <w:r w:rsidRPr="00883AD6">
        <w:rPr>
          <w:rFonts w:eastAsia="Times New Roman" w:cs="Times New Roman"/>
          <w:szCs w:val="24"/>
          <w:vertAlign w:val="superscript"/>
        </w:rPr>
        <w:t>st</w:t>
      </w:r>
      <w:r w:rsidRPr="00883AD6">
        <w:rPr>
          <w:rFonts w:eastAsia="Times New Roman" w:cs="Times New Roman"/>
          <w:szCs w:val="24"/>
        </w:rPr>
        <w:t xml:space="preserve"> century does</w:t>
      </w:r>
      <w:r w:rsidR="0004004F" w:rsidRPr="00883AD6">
        <w:rPr>
          <w:rFonts w:eastAsia="Times New Roman" w:cs="Times New Roman"/>
          <w:szCs w:val="24"/>
        </w:rPr>
        <w:t xml:space="preserve"> seem to</w:t>
      </w:r>
      <w:r w:rsidRPr="00883AD6">
        <w:rPr>
          <w:rFonts w:eastAsia="Times New Roman" w:cs="Times New Roman"/>
          <w:szCs w:val="24"/>
        </w:rPr>
        <w:t xml:space="preserve"> include an implicit view of the good life. We are indoctrinated into that view of the good life by advertising and media from a very early age</w:t>
      </w:r>
      <w:r w:rsidR="00A76BED">
        <w:rPr>
          <w:rFonts w:eastAsia="Times New Roman" w:cs="Times New Roman"/>
          <w:szCs w:val="24"/>
        </w:rPr>
        <w:t>,</w:t>
      </w:r>
      <w:r w:rsidR="00C23F3F" w:rsidRPr="00883AD6">
        <w:rPr>
          <w:rFonts w:eastAsia="Times New Roman" w:cs="Times New Roman"/>
          <w:szCs w:val="24"/>
        </w:rPr>
        <w:t xml:space="preserve"> and our peers, similarly influenced, reinforce the programming. We are used to being referred to as consumers rather than citizens, or simply people. And consumerism might be as good a name as any for the philosophy of the good life that is standard issue in our culture. Consumerism as a philosophy of the good life tells us that what </w:t>
      </w:r>
      <w:r w:rsidR="00C23F3F" w:rsidRPr="00883AD6">
        <w:rPr>
          <w:rFonts w:eastAsia="Times New Roman" w:cs="Times New Roman"/>
          <w:szCs w:val="24"/>
        </w:rPr>
        <w:lastRenderedPageBreak/>
        <w:t>is good for us is just getting what we want. It</w:t>
      </w:r>
      <w:r w:rsidR="00FB75E8" w:rsidRPr="00883AD6">
        <w:rPr>
          <w:rFonts w:eastAsia="Times New Roman" w:cs="Times New Roman"/>
          <w:szCs w:val="24"/>
        </w:rPr>
        <w:t>’</w:t>
      </w:r>
      <w:r w:rsidR="00C23F3F" w:rsidRPr="00883AD6">
        <w:rPr>
          <w:rFonts w:eastAsia="Times New Roman" w:cs="Times New Roman"/>
          <w:szCs w:val="24"/>
        </w:rPr>
        <w:t>s a seductive view. Who could possibly object? We all want what we want after all.</w:t>
      </w:r>
    </w:p>
    <w:p w:rsidR="00C73752" w:rsidRPr="00883AD6" w:rsidRDefault="00C23F3F" w:rsidP="00077E29">
      <w:pPr>
        <w:rPr>
          <w:rFonts w:eastAsia="Times New Roman" w:cs="Times New Roman"/>
          <w:szCs w:val="24"/>
        </w:rPr>
      </w:pPr>
      <w:r w:rsidRPr="00883AD6">
        <w:rPr>
          <w:rFonts w:eastAsia="Times New Roman" w:cs="Times New Roman"/>
          <w:szCs w:val="24"/>
        </w:rPr>
        <w:t xml:space="preserve">No matter how seductive the conventional wisdom is, if we </w:t>
      </w:r>
      <w:r w:rsidR="002854C4" w:rsidRPr="00883AD6">
        <w:rPr>
          <w:rFonts w:eastAsia="Times New Roman" w:cs="Times New Roman"/>
          <w:szCs w:val="24"/>
        </w:rPr>
        <w:t>want</w:t>
      </w:r>
      <w:r w:rsidRPr="00883AD6">
        <w:rPr>
          <w:rFonts w:eastAsia="Times New Roman" w:cs="Times New Roman"/>
          <w:szCs w:val="24"/>
        </w:rPr>
        <w:t xml:space="preserve"> to address questions about happiness and the good life philosophically we had better resist the urge to settle them by wishful thinking. A</w:t>
      </w:r>
      <w:r w:rsidR="00C73752" w:rsidRPr="00883AD6">
        <w:rPr>
          <w:rFonts w:eastAsia="Times New Roman" w:cs="Times New Roman"/>
          <w:szCs w:val="24"/>
        </w:rPr>
        <w:t xml:space="preserve"> bit of critical thinking should get us past </w:t>
      </w:r>
      <w:r w:rsidRPr="00883AD6">
        <w:rPr>
          <w:rFonts w:eastAsia="Times New Roman" w:cs="Times New Roman"/>
          <w:szCs w:val="24"/>
        </w:rPr>
        <w:t>our culturally ingrained bias</w:t>
      </w:r>
      <w:r w:rsidR="00C73752" w:rsidRPr="00883AD6">
        <w:rPr>
          <w:rFonts w:eastAsia="Times New Roman" w:cs="Times New Roman"/>
          <w:szCs w:val="24"/>
        </w:rPr>
        <w:t xml:space="preserve"> and at least suggest </w:t>
      </w:r>
      <w:r w:rsidR="00795324" w:rsidRPr="00883AD6">
        <w:rPr>
          <w:rFonts w:eastAsia="Times New Roman" w:cs="Times New Roman"/>
          <w:szCs w:val="24"/>
        </w:rPr>
        <w:t xml:space="preserve">a </w:t>
      </w:r>
      <w:r w:rsidR="00C73752" w:rsidRPr="00883AD6">
        <w:rPr>
          <w:rFonts w:eastAsia="Times New Roman" w:cs="Times New Roman"/>
          <w:szCs w:val="24"/>
        </w:rPr>
        <w:t xml:space="preserve">more </w:t>
      </w:r>
      <w:r w:rsidR="002854C4" w:rsidRPr="00883AD6">
        <w:rPr>
          <w:rFonts w:eastAsia="Times New Roman" w:cs="Times New Roman"/>
          <w:szCs w:val="24"/>
        </w:rPr>
        <w:t>subtle and</w:t>
      </w:r>
      <w:r w:rsidR="00A76BED">
        <w:rPr>
          <w:rFonts w:eastAsia="Times New Roman" w:cs="Times New Roman"/>
          <w:szCs w:val="24"/>
        </w:rPr>
        <w:t xml:space="preserve"> interesting</w:t>
      </w:r>
      <w:r w:rsidR="00C73752" w:rsidRPr="00883AD6">
        <w:rPr>
          <w:rFonts w:eastAsia="Times New Roman" w:cs="Times New Roman"/>
          <w:szCs w:val="24"/>
        </w:rPr>
        <w:t xml:space="preserve"> appreciation of these issues. </w:t>
      </w:r>
      <w:r w:rsidRPr="00883AD6">
        <w:rPr>
          <w:rFonts w:eastAsia="Times New Roman" w:cs="Times New Roman"/>
          <w:szCs w:val="24"/>
        </w:rPr>
        <w:t>For starters, let</w:t>
      </w:r>
      <w:r w:rsidR="00FB75E8" w:rsidRPr="00883AD6">
        <w:rPr>
          <w:rFonts w:eastAsia="Times New Roman" w:cs="Times New Roman"/>
          <w:szCs w:val="24"/>
        </w:rPr>
        <w:t>’</w:t>
      </w:r>
      <w:r w:rsidRPr="00883AD6">
        <w:rPr>
          <w:rFonts w:eastAsia="Times New Roman" w:cs="Times New Roman"/>
          <w:szCs w:val="24"/>
        </w:rPr>
        <w:t xml:space="preserve">s look at cases where people really do get everything they want and ask whether </w:t>
      </w:r>
      <w:r w:rsidR="00664EEF" w:rsidRPr="00883AD6">
        <w:rPr>
          <w:rFonts w:eastAsia="Times New Roman" w:cs="Times New Roman"/>
          <w:szCs w:val="24"/>
        </w:rPr>
        <w:t>these make</w:t>
      </w:r>
      <w:r w:rsidRPr="00883AD6">
        <w:rPr>
          <w:rFonts w:eastAsia="Times New Roman" w:cs="Times New Roman"/>
          <w:szCs w:val="24"/>
        </w:rPr>
        <w:t xml:space="preserve"> for</w:t>
      </w:r>
      <w:r w:rsidR="00664EEF" w:rsidRPr="00883AD6">
        <w:rPr>
          <w:rFonts w:eastAsia="Times New Roman" w:cs="Times New Roman"/>
          <w:szCs w:val="24"/>
        </w:rPr>
        <w:t xml:space="preserve"> plausible examples of happiness</w:t>
      </w:r>
      <w:r w:rsidR="002854C4" w:rsidRPr="00883AD6">
        <w:rPr>
          <w:rFonts w:eastAsia="Times New Roman" w:cs="Times New Roman"/>
          <w:szCs w:val="24"/>
        </w:rPr>
        <w:t xml:space="preserve"> and the good life</w:t>
      </w:r>
      <w:r w:rsidR="00664EEF" w:rsidRPr="00883AD6">
        <w:rPr>
          <w:rFonts w:eastAsia="Times New Roman" w:cs="Times New Roman"/>
          <w:szCs w:val="24"/>
        </w:rPr>
        <w:t xml:space="preserve">. The spoiled child comes to mind. </w:t>
      </w:r>
      <w:r w:rsidR="002854C4" w:rsidRPr="00883AD6">
        <w:rPr>
          <w:rFonts w:eastAsia="Times New Roman" w:cs="Times New Roman"/>
          <w:szCs w:val="24"/>
        </w:rPr>
        <w:t>The spoiled child, by definition</w:t>
      </w:r>
      <w:r w:rsidR="00597863" w:rsidRPr="00883AD6">
        <w:rPr>
          <w:rFonts w:eastAsia="Times New Roman" w:cs="Times New Roman"/>
          <w:szCs w:val="24"/>
        </w:rPr>
        <w:t>,</w:t>
      </w:r>
      <w:r w:rsidR="002854C4" w:rsidRPr="00883AD6">
        <w:rPr>
          <w:rFonts w:eastAsia="Times New Roman" w:cs="Times New Roman"/>
          <w:szCs w:val="24"/>
        </w:rPr>
        <w:t xml:space="preserve"> is the child that always gets what he or she wants. </w:t>
      </w:r>
      <w:r w:rsidR="00664EEF" w:rsidRPr="00883AD6">
        <w:rPr>
          <w:rFonts w:eastAsia="Times New Roman" w:cs="Times New Roman"/>
          <w:szCs w:val="24"/>
        </w:rPr>
        <w:t>But spoiled children are typically not very pleasant or happy.</w:t>
      </w:r>
      <w:r w:rsidR="00643C59" w:rsidRPr="00883AD6">
        <w:rPr>
          <w:rFonts w:eastAsia="Times New Roman" w:cs="Times New Roman"/>
          <w:szCs w:val="24"/>
        </w:rPr>
        <w:t xml:space="preserve"> Closer to home, we are all familiar will instances where we get what we wanted and </w:t>
      </w:r>
      <w:r w:rsidR="002854C4" w:rsidRPr="00883AD6">
        <w:rPr>
          <w:rFonts w:eastAsia="Times New Roman" w:cs="Times New Roman"/>
          <w:szCs w:val="24"/>
        </w:rPr>
        <w:t xml:space="preserve">then </w:t>
      </w:r>
      <w:r w:rsidR="00643C59" w:rsidRPr="00883AD6">
        <w:rPr>
          <w:rFonts w:eastAsia="Times New Roman" w:cs="Times New Roman"/>
          <w:szCs w:val="24"/>
        </w:rPr>
        <w:t>find that we aren</w:t>
      </w:r>
      <w:r w:rsidR="00FB75E8" w:rsidRPr="00883AD6">
        <w:rPr>
          <w:rFonts w:eastAsia="Times New Roman" w:cs="Times New Roman"/>
          <w:szCs w:val="24"/>
        </w:rPr>
        <w:t>’</w:t>
      </w:r>
      <w:r w:rsidR="00643C59" w:rsidRPr="00883AD6">
        <w:rPr>
          <w:rFonts w:eastAsia="Times New Roman" w:cs="Times New Roman"/>
          <w:szCs w:val="24"/>
        </w:rPr>
        <w:t>t as pleased as we</w:t>
      </w:r>
      <w:r w:rsidR="00FB75E8" w:rsidRPr="00883AD6">
        <w:rPr>
          <w:rFonts w:eastAsia="Times New Roman" w:cs="Times New Roman"/>
          <w:szCs w:val="24"/>
        </w:rPr>
        <w:t>’</w:t>
      </w:r>
      <w:r w:rsidR="00643C59" w:rsidRPr="00883AD6">
        <w:rPr>
          <w:rFonts w:eastAsia="Times New Roman" w:cs="Times New Roman"/>
          <w:szCs w:val="24"/>
        </w:rPr>
        <w:t>d hoped. Even when we are well satisfied, we are generally not pleased for long.</w:t>
      </w:r>
      <w:r w:rsidR="002854C4" w:rsidRPr="00883AD6">
        <w:rPr>
          <w:rFonts w:eastAsia="Times New Roman" w:cs="Times New Roman"/>
          <w:szCs w:val="24"/>
        </w:rPr>
        <w:t xml:space="preserve"> The next even more pressing wan</w:t>
      </w:r>
      <w:r w:rsidR="00643C59" w:rsidRPr="00883AD6">
        <w:rPr>
          <w:rFonts w:eastAsia="Times New Roman" w:cs="Times New Roman"/>
          <w:szCs w:val="24"/>
        </w:rPr>
        <w:t xml:space="preserve">t waits just around the corner and we are dissatisfied again until we are briefly sated by its </w:t>
      </w:r>
      <w:r w:rsidR="0065547B" w:rsidRPr="00883AD6">
        <w:rPr>
          <w:rFonts w:eastAsia="Times New Roman" w:cs="Times New Roman"/>
          <w:szCs w:val="24"/>
        </w:rPr>
        <w:t>attainment</w:t>
      </w:r>
      <w:r w:rsidR="00643C59" w:rsidRPr="00883AD6">
        <w:rPr>
          <w:rFonts w:eastAsia="Times New Roman" w:cs="Times New Roman"/>
          <w:szCs w:val="24"/>
        </w:rPr>
        <w:t>.</w:t>
      </w:r>
      <w:r w:rsidR="00664EEF" w:rsidRPr="00883AD6">
        <w:rPr>
          <w:rFonts w:eastAsia="Times New Roman" w:cs="Times New Roman"/>
          <w:szCs w:val="24"/>
        </w:rPr>
        <w:t xml:space="preserve"> </w:t>
      </w:r>
      <w:r w:rsidR="00795324" w:rsidRPr="00883AD6">
        <w:rPr>
          <w:rFonts w:eastAsia="Times New Roman" w:cs="Times New Roman"/>
          <w:szCs w:val="24"/>
        </w:rPr>
        <w:t xml:space="preserve">Getting </w:t>
      </w:r>
      <w:r w:rsidR="00795324" w:rsidRPr="00883AD6">
        <w:rPr>
          <w:rFonts w:eastAsia="Times New Roman" w:cs="Times New Roman"/>
          <w:szCs w:val="24"/>
        </w:rPr>
        <w:lastRenderedPageBreak/>
        <w:t xml:space="preserve">what he or she wants </w:t>
      </w:r>
      <w:r w:rsidR="0065547B" w:rsidRPr="00883AD6">
        <w:rPr>
          <w:rFonts w:eastAsia="Times New Roman" w:cs="Times New Roman"/>
          <w:szCs w:val="24"/>
        </w:rPr>
        <w:t>doesn</w:t>
      </w:r>
      <w:r w:rsidR="00FB75E8" w:rsidRPr="00883AD6">
        <w:rPr>
          <w:rFonts w:eastAsia="Times New Roman" w:cs="Times New Roman"/>
          <w:szCs w:val="24"/>
        </w:rPr>
        <w:t>’</w:t>
      </w:r>
      <w:r w:rsidR="0065547B" w:rsidRPr="00883AD6">
        <w:rPr>
          <w:rFonts w:eastAsia="Times New Roman" w:cs="Times New Roman"/>
          <w:szCs w:val="24"/>
        </w:rPr>
        <w:t xml:space="preserve">t seem to help the spoiled child either. Part of the problem might be that having your every wish indulged provokes insecurity. The spoiled child becomes completely and passively dependent on the parent </w:t>
      </w:r>
      <w:r w:rsidR="00A76BED">
        <w:rPr>
          <w:rFonts w:eastAsia="Times New Roman" w:cs="Times New Roman"/>
          <w:szCs w:val="24"/>
        </w:rPr>
        <w:t>who</w:t>
      </w:r>
      <w:r w:rsidR="0065547B" w:rsidRPr="00883AD6">
        <w:rPr>
          <w:rFonts w:eastAsia="Times New Roman" w:cs="Times New Roman"/>
          <w:szCs w:val="24"/>
        </w:rPr>
        <w:t xml:space="preserve"> indulges</w:t>
      </w:r>
      <w:r w:rsidR="00EF1CE7">
        <w:rPr>
          <w:rFonts w:eastAsia="Times New Roman" w:cs="Times New Roman"/>
          <w:szCs w:val="24"/>
        </w:rPr>
        <w:t>,</w:t>
      </w:r>
      <w:r w:rsidR="0065547B" w:rsidRPr="00883AD6">
        <w:rPr>
          <w:rFonts w:eastAsia="Times New Roman" w:cs="Times New Roman"/>
          <w:szCs w:val="24"/>
        </w:rPr>
        <w:t xml:space="preserve"> and the stakes are ever higher as the desires become more pressing. </w:t>
      </w:r>
      <w:r w:rsidR="00D36419" w:rsidRPr="00883AD6">
        <w:rPr>
          <w:rFonts w:eastAsia="Times New Roman" w:cs="Times New Roman"/>
          <w:szCs w:val="24"/>
        </w:rPr>
        <w:t>Clearly we can get what we want and still not be happy. This should be a pretty clear indicator that what we want is not a perfectly reliable guide to what will make us happy.</w:t>
      </w:r>
    </w:p>
    <w:p w:rsidR="0065547B" w:rsidRPr="00883AD6" w:rsidRDefault="0065547B" w:rsidP="00077E29">
      <w:pPr>
        <w:rPr>
          <w:rFonts w:eastAsia="Times New Roman" w:cs="Times New Roman"/>
          <w:szCs w:val="24"/>
        </w:rPr>
      </w:pPr>
      <w:r w:rsidRPr="00883AD6">
        <w:rPr>
          <w:rFonts w:eastAsia="Times New Roman" w:cs="Times New Roman"/>
          <w:szCs w:val="24"/>
        </w:rPr>
        <w:t xml:space="preserve">Perhaps we </w:t>
      </w:r>
      <w:r w:rsidR="002854C4" w:rsidRPr="00883AD6">
        <w:rPr>
          <w:rFonts w:eastAsia="Times New Roman" w:cs="Times New Roman"/>
          <w:szCs w:val="24"/>
        </w:rPr>
        <w:t xml:space="preserve">have </w:t>
      </w:r>
      <w:r w:rsidRPr="00883AD6">
        <w:rPr>
          <w:rFonts w:eastAsia="Times New Roman" w:cs="Times New Roman"/>
          <w:szCs w:val="24"/>
        </w:rPr>
        <w:t>sa</w:t>
      </w:r>
      <w:r w:rsidR="00795324" w:rsidRPr="00883AD6">
        <w:rPr>
          <w:rFonts w:eastAsia="Times New Roman" w:cs="Times New Roman"/>
          <w:szCs w:val="24"/>
        </w:rPr>
        <w:t>id enough to debunk consumerism</w:t>
      </w:r>
      <w:r w:rsidRPr="00883AD6">
        <w:rPr>
          <w:rFonts w:eastAsia="Times New Roman" w:cs="Times New Roman"/>
          <w:szCs w:val="24"/>
        </w:rPr>
        <w:t xml:space="preserve"> as a plausible theory of the good life. But in doing so we ran roughshod over a</w:t>
      </w:r>
      <w:r w:rsidR="00A81C2F" w:rsidRPr="00883AD6">
        <w:rPr>
          <w:rFonts w:eastAsia="Times New Roman" w:cs="Times New Roman"/>
          <w:szCs w:val="24"/>
        </w:rPr>
        <w:t>n</w:t>
      </w:r>
      <w:r w:rsidRPr="00883AD6">
        <w:rPr>
          <w:rFonts w:eastAsia="Times New Roman" w:cs="Times New Roman"/>
          <w:szCs w:val="24"/>
        </w:rPr>
        <w:t xml:space="preserve"> </w:t>
      </w:r>
      <w:r w:rsidR="00A81C2F" w:rsidRPr="00883AD6">
        <w:rPr>
          <w:rFonts w:eastAsia="Times New Roman" w:cs="Times New Roman"/>
          <w:szCs w:val="24"/>
        </w:rPr>
        <w:t>issue</w:t>
      </w:r>
      <w:r w:rsidRPr="00883AD6">
        <w:rPr>
          <w:rFonts w:eastAsia="Times New Roman" w:cs="Times New Roman"/>
          <w:szCs w:val="24"/>
        </w:rPr>
        <w:t xml:space="preserve"> that might be worth </w:t>
      </w:r>
      <w:r w:rsidR="00F83A0F" w:rsidRPr="00883AD6">
        <w:rPr>
          <w:rFonts w:eastAsia="Times New Roman" w:cs="Times New Roman"/>
          <w:szCs w:val="24"/>
        </w:rPr>
        <w:t>exploring</w:t>
      </w:r>
      <w:r w:rsidRPr="00883AD6">
        <w:rPr>
          <w:rFonts w:eastAsia="Times New Roman" w:cs="Times New Roman"/>
          <w:szCs w:val="24"/>
        </w:rPr>
        <w:t xml:space="preserve">. </w:t>
      </w:r>
      <w:r w:rsidR="00A81C2F" w:rsidRPr="00883AD6">
        <w:rPr>
          <w:rFonts w:eastAsia="Times New Roman" w:cs="Times New Roman"/>
          <w:szCs w:val="24"/>
        </w:rPr>
        <w:t>We often suffer from internal conflicts between two or more of the many things that matter to us.</w:t>
      </w:r>
      <w:r w:rsidRPr="00883AD6">
        <w:rPr>
          <w:rFonts w:eastAsia="Times New Roman" w:cs="Times New Roman"/>
          <w:szCs w:val="24"/>
        </w:rPr>
        <w:t xml:space="preserve"> It might be that </w:t>
      </w:r>
      <w:r w:rsidR="00A81C2F" w:rsidRPr="00883AD6">
        <w:rPr>
          <w:rFonts w:eastAsia="Times New Roman" w:cs="Times New Roman"/>
          <w:szCs w:val="24"/>
        </w:rPr>
        <w:t xml:space="preserve">losing </w:t>
      </w:r>
      <w:r w:rsidRPr="00883AD6">
        <w:rPr>
          <w:rFonts w:eastAsia="Times New Roman" w:cs="Times New Roman"/>
          <w:szCs w:val="24"/>
        </w:rPr>
        <w:t>a few pounds and be</w:t>
      </w:r>
      <w:r w:rsidR="00A81C2F" w:rsidRPr="00883AD6">
        <w:rPr>
          <w:rFonts w:eastAsia="Times New Roman" w:cs="Times New Roman"/>
          <w:szCs w:val="24"/>
        </w:rPr>
        <w:t>ing</w:t>
      </w:r>
      <w:r w:rsidRPr="00883AD6">
        <w:rPr>
          <w:rFonts w:eastAsia="Times New Roman" w:cs="Times New Roman"/>
          <w:szCs w:val="24"/>
        </w:rPr>
        <w:t xml:space="preserve"> physically fit</w:t>
      </w:r>
      <w:r w:rsidR="00A81C2F" w:rsidRPr="00883AD6">
        <w:rPr>
          <w:rFonts w:eastAsia="Times New Roman" w:cs="Times New Roman"/>
          <w:szCs w:val="24"/>
        </w:rPr>
        <w:t xml:space="preserve"> matter to me</w:t>
      </w:r>
      <w:r w:rsidRPr="00883AD6">
        <w:rPr>
          <w:rFonts w:eastAsia="Times New Roman" w:cs="Times New Roman"/>
          <w:szCs w:val="24"/>
        </w:rPr>
        <w:t>. And yet when the de</w:t>
      </w:r>
      <w:r w:rsidR="00EF1CE7">
        <w:rPr>
          <w:rFonts w:eastAsia="Times New Roman" w:cs="Times New Roman"/>
          <w:szCs w:val="24"/>
        </w:rPr>
        <w:t>s</w:t>
      </w:r>
      <w:r w:rsidRPr="00883AD6">
        <w:rPr>
          <w:rFonts w:eastAsia="Times New Roman" w:cs="Times New Roman"/>
          <w:szCs w:val="24"/>
        </w:rPr>
        <w:t xml:space="preserve">sert cart comes around I give in to the temptation </w:t>
      </w:r>
      <w:r w:rsidR="00A81C2F" w:rsidRPr="00883AD6">
        <w:rPr>
          <w:rFonts w:eastAsia="Times New Roman" w:cs="Times New Roman"/>
          <w:szCs w:val="24"/>
        </w:rPr>
        <w:t>for</w:t>
      </w:r>
      <w:r w:rsidRPr="00883AD6">
        <w:rPr>
          <w:rFonts w:eastAsia="Times New Roman" w:cs="Times New Roman"/>
          <w:szCs w:val="24"/>
        </w:rPr>
        <w:t xml:space="preserve"> chocolate. What I want</w:t>
      </w:r>
      <w:r w:rsidR="002854C4" w:rsidRPr="00883AD6">
        <w:rPr>
          <w:rFonts w:eastAsia="Times New Roman" w:cs="Times New Roman"/>
          <w:szCs w:val="24"/>
        </w:rPr>
        <w:t xml:space="preserve"> at the moment</w:t>
      </w:r>
      <w:r w:rsidRPr="00883AD6">
        <w:rPr>
          <w:rFonts w:eastAsia="Times New Roman" w:cs="Times New Roman"/>
          <w:szCs w:val="24"/>
        </w:rPr>
        <w:t xml:space="preserve"> might diver</w:t>
      </w:r>
      <w:r w:rsidR="00597863" w:rsidRPr="00883AD6">
        <w:rPr>
          <w:rFonts w:eastAsia="Times New Roman" w:cs="Times New Roman"/>
          <w:szCs w:val="24"/>
        </w:rPr>
        <w:t>ge from what really matters to me</w:t>
      </w:r>
      <w:r w:rsidRPr="00883AD6">
        <w:rPr>
          <w:rFonts w:eastAsia="Times New Roman" w:cs="Times New Roman"/>
          <w:szCs w:val="24"/>
        </w:rPr>
        <w:t>. Of course if I want the chocolate cake</w:t>
      </w:r>
      <w:r w:rsidR="00EF1CE7">
        <w:rPr>
          <w:rFonts w:eastAsia="Times New Roman" w:cs="Times New Roman"/>
          <w:szCs w:val="24"/>
        </w:rPr>
        <w:t>,</w:t>
      </w:r>
      <w:r w:rsidRPr="00883AD6">
        <w:rPr>
          <w:rFonts w:eastAsia="Times New Roman" w:cs="Times New Roman"/>
          <w:szCs w:val="24"/>
        </w:rPr>
        <w:t xml:space="preserve"> then </w:t>
      </w:r>
      <w:r w:rsidR="00A81C2F" w:rsidRPr="00883AD6">
        <w:rPr>
          <w:rFonts w:eastAsia="Times New Roman" w:cs="Times New Roman"/>
          <w:szCs w:val="24"/>
        </w:rPr>
        <w:t>there is a sense in which it</w:t>
      </w:r>
      <w:r w:rsidRPr="00883AD6">
        <w:rPr>
          <w:rFonts w:eastAsia="Times New Roman" w:cs="Times New Roman"/>
          <w:szCs w:val="24"/>
        </w:rPr>
        <w:t xml:space="preserve"> matters to me</w:t>
      </w:r>
      <w:r w:rsidR="00A81C2F" w:rsidRPr="00883AD6">
        <w:rPr>
          <w:rFonts w:eastAsia="Times New Roman" w:cs="Times New Roman"/>
          <w:szCs w:val="24"/>
        </w:rPr>
        <w:t xml:space="preserve"> as well</w:t>
      </w:r>
      <w:r w:rsidRPr="00883AD6">
        <w:rPr>
          <w:rFonts w:eastAsia="Times New Roman" w:cs="Times New Roman"/>
          <w:szCs w:val="24"/>
        </w:rPr>
        <w:t xml:space="preserve">. </w:t>
      </w:r>
      <w:r w:rsidR="00A81C2F" w:rsidRPr="00883AD6">
        <w:rPr>
          <w:rFonts w:eastAsia="Times New Roman" w:cs="Times New Roman"/>
          <w:szCs w:val="24"/>
        </w:rPr>
        <w:t>So we are conflicted.</w:t>
      </w:r>
      <w:r w:rsidRPr="00883AD6">
        <w:rPr>
          <w:rFonts w:eastAsia="Times New Roman" w:cs="Times New Roman"/>
          <w:szCs w:val="24"/>
        </w:rPr>
        <w:t xml:space="preserve"> Our wants also change. </w:t>
      </w:r>
      <w:r w:rsidR="00A81C2F" w:rsidRPr="00883AD6">
        <w:rPr>
          <w:rFonts w:eastAsia="Times New Roman" w:cs="Times New Roman"/>
          <w:szCs w:val="24"/>
        </w:rPr>
        <w:t xml:space="preserve">We get drawn in and in our </w:t>
      </w:r>
      <w:r w:rsidR="00597863" w:rsidRPr="00883AD6">
        <w:rPr>
          <w:rFonts w:eastAsia="Times New Roman" w:cs="Times New Roman"/>
          <w:szCs w:val="24"/>
        </w:rPr>
        <w:lastRenderedPageBreak/>
        <w:t>craving</w:t>
      </w:r>
      <w:r w:rsidR="00A81C2F" w:rsidRPr="00883AD6">
        <w:rPr>
          <w:rFonts w:eastAsia="Times New Roman" w:cs="Times New Roman"/>
          <w:szCs w:val="24"/>
        </w:rPr>
        <w:t xml:space="preserve"> we </w:t>
      </w:r>
      <w:r w:rsidRPr="00883AD6">
        <w:rPr>
          <w:rFonts w:eastAsia="Times New Roman" w:cs="Times New Roman"/>
          <w:szCs w:val="24"/>
        </w:rPr>
        <w:t xml:space="preserve">neglect other things that </w:t>
      </w:r>
      <w:r w:rsidR="00A81C2F" w:rsidRPr="00883AD6">
        <w:rPr>
          <w:rFonts w:eastAsia="Times New Roman" w:cs="Times New Roman"/>
          <w:szCs w:val="24"/>
        </w:rPr>
        <w:t xml:space="preserve">also </w:t>
      </w:r>
      <w:r w:rsidRPr="00883AD6">
        <w:rPr>
          <w:rFonts w:eastAsia="Times New Roman" w:cs="Times New Roman"/>
          <w:szCs w:val="24"/>
        </w:rPr>
        <w:t xml:space="preserve">matter to us. Our wants </w:t>
      </w:r>
      <w:r w:rsidR="00A81C2F" w:rsidRPr="00883AD6">
        <w:rPr>
          <w:rFonts w:eastAsia="Times New Roman" w:cs="Times New Roman"/>
          <w:szCs w:val="24"/>
        </w:rPr>
        <w:t>don</w:t>
      </w:r>
      <w:r w:rsidR="00FB75E8" w:rsidRPr="00883AD6">
        <w:rPr>
          <w:rFonts w:eastAsia="Times New Roman" w:cs="Times New Roman"/>
          <w:szCs w:val="24"/>
        </w:rPr>
        <w:t>’</w:t>
      </w:r>
      <w:r w:rsidR="00A81C2F" w:rsidRPr="00883AD6">
        <w:rPr>
          <w:rFonts w:eastAsia="Times New Roman" w:cs="Times New Roman"/>
          <w:szCs w:val="24"/>
        </w:rPr>
        <w:t xml:space="preserve">t just </w:t>
      </w:r>
      <w:r w:rsidRPr="00883AD6">
        <w:rPr>
          <w:rFonts w:eastAsia="Times New Roman" w:cs="Times New Roman"/>
          <w:szCs w:val="24"/>
        </w:rPr>
        <w:t>conflict, they seem to jostle and vie for the privilege of commanding our will. So when we choose among the various things we want, like losing some weight or enjoying a piece of cake, we might begin to wander whether there is some wise rational executive function in our mind that can systematically bring our competing desires into line with each other. Perhaps there is, but the effectiveness of this rational deliberative function varies significantly from person to person</w:t>
      </w:r>
      <w:r w:rsidR="00EF1CE7">
        <w:rPr>
          <w:rFonts w:eastAsia="Times New Roman" w:cs="Times New Roman"/>
          <w:szCs w:val="24"/>
        </w:rPr>
        <w:t>,</w:t>
      </w:r>
      <w:r w:rsidRPr="00883AD6">
        <w:rPr>
          <w:rFonts w:eastAsia="Times New Roman" w:cs="Times New Roman"/>
          <w:szCs w:val="24"/>
        </w:rPr>
        <w:t xml:space="preserve"> and from period to period in the lives of the same person. It seem</w:t>
      </w:r>
      <w:r w:rsidR="00EF1CE7">
        <w:rPr>
          <w:rFonts w:eastAsia="Times New Roman" w:cs="Times New Roman"/>
          <w:szCs w:val="24"/>
        </w:rPr>
        <w:t>s</w:t>
      </w:r>
      <w:r w:rsidRPr="00883AD6">
        <w:rPr>
          <w:rFonts w:eastAsia="Times New Roman" w:cs="Times New Roman"/>
          <w:szCs w:val="24"/>
        </w:rPr>
        <w:t xml:space="preserve"> that among the people we know some do better and some do worse at resisting the temptation of the moment and staying motivated by what matters to them</w:t>
      </w:r>
      <w:r w:rsidR="00A81C2F" w:rsidRPr="00883AD6">
        <w:rPr>
          <w:rFonts w:eastAsia="Times New Roman" w:cs="Times New Roman"/>
          <w:szCs w:val="24"/>
        </w:rPr>
        <w:t xml:space="preserve"> most</w:t>
      </w:r>
      <w:r w:rsidRPr="00883AD6">
        <w:rPr>
          <w:rFonts w:eastAsia="Times New Roman" w:cs="Times New Roman"/>
          <w:szCs w:val="24"/>
        </w:rPr>
        <w:t>. Even in our own lives, most of us can identi</w:t>
      </w:r>
      <w:r w:rsidR="00A82B8B" w:rsidRPr="00883AD6">
        <w:rPr>
          <w:rFonts w:eastAsia="Times New Roman" w:cs="Times New Roman"/>
          <w:szCs w:val="24"/>
        </w:rPr>
        <w:t>fy times when we exercised self-</w:t>
      </w:r>
      <w:r w:rsidRPr="00883AD6">
        <w:rPr>
          <w:rFonts w:eastAsia="Times New Roman" w:cs="Times New Roman"/>
          <w:szCs w:val="24"/>
        </w:rPr>
        <w:t>control more effectively than others.</w:t>
      </w:r>
    </w:p>
    <w:p w:rsidR="0065547B" w:rsidRPr="00883AD6" w:rsidRDefault="0065547B" w:rsidP="00077E29">
      <w:pPr>
        <w:rPr>
          <w:rFonts w:eastAsia="Times New Roman" w:cs="Times New Roman"/>
          <w:szCs w:val="24"/>
        </w:rPr>
      </w:pPr>
      <w:r w:rsidRPr="00883AD6">
        <w:rPr>
          <w:rFonts w:eastAsia="Times New Roman" w:cs="Times New Roman"/>
          <w:szCs w:val="24"/>
        </w:rPr>
        <w:t>So here</w:t>
      </w:r>
      <w:r w:rsidR="00FB75E8" w:rsidRPr="00883AD6">
        <w:rPr>
          <w:rFonts w:eastAsia="Times New Roman" w:cs="Times New Roman"/>
          <w:szCs w:val="24"/>
        </w:rPr>
        <w:t>’</w:t>
      </w:r>
      <w:r w:rsidRPr="00883AD6">
        <w:rPr>
          <w:rFonts w:eastAsia="Times New Roman" w:cs="Times New Roman"/>
          <w:szCs w:val="24"/>
        </w:rPr>
        <w:t xml:space="preserve">s what we have so far: There can be conflicts among the things that matter to us and some things matter to us more than others. We can do </w:t>
      </w:r>
      <w:r w:rsidR="00EE0D7A" w:rsidRPr="00883AD6">
        <w:rPr>
          <w:rFonts w:eastAsia="Times New Roman" w:cs="Times New Roman"/>
          <w:szCs w:val="24"/>
        </w:rPr>
        <w:t>a better or worse job of resolving</w:t>
      </w:r>
      <w:r w:rsidRPr="00883AD6">
        <w:rPr>
          <w:rFonts w:eastAsia="Times New Roman" w:cs="Times New Roman"/>
          <w:szCs w:val="24"/>
        </w:rPr>
        <w:t xml:space="preserve"> the various conflicts in favor of the things that matter more to us. </w:t>
      </w:r>
      <w:r w:rsidRPr="00883AD6">
        <w:rPr>
          <w:rFonts w:eastAsia="Times New Roman" w:cs="Times New Roman"/>
          <w:szCs w:val="24"/>
        </w:rPr>
        <w:lastRenderedPageBreak/>
        <w:t xml:space="preserve">When </w:t>
      </w:r>
      <w:r w:rsidR="00EE0D7A" w:rsidRPr="00883AD6">
        <w:rPr>
          <w:rFonts w:eastAsia="Times New Roman" w:cs="Times New Roman"/>
          <w:szCs w:val="24"/>
        </w:rPr>
        <w:t xml:space="preserve">we do </w:t>
      </w:r>
      <w:r w:rsidR="0054125F" w:rsidRPr="00883AD6">
        <w:rPr>
          <w:rFonts w:eastAsia="Times New Roman" w:cs="Times New Roman"/>
          <w:szCs w:val="24"/>
        </w:rPr>
        <w:t>well at this</w:t>
      </w:r>
      <w:r w:rsidR="00EE0D7A" w:rsidRPr="00883AD6">
        <w:rPr>
          <w:rFonts w:eastAsia="Times New Roman" w:cs="Times New Roman"/>
          <w:szCs w:val="24"/>
        </w:rPr>
        <w:t xml:space="preserve"> we have </w:t>
      </w:r>
      <w:r w:rsidRPr="00883AD6">
        <w:rPr>
          <w:rFonts w:eastAsia="Times New Roman" w:cs="Times New Roman"/>
          <w:szCs w:val="24"/>
        </w:rPr>
        <w:t>willed rationally</w:t>
      </w:r>
      <w:r w:rsidR="00A82B8B" w:rsidRPr="00883AD6">
        <w:rPr>
          <w:rFonts w:eastAsia="Times New Roman" w:cs="Times New Roman"/>
          <w:szCs w:val="24"/>
        </w:rPr>
        <w:t xml:space="preserve"> and exercised self-</w:t>
      </w:r>
      <w:r w:rsidR="0054125F" w:rsidRPr="00883AD6">
        <w:rPr>
          <w:rFonts w:eastAsia="Times New Roman" w:cs="Times New Roman"/>
          <w:szCs w:val="24"/>
        </w:rPr>
        <w:t>control</w:t>
      </w:r>
      <w:r w:rsidRPr="00883AD6">
        <w:rPr>
          <w:rFonts w:eastAsia="Times New Roman" w:cs="Times New Roman"/>
          <w:szCs w:val="24"/>
        </w:rPr>
        <w:t xml:space="preserve">. When we fail we </w:t>
      </w:r>
      <w:r w:rsidR="0054125F" w:rsidRPr="00883AD6">
        <w:rPr>
          <w:rFonts w:eastAsia="Times New Roman" w:cs="Times New Roman"/>
          <w:szCs w:val="24"/>
        </w:rPr>
        <w:t>fall</w:t>
      </w:r>
      <w:r w:rsidRPr="00883AD6">
        <w:rPr>
          <w:rFonts w:eastAsia="Times New Roman" w:cs="Times New Roman"/>
          <w:szCs w:val="24"/>
        </w:rPr>
        <w:t xml:space="preserve"> victim to weakness of will. Based on thi</w:t>
      </w:r>
      <w:r w:rsidR="00EE0D7A" w:rsidRPr="00883AD6">
        <w:rPr>
          <w:rFonts w:eastAsia="Times New Roman" w:cs="Times New Roman"/>
          <w:szCs w:val="24"/>
        </w:rPr>
        <w:t>s, it should be clear that self-</w:t>
      </w:r>
      <w:r w:rsidRPr="00883AD6">
        <w:rPr>
          <w:rFonts w:eastAsia="Times New Roman" w:cs="Times New Roman"/>
          <w:szCs w:val="24"/>
        </w:rPr>
        <w:t>control is a good thing. Tha</w:t>
      </w:r>
      <w:r w:rsidR="00EE0D7A" w:rsidRPr="00883AD6">
        <w:rPr>
          <w:rFonts w:eastAsia="Times New Roman" w:cs="Times New Roman"/>
          <w:szCs w:val="24"/>
        </w:rPr>
        <w:t>t is to say it</w:t>
      </w:r>
      <w:r w:rsidR="00FB75E8" w:rsidRPr="00883AD6">
        <w:rPr>
          <w:rFonts w:eastAsia="Times New Roman" w:cs="Times New Roman"/>
          <w:szCs w:val="24"/>
        </w:rPr>
        <w:t>’</w:t>
      </w:r>
      <w:r w:rsidR="00EE0D7A" w:rsidRPr="00883AD6">
        <w:rPr>
          <w:rFonts w:eastAsia="Times New Roman" w:cs="Times New Roman"/>
          <w:szCs w:val="24"/>
        </w:rPr>
        <w:t>s a virtue. Self-</w:t>
      </w:r>
      <w:r w:rsidRPr="00883AD6">
        <w:rPr>
          <w:rFonts w:eastAsia="Times New Roman" w:cs="Times New Roman"/>
          <w:szCs w:val="24"/>
        </w:rPr>
        <w:t>control empowers us to act most effectively on what matters most to us. We are now in position to articulate another view of the good life, one that still doesn</w:t>
      </w:r>
      <w:r w:rsidR="00FB75E8" w:rsidRPr="00883AD6">
        <w:rPr>
          <w:rFonts w:eastAsia="Times New Roman" w:cs="Times New Roman"/>
          <w:szCs w:val="24"/>
        </w:rPr>
        <w:t>’</w:t>
      </w:r>
      <w:r w:rsidRPr="00883AD6">
        <w:rPr>
          <w:rFonts w:eastAsia="Times New Roman" w:cs="Times New Roman"/>
          <w:szCs w:val="24"/>
        </w:rPr>
        <w:t>t appeal to any external standards and makes the good life a function of what matters to us, but doesn</w:t>
      </w:r>
      <w:r w:rsidR="00FB75E8" w:rsidRPr="00883AD6">
        <w:rPr>
          <w:rFonts w:eastAsia="Times New Roman" w:cs="Times New Roman"/>
          <w:szCs w:val="24"/>
        </w:rPr>
        <w:t>’</w:t>
      </w:r>
      <w:r w:rsidRPr="00883AD6">
        <w:rPr>
          <w:rFonts w:eastAsia="Times New Roman" w:cs="Times New Roman"/>
          <w:szCs w:val="24"/>
        </w:rPr>
        <w:t>t simply make the good life a question of whatever I want or choose. The good life on this model is one where we reflectively weigh the various things that matter to us in a way that makes it possible to resolve conflicts among them in favor of the things that matter more to us and t</w:t>
      </w:r>
      <w:r w:rsidR="00EE0D7A" w:rsidRPr="00883AD6">
        <w:rPr>
          <w:rFonts w:eastAsia="Times New Roman" w:cs="Times New Roman"/>
          <w:szCs w:val="24"/>
        </w:rPr>
        <w:t>hen exercise the virtue of self-</w:t>
      </w:r>
      <w:r w:rsidRPr="00883AD6">
        <w:rPr>
          <w:rFonts w:eastAsia="Times New Roman" w:cs="Times New Roman"/>
          <w:szCs w:val="24"/>
        </w:rPr>
        <w:t>control in formulating the will to act in accordance with those things that matter to us most. On this view, consumerism takes a step in the right direction by looking to what matters to us, but then fails to articulate a model for resolving conflicting values and desires and misses the virtue</w:t>
      </w:r>
      <w:r w:rsidR="0004004F" w:rsidRPr="00883AD6">
        <w:rPr>
          <w:rFonts w:eastAsia="Times New Roman" w:cs="Times New Roman"/>
          <w:szCs w:val="24"/>
        </w:rPr>
        <w:t>s</w:t>
      </w:r>
      <w:r w:rsidRPr="00883AD6">
        <w:rPr>
          <w:rFonts w:eastAsia="Times New Roman" w:cs="Times New Roman"/>
          <w:szCs w:val="24"/>
        </w:rPr>
        <w:t xml:space="preserve"> of</w:t>
      </w:r>
      <w:r w:rsidR="00A82B8B" w:rsidRPr="00883AD6">
        <w:rPr>
          <w:rFonts w:eastAsia="Times New Roman" w:cs="Times New Roman"/>
          <w:szCs w:val="24"/>
        </w:rPr>
        <w:t xml:space="preserve"> rational deliberation and self-</w:t>
      </w:r>
      <w:r w:rsidRPr="00883AD6">
        <w:rPr>
          <w:rFonts w:eastAsia="Times New Roman" w:cs="Times New Roman"/>
          <w:szCs w:val="24"/>
        </w:rPr>
        <w:t>control in adjudicating these.</w:t>
      </w:r>
    </w:p>
    <w:p w:rsidR="00EE0D7A" w:rsidRPr="00883AD6" w:rsidRDefault="0065547B" w:rsidP="00077E29">
      <w:pPr>
        <w:rPr>
          <w:rFonts w:eastAsia="Times New Roman" w:cs="Times New Roman"/>
          <w:szCs w:val="24"/>
        </w:rPr>
      </w:pPr>
      <w:r w:rsidRPr="00883AD6">
        <w:rPr>
          <w:rFonts w:eastAsia="Times New Roman" w:cs="Times New Roman"/>
          <w:szCs w:val="24"/>
        </w:rPr>
        <w:lastRenderedPageBreak/>
        <w:t>The next big question should be how do we determine what matters most to us? How do we settle the conflicts among our competing desires? Is this simply a matter of our choice? If so, then the whole structure we just articulated might be at risk of collapsing. If what matters to us most can be read off of what we choose, then the dist</w:t>
      </w:r>
      <w:r w:rsidR="00EE0D7A" w:rsidRPr="00883AD6">
        <w:rPr>
          <w:rFonts w:eastAsia="Times New Roman" w:cs="Times New Roman"/>
          <w:szCs w:val="24"/>
        </w:rPr>
        <w:t>inction between exercising self-</w:t>
      </w:r>
      <w:r w:rsidRPr="00883AD6">
        <w:rPr>
          <w:rFonts w:eastAsia="Times New Roman" w:cs="Times New Roman"/>
          <w:szCs w:val="24"/>
        </w:rPr>
        <w:t xml:space="preserve">control and being </w:t>
      </w:r>
      <w:r w:rsidR="00A82B8B" w:rsidRPr="00883AD6">
        <w:rPr>
          <w:rFonts w:eastAsia="Times New Roman" w:cs="Times New Roman"/>
          <w:szCs w:val="24"/>
        </w:rPr>
        <w:t>weak-</w:t>
      </w:r>
      <w:r w:rsidR="00EE0D7A" w:rsidRPr="00883AD6">
        <w:rPr>
          <w:rFonts w:eastAsia="Times New Roman" w:cs="Times New Roman"/>
          <w:szCs w:val="24"/>
        </w:rPr>
        <w:t>willed simply collapses. Suppose we say that if</w:t>
      </w:r>
      <w:r w:rsidRPr="00883AD6">
        <w:rPr>
          <w:rFonts w:eastAsia="Times New Roman" w:cs="Times New Roman"/>
          <w:szCs w:val="24"/>
        </w:rPr>
        <w:t xml:space="preserve"> I choose the chocolate cake</w:t>
      </w:r>
      <w:r w:rsidR="00EE0D7A" w:rsidRPr="00883AD6">
        <w:rPr>
          <w:rFonts w:eastAsia="Times New Roman" w:cs="Times New Roman"/>
          <w:szCs w:val="24"/>
        </w:rPr>
        <w:t>,</w:t>
      </w:r>
      <w:r w:rsidRPr="00883AD6">
        <w:rPr>
          <w:rFonts w:eastAsia="Times New Roman" w:cs="Times New Roman"/>
          <w:szCs w:val="24"/>
        </w:rPr>
        <w:t xml:space="preserve"> that can only be because that</w:t>
      </w:r>
      <w:r w:rsidR="00FB75E8" w:rsidRPr="00883AD6">
        <w:rPr>
          <w:rFonts w:eastAsia="Times New Roman" w:cs="Times New Roman"/>
          <w:szCs w:val="24"/>
        </w:rPr>
        <w:t>’</w:t>
      </w:r>
      <w:r w:rsidRPr="00883AD6">
        <w:rPr>
          <w:rFonts w:eastAsia="Times New Roman" w:cs="Times New Roman"/>
          <w:szCs w:val="24"/>
        </w:rPr>
        <w:t xml:space="preserve">s what matters most to me. </w:t>
      </w:r>
      <w:r w:rsidR="00F83A0F" w:rsidRPr="00883AD6">
        <w:rPr>
          <w:rFonts w:eastAsia="Times New Roman" w:cs="Times New Roman"/>
          <w:szCs w:val="24"/>
        </w:rPr>
        <w:t xml:space="preserve">If </w:t>
      </w:r>
      <w:r w:rsidRPr="00883AD6">
        <w:rPr>
          <w:rFonts w:eastAsia="Times New Roman" w:cs="Times New Roman"/>
          <w:szCs w:val="24"/>
        </w:rPr>
        <w:t>what matters to us is simply a question of what we choose</w:t>
      </w:r>
      <w:r w:rsidR="00EF1CE7">
        <w:rPr>
          <w:rFonts w:eastAsia="Times New Roman" w:cs="Times New Roman"/>
          <w:szCs w:val="24"/>
        </w:rPr>
        <w:t>,</w:t>
      </w:r>
      <w:r w:rsidR="00F83A0F" w:rsidRPr="00883AD6">
        <w:rPr>
          <w:rFonts w:eastAsia="Times New Roman" w:cs="Times New Roman"/>
          <w:szCs w:val="24"/>
        </w:rPr>
        <w:t xml:space="preserve"> then there can be no such thing as weakness of will or self-control</w:t>
      </w:r>
      <w:r w:rsidRPr="00883AD6">
        <w:rPr>
          <w:rFonts w:eastAsia="Times New Roman" w:cs="Times New Roman"/>
          <w:szCs w:val="24"/>
        </w:rPr>
        <w:t>. So formulating a plausible view of the good life seems to require that we somehow reach beyond our subjective preferences</w:t>
      </w:r>
      <w:r w:rsidR="00EF1CE7">
        <w:rPr>
          <w:rFonts w:eastAsia="Times New Roman" w:cs="Times New Roman"/>
          <w:szCs w:val="24"/>
        </w:rPr>
        <w:t>,</w:t>
      </w:r>
      <w:r w:rsidRPr="00883AD6">
        <w:rPr>
          <w:rFonts w:eastAsia="Times New Roman" w:cs="Times New Roman"/>
          <w:szCs w:val="24"/>
        </w:rPr>
        <w:t xml:space="preserve"> but it is not yet clear just how. Should some things matter more to us than others? It begins to look like we need </w:t>
      </w:r>
      <w:r w:rsidR="00EF1CE7">
        <w:rPr>
          <w:rFonts w:eastAsia="Times New Roman" w:cs="Times New Roman"/>
          <w:szCs w:val="24"/>
        </w:rPr>
        <w:t xml:space="preserve">to </w:t>
      </w:r>
      <w:r w:rsidRPr="00883AD6">
        <w:rPr>
          <w:rFonts w:eastAsia="Times New Roman" w:cs="Times New Roman"/>
          <w:szCs w:val="24"/>
        </w:rPr>
        <w:t>recognize some substantive difference between what matters to us and what matters for us</w:t>
      </w:r>
      <w:r w:rsidR="00A82B8B" w:rsidRPr="00883AD6">
        <w:rPr>
          <w:rFonts w:eastAsia="Times New Roman" w:cs="Times New Roman"/>
          <w:szCs w:val="24"/>
        </w:rPr>
        <w:t>.</w:t>
      </w:r>
      <w:r w:rsidRPr="00883AD6">
        <w:rPr>
          <w:rFonts w:eastAsia="Times New Roman" w:cs="Times New Roman"/>
          <w:szCs w:val="24"/>
        </w:rPr>
        <w:t xml:space="preserve"> But it is not yet clear how to do so. </w:t>
      </w:r>
    </w:p>
    <w:p w:rsidR="0065547B" w:rsidRPr="00883AD6" w:rsidRDefault="0065547B" w:rsidP="00077E29">
      <w:pPr>
        <w:rPr>
          <w:rFonts w:eastAsia="Times New Roman" w:cs="Times New Roman"/>
          <w:szCs w:val="24"/>
        </w:rPr>
      </w:pPr>
      <w:r w:rsidRPr="00883AD6">
        <w:rPr>
          <w:rFonts w:eastAsia="Times New Roman" w:cs="Times New Roman"/>
          <w:szCs w:val="24"/>
        </w:rPr>
        <w:t>One thing does seem c</w:t>
      </w:r>
      <w:r w:rsidR="00FA664D" w:rsidRPr="00883AD6">
        <w:rPr>
          <w:rFonts w:eastAsia="Times New Roman" w:cs="Times New Roman"/>
          <w:szCs w:val="24"/>
        </w:rPr>
        <w:t>lear on the question, however: w</w:t>
      </w:r>
      <w:r w:rsidRPr="00883AD6">
        <w:rPr>
          <w:rFonts w:eastAsia="Times New Roman" w:cs="Times New Roman"/>
          <w:szCs w:val="24"/>
        </w:rPr>
        <w:t>e don</w:t>
      </w:r>
      <w:r w:rsidR="00FB75E8" w:rsidRPr="00883AD6">
        <w:rPr>
          <w:rFonts w:eastAsia="Times New Roman" w:cs="Times New Roman"/>
          <w:szCs w:val="24"/>
        </w:rPr>
        <w:t>’</w:t>
      </w:r>
      <w:r w:rsidRPr="00883AD6">
        <w:rPr>
          <w:rFonts w:eastAsia="Times New Roman" w:cs="Times New Roman"/>
          <w:szCs w:val="24"/>
        </w:rPr>
        <w:t xml:space="preserve">t want to be told what is good for us. </w:t>
      </w:r>
      <w:r w:rsidR="00FA664D" w:rsidRPr="00883AD6">
        <w:rPr>
          <w:rFonts w:eastAsia="Times New Roman" w:cs="Times New Roman"/>
          <w:szCs w:val="24"/>
        </w:rPr>
        <w:t>Settling on what is good for us</w:t>
      </w:r>
      <w:r w:rsidRPr="00883AD6">
        <w:rPr>
          <w:rFonts w:eastAsia="Times New Roman" w:cs="Times New Roman"/>
          <w:szCs w:val="24"/>
        </w:rPr>
        <w:t xml:space="preserve"> shouldn</w:t>
      </w:r>
      <w:r w:rsidR="00FB75E8" w:rsidRPr="00883AD6">
        <w:rPr>
          <w:rFonts w:eastAsia="Times New Roman" w:cs="Times New Roman"/>
          <w:szCs w:val="24"/>
        </w:rPr>
        <w:t>’</w:t>
      </w:r>
      <w:r w:rsidRPr="00883AD6">
        <w:rPr>
          <w:rFonts w:eastAsia="Times New Roman" w:cs="Times New Roman"/>
          <w:szCs w:val="24"/>
        </w:rPr>
        <w:t xml:space="preserve">t be a matter of acquiescence to some authority, </w:t>
      </w:r>
      <w:r w:rsidRPr="00883AD6">
        <w:rPr>
          <w:rFonts w:eastAsia="Times New Roman" w:cs="Times New Roman"/>
          <w:szCs w:val="24"/>
        </w:rPr>
        <w:lastRenderedPageBreak/>
        <w:t>whether it is our parents, some tyrant</w:t>
      </w:r>
      <w:r w:rsidR="00EF1CE7">
        <w:rPr>
          <w:rFonts w:eastAsia="Times New Roman" w:cs="Times New Roman"/>
          <w:szCs w:val="24"/>
        </w:rPr>
        <w:t>,</w:t>
      </w:r>
      <w:r w:rsidRPr="00883AD6">
        <w:rPr>
          <w:rFonts w:eastAsia="Times New Roman" w:cs="Times New Roman"/>
          <w:szCs w:val="24"/>
        </w:rPr>
        <w:t xml:space="preserve"> or the tyranny of popular opinion. If we don</w:t>
      </w:r>
      <w:r w:rsidR="00FB75E8" w:rsidRPr="00883AD6">
        <w:rPr>
          <w:rFonts w:eastAsia="Times New Roman" w:cs="Times New Roman"/>
          <w:szCs w:val="24"/>
        </w:rPr>
        <w:t>’</w:t>
      </w:r>
      <w:r w:rsidRPr="00883AD6">
        <w:rPr>
          <w:rFonts w:eastAsia="Times New Roman" w:cs="Times New Roman"/>
          <w:szCs w:val="24"/>
        </w:rPr>
        <w:t>t get to decide what matters for us, then it won</w:t>
      </w:r>
      <w:r w:rsidR="00FB75E8" w:rsidRPr="00883AD6">
        <w:rPr>
          <w:rFonts w:eastAsia="Times New Roman" w:cs="Times New Roman"/>
          <w:szCs w:val="24"/>
        </w:rPr>
        <w:t>’</w:t>
      </w:r>
      <w:r w:rsidRPr="00883AD6">
        <w:rPr>
          <w:rFonts w:eastAsia="Times New Roman" w:cs="Times New Roman"/>
          <w:szCs w:val="24"/>
        </w:rPr>
        <w:t>t do to have anybody else deciding for us. The possibility that remains open is that determining what matters for us is not a matter of anybody deciding</w:t>
      </w:r>
      <w:r w:rsidR="00EF1CE7">
        <w:rPr>
          <w:rFonts w:eastAsia="Times New Roman" w:cs="Times New Roman"/>
          <w:szCs w:val="24"/>
        </w:rPr>
        <w:t>,</w:t>
      </w:r>
      <w:r w:rsidRPr="00883AD6">
        <w:rPr>
          <w:rFonts w:eastAsia="Times New Roman" w:cs="Times New Roman"/>
          <w:szCs w:val="24"/>
        </w:rPr>
        <w:t xml:space="preserve"> but instead a matter of us figuring it out. If this suggestion is on the right track, the</w:t>
      </w:r>
      <w:r w:rsidR="00EE0D7A" w:rsidRPr="00883AD6">
        <w:rPr>
          <w:rFonts w:eastAsia="Times New Roman" w:cs="Times New Roman"/>
          <w:szCs w:val="24"/>
        </w:rPr>
        <w:t>n</w:t>
      </w:r>
      <w:r w:rsidRPr="00883AD6">
        <w:rPr>
          <w:rFonts w:eastAsia="Times New Roman" w:cs="Times New Roman"/>
          <w:szCs w:val="24"/>
        </w:rPr>
        <w:t xml:space="preserve"> questions about </w:t>
      </w:r>
      <w:r w:rsidR="00FA664D" w:rsidRPr="00883AD6">
        <w:rPr>
          <w:rFonts w:eastAsia="Times New Roman" w:cs="Times New Roman"/>
          <w:szCs w:val="24"/>
        </w:rPr>
        <w:t xml:space="preserve">happiness and </w:t>
      </w:r>
      <w:r w:rsidRPr="00883AD6">
        <w:rPr>
          <w:rFonts w:eastAsia="Times New Roman" w:cs="Times New Roman"/>
          <w:szCs w:val="24"/>
        </w:rPr>
        <w:t>the good life are not subjective,</w:t>
      </w:r>
      <w:r w:rsidR="00EE0D7A" w:rsidRPr="00883AD6">
        <w:rPr>
          <w:rFonts w:eastAsia="Times New Roman" w:cs="Times New Roman"/>
          <w:szCs w:val="24"/>
        </w:rPr>
        <w:t xml:space="preserve"> that is, they aren</w:t>
      </w:r>
      <w:r w:rsidR="00FB75E8" w:rsidRPr="00883AD6">
        <w:rPr>
          <w:rFonts w:eastAsia="Times New Roman" w:cs="Times New Roman"/>
          <w:szCs w:val="24"/>
        </w:rPr>
        <w:t>’</w:t>
      </w:r>
      <w:r w:rsidR="00EE0D7A" w:rsidRPr="00883AD6">
        <w:rPr>
          <w:rFonts w:eastAsia="Times New Roman" w:cs="Times New Roman"/>
          <w:szCs w:val="24"/>
        </w:rPr>
        <w:t>t matters for</w:t>
      </w:r>
      <w:r w:rsidRPr="00883AD6">
        <w:rPr>
          <w:rFonts w:eastAsia="Times New Roman" w:cs="Times New Roman"/>
          <w:szCs w:val="24"/>
        </w:rPr>
        <w:t xml:space="preserve"> us or anybody else to just decide. Rather</w:t>
      </w:r>
      <w:r w:rsidR="00EF1CE7">
        <w:rPr>
          <w:rFonts w:eastAsia="Times New Roman" w:cs="Times New Roman"/>
          <w:szCs w:val="24"/>
        </w:rPr>
        <w:t>,</w:t>
      </w:r>
      <w:r w:rsidRPr="00883AD6">
        <w:rPr>
          <w:rFonts w:eastAsia="Times New Roman" w:cs="Times New Roman"/>
          <w:szCs w:val="24"/>
        </w:rPr>
        <w:t xml:space="preserve"> they are objective in the way that scientific truths are. We have to investigate, discover, reason well</w:t>
      </w:r>
      <w:r w:rsidR="00EF1CE7">
        <w:rPr>
          <w:rFonts w:eastAsia="Times New Roman" w:cs="Times New Roman"/>
          <w:szCs w:val="24"/>
        </w:rPr>
        <w:t>,</w:t>
      </w:r>
      <w:r w:rsidRPr="00883AD6">
        <w:rPr>
          <w:rFonts w:eastAsia="Times New Roman" w:cs="Times New Roman"/>
          <w:szCs w:val="24"/>
        </w:rPr>
        <w:t xml:space="preserve"> and figure out what is good for us. Enter Aristotle.</w:t>
      </w:r>
    </w:p>
    <w:p w:rsidR="0065547B" w:rsidRPr="00883AD6" w:rsidRDefault="00036C8E" w:rsidP="00036C8E">
      <w:pPr>
        <w:pStyle w:val="Heading2"/>
        <w:rPr>
          <w:rFonts w:eastAsia="Times New Roman" w:cs="Times New Roman"/>
        </w:rPr>
      </w:pPr>
      <w:r w:rsidRPr="00883AD6">
        <w:rPr>
          <w:rFonts w:eastAsia="Times New Roman" w:cs="Times New Roman"/>
        </w:rPr>
        <w:t xml:space="preserve">The </w:t>
      </w:r>
      <w:r w:rsidRPr="00EF1CE7">
        <w:rPr>
          <w:rFonts w:eastAsia="Times New Roman" w:cs="Times New Roman"/>
          <w:i/>
        </w:rPr>
        <w:t>Nichomacean Ethics</w:t>
      </w:r>
    </w:p>
    <w:p w:rsidR="00732DAA" w:rsidRPr="00883AD6" w:rsidRDefault="00732DAA" w:rsidP="00077E29">
      <w:pPr>
        <w:rPr>
          <w:rFonts w:eastAsia="Times New Roman" w:cs="Times New Roman"/>
          <w:szCs w:val="24"/>
        </w:rPr>
      </w:pPr>
      <w:r w:rsidRPr="00883AD6">
        <w:rPr>
          <w:rFonts w:eastAsia="Times New Roman" w:cs="Times New Roman"/>
          <w:szCs w:val="24"/>
        </w:rPr>
        <w:t>When we considered the consumerist conception of happiness and the good life we spoke of identifying what would make us happy. Notice that this way of thinking about happiness puts us in a passive position. Something outside of us does something to us,</w:t>
      </w:r>
      <w:r w:rsidR="00CA6132" w:rsidRPr="00883AD6">
        <w:rPr>
          <w:rFonts w:eastAsia="Times New Roman" w:cs="Times New Roman"/>
          <w:szCs w:val="24"/>
        </w:rPr>
        <w:t xml:space="preserve"> and</w:t>
      </w:r>
      <w:r w:rsidRPr="00883AD6">
        <w:rPr>
          <w:rFonts w:eastAsia="Times New Roman" w:cs="Times New Roman"/>
          <w:szCs w:val="24"/>
        </w:rPr>
        <w:t xml:space="preserve"> it makes us happy. All that is required of us is to be fortunate enough to be in a position to receive this wonderful benefit. By contrast, for Aristotle</w:t>
      </w:r>
      <w:r w:rsidR="00737C7B" w:rsidRPr="00883AD6">
        <w:rPr>
          <w:rFonts w:eastAsia="Times New Roman" w:cs="Times New Roman"/>
          <w:szCs w:val="24"/>
        </w:rPr>
        <w:t>,</w:t>
      </w:r>
      <w:r w:rsidRPr="00883AD6">
        <w:rPr>
          <w:rFonts w:eastAsia="Times New Roman" w:cs="Times New Roman"/>
          <w:szCs w:val="24"/>
        </w:rPr>
        <w:t xml:space="preserve"> happiness is </w:t>
      </w:r>
      <w:r w:rsidR="00737C7B" w:rsidRPr="00883AD6">
        <w:rPr>
          <w:rFonts w:eastAsia="Times New Roman" w:cs="Times New Roman"/>
          <w:szCs w:val="24"/>
        </w:rPr>
        <w:t>active</w:t>
      </w:r>
      <w:r w:rsidRPr="00883AD6">
        <w:rPr>
          <w:rFonts w:eastAsia="Times New Roman" w:cs="Times New Roman"/>
          <w:szCs w:val="24"/>
        </w:rPr>
        <w:t xml:space="preserve">. Things </w:t>
      </w:r>
      <w:r w:rsidRPr="00883AD6">
        <w:rPr>
          <w:rFonts w:eastAsia="Times New Roman" w:cs="Times New Roman"/>
          <w:szCs w:val="24"/>
        </w:rPr>
        <w:lastRenderedPageBreak/>
        <w:t xml:space="preserve">external to us might help </w:t>
      </w:r>
      <w:r w:rsidR="00036C8E" w:rsidRPr="00883AD6">
        <w:rPr>
          <w:rFonts w:eastAsia="Times New Roman" w:cs="Times New Roman"/>
          <w:szCs w:val="24"/>
        </w:rPr>
        <w:t>or</w:t>
      </w:r>
      <w:r w:rsidRPr="00883AD6">
        <w:rPr>
          <w:rFonts w:eastAsia="Times New Roman" w:cs="Times New Roman"/>
          <w:szCs w:val="24"/>
        </w:rPr>
        <w:t xml:space="preserve"> hinder, but ultimately, for us to be happy just is for us to be active in the right sorts of ways.</w:t>
      </w:r>
    </w:p>
    <w:p w:rsidR="002F1C92" w:rsidRPr="00883AD6" w:rsidRDefault="00036C8E" w:rsidP="00077E29">
      <w:pPr>
        <w:rPr>
          <w:rFonts w:eastAsia="Times New Roman" w:cs="Times New Roman"/>
          <w:szCs w:val="24"/>
        </w:rPr>
      </w:pPr>
      <w:r w:rsidRPr="00883AD6">
        <w:rPr>
          <w:rFonts w:eastAsia="Times New Roman" w:cs="Times New Roman"/>
          <w:szCs w:val="24"/>
        </w:rPr>
        <w:t xml:space="preserve">Aristotle identifies leading the </w:t>
      </w:r>
      <w:r w:rsidR="00737C7B" w:rsidRPr="00883AD6">
        <w:rPr>
          <w:rFonts w:eastAsia="Times New Roman" w:cs="Times New Roman"/>
          <w:szCs w:val="24"/>
        </w:rPr>
        <w:t>good life with being happy. But h</w:t>
      </w:r>
      <w:r w:rsidRPr="00883AD6">
        <w:rPr>
          <w:rFonts w:eastAsia="Times New Roman" w:cs="Times New Roman"/>
          <w:szCs w:val="24"/>
        </w:rPr>
        <w:t>appiness</w:t>
      </w:r>
      <w:r w:rsidR="00737C7B" w:rsidRPr="00883AD6">
        <w:rPr>
          <w:rFonts w:eastAsia="Times New Roman" w:cs="Times New Roman"/>
          <w:szCs w:val="24"/>
        </w:rPr>
        <w:t xml:space="preserve"> in the sense he has in mind</w:t>
      </w:r>
      <w:r w:rsidRPr="00883AD6">
        <w:rPr>
          <w:rFonts w:eastAsia="Times New Roman" w:cs="Times New Roman"/>
          <w:szCs w:val="24"/>
        </w:rPr>
        <w:t xml:space="preserve"> is not </w:t>
      </w:r>
      <w:r w:rsidR="00737C7B" w:rsidRPr="00883AD6">
        <w:rPr>
          <w:rFonts w:eastAsia="Times New Roman" w:cs="Times New Roman"/>
          <w:szCs w:val="24"/>
        </w:rPr>
        <w:t>just</w:t>
      </w:r>
      <w:r w:rsidRPr="00883AD6">
        <w:rPr>
          <w:rFonts w:eastAsia="Times New Roman" w:cs="Times New Roman"/>
          <w:szCs w:val="24"/>
        </w:rPr>
        <w:t xml:space="preserve"> feeling happy or being in a happy mood. Moods and feelings are things that come and go in our lives. They are temporary states of mind. Aristotle is not interested in moods so much as what it means to live well. So we are after the idea of an excellent life. The Greek term Aristotle uses is </w:t>
      </w:r>
      <w:r w:rsidR="00EF1CE7">
        <w:rPr>
          <w:rFonts w:eastAsia="Times New Roman" w:cs="Times New Roman"/>
          <w:i/>
          <w:szCs w:val="24"/>
        </w:rPr>
        <w:t>eudai</w:t>
      </w:r>
      <w:r w:rsidRPr="00883AD6">
        <w:rPr>
          <w:rFonts w:eastAsia="Times New Roman" w:cs="Times New Roman"/>
          <w:i/>
          <w:szCs w:val="24"/>
        </w:rPr>
        <w:t>monia</w:t>
      </w:r>
      <w:r w:rsidR="002F1C92" w:rsidRPr="00883AD6">
        <w:rPr>
          <w:rFonts w:eastAsia="Times New Roman" w:cs="Times New Roman"/>
          <w:szCs w:val="24"/>
        </w:rPr>
        <w:t xml:space="preserve"> and this might be best translated as living well and doing well. So when Aristotle identifies the good life with happiness, he has something more enduring and emblematic of a life </w:t>
      </w:r>
      <w:r w:rsidR="00E11D36" w:rsidRPr="00883AD6">
        <w:rPr>
          <w:rFonts w:eastAsia="Times New Roman" w:cs="Times New Roman"/>
          <w:szCs w:val="24"/>
        </w:rPr>
        <w:t xml:space="preserve">in mind </w:t>
      </w:r>
      <w:r w:rsidR="002F1C92" w:rsidRPr="00883AD6">
        <w:rPr>
          <w:rFonts w:eastAsia="Times New Roman" w:cs="Times New Roman"/>
          <w:szCs w:val="24"/>
        </w:rPr>
        <w:t xml:space="preserve">than just feeling good. </w:t>
      </w:r>
    </w:p>
    <w:p w:rsidR="002F1C92" w:rsidRPr="00883AD6" w:rsidRDefault="002F1C92" w:rsidP="00077E29">
      <w:pPr>
        <w:rPr>
          <w:rFonts w:eastAsia="Times New Roman" w:cs="Times New Roman"/>
          <w:szCs w:val="24"/>
        </w:rPr>
      </w:pPr>
      <w:r w:rsidRPr="00883AD6">
        <w:rPr>
          <w:rFonts w:eastAsia="Times New Roman" w:cs="Times New Roman"/>
          <w:szCs w:val="24"/>
        </w:rPr>
        <w:t xml:space="preserve">You might recall that Aristotle has a teleological view of the world. </w:t>
      </w:r>
      <w:r w:rsidR="00737C7B" w:rsidRPr="00883AD6">
        <w:rPr>
          <w:rFonts w:eastAsia="Times New Roman" w:cs="Times New Roman"/>
          <w:szCs w:val="24"/>
        </w:rPr>
        <w:t xml:space="preserve">That is, everything has an end or a goal towards which it strives. </w:t>
      </w:r>
      <w:r w:rsidRPr="00883AD6">
        <w:rPr>
          <w:rFonts w:eastAsia="Times New Roman" w:cs="Times New Roman"/>
          <w:szCs w:val="24"/>
        </w:rPr>
        <w:t xml:space="preserve">He is inclined to understand the nature of things in terms of how they function </w:t>
      </w:r>
      <w:r w:rsidR="00737C7B" w:rsidRPr="00883AD6">
        <w:rPr>
          <w:rFonts w:eastAsia="Times New Roman" w:cs="Times New Roman"/>
          <w:szCs w:val="24"/>
        </w:rPr>
        <w:t>in pursuing</w:t>
      </w:r>
      <w:r w:rsidRPr="00883AD6">
        <w:rPr>
          <w:rFonts w:eastAsia="Times New Roman" w:cs="Times New Roman"/>
          <w:szCs w:val="24"/>
        </w:rPr>
        <w:t xml:space="preserve"> the ends towards which they are oriented. In this spirit</w:t>
      </w:r>
      <w:r w:rsidR="00EF1CE7">
        <w:rPr>
          <w:rFonts w:eastAsia="Times New Roman" w:cs="Times New Roman"/>
          <w:szCs w:val="24"/>
        </w:rPr>
        <w:t>,</w:t>
      </w:r>
      <w:r w:rsidRPr="00883AD6">
        <w:rPr>
          <w:rFonts w:eastAsia="Times New Roman" w:cs="Times New Roman"/>
          <w:szCs w:val="24"/>
        </w:rPr>
        <w:t xml:space="preserve"> Aristotle would take goodness to be something we naturally aim at, something we are oriented </w:t>
      </w:r>
      <w:r w:rsidRPr="00883AD6">
        <w:rPr>
          <w:rFonts w:eastAsia="Times New Roman" w:cs="Times New Roman"/>
          <w:szCs w:val="24"/>
        </w:rPr>
        <w:lastRenderedPageBreak/>
        <w:t xml:space="preserve">towards by nature. So for Aristotle, the idea of the good life is understood in a naturalistic way. Aristotle conceives of ethics in a way that blends seamlessly into his broader paradigm for understanding the natural world. Goodness is an integral aspect of the natural world. What is good for a thing can be understood in terms of that thing realizing its </w:t>
      </w:r>
      <w:r w:rsidRPr="00883AD6">
        <w:rPr>
          <w:rFonts w:eastAsia="Times New Roman" w:cs="Times New Roman"/>
          <w:i/>
          <w:szCs w:val="24"/>
        </w:rPr>
        <w:t>telos</w:t>
      </w:r>
      <w:r w:rsidRPr="00883AD6">
        <w:rPr>
          <w:rFonts w:eastAsia="Times New Roman" w:cs="Times New Roman"/>
          <w:szCs w:val="24"/>
        </w:rPr>
        <w:t>.</w:t>
      </w:r>
    </w:p>
    <w:p w:rsidR="00E11D36" w:rsidRPr="00883AD6" w:rsidRDefault="00D7793F" w:rsidP="00077E29">
      <w:pPr>
        <w:rPr>
          <w:rFonts w:eastAsia="Times New Roman" w:cs="Times New Roman"/>
          <w:szCs w:val="24"/>
        </w:rPr>
      </w:pPr>
      <w:r w:rsidRPr="00883AD6">
        <w:rPr>
          <w:rFonts w:eastAsia="Times New Roman" w:cs="Times New Roman"/>
          <w:szCs w:val="24"/>
        </w:rPr>
        <w:t>The good life, conceived of as happiness in the broader enduring sense, is a goal or an end for a person</w:t>
      </w:r>
      <w:r w:rsidR="00FB75E8" w:rsidRPr="00883AD6">
        <w:rPr>
          <w:rFonts w:eastAsia="Times New Roman" w:cs="Times New Roman"/>
          <w:szCs w:val="24"/>
        </w:rPr>
        <w:t>’</w:t>
      </w:r>
      <w:r w:rsidRPr="00883AD6">
        <w:rPr>
          <w:rFonts w:eastAsia="Times New Roman" w:cs="Times New Roman"/>
          <w:szCs w:val="24"/>
        </w:rPr>
        <w:t>s life. But it</w:t>
      </w:r>
      <w:r w:rsidR="00FB75E8" w:rsidRPr="00883AD6">
        <w:rPr>
          <w:rFonts w:eastAsia="Times New Roman" w:cs="Times New Roman"/>
          <w:szCs w:val="24"/>
        </w:rPr>
        <w:t>’</w:t>
      </w:r>
      <w:r w:rsidRPr="00883AD6">
        <w:rPr>
          <w:rFonts w:eastAsia="Times New Roman" w:cs="Times New Roman"/>
          <w:szCs w:val="24"/>
        </w:rPr>
        <w:t xml:space="preserve">s an end of a particular kind in that it is sought for its own sake, not as a means to some further end. Aristotle refers to ends like this as final ends. In more contemporary language we might speak of things that are pursued for their </w:t>
      </w:r>
      <w:r w:rsidRPr="00883AD6">
        <w:rPr>
          <w:rFonts w:eastAsia="Times New Roman" w:cs="Times New Roman"/>
          <w:i/>
          <w:szCs w:val="24"/>
        </w:rPr>
        <w:t>intrinsic value</w:t>
      </w:r>
      <w:r w:rsidRPr="00883AD6">
        <w:rPr>
          <w:rFonts w:eastAsia="Times New Roman" w:cs="Times New Roman"/>
          <w:szCs w:val="24"/>
        </w:rPr>
        <w:t xml:space="preserve">, the value had “in itself” as opposed to things that are pursued for their </w:t>
      </w:r>
      <w:r w:rsidRPr="00883AD6">
        <w:rPr>
          <w:rFonts w:eastAsia="Times New Roman" w:cs="Times New Roman"/>
          <w:i/>
          <w:szCs w:val="24"/>
        </w:rPr>
        <w:t>instrumental value</w:t>
      </w:r>
      <w:r w:rsidRPr="00883AD6">
        <w:rPr>
          <w:rFonts w:eastAsia="Times New Roman" w:cs="Times New Roman"/>
          <w:szCs w:val="24"/>
        </w:rPr>
        <w:t>, their value in the sense of being useful as a means to other ends. Money, for instance, has instrumental value</w:t>
      </w:r>
      <w:r w:rsidR="00EF1CE7">
        <w:rPr>
          <w:rFonts w:eastAsia="Times New Roman" w:cs="Times New Roman"/>
          <w:szCs w:val="24"/>
        </w:rPr>
        <w:t>,</w:t>
      </w:r>
      <w:r w:rsidRPr="00883AD6">
        <w:rPr>
          <w:rFonts w:eastAsia="Times New Roman" w:cs="Times New Roman"/>
          <w:szCs w:val="24"/>
        </w:rPr>
        <w:t xml:space="preserve"> but no intrinsic value. </w:t>
      </w:r>
      <w:r w:rsidR="00E11D36" w:rsidRPr="00883AD6">
        <w:rPr>
          <w:rFonts w:eastAsia="Times New Roman" w:cs="Times New Roman"/>
          <w:szCs w:val="24"/>
        </w:rPr>
        <w:t>It</w:t>
      </w:r>
      <w:r w:rsidR="00FB75E8" w:rsidRPr="00883AD6">
        <w:rPr>
          <w:rFonts w:eastAsia="Times New Roman" w:cs="Times New Roman"/>
          <w:szCs w:val="24"/>
        </w:rPr>
        <w:t>’</w:t>
      </w:r>
      <w:r w:rsidR="00E11D36" w:rsidRPr="00883AD6">
        <w:rPr>
          <w:rFonts w:eastAsia="Times New Roman" w:cs="Times New Roman"/>
          <w:szCs w:val="24"/>
        </w:rPr>
        <w:t>s</w:t>
      </w:r>
      <w:r w:rsidRPr="00883AD6">
        <w:rPr>
          <w:rFonts w:eastAsia="Times New Roman" w:cs="Times New Roman"/>
          <w:szCs w:val="24"/>
        </w:rPr>
        <w:t xml:space="preserve"> a useful instrument for attaining other things of value like clothes or food. And these also may have only instrumental value toward yet further goals. The value of clothing is to keep us comfortable and make us look </w:t>
      </w:r>
      <w:r w:rsidRPr="00883AD6">
        <w:rPr>
          <w:rFonts w:eastAsia="Times New Roman" w:cs="Times New Roman"/>
          <w:szCs w:val="24"/>
        </w:rPr>
        <w:lastRenderedPageBreak/>
        <w:t>good. But clothes don</w:t>
      </w:r>
      <w:r w:rsidR="00FB75E8" w:rsidRPr="00883AD6">
        <w:rPr>
          <w:rFonts w:eastAsia="Times New Roman" w:cs="Times New Roman"/>
          <w:szCs w:val="24"/>
        </w:rPr>
        <w:t>’</w:t>
      </w:r>
      <w:r w:rsidRPr="00883AD6">
        <w:rPr>
          <w:rFonts w:eastAsia="Times New Roman" w:cs="Times New Roman"/>
          <w:szCs w:val="24"/>
        </w:rPr>
        <w:t xml:space="preserve">t have a value of their own independent of their usefulness towards these other ends. </w:t>
      </w:r>
    </w:p>
    <w:p w:rsidR="00D7793F" w:rsidRPr="00883AD6" w:rsidRDefault="00E50F91" w:rsidP="00077E29">
      <w:pPr>
        <w:rPr>
          <w:rFonts w:eastAsia="Times New Roman" w:cs="Times New Roman"/>
          <w:szCs w:val="24"/>
        </w:rPr>
      </w:pPr>
      <w:r w:rsidRPr="00883AD6">
        <w:rPr>
          <w:rFonts w:eastAsia="Times New Roman" w:cs="Times New Roman"/>
          <w:szCs w:val="24"/>
        </w:rPr>
        <w:t>The idea of things having instrumental value seems to presuppose that some things have value just for their own sake. Otherwise we seem to have a regress of value where many things are valuable as means to further and further ends</w:t>
      </w:r>
      <w:r w:rsidR="00EF1CE7">
        <w:rPr>
          <w:rFonts w:eastAsia="Times New Roman" w:cs="Times New Roman"/>
          <w:szCs w:val="24"/>
        </w:rPr>
        <w:t>,</w:t>
      </w:r>
      <w:r w:rsidRPr="00883AD6">
        <w:rPr>
          <w:rFonts w:eastAsia="Times New Roman" w:cs="Times New Roman"/>
          <w:szCs w:val="24"/>
        </w:rPr>
        <w:t xml:space="preserve"> but at no point do any of these ends have any value of their own. So to make sense out of anything having any sort of value, it seems there would have to be some things that have intrinsic value or value in themselves. In the broadest sense, goodness is an end that has “to be pursued” built into it. Thus goodness, for the ancient Greeks, was a natural and obvious theoretical posit, needed to make sense out of any sort of talk of value. For humans, the kind of goodness that matters is the good life. So ethics in general is concerned with how to live well, how to lead an excellent life.</w:t>
      </w:r>
    </w:p>
    <w:p w:rsidR="00C4462D" w:rsidRPr="00883AD6" w:rsidRDefault="002F1C92" w:rsidP="00C4462D">
      <w:pPr>
        <w:rPr>
          <w:rFonts w:eastAsia="Times New Roman" w:cs="Times New Roman"/>
          <w:szCs w:val="24"/>
        </w:rPr>
      </w:pPr>
      <w:r w:rsidRPr="00883AD6">
        <w:rPr>
          <w:rFonts w:eastAsia="Times New Roman" w:cs="Times New Roman"/>
          <w:szCs w:val="24"/>
        </w:rPr>
        <w:t>In the idea of flourishing, we have at least one familiar notion that should help us better understand how Aristotle sees the good life.</w:t>
      </w:r>
      <w:r w:rsidR="00064211" w:rsidRPr="00883AD6">
        <w:rPr>
          <w:rFonts w:eastAsia="Times New Roman" w:cs="Times New Roman"/>
          <w:szCs w:val="24"/>
        </w:rPr>
        <w:t xml:space="preserve"> Think about what it is for the </w:t>
      </w:r>
      <w:r w:rsidR="00C4462D" w:rsidRPr="00883AD6">
        <w:rPr>
          <w:rFonts w:eastAsia="Times New Roman" w:cs="Times New Roman"/>
          <w:szCs w:val="24"/>
        </w:rPr>
        <w:t>vegetable plants</w:t>
      </w:r>
      <w:r w:rsidR="00064211" w:rsidRPr="00883AD6">
        <w:rPr>
          <w:rFonts w:eastAsia="Times New Roman" w:cs="Times New Roman"/>
          <w:szCs w:val="24"/>
        </w:rPr>
        <w:t xml:space="preserve"> in the </w:t>
      </w:r>
      <w:r w:rsidR="00064211" w:rsidRPr="00883AD6">
        <w:rPr>
          <w:rFonts w:eastAsia="Times New Roman" w:cs="Times New Roman"/>
          <w:szCs w:val="24"/>
        </w:rPr>
        <w:lastRenderedPageBreak/>
        <w:t xml:space="preserve">garden to be flourishing. The flourishing tomato plant is one that grows vigorously without disease and is well on its way to achieving its natural end, growing lots of </w:t>
      </w:r>
      <w:r w:rsidR="007C73E2" w:rsidRPr="00883AD6">
        <w:rPr>
          <w:rFonts w:eastAsia="Times New Roman" w:cs="Times New Roman"/>
          <w:szCs w:val="24"/>
        </w:rPr>
        <w:t>sweet ripe tomatoes</w:t>
      </w:r>
      <w:r w:rsidR="00064211" w:rsidRPr="00883AD6">
        <w:rPr>
          <w:rFonts w:eastAsia="Times New Roman" w:cs="Times New Roman"/>
          <w:szCs w:val="24"/>
        </w:rPr>
        <w:t>.</w:t>
      </w:r>
      <w:r w:rsidR="007C73E2" w:rsidRPr="00883AD6">
        <w:rPr>
          <w:rFonts w:eastAsia="Times New Roman" w:cs="Times New Roman"/>
          <w:szCs w:val="24"/>
        </w:rPr>
        <w:t xml:space="preserve"> In line with his teleological view of the natural world, Aristotle has it that </w:t>
      </w:r>
      <w:r w:rsidR="00C4462D" w:rsidRPr="00883AD6">
        <w:rPr>
          <w:rFonts w:eastAsia="Times New Roman" w:cs="Times New Roman"/>
          <w:szCs w:val="24"/>
        </w:rPr>
        <w:t xml:space="preserve">the </w:t>
      </w:r>
      <w:r w:rsidR="00DF5433" w:rsidRPr="00883AD6">
        <w:rPr>
          <w:rFonts w:eastAsia="Times New Roman" w:cs="Times New Roman"/>
          <w:szCs w:val="24"/>
        </w:rPr>
        <w:t xml:space="preserve">good for any sort of thing can be understood in terms of fulfilling its natural function well and thereby realizing its </w:t>
      </w:r>
      <w:r w:rsidR="00DF5433" w:rsidRPr="00883AD6">
        <w:rPr>
          <w:rFonts w:eastAsia="Times New Roman" w:cs="Times New Roman"/>
          <w:i/>
          <w:szCs w:val="24"/>
        </w:rPr>
        <w:t>telos</w:t>
      </w:r>
      <w:r w:rsidR="00DF5433" w:rsidRPr="00883AD6">
        <w:rPr>
          <w:rFonts w:eastAsia="Times New Roman" w:cs="Times New Roman"/>
          <w:szCs w:val="24"/>
        </w:rPr>
        <w:t xml:space="preserve">. </w:t>
      </w:r>
      <w:r w:rsidR="007C73E2" w:rsidRPr="00883AD6">
        <w:rPr>
          <w:rFonts w:eastAsia="Times New Roman" w:cs="Times New Roman"/>
          <w:szCs w:val="24"/>
        </w:rPr>
        <w:t>So what then is the unique function of humans in terms of which our essence can be understood?</w:t>
      </w:r>
      <w:r w:rsidR="00DF5433" w:rsidRPr="00883AD6">
        <w:rPr>
          <w:rFonts w:eastAsia="Times New Roman" w:cs="Times New Roman"/>
          <w:szCs w:val="24"/>
        </w:rPr>
        <w:t xml:space="preserve"> </w:t>
      </w:r>
    </w:p>
    <w:p w:rsidR="00036C8E" w:rsidRPr="00883AD6" w:rsidRDefault="00DF5433" w:rsidP="00C4462D">
      <w:pPr>
        <w:rPr>
          <w:rFonts w:eastAsia="Times New Roman" w:cs="Times New Roman"/>
          <w:szCs w:val="24"/>
        </w:rPr>
      </w:pPr>
      <w:r w:rsidRPr="00883AD6">
        <w:rPr>
          <w:rFonts w:eastAsia="Times New Roman" w:cs="Times New Roman"/>
          <w:szCs w:val="24"/>
        </w:rPr>
        <w:t xml:space="preserve">It seemed we had a pretty good idea of what it means for a tomato plant to flourish. Roughly it is for it to take in nourishment and grow. Biologically we might say its function is to photosynthesize, converting nutrients </w:t>
      </w:r>
      <w:r w:rsidR="00E11D36" w:rsidRPr="00883AD6">
        <w:rPr>
          <w:rFonts w:eastAsia="Times New Roman" w:cs="Times New Roman"/>
          <w:szCs w:val="24"/>
        </w:rPr>
        <w:t xml:space="preserve">and CO2 </w:t>
      </w:r>
      <w:r w:rsidRPr="00883AD6">
        <w:rPr>
          <w:rFonts w:eastAsia="Times New Roman" w:cs="Times New Roman"/>
          <w:szCs w:val="24"/>
        </w:rPr>
        <w:t>into lots of sugar and oxygen</w:t>
      </w:r>
      <w:r w:rsidR="00E11D36" w:rsidRPr="00883AD6">
        <w:rPr>
          <w:rFonts w:eastAsia="Times New Roman" w:cs="Times New Roman"/>
          <w:szCs w:val="24"/>
        </w:rPr>
        <w:t xml:space="preserve"> (and, ultimately, tilthe)</w:t>
      </w:r>
      <w:r w:rsidRPr="00883AD6">
        <w:rPr>
          <w:rFonts w:eastAsia="Times New Roman" w:cs="Times New Roman"/>
          <w:szCs w:val="24"/>
        </w:rPr>
        <w:t>. But we are essenti</w:t>
      </w:r>
      <w:r w:rsidR="00737C7B" w:rsidRPr="00883AD6">
        <w:rPr>
          <w:rFonts w:eastAsia="Times New Roman" w:cs="Times New Roman"/>
          <w:szCs w:val="24"/>
        </w:rPr>
        <w:t>ally different from plants</w:t>
      </w:r>
      <w:r w:rsidR="00EF1CE7">
        <w:rPr>
          <w:rFonts w:eastAsia="Times New Roman" w:cs="Times New Roman"/>
          <w:szCs w:val="24"/>
        </w:rPr>
        <w:t>,</w:t>
      </w:r>
      <w:r w:rsidR="00737C7B" w:rsidRPr="00883AD6">
        <w:rPr>
          <w:rFonts w:eastAsia="Times New Roman" w:cs="Times New Roman"/>
          <w:szCs w:val="24"/>
        </w:rPr>
        <w:t xml:space="preserve"> s</w:t>
      </w:r>
      <w:r w:rsidRPr="00883AD6">
        <w:rPr>
          <w:rFonts w:eastAsia="Times New Roman" w:cs="Times New Roman"/>
          <w:szCs w:val="24"/>
        </w:rPr>
        <w:t>o our function must be different as well. Aristotle entertains the idea that our function might be to satisfy our appetites. This much seems in line with the consumerist idea of the good life. But Aristotle rejects this too since it fails to separate us from barnyard animals. Perhaps</w:t>
      </w:r>
      <w:r w:rsidR="00737C7B" w:rsidRPr="00883AD6">
        <w:rPr>
          <w:rFonts w:eastAsia="Times New Roman" w:cs="Times New Roman"/>
          <w:szCs w:val="24"/>
        </w:rPr>
        <w:t xml:space="preserve"> as infants</w:t>
      </w:r>
      <w:r w:rsidRPr="00883AD6">
        <w:rPr>
          <w:rFonts w:eastAsia="Times New Roman" w:cs="Times New Roman"/>
          <w:szCs w:val="24"/>
        </w:rPr>
        <w:t xml:space="preserve"> we are similar</w:t>
      </w:r>
      <w:r w:rsidR="00737C7B" w:rsidRPr="00883AD6">
        <w:rPr>
          <w:rFonts w:eastAsia="Times New Roman" w:cs="Times New Roman"/>
          <w:szCs w:val="24"/>
        </w:rPr>
        <w:t xml:space="preserve"> to animals</w:t>
      </w:r>
      <w:r w:rsidRPr="00883AD6">
        <w:rPr>
          <w:rFonts w:eastAsia="Times New Roman" w:cs="Times New Roman"/>
          <w:szCs w:val="24"/>
        </w:rPr>
        <w:t xml:space="preserve"> in </w:t>
      </w:r>
      <w:r w:rsidR="00737C7B" w:rsidRPr="00883AD6">
        <w:rPr>
          <w:rFonts w:eastAsia="Times New Roman" w:cs="Times New Roman"/>
          <w:szCs w:val="24"/>
        </w:rPr>
        <w:t>functioning only to satisfy our appetites</w:t>
      </w:r>
      <w:r w:rsidRPr="00883AD6">
        <w:rPr>
          <w:rFonts w:eastAsia="Times New Roman" w:cs="Times New Roman"/>
          <w:szCs w:val="24"/>
        </w:rPr>
        <w:t xml:space="preserve">, but then we outgrow </w:t>
      </w:r>
      <w:r w:rsidR="00737C7B" w:rsidRPr="00883AD6">
        <w:rPr>
          <w:rFonts w:eastAsia="Times New Roman" w:cs="Times New Roman"/>
          <w:szCs w:val="24"/>
        </w:rPr>
        <w:t xml:space="preserve">this similarity. </w:t>
      </w:r>
      <w:r w:rsidR="00CA6132" w:rsidRPr="00883AD6">
        <w:rPr>
          <w:rFonts w:eastAsia="Times New Roman" w:cs="Times New Roman"/>
          <w:szCs w:val="24"/>
        </w:rPr>
        <w:t xml:space="preserve">We might now see </w:t>
      </w:r>
      <w:r w:rsidR="00CA6132" w:rsidRPr="00883AD6">
        <w:rPr>
          <w:rFonts w:eastAsia="Times New Roman" w:cs="Times New Roman"/>
          <w:szCs w:val="24"/>
        </w:rPr>
        <w:lastRenderedPageBreak/>
        <w:t xml:space="preserve">the consumerist conception of the good life as infantilizing us since it appeals only to how we function as infants, getting our appetites satisfied. </w:t>
      </w:r>
      <w:r w:rsidR="0098617B" w:rsidRPr="00883AD6">
        <w:rPr>
          <w:rFonts w:eastAsia="Times New Roman" w:cs="Times New Roman"/>
          <w:szCs w:val="24"/>
        </w:rPr>
        <w:t>But for Aristotle, h</w:t>
      </w:r>
      <w:r w:rsidR="00CA6132" w:rsidRPr="00883AD6">
        <w:rPr>
          <w:rFonts w:eastAsia="Times New Roman" w:cs="Times New Roman"/>
          <w:szCs w:val="24"/>
        </w:rPr>
        <w:t>ow</w:t>
      </w:r>
      <w:r w:rsidRPr="00883AD6">
        <w:rPr>
          <w:rFonts w:eastAsia="Times New Roman" w:cs="Times New Roman"/>
          <w:szCs w:val="24"/>
        </w:rPr>
        <w:t xml:space="preserve"> we function beyond the developmental stage of </w:t>
      </w:r>
      <w:r w:rsidR="00C4462D" w:rsidRPr="00883AD6">
        <w:rPr>
          <w:rFonts w:eastAsia="Times New Roman" w:cs="Times New Roman"/>
          <w:szCs w:val="24"/>
        </w:rPr>
        <w:t xml:space="preserve">small </w:t>
      </w:r>
      <w:r w:rsidRPr="00883AD6">
        <w:rPr>
          <w:rFonts w:eastAsia="Times New Roman" w:cs="Times New Roman"/>
          <w:szCs w:val="24"/>
        </w:rPr>
        <w:t xml:space="preserve">children is important to </w:t>
      </w:r>
      <w:r w:rsidR="00737C7B" w:rsidRPr="00883AD6">
        <w:rPr>
          <w:rFonts w:eastAsia="Times New Roman" w:cs="Times New Roman"/>
          <w:szCs w:val="24"/>
        </w:rPr>
        <w:t xml:space="preserve">understanding </w:t>
      </w:r>
      <w:r w:rsidRPr="00883AD6">
        <w:rPr>
          <w:rFonts w:eastAsia="Times New Roman" w:cs="Times New Roman"/>
          <w:szCs w:val="24"/>
        </w:rPr>
        <w:t xml:space="preserve">our </w:t>
      </w:r>
      <w:r w:rsidR="00E11D36" w:rsidRPr="00883AD6">
        <w:rPr>
          <w:rFonts w:eastAsia="Times New Roman" w:cs="Times New Roman"/>
          <w:i/>
          <w:szCs w:val="24"/>
        </w:rPr>
        <w:t>telo</w:t>
      </w:r>
      <w:r w:rsidR="00910E7F" w:rsidRPr="00883AD6">
        <w:rPr>
          <w:rFonts w:eastAsia="Times New Roman" w:cs="Times New Roman"/>
          <w:i/>
          <w:szCs w:val="24"/>
        </w:rPr>
        <w:t>s</w:t>
      </w:r>
      <w:r w:rsidR="00E11D36" w:rsidRPr="00883AD6">
        <w:rPr>
          <w:rFonts w:eastAsia="Times New Roman" w:cs="Times New Roman"/>
          <w:i/>
          <w:szCs w:val="24"/>
        </w:rPr>
        <w:t xml:space="preserve"> </w:t>
      </w:r>
      <w:r w:rsidR="00E11D36" w:rsidRPr="00883AD6">
        <w:rPr>
          <w:rFonts w:eastAsia="Times New Roman" w:cs="Times New Roman"/>
          <w:szCs w:val="24"/>
        </w:rPr>
        <w:t>as human beings</w:t>
      </w:r>
      <w:r w:rsidR="0098617B" w:rsidRPr="00883AD6">
        <w:rPr>
          <w:rFonts w:eastAsia="Times New Roman" w:cs="Times New Roman"/>
          <w:szCs w:val="24"/>
        </w:rPr>
        <w:t>.</w:t>
      </w:r>
      <w:r w:rsidRPr="00883AD6">
        <w:rPr>
          <w:rFonts w:eastAsia="Times New Roman" w:cs="Times New Roman"/>
          <w:szCs w:val="24"/>
        </w:rPr>
        <w:t xml:space="preserve"> Ultimately Aristotle settles on our rational capacities. He takes the function of the human being to </w:t>
      </w:r>
      <w:r w:rsidR="00737C7B" w:rsidRPr="00883AD6">
        <w:rPr>
          <w:rFonts w:eastAsia="Times New Roman" w:cs="Times New Roman"/>
          <w:szCs w:val="24"/>
        </w:rPr>
        <w:t>lie in exercising our</w:t>
      </w:r>
      <w:r w:rsidR="00C4462D" w:rsidRPr="00883AD6">
        <w:rPr>
          <w:rFonts w:eastAsia="Times New Roman" w:cs="Times New Roman"/>
          <w:szCs w:val="24"/>
        </w:rPr>
        <w:t xml:space="preserve"> rational capacities because these are the ways of functioning that are unique and special to humans. Humans are distinguished from others sorts of being by their ability to function rationally. For Aristotle, t</w:t>
      </w:r>
      <w:r w:rsidRPr="00883AD6">
        <w:rPr>
          <w:rFonts w:eastAsia="Times New Roman" w:cs="Times New Roman"/>
          <w:szCs w:val="24"/>
        </w:rPr>
        <w:t xml:space="preserve">he human being essentially is the rational animal. The ability to reason is what sets us apart from other animals and this is what defines us. </w:t>
      </w:r>
    </w:p>
    <w:p w:rsidR="00A22696" w:rsidRPr="00883AD6" w:rsidRDefault="00A22696" w:rsidP="00A22696">
      <w:pPr>
        <w:rPr>
          <w:rFonts w:eastAsia="Times New Roman" w:cs="Times New Roman"/>
          <w:szCs w:val="24"/>
        </w:rPr>
      </w:pPr>
      <w:r w:rsidRPr="00883AD6">
        <w:rPr>
          <w:rFonts w:eastAsia="Times New Roman" w:cs="Times New Roman"/>
          <w:szCs w:val="24"/>
        </w:rPr>
        <w:t>Since for Aristotle, what</w:t>
      </w:r>
      <w:r w:rsidR="00FB75E8" w:rsidRPr="00883AD6">
        <w:rPr>
          <w:rFonts w:eastAsia="Times New Roman" w:cs="Times New Roman"/>
          <w:szCs w:val="24"/>
        </w:rPr>
        <w:t>’</w:t>
      </w:r>
      <w:r w:rsidRPr="00883AD6">
        <w:rPr>
          <w:rFonts w:eastAsia="Times New Roman" w:cs="Times New Roman"/>
          <w:szCs w:val="24"/>
        </w:rPr>
        <w:t xml:space="preserve">s good for us is not something we get to choose for ourselves, his idea of the good life might seem much less flexible and personalizable than the consumerist conception of the good life. But the apparent flexibility of the consumerist conception might be </w:t>
      </w:r>
      <w:r w:rsidR="00622FE7" w:rsidRPr="00883AD6">
        <w:rPr>
          <w:rFonts w:eastAsia="Times New Roman" w:cs="Times New Roman"/>
          <w:szCs w:val="24"/>
        </w:rPr>
        <w:t>just that, only apparent</w:t>
      </w:r>
      <w:r w:rsidRPr="00883AD6">
        <w:rPr>
          <w:rFonts w:eastAsia="Times New Roman" w:cs="Times New Roman"/>
          <w:szCs w:val="24"/>
        </w:rPr>
        <w:t xml:space="preserve">. On the consumerist conception of the good life, the preferences that fix what is good for you are just given. What we want is taken as </w:t>
      </w:r>
      <w:r w:rsidRPr="00883AD6">
        <w:rPr>
          <w:rFonts w:eastAsia="Times New Roman" w:cs="Times New Roman"/>
          <w:szCs w:val="24"/>
        </w:rPr>
        <w:lastRenderedPageBreak/>
        <w:t>the starting point for thinking about what is good for us. For this reason, the consumerist philosophy affords no means of critically evaluating our wants. We just want what we want</w:t>
      </w:r>
      <w:r w:rsidR="00EF1CE7">
        <w:rPr>
          <w:rFonts w:eastAsia="Times New Roman" w:cs="Times New Roman"/>
          <w:szCs w:val="24"/>
        </w:rPr>
        <w:t>;</w:t>
      </w:r>
      <w:r w:rsidRPr="00883AD6">
        <w:rPr>
          <w:rFonts w:eastAsia="Times New Roman" w:cs="Times New Roman"/>
          <w:szCs w:val="24"/>
        </w:rPr>
        <w:t xml:space="preserve"> that</w:t>
      </w:r>
      <w:r w:rsidR="00FB75E8" w:rsidRPr="00883AD6">
        <w:rPr>
          <w:rFonts w:eastAsia="Times New Roman" w:cs="Times New Roman"/>
          <w:szCs w:val="24"/>
        </w:rPr>
        <w:t>’</w:t>
      </w:r>
      <w:r w:rsidRPr="00883AD6">
        <w:rPr>
          <w:rFonts w:eastAsia="Times New Roman" w:cs="Times New Roman"/>
          <w:szCs w:val="24"/>
        </w:rPr>
        <w:t>s all there is to it. In o</w:t>
      </w:r>
      <w:r w:rsidR="00EF1CE7">
        <w:rPr>
          <w:rFonts w:eastAsia="Times New Roman" w:cs="Times New Roman"/>
          <w:szCs w:val="24"/>
        </w:rPr>
        <w:t>u</w:t>
      </w:r>
      <w:r w:rsidRPr="00883AD6">
        <w:rPr>
          <w:rFonts w:eastAsia="Times New Roman" w:cs="Times New Roman"/>
          <w:szCs w:val="24"/>
        </w:rPr>
        <w:t xml:space="preserve">r contemporary consumerist culture, any challenge to the aptness of our wants is received as grounds for offense, where our freedom to choose is compromised by someone else telling us what we should want. However, our desires are quite malleable. Our tastes are typically acquired and </w:t>
      </w:r>
      <w:r w:rsidR="00622FE7" w:rsidRPr="00883AD6">
        <w:rPr>
          <w:rFonts w:eastAsia="Times New Roman" w:cs="Times New Roman"/>
          <w:szCs w:val="24"/>
        </w:rPr>
        <w:t>usually</w:t>
      </w:r>
      <w:r w:rsidRPr="00883AD6">
        <w:rPr>
          <w:rFonts w:eastAsia="Times New Roman" w:cs="Times New Roman"/>
          <w:szCs w:val="24"/>
        </w:rPr>
        <w:t xml:space="preserve"> </w:t>
      </w:r>
      <w:r w:rsidR="00622FE7" w:rsidRPr="00883AD6">
        <w:rPr>
          <w:rFonts w:eastAsia="Times New Roman" w:cs="Times New Roman"/>
          <w:szCs w:val="24"/>
        </w:rPr>
        <w:t>this happens without</w:t>
      </w:r>
      <w:r w:rsidRPr="00883AD6">
        <w:rPr>
          <w:rFonts w:eastAsia="Times New Roman" w:cs="Times New Roman"/>
          <w:szCs w:val="24"/>
        </w:rPr>
        <w:t xml:space="preserve"> much critical reflection. Advertisers, and political pundits among others know this well. The most powerful institutions in our culture put immense and sophisticated effort into shaping and manipulating our desires. We are free to cho</w:t>
      </w:r>
      <w:r w:rsidR="00EF1CE7">
        <w:rPr>
          <w:rFonts w:eastAsia="Times New Roman" w:cs="Times New Roman"/>
          <w:szCs w:val="24"/>
        </w:rPr>
        <w:t>ose what we want as consumers, b</w:t>
      </w:r>
      <w:r w:rsidRPr="00883AD6">
        <w:rPr>
          <w:rFonts w:eastAsia="Times New Roman" w:cs="Times New Roman"/>
          <w:szCs w:val="24"/>
        </w:rPr>
        <w:t>ut only after our wants have been engineered with care by others that aren</w:t>
      </w:r>
      <w:r w:rsidR="00FB75E8" w:rsidRPr="00883AD6">
        <w:rPr>
          <w:rFonts w:eastAsia="Times New Roman" w:cs="Times New Roman"/>
          <w:szCs w:val="24"/>
        </w:rPr>
        <w:t>’</w:t>
      </w:r>
      <w:r w:rsidRPr="00883AD6">
        <w:rPr>
          <w:rFonts w:eastAsia="Times New Roman" w:cs="Times New Roman"/>
          <w:szCs w:val="24"/>
        </w:rPr>
        <w:t>t really concerned about what</w:t>
      </w:r>
      <w:r w:rsidR="00FB75E8" w:rsidRPr="00883AD6">
        <w:rPr>
          <w:rFonts w:eastAsia="Times New Roman" w:cs="Times New Roman"/>
          <w:szCs w:val="24"/>
        </w:rPr>
        <w:t>’</w:t>
      </w:r>
      <w:r w:rsidRPr="00883AD6">
        <w:rPr>
          <w:rFonts w:eastAsia="Times New Roman" w:cs="Times New Roman"/>
          <w:szCs w:val="24"/>
        </w:rPr>
        <w:t>s actually in our interest. In practice, the supposed freedom and flexibility of the consumerist conception of the good life is more illusion than reality.</w:t>
      </w:r>
    </w:p>
    <w:p w:rsidR="00265EF9" w:rsidRPr="00883AD6" w:rsidRDefault="00622FE7" w:rsidP="00BA772B">
      <w:pPr>
        <w:rPr>
          <w:rFonts w:eastAsia="Times New Roman" w:cs="Times New Roman"/>
          <w:szCs w:val="24"/>
        </w:rPr>
      </w:pPr>
      <w:r w:rsidRPr="00883AD6">
        <w:rPr>
          <w:rFonts w:eastAsia="Times New Roman" w:cs="Times New Roman"/>
        </w:rPr>
        <w:t>On the other hand, Aristotle</w:t>
      </w:r>
      <w:r w:rsidR="00FB75E8" w:rsidRPr="00883AD6">
        <w:rPr>
          <w:rFonts w:eastAsia="Times New Roman" w:cs="Times New Roman"/>
        </w:rPr>
        <w:t>’</w:t>
      </w:r>
      <w:r w:rsidRPr="00883AD6">
        <w:rPr>
          <w:rFonts w:eastAsia="Times New Roman" w:cs="Times New Roman"/>
        </w:rPr>
        <w:t>s view of the good life as the l</w:t>
      </w:r>
      <w:r w:rsidR="007C2EB0" w:rsidRPr="00883AD6">
        <w:rPr>
          <w:rFonts w:eastAsia="Times New Roman" w:cs="Times New Roman"/>
        </w:rPr>
        <w:t>ife of actively exercising one</w:t>
      </w:r>
      <w:r w:rsidR="00FB75E8" w:rsidRPr="00883AD6">
        <w:rPr>
          <w:rFonts w:eastAsia="Times New Roman" w:cs="Times New Roman"/>
        </w:rPr>
        <w:t>’</w:t>
      </w:r>
      <w:r w:rsidR="007C2EB0" w:rsidRPr="00883AD6">
        <w:rPr>
          <w:rFonts w:eastAsia="Times New Roman" w:cs="Times New Roman"/>
        </w:rPr>
        <w:t>s</w:t>
      </w:r>
      <w:r w:rsidRPr="00883AD6">
        <w:rPr>
          <w:rFonts w:eastAsia="Times New Roman" w:cs="Times New Roman"/>
        </w:rPr>
        <w:t xml:space="preserve"> rational capacities might be more </w:t>
      </w:r>
      <w:r w:rsidRPr="00883AD6">
        <w:rPr>
          <w:rFonts w:eastAsia="Times New Roman" w:cs="Times New Roman"/>
        </w:rPr>
        <w:lastRenderedPageBreak/>
        <w:t xml:space="preserve">flexible than it appears at first. </w:t>
      </w:r>
      <w:r w:rsidR="00E11D36" w:rsidRPr="00883AD6">
        <w:rPr>
          <w:rFonts w:eastAsia="Times New Roman" w:cs="Times New Roman"/>
        </w:rPr>
        <w:t xml:space="preserve">Interpreted narrowly, </w:t>
      </w:r>
      <w:r w:rsidR="00265EF9" w:rsidRPr="00883AD6">
        <w:rPr>
          <w:rFonts w:eastAsia="Times New Roman" w:cs="Times New Roman"/>
        </w:rPr>
        <w:t>Aristotle</w:t>
      </w:r>
      <w:r w:rsidR="00E931FA" w:rsidRPr="00883AD6">
        <w:rPr>
          <w:rFonts w:eastAsia="Times New Roman" w:cs="Times New Roman"/>
        </w:rPr>
        <w:t xml:space="preserve"> offers</w:t>
      </w:r>
      <w:r w:rsidR="00265EF9" w:rsidRPr="00883AD6">
        <w:rPr>
          <w:rFonts w:eastAsia="Times New Roman" w:cs="Times New Roman"/>
        </w:rPr>
        <w:t xml:space="preserve"> a highly intellectualized view of the good life. The good life is the life of the philosopher/scientist. It would not be unreasonable to suspect a bit of professional bias in Aristotle</w:t>
      </w:r>
      <w:r w:rsidR="00FB75E8" w:rsidRPr="00883AD6">
        <w:rPr>
          <w:rFonts w:eastAsia="Times New Roman" w:cs="Times New Roman"/>
        </w:rPr>
        <w:t>’</w:t>
      </w:r>
      <w:r w:rsidR="00265EF9" w:rsidRPr="00883AD6">
        <w:rPr>
          <w:rFonts w:eastAsia="Times New Roman" w:cs="Times New Roman"/>
        </w:rPr>
        <w:t xml:space="preserve">s idea of what it is to live well. We might object that some people </w:t>
      </w:r>
      <w:r w:rsidR="007C2EB0" w:rsidRPr="00883AD6">
        <w:rPr>
          <w:rFonts w:eastAsia="Times New Roman" w:cs="Times New Roman"/>
        </w:rPr>
        <w:t>would rather work in the garden,</w:t>
      </w:r>
      <w:r w:rsidR="00265EF9" w:rsidRPr="00883AD6">
        <w:rPr>
          <w:rFonts w:eastAsia="Times New Roman" w:cs="Times New Roman"/>
        </w:rPr>
        <w:t xml:space="preserve"> ride bicycles</w:t>
      </w:r>
      <w:r w:rsidR="00EF1CE7">
        <w:rPr>
          <w:rFonts w:eastAsia="Times New Roman" w:cs="Times New Roman"/>
        </w:rPr>
        <w:t>,</w:t>
      </w:r>
      <w:r w:rsidR="00265EF9" w:rsidRPr="00883AD6">
        <w:rPr>
          <w:rFonts w:eastAsia="Times New Roman" w:cs="Times New Roman"/>
        </w:rPr>
        <w:t xml:space="preserve"> or practice yoga than just do philosophy all the time</w:t>
      </w:r>
      <w:r w:rsidR="00EF1CE7">
        <w:rPr>
          <w:rFonts w:eastAsia="Times New Roman" w:cs="Times New Roman"/>
        </w:rPr>
        <w:t>,</w:t>
      </w:r>
      <w:r w:rsidRPr="00883AD6">
        <w:rPr>
          <w:rFonts w:eastAsia="Times New Roman" w:cs="Times New Roman"/>
        </w:rPr>
        <w:t xml:space="preserve"> and that this is a good way to live too</w:t>
      </w:r>
      <w:r w:rsidR="00265EF9" w:rsidRPr="00883AD6">
        <w:rPr>
          <w:rFonts w:eastAsia="Times New Roman" w:cs="Times New Roman"/>
        </w:rPr>
        <w:t>. A reply that Aristotle can offer here (the reply I think he ought to offer) is to say</w:t>
      </w:r>
      <w:r w:rsidR="00EF1CE7">
        <w:rPr>
          <w:rFonts w:eastAsia="Times New Roman" w:cs="Times New Roman"/>
        </w:rPr>
        <w:t>,</w:t>
      </w:r>
      <w:r w:rsidR="00265EF9" w:rsidRPr="00883AD6">
        <w:rPr>
          <w:rFonts w:eastAsia="Times New Roman" w:cs="Times New Roman"/>
        </w:rPr>
        <w:t xml:space="preserve"> </w:t>
      </w:r>
      <w:r w:rsidR="00EF1CE7">
        <w:rPr>
          <w:rFonts w:eastAsia="Times New Roman" w:cs="Times New Roman"/>
        </w:rPr>
        <w:t>“</w:t>
      </w:r>
      <w:r w:rsidR="00265EF9" w:rsidRPr="00883AD6">
        <w:rPr>
          <w:rFonts w:eastAsia="Times New Roman" w:cs="Times New Roman"/>
        </w:rPr>
        <w:t xml:space="preserve">very well, and any of these activities will contribute to your flourishing </w:t>
      </w:r>
      <w:r w:rsidR="00E931FA" w:rsidRPr="00883AD6">
        <w:rPr>
          <w:rFonts w:eastAsia="Times New Roman" w:cs="Times New Roman"/>
        </w:rPr>
        <w:t xml:space="preserve">only </w:t>
      </w:r>
      <w:r w:rsidR="00265EF9" w:rsidRPr="00883AD6">
        <w:rPr>
          <w:rFonts w:eastAsia="Times New Roman" w:cs="Times New Roman"/>
        </w:rPr>
        <w:t>if you</w:t>
      </w:r>
      <w:r w:rsidR="00C4462D" w:rsidRPr="00883AD6">
        <w:rPr>
          <w:rFonts w:eastAsia="Times New Roman" w:cs="Times New Roman"/>
        </w:rPr>
        <w:t xml:space="preserve"> engage your rational capacities and</w:t>
      </w:r>
      <w:r w:rsidR="00265EF9" w:rsidRPr="00883AD6">
        <w:rPr>
          <w:rFonts w:eastAsia="Times New Roman" w:cs="Times New Roman"/>
        </w:rPr>
        <w:t xml:space="preserve"> do them in thoughtful </w:t>
      </w:r>
      <w:r w:rsidR="00E931FA" w:rsidRPr="00883AD6">
        <w:rPr>
          <w:rFonts w:eastAsia="Times New Roman" w:cs="Times New Roman"/>
        </w:rPr>
        <w:t xml:space="preserve">and </w:t>
      </w:r>
      <w:r w:rsidR="00265EF9" w:rsidRPr="00883AD6">
        <w:rPr>
          <w:rFonts w:eastAsia="Times New Roman" w:cs="Times New Roman"/>
        </w:rPr>
        <w:t>inquisitive ways.</w:t>
      </w:r>
      <w:r w:rsidR="00EF1CE7">
        <w:rPr>
          <w:rFonts w:eastAsia="Times New Roman" w:cs="Times New Roman"/>
        </w:rPr>
        <w:t>”</w:t>
      </w:r>
      <w:r w:rsidR="00265EF9" w:rsidRPr="00883AD6">
        <w:rPr>
          <w:rFonts w:eastAsia="Times New Roman" w:cs="Times New Roman"/>
        </w:rPr>
        <w:t xml:space="preserve"> </w:t>
      </w:r>
      <w:r w:rsidRPr="00883AD6">
        <w:rPr>
          <w:rFonts w:eastAsia="Times New Roman" w:cs="Times New Roman"/>
        </w:rPr>
        <w:t>M</w:t>
      </w:r>
      <w:r w:rsidR="00265EF9" w:rsidRPr="00883AD6">
        <w:rPr>
          <w:rFonts w:eastAsia="Times New Roman" w:cs="Times New Roman"/>
        </w:rPr>
        <w:t>any crafts, arts</w:t>
      </w:r>
      <w:r w:rsidR="00EF1CE7">
        <w:rPr>
          <w:rFonts w:eastAsia="Times New Roman" w:cs="Times New Roman"/>
        </w:rPr>
        <w:t>,</w:t>
      </w:r>
      <w:r w:rsidR="00265EF9" w:rsidRPr="00883AD6">
        <w:rPr>
          <w:rFonts w:eastAsia="Times New Roman" w:cs="Times New Roman"/>
        </w:rPr>
        <w:t xml:space="preserve"> and skills can be cultivated in ways that exercise and develop our rational capacities.</w:t>
      </w:r>
      <w:r w:rsidRPr="00883AD6">
        <w:rPr>
          <w:rFonts w:eastAsia="Times New Roman" w:cs="Times New Roman"/>
        </w:rPr>
        <w:t xml:space="preserve"> A life spent working in the garden, riding bike</w:t>
      </w:r>
      <w:r w:rsidR="007C2EB0" w:rsidRPr="00883AD6">
        <w:rPr>
          <w:rFonts w:eastAsia="Times New Roman" w:cs="Times New Roman"/>
        </w:rPr>
        <w:t>s</w:t>
      </w:r>
      <w:r w:rsidRPr="00883AD6">
        <w:rPr>
          <w:rFonts w:eastAsia="Times New Roman" w:cs="Times New Roman"/>
        </w:rPr>
        <w:t>, doing yoga</w:t>
      </w:r>
      <w:r w:rsidR="00EF1CE7">
        <w:rPr>
          <w:rFonts w:eastAsia="Times New Roman" w:cs="Times New Roman"/>
        </w:rPr>
        <w:t>,</w:t>
      </w:r>
      <w:r w:rsidRPr="00883AD6">
        <w:rPr>
          <w:rFonts w:eastAsia="Times New Roman" w:cs="Times New Roman"/>
        </w:rPr>
        <w:t xml:space="preserve"> or working as a plumber can be a flourishing life on </w:t>
      </w:r>
      <w:r w:rsidR="007C2EB0" w:rsidRPr="00883AD6">
        <w:rPr>
          <w:rFonts w:eastAsia="Times New Roman" w:cs="Times New Roman"/>
        </w:rPr>
        <w:t>this more liberal interpretation of Aristotle</w:t>
      </w:r>
      <w:r w:rsidR="00FB75E8" w:rsidRPr="00883AD6">
        <w:rPr>
          <w:rFonts w:eastAsia="Times New Roman" w:cs="Times New Roman"/>
        </w:rPr>
        <w:t>’</w:t>
      </w:r>
      <w:r w:rsidR="007C2EB0" w:rsidRPr="00883AD6">
        <w:rPr>
          <w:rFonts w:eastAsia="Times New Roman" w:cs="Times New Roman"/>
        </w:rPr>
        <w:t xml:space="preserve">s account. </w:t>
      </w:r>
      <w:r w:rsidR="00E50297" w:rsidRPr="00883AD6">
        <w:rPr>
          <w:rFonts w:eastAsia="Times New Roman" w:cs="Times New Roman"/>
          <w:szCs w:val="24"/>
        </w:rPr>
        <w:t xml:space="preserve">There are details to work out here concerning just what ways of life will exercise and cultivate our uniquely human rational capacities. But more generally, </w:t>
      </w:r>
      <w:r w:rsidR="00EF1CE7">
        <w:rPr>
          <w:rFonts w:eastAsia="Times New Roman" w:cs="Times New Roman"/>
          <w:szCs w:val="24"/>
        </w:rPr>
        <w:t>perhaps I</w:t>
      </w:r>
      <w:r w:rsidR="00E50297" w:rsidRPr="00883AD6">
        <w:rPr>
          <w:rFonts w:eastAsia="Times New Roman" w:cs="Times New Roman"/>
          <w:szCs w:val="24"/>
        </w:rPr>
        <w:t xml:space="preserve"> can understand the good life as the active life of exercising and developing </w:t>
      </w:r>
      <w:r w:rsidR="007C2EB0" w:rsidRPr="00883AD6">
        <w:rPr>
          <w:rFonts w:eastAsia="Times New Roman" w:cs="Times New Roman"/>
          <w:szCs w:val="24"/>
        </w:rPr>
        <w:t>our</w:t>
      </w:r>
      <w:r w:rsidR="00E50297" w:rsidRPr="00883AD6">
        <w:rPr>
          <w:rFonts w:eastAsia="Times New Roman" w:cs="Times New Roman"/>
          <w:szCs w:val="24"/>
        </w:rPr>
        <w:t xml:space="preserve"> uniquely human</w:t>
      </w:r>
      <w:r w:rsidR="007C2EB0" w:rsidRPr="00883AD6">
        <w:rPr>
          <w:rFonts w:eastAsia="Times New Roman" w:cs="Times New Roman"/>
          <w:szCs w:val="24"/>
        </w:rPr>
        <w:t xml:space="preserve"> rational</w:t>
      </w:r>
      <w:r w:rsidR="00EF1CE7">
        <w:rPr>
          <w:rFonts w:eastAsia="Times New Roman" w:cs="Times New Roman"/>
          <w:szCs w:val="24"/>
        </w:rPr>
        <w:t>,</w:t>
      </w:r>
      <w:r w:rsidR="00E50297" w:rsidRPr="00883AD6">
        <w:rPr>
          <w:rFonts w:eastAsia="Times New Roman" w:cs="Times New Roman"/>
          <w:szCs w:val="24"/>
        </w:rPr>
        <w:t xml:space="preserve"> </w:t>
      </w:r>
      <w:r w:rsidR="00E50297" w:rsidRPr="00883AD6">
        <w:rPr>
          <w:rFonts w:eastAsia="Times New Roman" w:cs="Times New Roman"/>
          <w:szCs w:val="24"/>
        </w:rPr>
        <w:lastRenderedPageBreak/>
        <w:t>capacities</w:t>
      </w:r>
      <w:r w:rsidR="007C2EB0" w:rsidRPr="00883AD6">
        <w:rPr>
          <w:rFonts w:eastAsia="Times New Roman" w:cs="Times New Roman"/>
          <w:szCs w:val="24"/>
        </w:rPr>
        <w:t xml:space="preserve"> whatever specific endeavors and activities </w:t>
      </w:r>
      <w:r w:rsidR="00EF1CE7">
        <w:rPr>
          <w:rFonts w:eastAsia="Times New Roman" w:cs="Times New Roman"/>
          <w:szCs w:val="24"/>
        </w:rPr>
        <w:t>I</w:t>
      </w:r>
      <w:r w:rsidR="007C2EB0" w:rsidRPr="00883AD6">
        <w:rPr>
          <w:rFonts w:eastAsia="Times New Roman" w:cs="Times New Roman"/>
          <w:szCs w:val="24"/>
        </w:rPr>
        <w:t xml:space="preserve"> ultimately identify as serving that end</w:t>
      </w:r>
      <w:r w:rsidR="00E50297" w:rsidRPr="00883AD6">
        <w:rPr>
          <w:rFonts w:eastAsia="Times New Roman" w:cs="Times New Roman"/>
          <w:szCs w:val="24"/>
        </w:rPr>
        <w:t>.</w:t>
      </w:r>
      <w:r w:rsidR="00EF1CE7">
        <w:rPr>
          <w:rFonts w:eastAsia="Times New Roman" w:cs="Times New Roman"/>
          <w:szCs w:val="24"/>
        </w:rPr>
        <w:t xml:space="preserve"> </w:t>
      </w:r>
    </w:p>
    <w:p w:rsidR="00E6098E" w:rsidRPr="00883AD6" w:rsidRDefault="00E6098E" w:rsidP="00E6098E">
      <w:pPr>
        <w:rPr>
          <w:rFonts w:eastAsia="Times New Roman" w:cs="Times New Roman"/>
          <w:szCs w:val="24"/>
        </w:rPr>
      </w:pPr>
      <w:r w:rsidRPr="00883AD6">
        <w:rPr>
          <w:rFonts w:eastAsia="Times New Roman" w:cs="Times New Roman"/>
          <w:szCs w:val="24"/>
        </w:rPr>
        <w:t>Once we have a thought out idea of what the good life is, there remains the issue of how to go about leading such a life. Through critical reflection on our nature and capacities we might discover (</w:t>
      </w:r>
      <w:r w:rsidR="003A765D" w:rsidRPr="00883AD6">
        <w:rPr>
          <w:rFonts w:eastAsia="Times New Roman" w:cs="Times New Roman"/>
          <w:szCs w:val="24"/>
        </w:rPr>
        <w:t>as opposed</w:t>
      </w:r>
      <w:r w:rsidR="007C2EB0" w:rsidRPr="00883AD6">
        <w:rPr>
          <w:rFonts w:eastAsia="Times New Roman" w:cs="Times New Roman"/>
          <w:szCs w:val="24"/>
        </w:rPr>
        <w:t xml:space="preserve"> decide or choose) where our</w:t>
      </w:r>
      <w:r w:rsidRPr="00883AD6">
        <w:rPr>
          <w:rFonts w:eastAsia="Times New Roman" w:cs="Times New Roman"/>
          <w:szCs w:val="24"/>
        </w:rPr>
        <w:t xml:space="preserve"> genui</w:t>
      </w:r>
      <w:r w:rsidR="003A765D" w:rsidRPr="00883AD6">
        <w:rPr>
          <w:rFonts w:eastAsia="Times New Roman" w:cs="Times New Roman"/>
          <w:szCs w:val="24"/>
        </w:rPr>
        <w:t>ne interests lie. But then how d</w:t>
      </w:r>
      <w:r w:rsidRPr="00883AD6">
        <w:rPr>
          <w:rFonts w:eastAsia="Times New Roman" w:cs="Times New Roman"/>
          <w:szCs w:val="24"/>
        </w:rPr>
        <w:t>o we bring ourselves to act in our best interest. What if it turns out that we don</w:t>
      </w:r>
      <w:r w:rsidR="00FB75E8" w:rsidRPr="00883AD6">
        <w:rPr>
          <w:rFonts w:eastAsia="Times New Roman" w:cs="Times New Roman"/>
          <w:szCs w:val="24"/>
        </w:rPr>
        <w:t>’</w:t>
      </w:r>
      <w:r w:rsidRPr="00883AD6">
        <w:rPr>
          <w:rFonts w:eastAsia="Times New Roman" w:cs="Times New Roman"/>
          <w:szCs w:val="24"/>
        </w:rPr>
        <w:t>t desire what is best for us? Are we then just fated for misery? Aristotle</w:t>
      </w:r>
      <w:r w:rsidR="007C2EB0" w:rsidRPr="00883AD6">
        <w:rPr>
          <w:rFonts w:eastAsia="Times New Roman" w:cs="Times New Roman"/>
          <w:szCs w:val="24"/>
        </w:rPr>
        <w:t xml:space="preserve"> doesn</w:t>
      </w:r>
      <w:r w:rsidR="00FB75E8" w:rsidRPr="00883AD6">
        <w:rPr>
          <w:rFonts w:eastAsia="Times New Roman" w:cs="Times New Roman"/>
          <w:szCs w:val="24"/>
        </w:rPr>
        <w:t>’</w:t>
      </w:r>
      <w:r w:rsidR="007C2EB0" w:rsidRPr="00883AD6">
        <w:rPr>
          <w:rFonts w:eastAsia="Times New Roman" w:cs="Times New Roman"/>
          <w:szCs w:val="24"/>
        </w:rPr>
        <w:t>t think so. There is</w:t>
      </w:r>
      <w:r w:rsidRPr="00883AD6">
        <w:rPr>
          <w:rFonts w:eastAsia="Times New Roman" w:cs="Times New Roman"/>
          <w:szCs w:val="24"/>
        </w:rPr>
        <w:t xml:space="preserve"> a degree of flexibility in our inclinations and preferences</w:t>
      </w:r>
      <w:r w:rsidR="007C2EB0" w:rsidRPr="00883AD6">
        <w:rPr>
          <w:rFonts w:eastAsia="Times New Roman" w:cs="Times New Roman"/>
          <w:szCs w:val="24"/>
        </w:rPr>
        <w:t xml:space="preserve"> and we have some ability to shape these over time</w:t>
      </w:r>
      <w:r w:rsidRPr="00883AD6">
        <w:rPr>
          <w:rFonts w:eastAsia="Times New Roman" w:cs="Times New Roman"/>
          <w:szCs w:val="24"/>
        </w:rPr>
        <w:t xml:space="preserve">. </w:t>
      </w:r>
      <w:r w:rsidR="009D65CC" w:rsidRPr="00883AD6">
        <w:rPr>
          <w:rFonts w:eastAsia="Times New Roman" w:cs="Times New Roman"/>
          <w:szCs w:val="24"/>
        </w:rPr>
        <w:t>On the consumerist conception, what matters for us is set by our desires and the theory of the good life is made to conform to them. On Aristotle</w:t>
      </w:r>
      <w:r w:rsidR="00FB75E8" w:rsidRPr="00883AD6">
        <w:rPr>
          <w:rFonts w:eastAsia="Times New Roman" w:cs="Times New Roman"/>
          <w:szCs w:val="24"/>
        </w:rPr>
        <w:t>’</w:t>
      </w:r>
      <w:r w:rsidR="009D65CC" w:rsidRPr="00883AD6">
        <w:rPr>
          <w:rFonts w:eastAsia="Times New Roman" w:cs="Times New Roman"/>
          <w:szCs w:val="24"/>
        </w:rPr>
        <w:t xml:space="preserve">s view, the theory of the good life is developed according to what matters for us and this is set by the sort of being we are. </w:t>
      </w:r>
      <w:r w:rsidR="003A765D" w:rsidRPr="00883AD6">
        <w:rPr>
          <w:rFonts w:eastAsia="Times New Roman" w:cs="Times New Roman"/>
          <w:szCs w:val="24"/>
        </w:rPr>
        <w:t>So living well</w:t>
      </w:r>
      <w:r w:rsidR="009D65CC" w:rsidRPr="00883AD6">
        <w:rPr>
          <w:rFonts w:eastAsia="Times New Roman" w:cs="Times New Roman"/>
          <w:szCs w:val="24"/>
        </w:rPr>
        <w:t xml:space="preserve"> is a matter of bringing our desires into line with our interests. </w:t>
      </w:r>
      <w:r w:rsidR="0098617B" w:rsidRPr="00883AD6">
        <w:rPr>
          <w:rFonts w:eastAsia="Times New Roman" w:cs="Times New Roman"/>
          <w:szCs w:val="24"/>
        </w:rPr>
        <w:t>If Aristotle</w:t>
      </w:r>
      <w:r w:rsidR="00FB75E8" w:rsidRPr="00883AD6">
        <w:rPr>
          <w:rFonts w:eastAsia="Times New Roman" w:cs="Times New Roman"/>
          <w:szCs w:val="24"/>
        </w:rPr>
        <w:t>’</w:t>
      </w:r>
      <w:r w:rsidR="0098617B" w:rsidRPr="00883AD6">
        <w:rPr>
          <w:rFonts w:eastAsia="Times New Roman" w:cs="Times New Roman"/>
          <w:szCs w:val="24"/>
        </w:rPr>
        <w:t>s idea that we don</w:t>
      </w:r>
      <w:r w:rsidR="00FB75E8" w:rsidRPr="00883AD6">
        <w:rPr>
          <w:rFonts w:eastAsia="Times New Roman" w:cs="Times New Roman"/>
          <w:szCs w:val="24"/>
        </w:rPr>
        <w:t>’</w:t>
      </w:r>
      <w:r w:rsidR="0098617B" w:rsidRPr="00883AD6">
        <w:rPr>
          <w:rFonts w:eastAsia="Times New Roman" w:cs="Times New Roman"/>
          <w:szCs w:val="24"/>
        </w:rPr>
        <w:t xml:space="preserve">t get to simply choose what is best for us still seems at all stifling, your sense of personal autonomy might be replenished in appreciating how we are empowered to shape </w:t>
      </w:r>
      <w:r w:rsidR="0098617B" w:rsidRPr="00883AD6">
        <w:rPr>
          <w:rFonts w:eastAsia="Times New Roman" w:cs="Times New Roman"/>
          <w:szCs w:val="24"/>
        </w:rPr>
        <w:lastRenderedPageBreak/>
        <w:t xml:space="preserve">our tastes and preferences and gradually bring them into line with what we can learn about our interests. </w:t>
      </w:r>
    </w:p>
    <w:p w:rsidR="00F95419" w:rsidRPr="00883AD6" w:rsidRDefault="00E6098E" w:rsidP="00BA772B">
      <w:pPr>
        <w:rPr>
          <w:rFonts w:eastAsia="Times New Roman" w:cs="Times New Roman"/>
          <w:szCs w:val="24"/>
        </w:rPr>
      </w:pPr>
      <w:r w:rsidRPr="00883AD6">
        <w:rPr>
          <w:rFonts w:eastAsia="Times New Roman" w:cs="Times New Roman"/>
          <w:szCs w:val="24"/>
        </w:rPr>
        <w:t xml:space="preserve">We are creatures of habit. While this often presents an obstacle to acting on our considered interests, habit is also the means available to us for shaping our lives for the better. Recognizing that making some a change would be good for us </w:t>
      </w:r>
      <w:r w:rsidR="003A765D" w:rsidRPr="00883AD6">
        <w:rPr>
          <w:rFonts w:eastAsia="Times New Roman" w:cs="Times New Roman"/>
          <w:szCs w:val="24"/>
        </w:rPr>
        <w:t>typically</w:t>
      </w:r>
      <w:r w:rsidRPr="00883AD6">
        <w:rPr>
          <w:rFonts w:eastAsia="Times New Roman" w:cs="Times New Roman"/>
          <w:szCs w:val="24"/>
        </w:rPr>
        <w:t xml:space="preserve"> doesn</w:t>
      </w:r>
      <w:r w:rsidR="00FB75E8" w:rsidRPr="00883AD6">
        <w:rPr>
          <w:rFonts w:eastAsia="Times New Roman" w:cs="Times New Roman"/>
          <w:szCs w:val="24"/>
        </w:rPr>
        <w:t>’</w:t>
      </w:r>
      <w:r w:rsidRPr="00883AD6">
        <w:rPr>
          <w:rFonts w:eastAsia="Times New Roman" w:cs="Times New Roman"/>
          <w:szCs w:val="24"/>
        </w:rPr>
        <w:t xml:space="preserve">t result in our immediately preferring it. </w:t>
      </w:r>
      <w:r w:rsidR="00E42041" w:rsidRPr="00883AD6">
        <w:rPr>
          <w:rFonts w:eastAsia="Times New Roman" w:cs="Times New Roman"/>
          <w:szCs w:val="24"/>
        </w:rPr>
        <w:t>Many of us, for instance, recognize that getting more exercise and eating better would be good for us. But thinking that more exercise would improve our lives doesn</w:t>
      </w:r>
      <w:r w:rsidR="00FB75E8" w:rsidRPr="00883AD6">
        <w:rPr>
          <w:rFonts w:eastAsia="Times New Roman" w:cs="Times New Roman"/>
          <w:szCs w:val="24"/>
        </w:rPr>
        <w:t>’</w:t>
      </w:r>
      <w:r w:rsidR="00E42041" w:rsidRPr="00883AD6">
        <w:rPr>
          <w:rFonts w:eastAsia="Times New Roman" w:cs="Times New Roman"/>
          <w:szCs w:val="24"/>
        </w:rPr>
        <w:t>t automatically result in feeling</w:t>
      </w:r>
      <w:r w:rsidR="00FD543C" w:rsidRPr="00883AD6">
        <w:rPr>
          <w:rFonts w:eastAsia="Times New Roman" w:cs="Times New Roman"/>
          <w:szCs w:val="24"/>
        </w:rPr>
        <w:t xml:space="preserve"> the urge to go for a run. H</w:t>
      </w:r>
      <w:r w:rsidR="00E42041" w:rsidRPr="00883AD6">
        <w:rPr>
          <w:rFonts w:eastAsia="Times New Roman" w:cs="Times New Roman"/>
          <w:szCs w:val="24"/>
        </w:rPr>
        <w:t>abituation</w:t>
      </w:r>
      <w:r w:rsidR="00FD543C" w:rsidRPr="00883AD6">
        <w:rPr>
          <w:rFonts w:eastAsia="Times New Roman" w:cs="Times New Roman"/>
          <w:szCs w:val="24"/>
        </w:rPr>
        <w:t>, however,</w:t>
      </w:r>
      <w:r w:rsidR="00E42041" w:rsidRPr="00883AD6">
        <w:rPr>
          <w:rFonts w:eastAsia="Times New Roman" w:cs="Times New Roman"/>
          <w:szCs w:val="24"/>
        </w:rPr>
        <w:t xml:space="preserve"> can bring our preferences and urges into line. People that regularly go for runs do often have the otherwise unusual urge to go for a run. Good habits are potentially as addictive as bad ones. And</w:t>
      </w:r>
      <w:r w:rsidR="007B3EA7" w:rsidRPr="00883AD6">
        <w:rPr>
          <w:rFonts w:eastAsia="Times New Roman" w:cs="Times New Roman"/>
          <w:szCs w:val="24"/>
        </w:rPr>
        <w:t xml:space="preserve"> once we establish a good habit</w:t>
      </w:r>
      <w:r w:rsidR="00522E0B">
        <w:rPr>
          <w:rFonts w:eastAsia="Times New Roman" w:cs="Times New Roman"/>
          <w:szCs w:val="24"/>
        </w:rPr>
        <w:t>,</w:t>
      </w:r>
      <w:r w:rsidR="00E42041" w:rsidRPr="00883AD6">
        <w:rPr>
          <w:rFonts w:eastAsia="Times New Roman" w:cs="Times New Roman"/>
          <w:szCs w:val="24"/>
        </w:rPr>
        <w:t xml:space="preserve"> that becomes what we prefer and what we enjoy the most. </w:t>
      </w:r>
      <w:r w:rsidR="007B3EA7" w:rsidRPr="00883AD6">
        <w:rPr>
          <w:rFonts w:eastAsia="Times New Roman" w:cs="Times New Roman"/>
          <w:szCs w:val="24"/>
        </w:rPr>
        <w:t xml:space="preserve">For Aristotle, the power you have to shape your life for the better lies in your ability to intentionally shape your habits. Once we have figured out what really is in our best interest by examining who we are and how we function, the key </w:t>
      </w:r>
      <w:r w:rsidR="007B3EA7" w:rsidRPr="00883AD6">
        <w:rPr>
          <w:rFonts w:eastAsia="Times New Roman" w:cs="Times New Roman"/>
          <w:szCs w:val="24"/>
        </w:rPr>
        <w:lastRenderedPageBreak/>
        <w:t xml:space="preserve">to being happy and living well is </w:t>
      </w:r>
      <w:r w:rsidR="00FD543C" w:rsidRPr="00883AD6">
        <w:rPr>
          <w:rFonts w:eastAsia="Times New Roman" w:cs="Times New Roman"/>
          <w:szCs w:val="24"/>
        </w:rPr>
        <w:t>to mold</w:t>
      </w:r>
      <w:r w:rsidR="007B3EA7" w:rsidRPr="00883AD6">
        <w:rPr>
          <w:rFonts w:eastAsia="Times New Roman" w:cs="Times New Roman"/>
          <w:szCs w:val="24"/>
        </w:rPr>
        <w:t xml:space="preserve"> our inclinations, preferences</w:t>
      </w:r>
      <w:r w:rsidR="00522E0B">
        <w:rPr>
          <w:rFonts w:eastAsia="Times New Roman" w:cs="Times New Roman"/>
          <w:szCs w:val="24"/>
        </w:rPr>
        <w:t>,</w:t>
      </w:r>
      <w:r w:rsidR="007B3EA7" w:rsidRPr="00883AD6">
        <w:rPr>
          <w:rFonts w:eastAsia="Times New Roman" w:cs="Times New Roman"/>
          <w:szCs w:val="24"/>
        </w:rPr>
        <w:t xml:space="preserve"> and pleasures through habituation.</w:t>
      </w:r>
      <w:r w:rsidR="003A765D" w:rsidRPr="00883AD6">
        <w:rPr>
          <w:rFonts w:eastAsia="Times New Roman" w:cs="Times New Roman"/>
          <w:szCs w:val="24"/>
        </w:rPr>
        <w:t xml:space="preserve"> The good life, which is also the virtuous life, will be the most pleasant life because it is the life </w:t>
      </w:r>
      <w:r w:rsidR="00522E0B">
        <w:rPr>
          <w:rFonts w:eastAsia="Times New Roman" w:cs="Times New Roman"/>
          <w:szCs w:val="24"/>
        </w:rPr>
        <w:t>in which</w:t>
      </w:r>
      <w:r w:rsidR="003A765D" w:rsidRPr="00883AD6">
        <w:rPr>
          <w:rFonts w:eastAsia="Times New Roman" w:cs="Times New Roman"/>
          <w:szCs w:val="24"/>
        </w:rPr>
        <w:t xml:space="preserve"> our </w:t>
      </w:r>
      <w:r w:rsidR="00D16BD9" w:rsidRPr="00883AD6">
        <w:rPr>
          <w:rFonts w:eastAsia="Times New Roman" w:cs="Times New Roman"/>
          <w:szCs w:val="24"/>
        </w:rPr>
        <w:t>pleasures cohere rather than clash with our</w:t>
      </w:r>
      <w:r w:rsidR="003A765D" w:rsidRPr="00883AD6">
        <w:rPr>
          <w:rFonts w:eastAsia="Times New Roman" w:cs="Times New Roman"/>
          <w:szCs w:val="24"/>
        </w:rPr>
        <w:t xml:space="preserve"> interests.</w:t>
      </w:r>
      <w:r w:rsidR="00D16BD9" w:rsidRPr="00883AD6">
        <w:rPr>
          <w:rFonts w:eastAsia="Times New Roman" w:cs="Times New Roman"/>
          <w:szCs w:val="24"/>
        </w:rPr>
        <w:t xml:space="preserve"> The good life is one </w:t>
      </w:r>
      <w:r w:rsidR="00522E0B">
        <w:rPr>
          <w:rFonts w:eastAsia="Times New Roman" w:cs="Times New Roman"/>
          <w:szCs w:val="24"/>
        </w:rPr>
        <w:t>in which</w:t>
      </w:r>
      <w:r w:rsidR="00D16BD9" w:rsidRPr="00883AD6">
        <w:rPr>
          <w:rFonts w:eastAsia="Times New Roman" w:cs="Times New Roman"/>
          <w:szCs w:val="24"/>
        </w:rPr>
        <w:t xml:space="preserve"> we have resolved the conflicts in our inclinations and pleasures and we no longer have things that matter to us fighting against things that matter for us. The </w:t>
      </w:r>
      <w:r w:rsidR="00522E0B">
        <w:rPr>
          <w:rFonts w:eastAsia="Times New Roman" w:cs="Times New Roman"/>
          <w:szCs w:val="24"/>
        </w:rPr>
        <w:t>truly virtuous person can whole</w:t>
      </w:r>
      <w:r w:rsidR="00D16BD9" w:rsidRPr="00883AD6">
        <w:rPr>
          <w:rFonts w:eastAsia="Times New Roman" w:cs="Times New Roman"/>
          <w:szCs w:val="24"/>
        </w:rPr>
        <w:t>heartedly pursue what pleases her most because this will be well aligned with what is best for her.</w:t>
      </w:r>
      <w:r w:rsidR="004948ED" w:rsidRPr="00883AD6">
        <w:rPr>
          <w:rFonts w:eastAsia="Times New Roman" w:cs="Times New Roman"/>
          <w:szCs w:val="24"/>
        </w:rPr>
        <w:t xml:space="preserve"> The affinity between Aristotle</w:t>
      </w:r>
      <w:r w:rsidR="00FB75E8" w:rsidRPr="00883AD6">
        <w:rPr>
          <w:rFonts w:eastAsia="Times New Roman" w:cs="Times New Roman"/>
          <w:szCs w:val="24"/>
        </w:rPr>
        <w:t>’</w:t>
      </w:r>
      <w:r w:rsidR="004948ED" w:rsidRPr="00883AD6">
        <w:rPr>
          <w:rFonts w:eastAsia="Times New Roman" w:cs="Times New Roman"/>
          <w:szCs w:val="24"/>
        </w:rPr>
        <w:t>s advice on how to live well and Frankfurt</w:t>
      </w:r>
      <w:r w:rsidR="00FB75E8" w:rsidRPr="00883AD6">
        <w:rPr>
          <w:rFonts w:eastAsia="Times New Roman" w:cs="Times New Roman"/>
          <w:szCs w:val="24"/>
        </w:rPr>
        <w:t>’</w:t>
      </w:r>
      <w:r w:rsidR="004948ED" w:rsidRPr="00883AD6">
        <w:rPr>
          <w:rFonts w:eastAsia="Times New Roman" w:cs="Times New Roman"/>
          <w:szCs w:val="24"/>
        </w:rPr>
        <w:t>s account of self-esteem should be easy to see here. Both would say living well is largely a matter of getting your desires, inclinations</w:t>
      </w:r>
      <w:r w:rsidR="00522E0B">
        <w:rPr>
          <w:rFonts w:eastAsia="Times New Roman" w:cs="Times New Roman"/>
          <w:szCs w:val="24"/>
        </w:rPr>
        <w:t>,</w:t>
      </w:r>
      <w:r w:rsidR="004948ED" w:rsidRPr="00883AD6">
        <w:rPr>
          <w:rFonts w:eastAsia="Times New Roman" w:cs="Times New Roman"/>
          <w:szCs w:val="24"/>
        </w:rPr>
        <w:t xml:space="preserve"> and motivations to hang together in a unified coherent way. Where Frankfurt and Aristotle will differ is just in how that unified will gets oriented. Frankfurt would have our considered best interest be determined by what we love. Aristotle se</w:t>
      </w:r>
      <w:r w:rsidR="0078707B" w:rsidRPr="00883AD6">
        <w:rPr>
          <w:rFonts w:eastAsia="Times New Roman" w:cs="Times New Roman"/>
          <w:szCs w:val="24"/>
        </w:rPr>
        <w:t>es our considered best interest</w:t>
      </w:r>
      <w:r w:rsidR="004948ED" w:rsidRPr="00883AD6">
        <w:rPr>
          <w:rFonts w:eastAsia="Times New Roman" w:cs="Times New Roman"/>
          <w:szCs w:val="24"/>
        </w:rPr>
        <w:t xml:space="preserve"> as settled by our nature as rational animals.</w:t>
      </w:r>
    </w:p>
    <w:p w:rsidR="003733AE" w:rsidRPr="00883AD6" w:rsidRDefault="007B3EA7" w:rsidP="00BA772B">
      <w:pPr>
        <w:rPr>
          <w:rFonts w:eastAsia="Times New Roman" w:cs="Times New Roman"/>
          <w:color w:val="000000"/>
          <w:szCs w:val="24"/>
          <w:lang w:bidi="ar-SA"/>
        </w:rPr>
      </w:pPr>
      <w:r w:rsidRPr="00883AD6">
        <w:rPr>
          <w:rFonts w:eastAsia="Times New Roman" w:cs="Times New Roman"/>
          <w:szCs w:val="24"/>
        </w:rPr>
        <w:lastRenderedPageBreak/>
        <w:t xml:space="preserve">For Aristotle, to </w:t>
      </w:r>
      <w:r w:rsidR="00E6098E" w:rsidRPr="00883AD6">
        <w:rPr>
          <w:rFonts w:eastAsia="Times New Roman" w:cs="Times New Roman"/>
          <w:szCs w:val="24"/>
        </w:rPr>
        <w:t xml:space="preserve">be virtuous is to have habitually established inclinations and preferences for actively exercising our human rational capacities. Virtue aims at flourishing. </w:t>
      </w:r>
      <w:r w:rsidRPr="00883AD6">
        <w:rPr>
          <w:rFonts w:eastAsia="Times New Roman" w:cs="Times New Roman"/>
          <w:szCs w:val="24"/>
        </w:rPr>
        <w:t>Habit</w:t>
      </w:r>
      <w:r w:rsidR="00E6098E" w:rsidRPr="00883AD6">
        <w:rPr>
          <w:rFonts w:eastAsia="Times New Roman" w:cs="Times New Roman"/>
          <w:szCs w:val="24"/>
        </w:rPr>
        <w:t>,</w:t>
      </w:r>
      <w:r w:rsidRPr="00883AD6">
        <w:rPr>
          <w:rFonts w:eastAsia="Times New Roman" w:cs="Times New Roman"/>
          <w:szCs w:val="24"/>
        </w:rPr>
        <w:t xml:space="preserve"> on this view, is quite literally character building. </w:t>
      </w:r>
      <w:r w:rsidR="009D65CC" w:rsidRPr="00883AD6">
        <w:rPr>
          <w:rFonts w:eastAsia="Times New Roman" w:cs="Times New Roman"/>
          <w:szCs w:val="24"/>
        </w:rPr>
        <w:t>This way of thinking about virtue stands in sharp contrast to more popular conceptions where to be</w:t>
      </w:r>
      <w:r w:rsidR="003A765D" w:rsidRPr="00883AD6">
        <w:rPr>
          <w:rFonts w:eastAsia="Times New Roman" w:cs="Times New Roman"/>
          <w:szCs w:val="24"/>
        </w:rPr>
        <w:t xml:space="preserve"> virtuous involves lots of self-</w:t>
      </w:r>
      <w:r w:rsidR="009D65CC" w:rsidRPr="00883AD6">
        <w:rPr>
          <w:rFonts w:eastAsia="Times New Roman" w:cs="Times New Roman"/>
          <w:szCs w:val="24"/>
        </w:rPr>
        <w:t xml:space="preserve">sacrifice. </w:t>
      </w:r>
      <w:r w:rsidR="00036C8E" w:rsidRPr="00883AD6">
        <w:rPr>
          <w:rFonts w:eastAsia="Times New Roman" w:cs="Times New Roman"/>
          <w:color w:val="000000"/>
          <w:szCs w:val="24"/>
          <w:lang w:bidi="ar-SA"/>
        </w:rPr>
        <w:t>We suffer from a Christianized notion of virtue that is more ofte</w:t>
      </w:r>
      <w:r w:rsidR="003A765D" w:rsidRPr="00883AD6">
        <w:rPr>
          <w:rFonts w:eastAsia="Times New Roman" w:cs="Times New Roman"/>
          <w:color w:val="000000"/>
          <w:szCs w:val="24"/>
          <w:lang w:bidi="ar-SA"/>
        </w:rPr>
        <w:t>n than not associated with self-</w:t>
      </w:r>
      <w:r w:rsidR="00036C8E" w:rsidRPr="00883AD6">
        <w:rPr>
          <w:rFonts w:eastAsia="Times New Roman" w:cs="Times New Roman"/>
          <w:color w:val="000000"/>
          <w:szCs w:val="24"/>
          <w:lang w:bidi="ar-SA"/>
        </w:rPr>
        <w:t>denial. To be virtuous in the popular sense means something like not overindulgi</w:t>
      </w:r>
      <w:r w:rsidR="00522E0B">
        <w:rPr>
          <w:rFonts w:eastAsia="Times New Roman" w:cs="Times New Roman"/>
          <w:color w:val="000000"/>
          <w:szCs w:val="24"/>
          <w:lang w:bidi="ar-SA"/>
        </w:rPr>
        <w:t>ng in cheese</w:t>
      </w:r>
      <w:r w:rsidR="00036C8E" w:rsidRPr="00883AD6">
        <w:rPr>
          <w:rFonts w:eastAsia="Times New Roman" w:cs="Times New Roman"/>
          <w:color w:val="000000"/>
          <w:szCs w:val="24"/>
          <w:lang w:bidi="ar-SA"/>
        </w:rPr>
        <w:t>cake or s</w:t>
      </w:r>
      <w:r w:rsidR="003733AE" w:rsidRPr="00883AD6">
        <w:rPr>
          <w:rFonts w:eastAsia="Times New Roman" w:cs="Times New Roman"/>
          <w:color w:val="000000"/>
          <w:szCs w:val="24"/>
          <w:lang w:bidi="ar-SA"/>
        </w:rPr>
        <w:t>ex. But we are concerned with the idea of virtue as a kind of excellence. W</w:t>
      </w:r>
      <w:r w:rsidR="00036C8E" w:rsidRPr="00883AD6">
        <w:rPr>
          <w:rFonts w:eastAsia="Times New Roman" w:cs="Times New Roman"/>
          <w:color w:val="000000"/>
          <w:szCs w:val="24"/>
          <w:lang w:bidi="ar-SA"/>
        </w:rPr>
        <w:t>hen Aristotle talks about virtue, he is just talking about the excellent character traits a person might have. What makes a character trait a good one is that on the whole, it contributes better to a flouris</w:t>
      </w:r>
      <w:r w:rsidR="00762559" w:rsidRPr="00883AD6">
        <w:rPr>
          <w:rFonts w:eastAsia="Times New Roman" w:cs="Times New Roman"/>
          <w:color w:val="000000"/>
          <w:szCs w:val="24"/>
          <w:lang w:bidi="ar-SA"/>
        </w:rPr>
        <w:t xml:space="preserve">hing life than </w:t>
      </w:r>
      <w:r w:rsidR="00522E0B">
        <w:rPr>
          <w:rFonts w:eastAsia="Times New Roman" w:cs="Times New Roman"/>
          <w:color w:val="000000"/>
          <w:szCs w:val="24"/>
          <w:lang w:bidi="ar-SA"/>
        </w:rPr>
        <w:t>constrasting</w:t>
      </w:r>
      <w:r w:rsidR="00762559" w:rsidRPr="00883AD6">
        <w:rPr>
          <w:rFonts w:eastAsia="Times New Roman" w:cs="Times New Roman"/>
          <w:color w:val="000000"/>
          <w:szCs w:val="24"/>
          <w:lang w:bidi="ar-SA"/>
        </w:rPr>
        <w:t xml:space="preserve"> traits. So</w:t>
      </w:r>
      <w:r w:rsidR="00036C8E" w:rsidRPr="00883AD6">
        <w:rPr>
          <w:rFonts w:eastAsia="Times New Roman" w:cs="Times New Roman"/>
          <w:color w:val="000000"/>
          <w:szCs w:val="24"/>
          <w:lang w:bidi="ar-SA"/>
        </w:rPr>
        <w:t xml:space="preserve"> life in accordance with virtue promotes human flourishing</w:t>
      </w:r>
      <w:r w:rsidR="00522E0B">
        <w:rPr>
          <w:rFonts w:eastAsia="Times New Roman" w:cs="Times New Roman"/>
          <w:color w:val="000000"/>
          <w:szCs w:val="24"/>
          <w:lang w:bidi="ar-SA"/>
        </w:rPr>
        <w:t>,</w:t>
      </w:r>
      <w:r w:rsidR="00036C8E" w:rsidRPr="00883AD6">
        <w:rPr>
          <w:rFonts w:eastAsia="Times New Roman" w:cs="Times New Roman"/>
          <w:color w:val="000000"/>
          <w:szCs w:val="24"/>
          <w:lang w:bidi="ar-SA"/>
        </w:rPr>
        <w:t xml:space="preserve"> and</w:t>
      </w:r>
      <w:r w:rsidR="003733AE" w:rsidRPr="00883AD6">
        <w:rPr>
          <w:rFonts w:eastAsia="Times New Roman" w:cs="Times New Roman"/>
          <w:color w:val="000000"/>
          <w:szCs w:val="24"/>
          <w:lang w:bidi="ar-SA"/>
        </w:rPr>
        <w:t xml:space="preserve"> for this reason it</w:t>
      </w:r>
      <w:r w:rsidR="00036C8E" w:rsidRPr="00883AD6">
        <w:rPr>
          <w:rFonts w:eastAsia="Times New Roman" w:cs="Times New Roman"/>
          <w:color w:val="000000"/>
          <w:szCs w:val="24"/>
          <w:lang w:bidi="ar-SA"/>
        </w:rPr>
        <w:t xml:space="preserve"> is</w:t>
      </w:r>
      <w:r w:rsidR="003733AE" w:rsidRPr="00883AD6">
        <w:rPr>
          <w:rFonts w:eastAsia="Times New Roman" w:cs="Times New Roman"/>
          <w:color w:val="000000"/>
          <w:szCs w:val="24"/>
          <w:lang w:bidi="ar-SA"/>
        </w:rPr>
        <w:t xml:space="preserve"> also</w:t>
      </w:r>
      <w:r w:rsidR="00036C8E" w:rsidRPr="00883AD6">
        <w:rPr>
          <w:rFonts w:eastAsia="Times New Roman" w:cs="Times New Roman"/>
          <w:color w:val="000000"/>
          <w:szCs w:val="24"/>
          <w:lang w:bidi="ar-SA"/>
        </w:rPr>
        <w:t xml:space="preserve"> likel</w:t>
      </w:r>
      <w:r w:rsidR="003733AE" w:rsidRPr="00883AD6">
        <w:rPr>
          <w:rFonts w:eastAsia="Times New Roman" w:cs="Times New Roman"/>
          <w:color w:val="000000"/>
          <w:szCs w:val="24"/>
          <w:lang w:bidi="ar-SA"/>
        </w:rPr>
        <w:t xml:space="preserve">y to be the most pleasant. </w:t>
      </w:r>
    </w:p>
    <w:p w:rsidR="00036C8E" w:rsidRPr="00883AD6" w:rsidRDefault="003733AE" w:rsidP="00BA772B">
      <w:pPr>
        <w:rPr>
          <w:rFonts w:eastAsia="Times New Roman" w:cs="Times New Roman"/>
          <w:szCs w:val="24"/>
        </w:rPr>
      </w:pPr>
      <w:r w:rsidRPr="00883AD6">
        <w:rPr>
          <w:rFonts w:eastAsia="Times New Roman" w:cs="Times New Roman"/>
          <w:color w:val="000000"/>
          <w:szCs w:val="24"/>
          <w:lang w:bidi="ar-SA"/>
        </w:rPr>
        <w:t>H</w:t>
      </w:r>
      <w:r w:rsidR="00036C8E" w:rsidRPr="00883AD6">
        <w:rPr>
          <w:rFonts w:eastAsia="Times New Roman" w:cs="Times New Roman"/>
          <w:color w:val="000000"/>
          <w:szCs w:val="24"/>
          <w:lang w:bidi="ar-SA"/>
        </w:rPr>
        <w:t>appiness</w:t>
      </w:r>
      <w:r w:rsidRPr="00883AD6">
        <w:rPr>
          <w:rFonts w:eastAsia="Times New Roman" w:cs="Times New Roman"/>
          <w:color w:val="000000"/>
          <w:szCs w:val="24"/>
          <w:lang w:bidi="ar-SA"/>
        </w:rPr>
        <w:t>, however,</w:t>
      </w:r>
      <w:r w:rsidR="00036C8E" w:rsidRPr="00883AD6">
        <w:rPr>
          <w:rFonts w:eastAsia="Times New Roman" w:cs="Times New Roman"/>
          <w:color w:val="000000"/>
          <w:szCs w:val="24"/>
          <w:lang w:bidi="ar-SA"/>
        </w:rPr>
        <w:t xml:space="preserve"> requires more than just virtue. It also requires some degree of good fortune. A person with a virtuous character who is also in a coma is not really flourishing. Like</w:t>
      </w:r>
      <w:r w:rsidR="00036C8E" w:rsidRPr="00883AD6">
        <w:rPr>
          <w:rFonts w:eastAsia="Times New Roman" w:cs="Times New Roman"/>
          <w:color w:val="000000"/>
          <w:szCs w:val="24"/>
          <w:lang w:bidi="ar-SA"/>
        </w:rPr>
        <w:lastRenderedPageBreak/>
        <w:t xml:space="preserve">wise, a virtuous person who lives in a community of not so virtuous </w:t>
      </w:r>
      <w:r w:rsidR="00762559" w:rsidRPr="00883AD6">
        <w:rPr>
          <w:rFonts w:eastAsia="Times New Roman" w:cs="Times New Roman"/>
          <w:color w:val="000000"/>
          <w:szCs w:val="24"/>
          <w:lang w:bidi="ar-SA"/>
        </w:rPr>
        <w:t>people</w:t>
      </w:r>
      <w:r w:rsidR="00036C8E" w:rsidRPr="00883AD6">
        <w:rPr>
          <w:rFonts w:eastAsia="Times New Roman" w:cs="Times New Roman"/>
          <w:color w:val="000000"/>
          <w:szCs w:val="24"/>
          <w:lang w:bidi="ar-SA"/>
        </w:rPr>
        <w:t xml:space="preserve"> faces a significant obstacle to flourishing. Living</w:t>
      </w:r>
      <w:r w:rsidR="009D65CC" w:rsidRPr="00883AD6">
        <w:rPr>
          <w:rFonts w:eastAsia="Times New Roman" w:cs="Times New Roman"/>
          <w:color w:val="000000"/>
          <w:szCs w:val="24"/>
          <w:lang w:bidi="ar-SA"/>
        </w:rPr>
        <w:t xml:space="preserve"> in</w:t>
      </w:r>
      <w:r w:rsidR="00036C8E" w:rsidRPr="00883AD6">
        <w:rPr>
          <w:rFonts w:eastAsia="Times New Roman" w:cs="Times New Roman"/>
          <w:color w:val="000000"/>
          <w:szCs w:val="24"/>
          <w:lang w:bidi="ar-SA"/>
        </w:rPr>
        <w:t xml:space="preserve"> community of fools</w:t>
      </w:r>
      <w:r w:rsidRPr="00883AD6">
        <w:rPr>
          <w:rFonts w:eastAsia="Times New Roman" w:cs="Times New Roman"/>
          <w:color w:val="000000"/>
          <w:szCs w:val="24"/>
          <w:lang w:bidi="ar-SA"/>
        </w:rPr>
        <w:t xml:space="preserve"> mght</w:t>
      </w:r>
      <w:r w:rsidR="00036C8E" w:rsidRPr="00883AD6">
        <w:rPr>
          <w:rFonts w:eastAsia="Times New Roman" w:cs="Times New Roman"/>
          <w:color w:val="000000"/>
          <w:szCs w:val="24"/>
          <w:lang w:bidi="ar-SA"/>
        </w:rPr>
        <w:t xml:space="preserve"> provide very limited opportunities for exercising one</w:t>
      </w:r>
      <w:r w:rsidR="00FB75E8" w:rsidRPr="00883AD6">
        <w:rPr>
          <w:rFonts w:eastAsia="Times New Roman" w:cs="Times New Roman"/>
          <w:color w:val="000000"/>
          <w:szCs w:val="24"/>
          <w:lang w:bidi="ar-SA"/>
        </w:rPr>
        <w:t>’</w:t>
      </w:r>
      <w:r w:rsidR="00036C8E" w:rsidRPr="00883AD6">
        <w:rPr>
          <w:rFonts w:eastAsia="Times New Roman" w:cs="Times New Roman"/>
          <w:color w:val="000000"/>
          <w:szCs w:val="24"/>
          <w:lang w:bidi="ar-SA"/>
        </w:rPr>
        <w:t>s rational capacities. There would be no one to talk philosophy with</w:t>
      </w:r>
      <w:r w:rsidR="00762559" w:rsidRPr="00883AD6">
        <w:rPr>
          <w:rFonts w:eastAsia="Times New Roman" w:cs="Times New Roman"/>
          <w:color w:val="000000"/>
          <w:szCs w:val="24"/>
          <w:lang w:bidi="ar-SA"/>
        </w:rPr>
        <w:t xml:space="preserve"> for starters. More seriously, d</w:t>
      </w:r>
      <w:r w:rsidR="009D65CC" w:rsidRPr="00883AD6">
        <w:rPr>
          <w:rFonts w:eastAsia="Times New Roman" w:cs="Times New Roman"/>
          <w:color w:val="000000"/>
          <w:szCs w:val="24"/>
          <w:lang w:bidi="ar-SA"/>
        </w:rPr>
        <w:t>isputes could not be settled reasonably, but only through vicious</w:t>
      </w:r>
      <w:r w:rsidR="00F5151D" w:rsidRPr="00883AD6">
        <w:rPr>
          <w:rFonts w:eastAsia="Times New Roman" w:cs="Times New Roman"/>
          <w:color w:val="000000"/>
          <w:szCs w:val="24"/>
          <w:lang w:bidi="ar-SA"/>
        </w:rPr>
        <w:t xml:space="preserve"> maneuvering for dominance</w:t>
      </w:r>
      <w:r w:rsidR="00036C8E" w:rsidRPr="00883AD6">
        <w:rPr>
          <w:rFonts w:eastAsia="Times New Roman" w:cs="Times New Roman"/>
          <w:color w:val="000000"/>
          <w:szCs w:val="24"/>
          <w:lang w:bidi="ar-SA"/>
        </w:rPr>
        <w:t xml:space="preserve">. Extreme poverty </w:t>
      </w:r>
      <w:r w:rsidRPr="00883AD6">
        <w:rPr>
          <w:rFonts w:eastAsia="Times New Roman" w:cs="Times New Roman"/>
          <w:color w:val="000000"/>
          <w:szCs w:val="24"/>
          <w:lang w:bidi="ar-SA"/>
        </w:rPr>
        <w:t>can be</w:t>
      </w:r>
      <w:r w:rsidR="00036C8E" w:rsidRPr="00883AD6">
        <w:rPr>
          <w:rFonts w:eastAsia="Times New Roman" w:cs="Times New Roman"/>
          <w:color w:val="000000"/>
          <w:szCs w:val="24"/>
          <w:lang w:bidi="ar-SA"/>
        </w:rPr>
        <w:t xml:space="preserve"> an obstacle to flourishing. Being always anxious about where your next meal is coming from could make leading the active life of the rational element a difficult proposition. </w:t>
      </w:r>
      <w:r w:rsidR="00F5151D" w:rsidRPr="00883AD6">
        <w:rPr>
          <w:rFonts w:eastAsia="Times New Roman" w:cs="Times New Roman"/>
          <w:color w:val="000000"/>
          <w:szCs w:val="24"/>
          <w:lang w:bidi="ar-SA"/>
        </w:rPr>
        <w:t xml:space="preserve">But extreme affluence and luxury could present its own obstacles since </w:t>
      </w:r>
      <w:r w:rsidR="00522E0B">
        <w:rPr>
          <w:rFonts w:eastAsia="Times New Roman" w:cs="Times New Roman"/>
          <w:color w:val="000000"/>
          <w:szCs w:val="24"/>
          <w:lang w:bidi="ar-SA"/>
        </w:rPr>
        <w:t>they</w:t>
      </w:r>
      <w:r w:rsidR="00F5151D" w:rsidRPr="00883AD6">
        <w:rPr>
          <w:rFonts w:eastAsia="Times New Roman" w:cs="Times New Roman"/>
          <w:color w:val="000000"/>
          <w:szCs w:val="24"/>
          <w:lang w:bidi="ar-SA"/>
        </w:rPr>
        <w:t xml:space="preserve"> offers endless distraction</w:t>
      </w:r>
      <w:r w:rsidR="00522E0B">
        <w:rPr>
          <w:rFonts w:eastAsia="Times New Roman" w:cs="Times New Roman"/>
          <w:color w:val="000000"/>
          <w:szCs w:val="24"/>
          <w:lang w:bidi="ar-SA"/>
        </w:rPr>
        <w:t>s</w:t>
      </w:r>
      <w:r w:rsidR="00F5151D" w:rsidRPr="00883AD6">
        <w:rPr>
          <w:rFonts w:eastAsia="Times New Roman" w:cs="Times New Roman"/>
          <w:color w:val="000000"/>
          <w:szCs w:val="24"/>
          <w:lang w:bidi="ar-SA"/>
        </w:rPr>
        <w:t xml:space="preserve">, </w:t>
      </w:r>
      <w:r w:rsidR="00522E0B">
        <w:rPr>
          <w:rFonts w:eastAsia="Times New Roman" w:cs="Times New Roman"/>
          <w:color w:val="000000"/>
          <w:szCs w:val="24"/>
          <w:lang w:bidi="ar-SA"/>
        </w:rPr>
        <w:t>draw</w:t>
      </w:r>
      <w:r w:rsidRPr="00883AD6">
        <w:rPr>
          <w:rFonts w:eastAsia="Times New Roman" w:cs="Times New Roman"/>
          <w:color w:val="000000"/>
          <w:szCs w:val="24"/>
          <w:lang w:bidi="ar-SA"/>
        </w:rPr>
        <w:t xml:space="preserve"> your attention to</w:t>
      </w:r>
      <w:r w:rsidR="00F5151D" w:rsidRPr="00883AD6">
        <w:rPr>
          <w:rFonts w:eastAsia="Times New Roman" w:cs="Times New Roman"/>
          <w:color w:val="000000"/>
          <w:szCs w:val="24"/>
          <w:lang w:bidi="ar-SA"/>
        </w:rPr>
        <w:t xml:space="preserve"> trifles</w:t>
      </w:r>
      <w:r w:rsidR="009478B7">
        <w:rPr>
          <w:rFonts w:eastAsia="Times New Roman" w:cs="Times New Roman"/>
          <w:color w:val="000000"/>
          <w:szCs w:val="24"/>
          <w:lang w:bidi="ar-SA"/>
        </w:rPr>
        <w:t>, and ultimately render</w:t>
      </w:r>
      <w:r w:rsidR="00F5151D" w:rsidRPr="00883AD6">
        <w:rPr>
          <w:rFonts w:eastAsia="Times New Roman" w:cs="Times New Roman"/>
          <w:color w:val="000000"/>
          <w:szCs w:val="24"/>
          <w:lang w:bidi="ar-SA"/>
        </w:rPr>
        <w:t xml:space="preserve"> you passive and weak. </w:t>
      </w:r>
      <w:r w:rsidR="00036C8E" w:rsidRPr="00883AD6">
        <w:rPr>
          <w:rFonts w:eastAsia="Times New Roman" w:cs="Times New Roman"/>
          <w:color w:val="000000"/>
          <w:szCs w:val="24"/>
          <w:lang w:bidi="ar-SA"/>
        </w:rPr>
        <w:t xml:space="preserve">How much </w:t>
      </w:r>
      <w:r w:rsidR="00F5151D" w:rsidRPr="00883AD6">
        <w:rPr>
          <w:rFonts w:eastAsia="Times New Roman" w:cs="Times New Roman"/>
          <w:color w:val="000000"/>
          <w:szCs w:val="24"/>
          <w:lang w:bidi="ar-SA"/>
        </w:rPr>
        <w:t xml:space="preserve">and what kind of </w:t>
      </w:r>
      <w:r w:rsidR="00036C8E" w:rsidRPr="00883AD6">
        <w:rPr>
          <w:rFonts w:eastAsia="Times New Roman" w:cs="Times New Roman"/>
          <w:color w:val="000000"/>
          <w:szCs w:val="24"/>
          <w:lang w:bidi="ar-SA"/>
        </w:rPr>
        <w:t>good fortune does leading the good life require? Perhaps we can</w:t>
      </w:r>
      <w:r w:rsidR="00FB75E8" w:rsidRPr="00883AD6">
        <w:rPr>
          <w:rFonts w:eastAsia="Times New Roman" w:cs="Times New Roman"/>
          <w:color w:val="000000"/>
          <w:szCs w:val="24"/>
          <w:lang w:bidi="ar-SA"/>
        </w:rPr>
        <w:t>’</w:t>
      </w:r>
      <w:r w:rsidR="00036C8E" w:rsidRPr="00883AD6">
        <w:rPr>
          <w:rFonts w:eastAsia="Times New Roman" w:cs="Times New Roman"/>
          <w:color w:val="000000"/>
          <w:szCs w:val="24"/>
          <w:lang w:bidi="ar-SA"/>
        </w:rPr>
        <w:t>t give a very precise answer, but</w:t>
      </w:r>
      <w:r w:rsidRPr="00883AD6">
        <w:rPr>
          <w:rFonts w:eastAsia="Times New Roman" w:cs="Times New Roman"/>
          <w:color w:val="000000"/>
          <w:szCs w:val="24"/>
          <w:lang w:bidi="ar-SA"/>
        </w:rPr>
        <w:t xml:space="preserve"> it might</w:t>
      </w:r>
      <w:r w:rsidR="00036C8E" w:rsidRPr="00883AD6">
        <w:rPr>
          <w:rFonts w:eastAsia="Times New Roman" w:cs="Times New Roman"/>
          <w:color w:val="000000"/>
          <w:szCs w:val="24"/>
          <w:lang w:bidi="ar-SA"/>
        </w:rPr>
        <w:t xml:space="preserve"> do to say that we require enough good fortune to give us ample opportunity to exercise our rational faculties.</w:t>
      </w:r>
    </w:p>
    <w:p w:rsidR="00F5151D" w:rsidRPr="00883AD6" w:rsidRDefault="00F5151D" w:rsidP="00BA772B">
      <w:pPr>
        <w:rPr>
          <w:rFonts w:cs="Times New Roman"/>
        </w:rPr>
      </w:pPr>
      <w:r w:rsidRPr="00883AD6">
        <w:rPr>
          <w:rFonts w:eastAsia="Times New Roman" w:cs="Times New Roman"/>
          <w:color w:val="000000"/>
          <w:szCs w:val="24"/>
          <w:lang w:bidi="ar-SA"/>
        </w:rPr>
        <w:t xml:space="preserve">Here is an excellent translation of </w:t>
      </w:r>
      <w:r w:rsidR="00683C92" w:rsidRPr="00883AD6">
        <w:rPr>
          <w:rFonts w:eastAsia="Times New Roman" w:cs="Times New Roman"/>
          <w:color w:val="000000"/>
          <w:szCs w:val="24"/>
          <w:lang w:bidi="ar-SA"/>
        </w:rPr>
        <w:t xml:space="preserve">Book 1 of </w:t>
      </w:r>
      <w:r w:rsidRPr="00883AD6">
        <w:rPr>
          <w:rFonts w:eastAsia="Times New Roman" w:cs="Times New Roman"/>
          <w:color w:val="000000"/>
          <w:szCs w:val="24"/>
          <w:lang w:bidi="ar-SA"/>
        </w:rPr>
        <w:t>Aristotle</w:t>
      </w:r>
      <w:r w:rsidR="00FB75E8" w:rsidRPr="00883AD6">
        <w:rPr>
          <w:rFonts w:eastAsia="Times New Roman" w:cs="Times New Roman"/>
          <w:color w:val="000000"/>
          <w:szCs w:val="24"/>
          <w:lang w:bidi="ar-SA"/>
        </w:rPr>
        <w:t>’</w:t>
      </w:r>
      <w:r w:rsidRPr="00883AD6">
        <w:rPr>
          <w:rFonts w:eastAsia="Times New Roman" w:cs="Times New Roman"/>
          <w:color w:val="000000"/>
          <w:szCs w:val="24"/>
          <w:lang w:bidi="ar-SA"/>
        </w:rPr>
        <w:t xml:space="preserve">s </w:t>
      </w:r>
      <w:r w:rsidRPr="009478B7">
        <w:rPr>
          <w:rFonts w:eastAsia="Times New Roman" w:cs="Times New Roman"/>
          <w:i/>
          <w:color w:val="000000"/>
          <w:szCs w:val="24"/>
          <w:lang w:bidi="ar-SA"/>
        </w:rPr>
        <w:t>Nicomachean Ethics</w:t>
      </w:r>
      <w:r w:rsidRPr="00883AD6">
        <w:rPr>
          <w:rFonts w:eastAsia="Times New Roman" w:cs="Times New Roman"/>
          <w:color w:val="000000"/>
          <w:szCs w:val="24"/>
          <w:lang w:bidi="ar-SA"/>
        </w:rPr>
        <w:t xml:space="preserve"> as a PDF:</w:t>
      </w:r>
      <w:r w:rsidR="006A11B1" w:rsidRPr="00883AD6">
        <w:rPr>
          <w:rFonts w:eastAsia="Times New Roman" w:cs="Times New Roman"/>
          <w:szCs w:val="24"/>
        </w:rPr>
        <w:t xml:space="preserve"> </w:t>
      </w:r>
      <w:hyperlink r:id="rId45" w:history="1">
        <w:r w:rsidRPr="00883AD6">
          <w:rPr>
            <w:rStyle w:val="Hyperlink"/>
            <w:rFonts w:eastAsia="Times New Roman" w:cs="Times New Roman"/>
            <w:szCs w:val="24"/>
          </w:rPr>
          <w:t>http://catdir.loc.gov/catdir/samples/cam032/99036947.pdf</w:t>
        </w:r>
      </w:hyperlink>
    </w:p>
    <w:p w:rsidR="003733AE" w:rsidRPr="00883AD6" w:rsidRDefault="00762559" w:rsidP="003733AE">
      <w:pPr>
        <w:rPr>
          <w:rStyle w:val="Hyperlink"/>
          <w:rFonts w:cs="Times New Roman"/>
        </w:rPr>
      </w:pPr>
      <w:r w:rsidRPr="00883AD6">
        <w:rPr>
          <w:rFonts w:cs="Times New Roman"/>
        </w:rPr>
        <w:lastRenderedPageBreak/>
        <w:t xml:space="preserve">Here is the complete </w:t>
      </w:r>
      <w:r w:rsidRPr="009478B7">
        <w:rPr>
          <w:rFonts w:cs="Times New Roman"/>
          <w:i/>
        </w:rPr>
        <w:t>Nicomachean Ethics</w:t>
      </w:r>
      <w:r w:rsidRPr="00883AD6">
        <w:rPr>
          <w:rFonts w:cs="Times New Roman"/>
        </w:rPr>
        <w:t xml:space="preserve"> in a good, but older translation: </w:t>
      </w:r>
      <w:hyperlink r:id="rId46" w:history="1">
        <w:r w:rsidRPr="00883AD6">
          <w:rPr>
            <w:rStyle w:val="Hyperlink"/>
            <w:rFonts w:cs="Times New Roman"/>
          </w:rPr>
          <w:t>http://www.gutenberg.org/ebooks/8438</w:t>
        </w:r>
      </w:hyperlink>
    </w:p>
    <w:p w:rsidR="00B27355" w:rsidRPr="00883AD6" w:rsidRDefault="00B27355" w:rsidP="003733AE">
      <w:pPr>
        <w:pStyle w:val="Heading2"/>
        <w:rPr>
          <w:rFonts w:cs="Times New Roman"/>
        </w:rPr>
      </w:pPr>
      <w:r w:rsidRPr="00883AD6">
        <w:rPr>
          <w:rFonts w:cs="Times New Roman"/>
        </w:rPr>
        <w:t>Review and Discussion Questions</w:t>
      </w:r>
    </w:p>
    <w:p w:rsidR="003733AE" w:rsidRPr="00883AD6" w:rsidRDefault="003733AE" w:rsidP="003733AE">
      <w:pPr>
        <w:pStyle w:val="ListParagraph"/>
        <w:numPr>
          <w:ilvl w:val="0"/>
          <w:numId w:val="46"/>
        </w:numPr>
        <w:rPr>
          <w:rFonts w:cs="Times New Roman"/>
          <w:szCs w:val="24"/>
        </w:rPr>
      </w:pPr>
      <w:r w:rsidRPr="00883AD6">
        <w:rPr>
          <w:rFonts w:cs="Times New Roman"/>
          <w:szCs w:val="24"/>
        </w:rPr>
        <w:t>Explain Aristotle</w:t>
      </w:r>
      <w:r w:rsidR="00FB75E8" w:rsidRPr="00883AD6">
        <w:rPr>
          <w:rFonts w:cs="Times New Roman"/>
          <w:szCs w:val="24"/>
        </w:rPr>
        <w:t>’</w:t>
      </w:r>
      <w:r w:rsidRPr="00883AD6">
        <w:rPr>
          <w:rFonts w:cs="Times New Roman"/>
          <w:szCs w:val="24"/>
        </w:rPr>
        <w:t xml:space="preserve">s view of </w:t>
      </w:r>
      <w:r w:rsidR="00B16B47">
        <w:rPr>
          <w:rFonts w:cs="Times New Roman"/>
          <w:i/>
          <w:szCs w:val="24"/>
        </w:rPr>
        <w:t>Philia</w:t>
      </w:r>
      <w:r w:rsidRPr="00883AD6">
        <w:rPr>
          <w:rFonts w:cs="Times New Roman"/>
          <w:i/>
          <w:szCs w:val="24"/>
        </w:rPr>
        <w:t>.</w:t>
      </w:r>
    </w:p>
    <w:p w:rsidR="003733AE" w:rsidRPr="00883AD6" w:rsidRDefault="003733AE" w:rsidP="003733AE">
      <w:pPr>
        <w:pStyle w:val="ListParagraph"/>
        <w:numPr>
          <w:ilvl w:val="0"/>
          <w:numId w:val="46"/>
        </w:numPr>
        <w:rPr>
          <w:rFonts w:cs="Times New Roman"/>
          <w:szCs w:val="24"/>
        </w:rPr>
      </w:pPr>
      <w:r w:rsidRPr="00883AD6">
        <w:rPr>
          <w:rFonts w:eastAsia="Times New Roman" w:cs="Times New Roman"/>
          <w:color w:val="333333"/>
          <w:szCs w:val="24"/>
          <w:lang w:bidi="ar-SA"/>
        </w:rPr>
        <w:t>What is it to love one</w:t>
      </w:r>
      <w:r w:rsidR="00FB75E8" w:rsidRPr="00883AD6">
        <w:rPr>
          <w:rFonts w:eastAsia="Times New Roman" w:cs="Times New Roman"/>
          <w:color w:val="333333"/>
          <w:szCs w:val="24"/>
          <w:lang w:bidi="ar-SA"/>
        </w:rPr>
        <w:t>’</w:t>
      </w:r>
      <w:r w:rsidRPr="00883AD6">
        <w:rPr>
          <w:rFonts w:eastAsia="Times New Roman" w:cs="Times New Roman"/>
          <w:color w:val="333333"/>
          <w:szCs w:val="24"/>
          <w:lang w:bidi="ar-SA"/>
        </w:rPr>
        <w:t>s self on Frankfurt</w:t>
      </w:r>
      <w:r w:rsidR="00FB75E8" w:rsidRPr="00883AD6">
        <w:rPr>
          <w:rFonts w:eastAsia="Times New Roman" w:cs="Times New Roman"/>
          <w:color w:val="333333"/>
          <w:szCs w:val="24"/>
          <w:lang w:bidi="ar-SA"/>
        </w:rPr>
        <w:t>’</w:t>
      </w:r>
      <w:r w:rsidRPr="00883AD6">
        <w:rPr>
          <w:rFonts w:eastAsia="Times New Roman" w:cs="Times New Roman"/>
          <w:color w:val="333333"/>
          <w:szCs w:val="24"/>
          <w:lang w:bidi="ar-SA"/>
        </w:rPr>
        <w:t>s account?</w:t>
      </w:r>
    </w:p>
    <w:p w:rsidR="003733AE" w:rsidRPr="00883AD6" w:rsidRDefault="003733AE" w:rsidP="003733AE">
      <w:pPr>
        <w:pStyle w:val="ListParagraph"/>
        <w:numPr>
          <w:ilvl w:val="0"/>
          <w:numId w:val="46"/>
        </w:numPr>
        <w:rPr>
          <w:rFonts w:cs="Times New Roman"/>
          <w:szCs w:val="24"/>
        </w:rPr>
      </w:pPr>
      <w:r w:rsidRPr="00883AD6">
        <w:rPr>
          <w:rFonts w:eastAsia="Times New Roman" w:cs="Times New Roman"/>
          <w:color w:val="333333"/>
          <w:szCs w:val="24"/>
          <w:lang w:bidi="ar-SA"/>
        </w:rPr>
        <w:t>How is love of the self the purest form of love? How doe Frankfurt handle the two complications for his analysis of self love he raises at the end of section 9?</w:t>
      </w:r>
    </w:p>
    <w:p w:rsidR="003733AE" w:rsidRPr="00883AD6" w:rsidRDefault="003733AE" w:rsidP="003733AE">
      <w:pPr>
        <w:pStyle w:val="ListParagraph"/>
        <w:numPr>
          <w:ilvl w:val="0"/>
          <w:numId w:val="46"/>
        </w:numPr>
        <w:rPr>
          <w:rFonts w:cs="Times New Roman"/>
          <w:szCs w:val="24"/>
        </w:rPr>
      </w:pPr>
      <w:r w:rsidRPr="00883AD6">
        <w:rPr>
          <w:rFonts w:eastAsia="Times New Roman" w:cs="Times New Roman"/>
          <w:color w:val="333333"/>
          <w:szCs w:val="24"/>
          <w:lang w:bidi="ar-SA"/>
        </w:rPr>
        <w:t>How is self love different from self indulgence? Wha</w:t>
      </w:r>
      <w:r w:rsidR="009478B7">
        <w:rPr>
          <w:rFonts w:eastAsia="Times New Roman" w:cs="Times New Roman"/>
          <w:color w:val="333333"/>
          <w:szCs w:val="24"/>
          <w:lang w:bidi="ar-SA"/>
        </w:rPr>
        <w:t>t does Frankfurt mean by “whole</w:t>
      </w:r>
      <w:r w:rsidRPr="00883AD6">
        <w:rPr>
          <w:rFonts w:eastAsia="Times New Roman" w:cs="Times New Roman"/>
          <w:color w:val="333333"/>
          <w:szCs w:val="24"/>
          <w:lang w:bidi="ar-SA"/>
        </w:rPr>
        <w:t>heartedness” and how does this bear on self love.</w:t>
      </w:r>
    </w:p>
    <w:p w:rsidR="003733AE" w:rsidRPr="00883AD6" w:rsidRDefault="003733AE" w:rsidP="003733AE">
      <w:pPr>
        <w:pStyle w:val="ListParagraph"/>
        <w:numPr>
          <w:ilvl w:val="0"/>
          <w:numId w:val="46"/>
        </w:numPr>
        <w:rPr>
          <w:rFonts w:cs="Times New Roman"/>
          <w:szCs w:val="24"/>
        </w:rPr>
      </w:pPr>
      <w:r w:rsidRPr="00883AD6">
        <w:rPr>
          <w:rFonts w:eastAsia="Times New Roman" w:cs="Times New Roman"/>
          <w:color w:val="333333"/>
          <w:szCs w:val="24"/>
          <w:lang w:bidi="ar-SA"/>
        </w:rPr>
        <w:t>How does Frankfurt see self love as related to morality?</w:t>
      </w:r>
    </w:p>
    <w:p w:rsidR="003733AE" w:rsidRPr="00883AD6" w:rsidRDefault="003733AE" w:rsidP="003733AE">
      <w:pPr>
        <w:pStyle w:val="ListParagraph"/>
        <w:numPr>
          <w:ilvl w:val="0"/>
          <w:numId w:val="46"/>
        </w:numPr>
        <w:rPr>
          <w:rFonts w:cs="Times New Roman"/>
          <w:szCs w:val="24"/>
        </w:rPr>
      </w:pPr>
      <w:r w:rsidRPr="00883AD6">
        <w:rPr>
          <w:rFonts w:eastAsia="Times New Roman" w:cs="Times New Roman"/>
          <w:color w:val="333333"/>
          <w:szCs w:val="24"/>
          <w:lang w:bidi="ar-SA"/>
        </w:rPr>
        <w:t>How does he see it as related to the meaningfulness of one</w:t>
      </w:r>
      <w:r w:rsidR="00FB75E8" w:rsidRPr="00883AD6">
        <w:rPr>
          <w:rFonts w:eastAsia="Times New Roman" w:cs="Times New Roman"/>
          <w:color w:val="333333"/>
          <w:szCs w:val="24"/>
          <w:lang w:bidi="ar-SA"/>
        </w:rPr>
        <w:t>’</w:t>
      </w:r>
      <w:r w:rsidRPr="00883AD6">
        <w:rPr>
          <w:rFonts w:eastAsia="Times New Roman" w:cs="Times New Roman"/>
          <w:color w:val="333333"/>
          <w:szCs w:val="24"/>
          <w:lang w:bidi="ar-SA"/>
        </w:rPr>
        <w:t>s life? Do think he is right on these points?</w:t>
      </w:r>
    </w:p>
    <w:p w:rsidR="003733AE" w:rsidRPr="00883AD6" w:rsidRDefault="003733AE" w:rsidP="003733AE">
      <w:pPr>
        <w:pStyle w:val="ListParagraph"/>
        <w:numPr>
          <w:ilvl w:val="0"/>
          <w:numId w:val="46"/>
        </w:numPr>
        <w:rPr>
          <w:rFonts w:cs="Times New Roman"/>
          <w:szCs w:val="24"/>
        </w:rPr>
      </w:pPr>
      <w:r w:rsidRPr="00883AD6">
        <w:rPr>
          <w:rFonts w:eastAsia="Times New Roman" w:cs="Times New Roman"/>
          <w:color w:val="333333"/>
          <w:szCs w:val="24"/>
          <w:lang w:bidi="ar-SA"/>
        </w:rPr>
        <w:t>How does Frankfurt</w:t>
      </w:r>
      <w:r w:rsidR="00FB75E8" w:rsidRPr="00883AD6">
        <w:rPr>
          <w:rFonts w:eastAsia="Times New Roman" w:cs="Times New Roman"/>
          <w:color w:val="333333"/>
          <w:szCs w:val="24"/>
          <w:lang w:bidi="ar-SA"/>
        </w:rPr>
        <w:t>’</w:t>
      </w:r>
      <w:r w:rsidR="009478B7">
        <w:rPr>
          <w:rFonts w:eastAsia="Times New Roman" w:cs="Times New Roman"/>
          <w:color w:val="333333"/>
          <w:szCs w:val="24"/>
          <w:lang w:bidi="ar-SA"/>
        </w:rPr>
        <w:t>s analysis of love as whole</w:t>
      </w:r>
      <w:r w:rsidRPr="00883AD6">
        <w:rPr>
          <w:rFonts w:eastAsia="Times New Roman" w:cs="Times New Roman"/>
          <w:color w:val="333333"/>
          <w:szCs w:val="24"/>
          <w:lang w:bidi="ar-SA"/>
        </w:rPr>
        <w:t>heartness square with Aristotle</w:t>
      </w:r>
      <w:r w:rsidR="00FB75E8" w:rsidRPr="00883AD6">
        <w:rPr>
          <w:rFonts w:eastAsia="Times New Roman" w:cs="Times New Roman"/>
          <w:color w:val="333333"/>
          <w:szCs w:val="24"/>
          <w:lang w:bidi="ar-SA"/>
        </w:rPr>
        <w:t>’</w:t>
      </w:r>
      <w:r w:rsidRPr="00883AD6">
        <w:rPr>
          <w:rFonts w:eastAsia="Times New Roman" w:cs="Times New Roman"/>
          <w:color w:val="333333"/>
          <w:szCs w:val="24"/>
          <w:lang w:bidi="ar-SA"/>
        </w:rPr>
        <w:t>s view of virtue and happiness?</w:t>
      </w:r>
    </w:p>
    <w:p w:rsidR="003733AE" w:rsidRPr="00883AD6" w:rsidRDefault="003733AE" w:rsidP="003733AE">
      <w:pPr>
        <w:pStyle w:val="ListParagraph"/>
        <w:numPr>
          <w:ilvl w:val="0"/>
          <w:numId w:val="46"/>
        </w:numPr>
        <w:rPr>
          <w:rFonts w:cs="Times New Roman"/>
          <w:szCs w:val="24"/>
        </w:rPr>
      </w:pPr>
      <w:r w:rsidRPr="00883AD6">
        <w:rPr>
          <w:rFonts w:cs="Times New Roman"/>
          <w:szCs w:val="24"/>
        </w:rPr>
        <w:t xml:space="preserve">Explain the apparent tension between </w:t>
      </w:r>
      <w:r w:rsidRPr="00883AD6">
        <w:rPr>
          <w:rFonts w:cs="Times New Roman"/>
          <w:i/>
          <w:szCs w:val="24"/>
        </w:rPr>
        <w:t>eros</w:t>
      </w:r>
      <w:r w:rsidRPr="00883AD6">
        <w:rPr>
          <w:rFonts w:cs="Times New Roman"/>
          <w:szCs w:val="24"/>
        </w:rPr>
        <w:t xml:space="preserve"> and </w:t>
      </w:r>
      <w:r w:rsidR="00B16B47">
        <w:rPr>
          <w:rFonts w:cs="Times New Roman"/>
          <w:i/>
          <w:szCs w:val="24"/>
        </w:rPr>
        <w:t>Philia</w:t>
      </w:r>
      <w:r w:rsidRPr="00883AD6">
        <w:rPr>
          <w:rFonts w:cs="Times New Roman"/>
          <w:i/>
          <w:szCs w:val="24"/>
        </w:rPr>
        <w:t>.</w:t>
      </w:r>
    </w:p>
    <w:p w:rsidR="003733AE" w:rsidRPr="00883AD6" w:rsidRDefault="003733AE" w:rsidP="003733AE">
      <w:pPr>
        <w:pStyle w:val="ListParagraph"/>
        <w:numPr>
          <w:ilvl w:val="0"/>
          <w:numId w:val="46"/>
        </w:numPr>
        <w:rPr>
          <w:rFonts w:cs="Times New Roman"/>
          <w:szCs w:val="24"/>
        </w:rPr>
      </w:pPr>
      <w:r w:rsidRPr="00883AD6">
        <w:rPr>
          <w:rFonts w:cs="Times New Roman"/>
          <w:szCs w:val="24"/>
        </w:rPr>
        <w:t xml:space="preserve">Explain the view of erotic love voiced by Socrates in the </w:t>
      </w:r>
      <w:r w:rsidRPr="009478B7">
        <w:rPr>
          <w:rFonts w:cs="Times New Roman"/>
          <w:i/>
          <w:szCs w:val="24"/>
        </w:rPr>
        <w:t>Symposium</w:t>
      </w:r>
      <w:r w:rsidRPr="00883AD6">
        <w:rPr>
          <w:rFonts w:cs="Times New Roman"/>
          <w:szCs w:val="24"/>
        </w:rPr>
        <w:t>.</w:t>
      </w:r>
    </w:p>
    <w:p w:rsidR="003733AE" w:rsidRPr="00883AD6" w:rsidRDefault="003733AE" w:rsidP="003733AE">
      <w:pPr>
        <w:pStyle w:val="ListParagraph"/>
        <w:numPr>
          <w:ilvl w:val="0"/>
          <w:numId w:val="46"/>
        </w:numPr>
        <w:rPr>
          <w:rFonts w:cs="Times New Roman"/>
        </w:rPr>
      </w:pPr>
      <w:r w:rsidRPr="00883AD6">
        <w:rPr>
          <w:rFonts w:cs="Times New Roman"/>
          <w:szCs w:val="24"/>
        </w:rPr>
        <w:lastRenderedPageBreak/>
        <w:t>Explain Nozick</w:t>
      </w:r>
      <w:r w:rsidR="00FB75E8" w:rsidRPr="00883AD6">
        <w:rPr>
          <w:rFonts w:cs="Times New Roman"/>
          <w:szCs w:val="24"/>
        </w:rPr>
        <w:t>’</w:t>
      </w:r>
      <w:r w:rsidRPr="00883AD6">
        <w:rPr>
          <w:rFonts w:cs="Times New Roman"/>
          <w:szCs w:val="24"/>
        </w:rPr>
        <w:t>s union model</w:t>
      </w:r>
      <w:r w:rsidRPr="00883AD6">
        <w:rPr>
          <w:rFonts w:cs="Times New Roman"/>
        </w:rPr>
        <w:t xml:space="preserve"> of love. What problems does it raise?</w:t>
      </w:r>
    </w:p>
    <w:p w:rsidR="003733AE" w:rsidRPr="00883AD6" w:rsidRDefault="003733AE" w:rsidP="003733AE">
      <w:pPr>
        <w:pStyle w:val="ListParagraph"/>
        <w:numPr>
          <w:ilvl w:val="0"/>
          <w:numId w:val="46"/>
        </w:numPr>
        <w:rPr>
          <w:rFonts w:cs="Times New Roman"/>
        </w:rPr>
      </w:pPr>
      <w:r w:rsidRPr="00883AD6">
        <w:rPr>
          <w:rFonts w:cs="Times New Roman"/>
        </w:rPr>
        <w:t>What problems are inherent in the idea that the search for love is a quest for one</w:t>
      </w:r>
      <w:r w:rsidR="00FB75E8" w:rsidRPr="00883AD6">
        <w:rPr>
          <w:rFonts w:cs="Times New Roman"/>
        </w:rPr>
        <w:t>’</w:t>
      </w:r>
      <w:r w:rsidRPr="00883AD6">
        <w:rPr>
          <w:rFonts w:cs="Times New Roman"/>
        </w:rPr>
        <w:t>s ideal other half or “soul mate”</w:t>
      </w:r>
      <w:r w:rsidR="009478B7">
        <w:rPr>
          <w:rFonts w:cs="Times New Roman"/>
        </w:rPr>
        <w:t>?</w:t>
      </w:r>
    </w:p>
    <w:p w:rsidR="003733AE" w:rsidRPr="00883AD6" w:rsidRDefault="003733AE" w:rsidP="003733AE">
      <w:pPr>
        <w:pStyle w:val="ListParagraph"/>
        <w:numPr>
          <w:ilvl w:val="0"/>
          <w:numId w:val="46"/>
        </w:numPr>
        <w:rPr>
          <w:rFonts w:cs="Times New Roman"/>
        </w:rPr>
      </w:pPr>
      <w:r w:rsidRPr="00883AD6">
        <w:rPr>
          <w:rFonts w:cs="Times New Roman"/>
        </w:rPr>
        <w:t>How does the cycle of infatuation, disillusionment</w:t>
      </w:r>
      <w:r w:rsidR="009478B7">
        <w:rPr>
          <w:rFonts w:cs="Times New Roman"/>
        </w:rPr>
        <w:t>,</w:t>
      </w:r>
      <w:r w:rsidRPr="00883AD6">
        <w:rPr>
          <w:rFonts w:cs="Times New Roman"/>
        </w:rPr>
        <w:t xml:space="preserve"> and heartbreak work? Explain the role of the imagination in this.</w:t>
      </w:r>
    </w:p>
    <w:p w:rsidR="003733AE" w:rsidRPr="00883AD6" w:rsidRDefault="003733AE" w:rsidP="003733AE">
      <w:pPr>
        <w:pStyle w:val="ListParagraph"/>
        <w:numPr>
          <w:ilvl w:val="0"/>
          <w:numId w:val="46"/>
        </w:numPr>
        <w:rPr>
          <w:rFonts w:cs="Times New Roman"/>
        </w:rPr>
      </w:pPr>
      <w:r w:rsidRPr="00883AD6">
        <w:rPr>
          <w:rFonts w:cs="Times New Roman"/>
        </w:rPr>
        <w:t>What failings do the consumerist conception of the good life and the vision of love as a quest for one</w:t>
      </w:r>
      <w:r w:rsidR="00FB75E8" w:rsidRPr="00883AD6">
        <w:rPr>
          <w:rFonts w:cs="Times New Roman"/>
        </w:rPr>
        <w:t>’</w:t>
      </w:r>
      <w:r w:rsidRPr="00883AD6">
        <w:rPr>
          <w:rFonts w:cs="Times New Roman"/>
        </w:rPr>
        <w:t xml:space="preserve">s “soul mate” </w:t>
      </w:r>
      <w:r w:rsidR="00E67BCE" w:rsidRPr="00883AD6">
        <w:rPr>
          <w:rFonts w:cs="Times New Roman"/>
        </w:rPr>
        <w:t>share</w:t>
      </w:r>
      <w:r w:rsidRPr="00883AD6">
        <w:rPr>
          <w:rFonts w:cs="Times New Roman"/>
        </w:rPr>
        <w:t>?</w:t>
      </w:r>
    </w:p>
    <w:p w:rsidR="003733AE" w:rsidRPr="00883AD6" w:rsidRDefault="003733AE" w:rsidP="003733AE">
      <w:pPr>
        <w:pStyle w:val="ListParagraph"/>
        <w:numPr>
          <w:ilvl w:val="0"/>
          <w:numId w:val="46"/>
        </w:numPr>
        <w:rPr>
          <w:rFonts w:cs="Times New Roman"/>
        </w:rPr>
      </w:pPr>
      <w:r w:rsidRPr="00883AD6">
        <w:rPr>
          <w:rFonts w:cs="Times New Roman"/>
        </w:rPr>
        <w:t>How do we bestow value in</w:t>
      </w:r>
      <w:r w:rsidR="009478B7">
        <w:rPr>
          <w:rFonts w:cs="Times New Roman"/>
        </w:rPr>
        <w:t xml:space="preserve"> a</w:t>
      </w:r>
      <w:r w:rsidRPr="00883AD6">
        <w:rPr>
          <w:rFonts w:cs="Times New Roman"/>
        </w:rPr>
        <w:t xml:space="preserve"> loving relationship?</w:t>
      </w:r>
    </w:p>
    <w:p w:rsidR="00B27355" w:rsidRPr="00883AD6" w:rsidRDefault="00B27355" w:rsidP="00B27355">
      <w:pPr>
        <w:pStyle w:val="ListParagraph"/>
        <w:numPr>
          <w:ilvl w:val="0"/>
          <w:numId w:val="46"/>
        </w:numPr>
        <w:rPr>
          <w:rFonts w:cs="Times New Roman"/>
        </w:rPr>
      </w:pPr>
      <w:r w:rsidRPr="00883AD6">
        <w:rPr>
          <w:rFonts w:cs="Times New Roman"/>
        </w:rPr>
        <w:t>How do we understand what matters for us and what matters to us on the consumerist conception of the good life?</w:t>
      </w:r>
    </w:p>
    <w:p w:rsidR="00B27355" w:rsidRPr="00883AD6" w:rsidRDefault="00B27355" w:rsidP="00B27355">
      <w:pPr>
        <w:pStyle w:val="ListParagraph"/>
        <w:numPr>
          <w:ilvl w:val="0"/>
          <w:numId w:val="46"/>
        </w:numPr>
        <w:rPr>
          <w:rFonts w:cs="Times New Roman"/>
        </w:rPr>
      </w:pPr>
      <w:r w:rsidRPr="00883AD6">
        <w:rPr>
          <w:rFonts w:cs="Times New Roman"/>
        </w:rPr>
        <w:t>What sort of evidence can be brought against the consumerist conception of th</w:t>
      </w:r>
      <w:r w:rsidR="003733AE" w:rsidRPr="00883AD6">
        <w:rPr>
          <w:rFonts w:cs="Times New Roman"/>
        </w:rPr>
        <w:t>e good life?</w:t>
      </w:r>
    </w:p>
    <w:p w:rsidR="00B27355" w:rsidRPr="00883AD6" w:rsidRDefault="00B27355" w:rsidP="00B27355">
      <w:pPr>
        <w:pStyle w:val="ListParagraph"/>
        <w:numPr>
          <w:ilvl w:val="0"/>
          <w:numId w:val="46"/>
        </w:numPr>
        <w:rPr>
          <w:rFonts w:cs="Times New Roman"/>
        </w:rPr>
      </w:pPr>
      <w:r w:rsidRPr="00883AD6">
        <w:rPr>
          <w:rFonts w:cs="Times New Roman"/>
        </w:rPr>
        <w:t>How can</w:t>
      </w:r>
      <w:r w:rsidR="009478B7">
        <w:rPr>
          <w:rFonts w:cs="Times New Roman"/>
        </w:rPr>
        <w:t xml:space="preserve"> rational deliberation and self-</w:t>
      </w:r>
      <w:r w:rsidRPr="00883AD6">
        <w:rPr>
          <w:rFonts w:cs="Times New Roman"/>
        </w:rPr>
        <w:t>control help the subjectivist view of the good life?</w:t>
      </w:r>
    </w:p>
    <w:p w:rsidR="00B27355" w:rsidRPr="00883AD6" w:rsidRDefault="00B27355" w:rsidP="00B27355">
      <w:pPr>
        <w:pStyle w:val="ListParagraph"/>
        <w:numPr>
          <w:ilvl w:val="0"/>
          <w:numId w:val="46"/>
        </w:numPr>
        <w:rPr>
          <w:rFonts w:cs="Times New Roman"/>
        </w:rPr>
      </w:pPr>
      <w:r w:rsidRPr="00883AD6">
        <w:rPr>
          <w:rFonts w:cs="Times New Roman"/>
        </w:rPr>
        <w:t>What is weakness of will</w:t>
      </w:r>
      <w:r w:rsidR="009478B7">
        <w:rPr>
          <w:rFonts w:cs="Times New Roman"/>
        </w:rPr>
        <w:t>,</w:t>
      </w:r>
      <w:r w:rsidRPr="00883AD6">
        <w:rPr>
          <w:rFonts w:cs="Times New Roman"/>
        </w:rPr>
        <w:t xml:space="preserve"> and what does the possibility of weakness of will tell us about how we can d</w:t>
      </w:r>
      <w:r w:rsidR="009478B7">
        <w:rPr>
          <w:rFonts w:cs="Times New Roman"/>
        </w:rPr>
        <w:t>etermine what matter most to us?</w:t>
      </w:r>
    </w:p>
    <w:p w:rsidR="00B27355" w:rsidRPr="00883AD6" w:rsidRDefault="00B27355" w:rsidP="00B27355">
      <w:pPr>
        <w:pStyle w:val="ListParagraph"/>
        <w:numPr>
          <w:ilvl w:val="0"/>
          <w:numId w:val="46"/>
        </w:numPr>
        <w:rPr>
          <w:rFonts w:cs="Times New Roman"/>
        </w:rPr>
      </w:pPr>
      <w:r w:rsidRPr="00883AD6">
        <w:rPr>
          <w:rFonts w:cs="Times New Roman"/>
        </w:rPr>
        <w:t>What is the good life according to Aristotle?</w:t>
      </w:r>
    </w:p>
    <w:p w:rsidR="00B27355" w:rsidRPr="00883AD6" w:rsidRDefault="00B27355" w:rsidP="00B27355">
      <w:pPr>
        <w:pStyle w:val="ListParagraph"/>
        <w:numPr>
          <w:ilvl w:val="0"/>
          <w:numId w:val="46"/>
        </w:numPr>
        <w:rPr>
          <w:rFonts w:cs="Times New Roman"/>
        </w:rPr>
      </w:pPr>
      <w:r w:rsidRPr="00883AD6">
        <w:rPr>
          <w:rFonts w:cs="Times New Roman"/>
        </w:rPr>
        <w:lastRenderedPageBreak/>
        <w:t>Explain the ways in which the good life is passive on the consumerist conception and active on Aristotle</w:t>
      </w:r>
      <w:r w:rsidR="00FB75E8" w:rsidRPr="00883AD6">
        <w:rPr>
          <w:rFonts w:cs="Times New Roman"/>
        </w:rPr>
        <w:t>’</w:t>
      </w:r>
      <w:r w:rsidRPr="00883AD6">
        <w:rPr>
          <w:rFonts w:cs="Times New Roman"/>
        </w:rPr>
        <w:t>s view.</w:t>
      </w:r>
    </w:p>
    <w:p w:rsidR="00B27355" w:rsidRPr="00883AD6" w:rsidRDefault="00B27355" w:rsidP="00B27355">
      <w:pPr>
        <w:pStyle w:val="ListParagraph"/>
        <w:numPr>
          <w:ilvl w:val="0"/>
          <w:numId w:val="46"/>
        </w:numPr>
        <w:rPr>
          <w:rFonts w:cs="Times New Roman"/>
        </w:rPr>
      </w:pPr>
      <w:r w:rsidRPr="00883AD6">
        <w:rPr>
          <w:rFonts w:cs="Times New Roman"/>
        </w:rPr>
        <w:t>Explain instrumental and intrinsic value.</w:t>
      </w:r>
    </w:p>
    <w:p w:rsidR="00B27355" w:rsidRPr="00883AD6" w:rsidRDefault="00B27355" w:rsidP="00B27355">
      <w:pPr>
        <w:pStyle w:val="ListParagraph"/>
        <w:numPr>
          <w:ilvl w:val="0"/>
          <w:numId w:val="46"/>
        </w:numPr>
        <w:rPr>
          <w:rFonts w:cs="Times New Roman"/>
        </w:rPr>
      </w:pPr>
      <w:r w:rsidRPr="00883AD6">
        <w:rPr>
          <w:rFonts w:cs="Times New Roman"/>
        </w:rPr>
        <w:t>On Aristotle</w:t>
      </w:r>
      <w:r w:rsidR="00FB75E8" w:rsidRPr="00883AD6">
        <w:rPr>
          <w:rFonts w:cs="Times New Roman"/>
        </w:rPr>
        <w:t>’</w:t>
      </w:r>
      <w:r w:rsidRPr="00883AD6">
        <w:rPr>
          <w:rFonts w:cs="Times New Roman"/>
        </w:rPr>
        <w:t>s view, once we know what the good life is, how do we lead it?</w:t>
      </w:r>
    </w:p>
    <w:p w:rsidR="00B27355" w:rsidRPr="00883AD6" w:rsidRDefault="00B27355" w:rsidP="00B27355">
      <w:pPr>
        <w:pStyle w:val="ListParagraph"/>
        <w:numPr>
          <w:ilvl w:val="0"/>
          <w:numId w:val="46"/>
        </w:numPr>
        <w:rPr>
          <w:rFonts w:cs="Times New Roman"/>
          <w:szCs w:val="24"/>
        </w:rPr>
      </w:pPr>
      <w:r w:rsidRPr="00883AD6">
        <w:rPr>
          <w:rFonts w:cs="Times New Roman"/>
          <w:szCs w:val="24"/>
        </w:rPr>
        <w:t>How does Aristotle understand virtue?</w:t>
      </w:r>
    </w:p>
    <w:p w:rsidR="00B27355" w:rsidRPr="00883AD6" w:rsidRDefault="00B27355" w:rsidP="00B27355">
      <w:pPr>
        <w:pStyle w:val="ListParagraph"/>
        <w:numPr>
          <w:ilvl w:val="0"/>
          <w:numId w:val="46"/>
        </w:numPr>
        <w:rPr>
          <w:rFonts w:cs="Times New Roman"/>
          <w:szCs w:val="24"/>
        </w:rPr>
      </w:pPr>
      <w:r w:rsidRPr="00883AD6">
        <w:rPr>
          <w:rFonts w:cs="Times New Roman"/>
          <w:szCs w:val="24"/>
        </w:rPr>
        <w:t>What sorts of things can be aids or obstacles to our flourishing?</w:t>
      </w:r>
    </w:p>
    <w:p w:rsidR="00B27355" w:rsidRPr="00883AD6" w:rsidRDefault="00B27355" w:rsidP="00B27355">
      <w:pPr>
        <w:rPr>
          <w:rFonts w:cs="Times New Roman"/>
        </w:rPr>
      </w:pPr>
    </w:p>
    <w:p w:rsidR="00643C59" w:rsidRPr="00883AD6" w:rsidRDefault="00643C59">
      <w:pPr>
        <w:rPr>
          <w:rFonts w:eastAsia="Times New Roman" w:cs="Times New Roman"/>
          <w:szCs w:val="24"/>
        </w:rPr>
      </w:pPr>
      <w:r w:rsidRPr="00883AD6">
        <w:rPr>
          <w:rFonts w:eastAsia="Times New Roman" w:cs="Times New Roman"/>
          <w:szCs w:val="24"/>
        </w:rPr>
        <w:br w:type="page"/>
      </w:r>
    </w:p>
    <w:p w:rsidR="005E3974" w:rsidRPr="00883AD6" w:rsidRDefault="00705F88" w:rsidP="00705F88">
      <w:pPr>
        <w:pStyle w:val="Title"/>
        <w:rPr>
          <w:rFonts w:ascii="Times New Roman" w:eastAsia="Times New Roman" w:hAnsi="Times New Roman" w:cs="Times New Roman"/>
        </w:rPr>
      </w:pPr>
      <w:r w:rsidRPr="00705F88">
        <w:rPr>
          <w:rFonts w:ascii="Times New Roman" w:hAnsi="Times New Roman" w:cs="Times New Roman"/>
        </w:rPr>
        <w:lastRenderedPageBreak/>
        <w:t>9.</w:t>
      </w:r>
      <w:r>
        <w:rPr>
          <w:rFonts w:ascii="Times New Roman" w:hAnsi="Times New Roman" w:cs="Times New Roman"/>
        </w:rPr>
        <w:t xml:space="preserve"> </w:t>
      </w:r>
      <w:r w:rsidR="00643C59" w:rsidRPr="00883AD6">
        <w:rPr>
          <w:rFonts w:ascii="Times New Roman" w:hAnsi="Times New Roman" w:cs="Times New Roman"/>
        </w:rPr>
        <w:t>Meta</w:t>
      </w:r>
      <w:r w:rsidR="00643C59" w:rsidRPr="00883AD6">
        <w:rPr>
          <w:rFonts w:ascii="Times New Roman" w:eastAsia="Times New Roman" w:hAnsi="Times New Roman" w:cs="Times New Roman"/>
        </w:rPr>
        <w:t>-Ethics</w:t>
      </w:r>
    </w:p>
    <w:p w:rsidR="00C43AE5" w:rsidRPr="00883AD6" w:rsidRDefault="009B2CB2" w:rsidP="00077E29">
      <w:pPr>
        <w:rPr>
          <w:rFonts w:eastAsia="Times New Roman" w:cs="Times New Roman"/>
          <w:color w:val="000000"/>
          <w:szCs w:val="24"/>
        </w:rPr>
      </w:pPr>
      <w:r w:rsidRPr="00883AD6">
        <w:rPr>
          <w:rFonts w:eastAsia="Times New Roman" w:cs="Times New Roman"/>
          <w:color w:val="000000"/>
          <w:szCs w:val="24"/>
        </w:rPr>
        <w:t xml:space="preserve">Ethics concerns </w:t>
      </w:r>
      <w:r w:rsidR="00696817" w:rsidRPr="00883AD6">
        <w:rPr>
          <w:rFonts w:eastAsia="Times New Roman" w:cs="Times New Roman"/>
          <w:color w:val="000000"/>
          <w:szCs w:val="24"/>
        </w:rPr>
        <w:t>what is good. Different things can be good in different ways. We jus</w:t>
      </w:r>
      <w:r w:rsidR="00893FE4" w:rsidRPr="00883AD6">
        <w:rPr>
          <w:rFonts w:eastAsia="Times New Roman" w:cs="Times New Roman"/>
          <w:color w:val="000000"/>
          <w:szCs w:val="24"/>
        </w:rPr>
        <w:t>t considered the nature of the good life</w:t>
      </w:r>
      <w:r w:rsidR="00696817" w:rsidRPr="00883AD6">
        <w:rPr>
          <w:rFonts w:eastAsia="Times New Roman" w:cs="Times New Roman"/>
          <w:color w:val="000000"/>
          <w:szCs w:val="24"/>
        </w:rPr>
        <w:t>. The quality of one</w:t>
      </w:r>
      <w:r w:rsidR="00FB75E8" w:rsidRPr="00883AD6">
        <w:rPr>
          <w:rFonts w:eastAsia="Times New Roman" w:cs="Times New Roman"/>
          <w:color w:val="000000"/>
          <w:szCs w:val="24"/>
        </w:rPr>
        <w:t>’</w:t>
      </w:r>
      <w:r w:rsidR="00696817" w:rsidRPr="00883AD6">
        <w:rPr>
          <w:rFonts w:eastAsia="Times New Roman" w:cs="Times New Roman"/>
          <w:color w:val="000000"/>
          <w:szCs w:val="24"/>
        </w:rPr>
        <w:t>s life is something that can be evaluated for goodness. This makes it an ethical issue. Aristotle</w:t>
      </w:r>
      <w:r w:rsidR="00FB75E8" w:rsidRPr="00883AD6">
        <w:rPr>
          <w:rFonts w:eastAsia="Times New Roman" w:cs="Times New Roman"/>
          <w:color w:val="000000"/>
          <w:szCs w:val="24"/>
        </w:rPr>
        <w:t>’</w:t>
      </w:r>
      <w:r w:rsidR="00696817" w:rsidRPr="00883AD6">
        <w:rPr>
          <w:rFonts w:eastAsia="Times New Roman" w:cs="Times New Roman"/>
          <w:color w:val="000000"/>
          <w:szCs w:val="24"/>
        </w:rPr>
        <w:t xml:space="preserve">s theory of virtue was part of our inquiry into the good life. But more specifically, </w:t>
      </w:r>
      <w:r w:rsidR="00893FE4" w:rsidRPr="00883AD6">
        <w:rPr>
          <w:rFonts w:eastAsia="Times New Roman" w:cs="Times New Roman"/>
          <w:color w:val="000000"/>
          <w:szCs w:val="24"/>
        </w:rPr>
        <w:t>the</w:t>
      </w:r>
      <w:r w:rsidR="00696817" w:rsidRPr="00883AD6">
        <w:rPr>
          <w:rFonts w:eastAsia="Times New Roman" w:cs="Times New Roman"/>
          <w:color w:val="000000"/>
          <w:szCs w:val="24"/>
        </w:rPr>
        <w:t xml:space="preserve"> theory</w:t>
      </w:r>
      <w:r w:rsidR="00893FE4" w:rsidRPr="00883AD6">
        <w:rPr>
          <w:rFonts w:eastAsia="Times New Roman" w:cs="Times New Roman"/>
          <w:color w:val="000000"/>
          <w:szCs w:val="24"/>
        </w:rPr>
        <w:t xml:space="preserve"> of virtue</w:t>
      </w:r>
      <w:r w:rsidR="00696817" w:rsidRPr="00883AD6">
        <w:rPr>
          <w:rFonts w:eastAsia="Times New Roman" w:cs="Times New Roman"/>
          <w:color w:val="000000"/>
          <w:szCs w:val="24"/>
        </w:rPr>
        <w:t xml:space="preserve"> concerns the ethical issue of good character. What</w:t>
      </w:r>
      <w:r w:rsidR="00FB75E8" w:rsidRPr="00883AD6">
        <w:rPr>
          <w:rFonts w:eastAsia="Times New Roman" w:cs="Times New Roman"/>
          <w:color w:val="000000"/>
          <w:szCs w:val="24"/>
        </w:rPr>
        <w:t>’</w:t>
      </w:r>
      <w:r w:rsidR="00696817" w:rsidRPr="00883AD6">
        <w:rPr>
          <w:rFonts w:eastAsia="Times New Roman" w:cs="Times New Roman"/>
          <w:color w:val="000000"/>
          <w:szCs w:val="24"/>
        </w:rPr>
        <w:t>s being evaluated here is not a person</w:t>
      </w:r>
      <w:r w:rsidR="00FB75E8" w:rsidRPr="00883AD6">
        <w:rPr>
          <w:rFonts w:eastAsia="Times New Roman" w:cs="Times New Roman"/>
          <w:color w:val="000000"/>
          <w:szCs w:val="24"/>
        </w:rPr>
        <w:t>’</w:t>
      </w:r>
      <w:r w:rsidR="00696817" w:rsidRPr="00883AD6">
        <w:rPr>
          <w:rFonts w:eastAsia="Times New Roman" w:cs="Times New Roman"/>
          <w:color w:val="000000"/>
          <w:szCs w:val="24"/>
        </w:rPr>
        <w:t>s life, but a person</w:t>
      </w:r>
      <w:r w:rsidR="00FB75E8" w:rsidRPr="00883AD6">
        <w:rPr>
          <w:rFonts w:eastAsia="Times New Roman" w:cs="Times New Roman"/>
          <w:color w:val="000000"/>
          <w:szCs w:val="24"/>
        </w:rPr>
        <w:t>’</w:t>
      </w:r>
      <w:r w:rsidR="00696817" w:rsidRPr="00883AD6">
        <w:rPr>
          <w:rFonts w:eastAsia="Times New Roman" w:cs="Times New Roman"/>
          <w:color w:val="000000"/>
          <w:szCs w:val="24"/>
        </w:rPr>
        <w:t>s character. These are related but distinct ethical issues. More familiar will be ethical theories of good action. The ethics of good action concerns what is permissible, obligatory</w:t>
      </w:r>
      <w:r w:rsidR="00CB5A2C">
        <w:rPr>
          <w:rFonts w:eastAsia="Times New Roman" w:cs="Times New Roman"/>
          <w:color w:val="000000"/>
          <w:szCs w:val="24"/>
        </w:rPr>
        <w:t>,</w:t>
      </w:r>
      <w:r w:rsidR="00696817" w:rsidRPr="00883AD6">
        <w:rPr>
          <w:rFonts w:eastAsia="Times New Roman" w:cs="Times New Roman"/>
          <w:color w:val="000000"/>
          <w:szCs w:val="24"/>
        </w:rPr>
        <w:t xml:space="preserve"> and superogatory (good above and beyond what</w:t>
      </w:r>
      <w:r w:rsidR="00FB75E8" w:rsidRPr="00883AD6">
        <w:rPr>
          <w:rFonts w:eastAsia="Times New Roman" w:cs="Times New Roman"/>
          <w:color w:val="000000"/>
          <w:szCs w:val="24"/>
        </w:rPr>
        <w:t>’</w:t>
      </w:r>
      <w:r w:rsidR="00696817" w:rsidRPr="00883AD6">
        <w:rPr>
          <w:rFonts w:eastAsia="Times New Roman" w:cs="Times New Roman"/>
          <w:color w:val="000000"/>
          <w:szCs w:val="24"/>
        </w:rPr>
        <w:t>s obligated)</w:t>
      </w:r>
      <w:r w:rsidRPr="00883AD6">
        <w:rPr>
          <w:rFonts w:eastAsia="Times New Roman" w:cs="Times New Roman"/>
          <w:color w:val="000000"/>
          <w:szCs w:val="24"/>
        </w:rPr>
        <w:t>.</w:t>
      </w:r>
      <w:r w:rsidR="00696817" w:rsidRPr="00883AD6">
        <w:rPr>
          <w:rFonts w:eastAsia="Times New Roman" w:cs="Times New Roman"/>
          <w:color w:val="000000"/>
          <w:szCs w:val="24"/>
        </w:rPr>
        <w:t xml:space="preserve"> Social groups can be</w:t>
      </w:r>
      <w:r w:rsidR="00893FE4" w:rsidRPr="00883AD6">
        <w:rPr>
          <w:rFonts w:eastAsia="Times New Roman" w:cs="Times New Roman"/>
          <w:color w:val="000000"/>
          <w:szCs w:val="24"/>
        </w:rPr>
        <w:t xml:space="preserve"> ethically good or bad</w:t>
      </w:r>
      <w:r w:rsidR="00696817" w:rsidRPr="00883AD6">
        <w:rPr>
          <w:rFonts w:eastAsia="Times New Roman" w:cs="Times New Roman"/>
          <w:color w:val="000000"/>
          <w:szCs w:val="24"/>
        </w:rPr>
        <w:t>. Social justice is the ethics of good society.</w:t>
      </w:r>
      <w:r w:rsidRPr="00883AD6">
        <w:rPr>
          <w:rFonts w:eastAsia="Times New Roman" w:cs="Times New Roman"/>
          <w:color w:val="000000"/>
          <w:szCs w:val="24"/>
        </w:rPr>
        <w:t xml:space="preserve"> </w:t>
      </w:r>
      <w:r w:rsidR="0004397E" w:rsidRPr="00883AD6">
        <w:rPr>
          <w:rFonts w:eastAsia="Times New Roman" w:cs="Times New Roman"/>
          <w:color w:val="000000"/>
          <w:szCs w:val="24"/>
        </w:rPr>
        <w:t xml:space="preserve">So ethics concerns the goodness of assorted things. </w:t>
      </w:r>
      <w:r w:rsidR="00C43AE5" w:rsidRPr="00883AD6">
        <w:rPr>
          <w:rFonts w:eastAsia="Times New Roman" w:cs="Times New Roman"/>
          <w:color w:val="000000"/>
          <w:szCs w:val="24"/>
        </w:rPr>
        <w:t>Except for this chapter, we will organize our discussion of ethics around just what is being evaluated for goodness: actions, character, lives</w:t>
      </w:r>
      <w:r w:rsidR="00CB5A2C">
        <w:rPr>
          <w:rFonts w:eastAsia="Times New Roman" w:cs="Times New Roman"/>
          <w:color w:val="000000"/>
          <w:szCs w:val="24"/>
        </w:rPr>
        <w:t>,</w:t>
      </w:r>
      <w:r w:rsidR="00C43AE5" w:rsidRPr="00883AD6">
        <w:rPr>
          <w:rFonts w:eastAsia="Times New Roman" w:cs="Times New Roman"/>
          <w:color w:val="000000"/>
          <w:szCs w:val="24"/>
        </w:rPr>
        <w:t xml:space="preserve"> or societies.</w:t>
      </w:r>
      <w:r w:rsidR="00893FE4" w:rsidRPr="00883AD6">
        <w:rPr>
          <w:rFonts w:eastAsia="Times New Roman" w:cs="Times New Roman"/>
          <w:color w:val="000000"/>
          <w:szCs w:val="24"/>
        </w:rPr>
        <w:t xml:space="preserve"> In this chapter we will not be concerned with the goodness of any of </w:t>
      </w:r>
      <w:r w:rsidR="00893FE4" w:rsidRPr="00883AD6">
        <w:rPr>
          <w:rFonts w:eastAsia="Times New Roman" w:cs="Times New Roman"/>
          <w:color w:val="000000"/>
          <w:szCs w:val="24"/>
        </w:rPr>
        <w:lastRenderedPageBreak/>
        <w:t>these things, but with more general questions about the fundamental nature of goodness.</w:t>
      </w:r>
    </w:p>
    <w:p w:rsidR="00F308E1" w:rsidRPr="00883AD6" w:rsidRDefault="00F308E1" w:rsidP="00F308E1">
      <w:pPr>
        <w:pStyle w:val="Heading2"/>
        <w:rPr>
          <w:rFonts w:eastAsia="Times New Roman" w:cs="Times New Roman"/>
        </w:rPr>
      </w:pPr>
      <w:r w:rsidRPr="00883AD6">
        <w:rPr>
          <w:rFonts w:eastAsia="Times New Roman" w:cs="Times New Roman"/>
        </w:rPr>
        <w:t>Applied</w:t>
      </w:r>
      <w:r w:rsidR="00893FE4" w:rsidRPr="00883AD6">
        <w:rPr>
          <w:rFonts w:eastAsia="Times New Roman" w:cs="Times New Roman"/>
        </w:rPr>
        <w:t xml:space="preserve"> Ethics</w:t>
      </w:r>
      <w:r w:rsidRPr="00883AD6">
        <w:rPr>
          <w:rFonts w:eastAsia="Times New Roman" w:cs="Times New Roman"/>
        </w:rPr>
        <w:t>, Normative</w:t>
      </w:r>
      <w:r w:rsidR="00893FE4" w:rsidRPr="00883AD6">
        <w:rPr>
          <w:rFonts w:eastAsia="Times New Roman" w:cs="Times New Roman"/>
        </w:rPr>
        <w:t xml:space="preserve"> Ethics</w:t>
      </w:r>
      <w:r w:rsidR="00CB5A2C">
        <w:rPr>
          <w:rFonts w:eastAsia="Times New Roman" w:cs="Times New Roman"/>
        </w:rPr>
        <w:t>,</w:t>
      </w:r>
      <w:r w:rsidRPr="00883AD6">
        <w:rPr>
          <w:rFonts w:eastAsia="Times New Roman" w:cs="Times New Roman"/>
        </w:rPr>
        <w:t xml:space="preserve"> and Meta</w:t>
      </w:r>
      <w:r w:rsidR="00893FE4" w:rsidRPr="00883AD6">
        <w:rPr>
          <w:rFonts w:eastAsia="Times New Roman" w:cs="Times New Roman"/>
        </w:rPr>
        <w:t>-Ethics</w:t>
      </w:r>
    </w:p>
    <w:p w:rsidR="00227911" w:rsidRPr="00883AD6" w:rsidRDefault="00C43AE5" w:rsidP="00077E29">
      <w:pPr>
        <w:rPr>
          <w:rFonts w:eastAsia="Times New Roman" w:cs="Times New Roman"/>
          <w:color w:val="000000"/>
          <w:szCs w:val="24"/>
        </w:rPr>
      </w:pPr>
      <w:r w:rsidRPr="00883AD6">
        <w:rPr>
          <w:rFonts w:eastAsia="Times New Roman" w:cs="Times New Roman"/>
          <w:color w:val="000000"/>
          <w:szCs w:val="24"/>
        </w:rPr>
        <w:t xml:space="preserve">People have lots of different ethical opinions and these opinions are sometimes in conflict with each other. When one person thinks something is </w:t>
      </w:r>
      <w:r w:rsidR="00893FE4" w:rsidRPr="00883AD6">
        <w:rPr>
          <w:rFonts w:eastAsia="Times New Roman" w:cs="Times New Roman"/>
          <w:color w:val="000000"/>
          <w:szCs w:val="24"/>
        </w:rPr>
        <w:t>morally acceptable</w:t>
      </w:r>
      <w:r w:rsidRPr="00883AD6">
        <w:rPr>
          <w:rFonts w:eastAsia="Times New Roman" w:cs="Times New Roman"/>
          <w:color w:val="000000"/>
          <w:szCs w:val="24"/>
        </w:rPr>
        <w:t xml:space="preserve"> and another thinks that thing is wrong, at least one of the parties must be mistaken. </w:t>
      </w:r>
      <w:r w:rsidR="00F950FD" w:rsidRPr="00883AD6">
        <w:rPr>
          <w:rFonts w:eastAsia="Times New Roman" w:cs="Times New Roman"/>
          <w:color w:val="000000"/>
          <w:szCs w:val="24"/>
        </w:rPr>
        <w:t>For example, some people think homosexual acts are wrong and others don</w:t>
      </w:r>
      <w:r w:rsidR="00FB75E8" w:rsidRPr="00883AD6">
        <w:rPr>
          <w:rFonts w:eastAsia="Times New Roman" w:cs="Times New Roman"/>
          <w:color w:val="000000"/>
          <w:szCs w:val="24"/>
        </w:rPr>
        <w:t>’</w:t>
      </w:r>
      <w:r w:rsidR="00F950FD" w:rsidRPr="00883AD6">
        <w:rPr>
          <w:rFonts w:eastAsia="Times New Roman" w:cs="Times New Roman"/>
          <w:color w:val="000000"/>
          <w:szCs w:val="24"/>
        </w:rPr>
        <w:t>t. How can we tell who has the better view? It might not always be po</w:t>
      </w:r>
      <w:r w:rsidR="006A570C" w:rsidRPr="00883AD6">
        <w:rPr>
          <w:rFonts w:eastAsia="Times New Roman" w:cs="Times New Roman"/>
          <w:color w:val="000000"/>
          <w:szCs w:val="24"/>
        </w:rPr>
        <w:t>ssible to tell. But even where it</w:t>
      </w:r>
      <w:r w:rsidR="00FB75E8" w:rsidRPr="00883AD6">
        <w:rPr>
          <w:rFonts w:eastAsia="Times New Roman" w:cs="Times New Roman"/>
          <w:color w:val="000000"/>
          <w:szCs w:val="24"/>
        </w:rPr>
        <w:t>’</w:t>
      </w:r>
      <w:r w:rsidR="006A570C" w:rsidRPr="00883AD6">
        <w:rPr>
          <w:rFonts w:eastAsia="Times New Roman" w:cs="Times New Roman"/>
          <w:color w:val="000000"/>
          <w:szCs w:val="24"/>
        </w:rPr>
        <w:t>s not possible to settle a specific question we can better understand assorted ethical views by looking into what more general ethical t</w:t>
      </w:r>
      <w:r w:rsidR="00893FE4" w:rsidRPr="00883AD6">
        <w:rPr>
          <w:rFonts w:eastAsia="Times New Roman" w:cs="Times New Roman"/>
          <w:color w:val="000000"/>
          <w:szCs w:val="24"/>
        </w:rPr>
        <w:t>heories have to say about a specific ethical issue</w:t>
      </w:r>
      <w:r w:rsidR="006A570C" w:rsidRPr="00883AD6">
        <w:rPr>
          <w:rFonts w:eastAsia="Times New Roman" w:cs="Times New Roman"/>
          <w:color w:val="000000"/>
          <w:szCs w:val="24"/>
        </w:rPr>
        <w:t xml:space="preserve">. Often the various plausible general ethical theories will align in roughly the same assessment of </w:t>
      </w:r>
      <w:r w:rsidR="00893FE4" w:rsidRPr="00883AD6">
        <w:rPr>
          <w:rFonts w:eastAsia="Times New Roman" w:cs="Times New Roman"/>
          <w:color w:val="000000"/>
          <w:szCs w:val="24"/>
        </w:rPr>
        <w:t>a specific issue</w:t>
      </w:r>
      <w:r w:rsidR="006A570C" w:rsidRPr="00883AD6">
        <w:rPr>
          <w:rFonts w:eastAsia="Times New Roman" w:cs="Times New Roman"/>
          <w:color w:val="000000"/>
          <w:szCs w:val="24"/>
        </w:rPr>
        <w:t xml:space="preserve">. The case of homosexuality is one </w:t>
      </w:r>
      <w:r w:rsidR="00E5656D" w:rsidRPr="00883AD6">
        <w:rPr>
          <w:rFonts w:eastAsia="Times New Roman" w:cs="Times New Roman"/>
          <w:color w:val="000000"/>
          <w:szCs w:val="24"/>
        </w:rPr>
        <w:t xml:space="preserve">such </w:t>
      </w:r>
      <w:r w:rsidR="006A570C" w:rsidRPr="00883AD6">
        <w:rPr>
          <w:rFonts w:eastAsia="Times New Roman" w:cs="Times New Roman"/>
          <w:color w:val="000000"/>
          <w:szCs w:val="24"/>
        </w:rPr>
        <w:t xml:space="preserve">example. There is no plausible theory of morality that entails or explains the </w:t>
      </w:r>
      <w:r w:rsidR="00E5656D" w:rsidRPr="00883AD6">
        <w:rPr>
          <w:rFonts w:eastAsia="Times New Roman" w:cs="Times New Roman"/>
          <w:color w:val="000000"/>
          <w:szCs w:val="24"/>
        </w:rPr>
        <w:t>view</w:t>
      </w:r>
      <w:r w:rsidR="006A570C" w:rsidRPr="00883AD6">
        <w:rPr>
          <w:rFonts w:eastAsia="Times New Roman" w:cs="Times New Roman"/>
          <w:color w:val="000000"/>
          <w:szCs w:val="24"/>
        </w:rPr>
        <w:t xml:space="preserve"> that</w:t>
      </w:r>
      <w:r w:rsidR="00893FE4" w:rsidRPr="00883AD6">
        <w:rPr>
          <w:rFonts w:eastAsia="Times New Roman" w:cs="Times New Roman"/>
          <w:color w:val="000000"/>
          <w:szCs w:val="24"/>
        </w:rPr>
        <w:t xml:space="preserve"> homosexuality is</w:t>
      </w:r>
      <w:r w:rsidR="001F4535" w:rsidRPr="00883AD6">
        <w:rPr>
          <w:rFonts w:eastAsia="Times New Roman" w:cs="Times New Roman"/>
          <w:color w:val="000000"/>
          <w:szCs w:val="24"/>
        </w:rPr>
        <w:t xml:space="preserve"> wrong. This</w:t>
      </w:r>
      <w:r w:rsidR="006A570C" w:rsidRPr="00883AD6">
        <w:rPr>
          <w:rFonts w:eastAsia="Times New Roman" w:cs="Times New Roman"/>
          <w:color w:val="000000"/>
          <w:szCs w:val="24"/>
        </w:rPr>
        <w:t xml:space="preserve">, on the face of it, seems like good </w:t>
      </w:r>
      <w:r w:rsidR="001F4535" w:rsidRPr="00883AD6">
        <w:rPr>
          <w:rFonts w:eastAsia="Times New Roman" w:cs="Times New Roman"/>
          <w:color w:val="000000"/>
          <w:szCs w:val="24"/>
        </w:rPr>
        <w:t xml:space="preserve">reason to think that homosexuality is </w:t>
      </w:r>
      <w:r w:rsidR="006A570C" w:rsidRPr="00883AD6">
        <w:rPr>
          <w:rFonts w:eastAsia="Times New Roman" w:cs="Times New Roman"/>
          <w:color w:val="000000"/>
          <w:szCs w:val="24"/>
        </w:rPr>
        <w:t xml:space="preserve">morally just fine. You might consider the question for </w:t>
      </w:r>
      <w:r w:rsidR="006A570C" w:rsidRPr="00883AD6">
        <w:rPr>
          <w:rFonts w:eastAsia="Times New Roman" w:cs="Times New Roman"/>
          <w:color w:val="000000"/>
          <w:szCs w:val="24"/>
        </w:rPr>
        <w:lastRenderedPageBreak/>
        <w:t>yourself when we get to general ethical theories of good action</w:t>
      </w:r>
      <w:r w:rsidR="00E5656D" w:rsidRPr="00883AD6">
        <w:rPr>
          <w:rFonts w:eastAsia="Times New Roman" w:cs="Times New Roman"/>
          <w:color w:val="000000"/>
          <w:szCs w:val="24"/>
        </w:rPr>
        <w:t xml:space="preserve"> in the next chapter</w:t>
      </w:r>
      <w:r w:rsidR="006A570C" w:rsidRPr="00883AD6">
        <w:rPr>
          <w:rFonts w:eastAsia="Times New Roman" w:cs="Times New Roman"/>
          <w:color w:val="000000"/>
          <w:szCs w:val="24"/>
        </w:rPr>
        <w:t xml:space="preserve">. </w:t>
      </w:r>
    </w:p>
    <w:p w:rsidR="0004397E" w:rsidRPr="00883AD6" w:rsidRDefault="006A570C" w:rsidP="00077E29">
      <w:pPr>
        <w:rPr>
          <w:rFonts w:eastAsia="Times New Roman" w:cs="Times New Roman"/>
          <w:color w:val="000000"/>
          <w:szCs w:val="24"/>
        </w:rPr>
      </w:pPr>
      <w:r w:rsidRPr="00883AD6">
        <w:rPr>
          <w:rFonts w:eastAsia="Times New Roman" w:cs="Times New Roman"/>
          <w:color w:val="000000"/>
          <w:szCs w:val="24"/>
        </w:rPr>
        <w:t>For now, I just want you to notice how we have appealed to different levels of ethical issue</w:t>
      </w:r>
      <w:r w:rsidR="001F4535" w:rsidRPr="00883AD6">
        <w:rPr>
          <w:rFonts w:eastAsia="Times New Roman" w:cs="Times New Roman"/>
          <w:color w:val="000000"/>
          <w:szCs w:val="24"/>
        </w:rPr>
        <w:t>s</w:t>
      </w:r>
      <w:r w:rsidRPr="00883AD6">
        <w:rPr>
          <w:rFonts w:eastAsia="Times New Roman" w:cs="Times New Roman"/>
          <w:color w:val="000000"/>
          <w:szCs w:val="24"/>
        </w:rPr>
        <w:t>. Some ethical opinions ar</w:t>
      </w:r>
      <w:r w:rsidR="00227911" w:rsidRPr="00883AD6">
        <w:rPr>
          <w:rFonts w:eastAsia="Times New Roman" w:cs="Times New Roman"/>
          <w:color w:val="000000"/>
          <w:szCs w:val="24"/>
        </w:rPr>
        <w:t>e about pretty specific matters like</w:t>
      </w:r>
      <w:r w:rsidRPr="00883AD6">
        <w:rPr>
          <w:rFonts w:eastAsia="Times New Roman" w:cs="Times New Roman"/>
          <w:color w:val="000000"/>
          <w:szCs w:val="24"/>
        </w:rPr>
        <w:t xml:space="preserve"> </w:t>
      </w:r>
      <w:r w:rsidR="00227911" w:rsidRPr="00883AD6">
        <w:rPr>
          <w:rFonts w:eastAsia="Times New Roman" w:cs="Times New Roman"/>
          <w:color w:val="000000"/>
          <w:szCs w:val="24"/>
        </w:rPr>
        <w:t>reproductive rights, obligations to future generations, tax po</w:t>
      </w:r>
      <w:r w:rsidR="00E5656D" w:rsidRPr="00883AD6">
        <w:rPr>
          <w:rFonts w:eastAsia="Times New Roman" w:cs="Times New Roman"/>
          <w:color w:val="000000"/>
          <w:szCs w:val="24"/>
        </w:rPr>
        <w:t>licy</w:t>
      </w:r>
      <w:r w:rsidR="00CB5A2C">
        <w:rPr>
          <w:rFonts w:eastAsia="Times New Roman" w:cs="Times New Roman"/>
          <w:color w:val="000000"/>
          <w:szCs w:val="24"/>
        </w:rPr>
        <w:t>,</w:t>
      </w:r>
      <w:r w:rsidR="00E5656D" w:rsidRPr="00883AD6">
        <w:rPr>
          <w:rFonts w:eastAsia="Times New Roman" w:cs="Times New Roman"/>
          <w:color w:val="000000"/>
          <w:szCs w:val="24"/>
        </w:rPr>
        <w:t xml:space="preserve"> etc. These specific matters</w:t>
      </w:r>
      <w:r w:rsidR="00227911" w:rsidRPr="00883AD6">
        <w:rPr>
          <w:rFonts w:eastAsia="Times New Roman" w:cs="Times New Roman"/>
          <w:color w:val="000000"/>
          <w:szCs w:val="24"/>
        </w:rPr>
        <w:t xml:space="preserve"> are issues of </w:t>
      </w:r>
      <w:r w:rsidR="00227911" w:rsidRPr="00883AD6">
        <w:rPr>
          <w:rFonts w:eastAsia="Times New Roman" w:cs="Times New Roman"/>
          <w:i/>
          <w:color w:val="000000"/>
          <w:szCs w:val="24"/>
        </w:rPr>
        <w:t>applied ethics</w:t>
      </w:r>
      <w:r w:rsidR="00227911" w:rsidRPr="00883AD6">
        <w:rPr>
          <w:rFonts w:eastAsia="Times New Roman" w:cs="Times New Roman"/>
          <w:color w:val="000000"/>
          <w:szCs w:val="24"/>
        </w:rPr>
        <w:t xml:space="preserve">. </w:t>
      </w:r>
      <w:r w:rsidR="00E5656D" w:rsidRPr="00883AD6">
        <w:rPr>
          <w:rFonts w:eastAsia="Times New Roman" w:cs="Times New Roman"/>
          <w:color w:val="000000"/>
          <w:szCs w:val="24"/>
        </w:rPr>
        <w:t>The job of applied ethics is to consider what more general theories of good and bad have to say about more specific issues.</w:t>
      </w:r>
      <w:r w:rsidR="00227911" w:rsidRPr="00883AD6">
        <w:rPr>
          <w:rFonts w:eastAsia="Times New Roman" w:cs="Times New Roman"/>
          <w:color w:val="000000"/>
          <w:szCs w:val="24"/>
        </w:rPr>
        <w:t xml:space="preserve"> </w:t>
      </w:r>
      <w:r w:rsidR="00897DDF" w:rsidRPr="00883AD6">
        <w:rPr>
          <w:rFonts w:eastAsia="Times New Roman" w:cs="Times New Roman"/>
          <w:color w:val="000000"/>
          <w:szCs w:val="24"/>
        </w:rPr>
        <w:t>Whether or not the death penalty is morally justifiable, whether or not drugs should be legalized</w:t>
      </w:r>
      <w:r w:rsidR="00CB5A2C">
        <w:rPr>
          <w:rFonts w:eastAsia="Times New Roman" w:cs="Times New Roman"/>
          <w:color w:val="000000"/>
          <w:szCs w:val="24"/>
        </w:rPr>
        <w:t>,</w:t>
      </w:r>
      <w:r w:rsidR="00897DDF" w:rsidRPr="00883AD6">
        <w:rPr>
          <w:rFonts w:eastAsia="Times New Roman" w:cs="Times New Roman"/>
          <w:color w:val="000000"/>
          <w:szCs w:val="24"/>
        </w:rPr>
        <w:t xml:space="preserve"> and whether tax money should be used to provide benefits to the poor are applied ethical issues.</w:t>
      </w:r>
    </w:p>
    <w:p w:rsidR="009B2CB2" w:rsidRPr="00883AD6" w:rsidRDefault="009B2CB2" w:rsidP="00077E29">
      <w:pPr>
        <w:rPr>
          <w:rFonts w:eastAsia="Times New Roman" w:cs="Times New Roman"/>
          <w:color w:val="000000"/>
          <w:szCs w:val="24"/>
        </w:rPr>
      </w:pPr>
      <w:r w:rsidRPr="00883AD6">
        <w:rPr>
          <w:rFonts w:eastAsia="Times New Roman" w:cs="Times New Roman"/>
          <w:color w:val="000000"/>
          <w:szCs w:val="24"/>
        </w:rPr>
        <w:t xml:space="preserve">Ethics is a normative discipline. That is, </w:t>
      </w:r>
      <w:r w:rsidR="0004397E" w:rsidRPr="00883AD6">
        <w:rPr>
          <w:rFonts w:eastAsia="Times New Roman" w:cs="Times New Roman"/>
          <w:color w:val="000000"/>
          <w:szCs w:val="24"/>
        </w:rPr>
        <w:t>ethics is not concerned with describing how things are, it</w:t>
      </w:r>
      <w:r w:rsidR="00FB75E8" w:rsidRPr="00883AD6">
        <w:rPr>
          <w:rFonts w:eastAsia="Times New Roman" w:cs="Times New Roman"/>
          <w:color w:val="000000"/>
          <w:szCs w:val="24"/>
        </w:rPr>
        <w:t>’</w:t>
      </w:r>
      <w:r w:rsidR="0004397E" w:rsidRPr="00883AD6">
        <w:rPr>
          <w:rFonts w:eastAsia="Times New Roman" w:cs="Times New Roman"/>
          <w:color w:val="000000"/>
          <w:szCs w:val="24"/>
        </w:rPr>
        <w:t>s concerned with looking into how things ought to be</w:t>
      </w:r>
      <w:r w:rsidRPr="00883AD6">
        <w:rPr>
          <w:rFonts w:eastAsia="Times New Roman" w:cs="Times New Roman"/>
          <w:color w:val="000000"/>
          <w:szCs w:val="24"/>
        </w:rPr>
        <w:t>. </w:t>
      </w:r>
      <w:r w:rsidR="00227911" w:rsidRPr="00883AD6">
        <w:rPr>
          <w:rFonts w:eastAsia="Times New Roman" w:cs="Times New Roman"/>
          <w:color w:val="000000"/>
          <w:szCs w:val="24"/>
        </w:rPr>
        <w:t>Sociology or Anthropology might take an interest in describing the ethical opinions that are held by this group or that. Ethics is concerned with whether and how those ethical opinions ca</w:t>
      </w:r>
      <w:r w:rsidR="00D2100C" w:rsidRPr="00883AD6">
        <w:rPr>
          <w:rFonts w:eastAsia="Times New Roman" w:cs="Times New Roman"/>
          <w:color w:val="000000"/>
          <w:szCs w:val="24"/>
        </w:rPr>
        <w:t>n be reasonably justified</w:t>
      </w:r>
      <w:r w:rsidR="00227911" w:rsidRPr="00883AD6">
        <w:rPr>
          <w:rFonts w:eastAsia="Times New Roman" w:cs="Times New Roman"/>
          <w:color w:val="000000"/>
          <w:szCs w:val="24"/>
        </w:rPr>
        <w:t xml:space="preserve">. </w:t>
      </w:r>
      <w:r w:rsidR="00227911" w:rsidRPr="00883AD6">
        <w:rPr>
          <w:rFonts w:eastAsia="Times New Roman" w:cs="Times New Roman"/>
          <w:i/>
          <w:color w:val="000000"/>
          <w:szCs w:val="24"/>
        </w:rPr>
        <w:t xml:space="preserve">Normative </w:t>
      </w:r>
      <w:r w:rsidR="00227911" w:rsidRPr="00883AD6">
        <w:rPr>
          <w:rFonts w:eastAsia="Times New Roman" w:cs="Times New Roman"/>
          <w:i/>
          <w:color w:val="000000"/>
          <w:szCs w:val="24"/>
        </w:rPr>
        <w:lastRenderedPageBreak/>
        <w:t>ethics</w:t>
      </w:r>
      <w:r w:rsidR="00227911" w:rsidRPr="00883AD6">
        <w:rPr>
          <w:rFonts w:eastAsia="Times New Roman" w:cs="Times New Roman"/>
          <w:color w:val="000000"/>
          <w:szCs w:val="24"/>
        </w:rPr>
        <w:t xml:space="preserve"> in particular is concerned with articulating and developing the general ethical theories in terms of which ethical opinions at the applied level might be justified.</w:t>
      </w:r>
      <w:r w:rsidR="00897DDF" w:rsidRPr="00883AD6">
        <w:rPr>
          <w:rFonts w:eastAsia="Times New Roman" w:cs="Times New Roman"/>
          <w:color w:val="000000"/>
          <w:szCs w:val="24"/>
        </w:rPr>
        <w:t xml:space="preserve"> Central issues in normative ethics include what it is for an action to be morally permissible and what it is for a society to be just.</w:t>
      </w:r>
    </w:p>
    <w:p w:rsidR="00F308E1" w:rsidRPr="00883AD6" w:rsidRDefault="00227911" w:rsidP="00077E29">
      <w:pPr>
        <w:rPr>
          <w:rFonts w:eastAsia="Times New Roman" w:cs="Times New Roman"/>
          <w:color w:val="000000"/>
          <w:szCs w:val="24"/>
        </w:rPr>
      </w:pPr>
      <w:r w:rsidRPr="00883AD6">
        <w:rPr>
          <w:rFonts w:eastAsia="Times New Roman" w:cs="Times New Roman"/>
          <w:color w:val="000000"/>
          <w:szCs w:val="24"/>
        </w:rPr>
        <w:t xml:space="preserve">Beyond normative ethical theory, we can ask yet more fundamental questions about the nature of ethics. </w:t>
      </w:r>
      <w:r w:rsidR="002315F5" w:rsidRPr="00883AD6">
        <w:rPr>
          <w:rFonts w:eastAsia="Times New Roman" w:cs="Times New Roman"/>
          <w:color w:val="000000"/>
          <w:szCs w:val="24"/>
        </w:rPr>
        <w:t xml:space="preserve">These will be </w:t>
      </w:r>
      <w:r w:rsidR="002315F5" w:rsidRPr="00883AD6">
        <w:rPr>
          <w:rFonts w:eastAsia="Times New Roman" w:cs="Times New Roman"/>
          <w:i/>
          <w:color w:val="000000"/>
          <w:szCs w:val="24"/>
        </w:rPr>
        <w:t>meta-ethical</w:t>
      </w:r>
      <w:r w:rsidR="002315F5" w:rsidRPr="00883AD6">
        <w:rPr>
          <w:rFonts w:eastAsia="Times New Roman" w:cs="Times New Roman"/>
          <w:color w:val="000000"/>
          <w:szCs w:val="24"/>
        </w:rPr>
        <w:t xml:space="preserve"> issues. We will organize this chapter around two meta-ethical issues. We will consider whether or not there are any ethical truths and</w:t>
      </w:r>
      <w:r w:rsidR="00D2100C" w:rsidRPr="00883AD6">
        <w:rPr>
          <w:rFonts w:eastAsia="Times New Roman" w:cs="Times New Roman"/>
          <w:color w:val="000000"/>
          <w:szCs w:val="24"/>
        </w:rPr>
        <w:t>,</w:t>
      </w:r>
      <w:r w:rsidR="002315F5" w:rsidRPr="00883AD6">
        <w:rPr>
          <w:rFonts w:eastAsia="Times New Roman" w:cs="Times New Roman"/>
          <w:color w:val="000000"/>
          <w:szCs w:val="24"/>
        </w:rPr>
        <w:t xml:space="preserve"> if so, what makes them true or explains their truth.</w:t>
      </w:r>
      <w:r w:rsidR="00455645" w:rsidRPr="00883AD6">
        <w:rPr>
          <w:rFonts w:eastAsia="Times New Roman" w:cs="Times New Roman"/>
          <w:color w:val="000000"/>
          <w:szCs w:val="24"/>
        </w:rPr>
        <w:t xml:space="preserve"> </w:t>
      </w:r>
    </w:p>
    <w:p w:rsidR="00F308E1" w:rsidRPr="00883AD6" w:rsidRDefault="00F308E1" w:rsidP="00F308E1">
      <w:pPr>
        <w:pStyle w:val="Heading2"/>
        <w:rPr>
          <w:rFonts w:eastAsia="Times New Roman" w:cs="Times New Roman"/>
        </w:rPr>
      </w:pPr>
      <w:r w:rsidRPr="00883AD6">
        <w:rPr>
          <w:rFonts w:eastAsia="Times New Roman" w:cs="Times New Roman"/>
        </w:rPr>
        <w:t>Realism</w:t>
      </w:r>
      <w:r w:rsidR="003209E8" w:rsidRPr="00883AD6">
        <w:rPr>
          <w:rFonts w:eastAsia="Times New Roman" w:cs="Times New Roman"/>
        </w:rPr>
        <w:t>, Conventionalism</w:t>
      </w:r>
      <w:r w:rsidR="00CB5A2C">
        <w:rPr>
          <w:rFonts w:eastAsia="Times New Roman" w:cs="Times New Roman"/>
        </w:rPr>
        <w:t>,</w:t>
      </w:r>
      <w:r w:rsidR="00024CDE" w:rsidRPr="00883AD6">
        <w:rPr>
          <w:rFonts w:eastAsia="Times New Roman" w:cs="Times New Roman"/>
        </w:rPr>
        <w:t xml:space="preserve"> and Subjectivism</w:t>
      </w:r>
    </w:p>
    <w:p w:rsidR="00227911" w:rsidRPr="00883AD6" w:rsidRDefault="00455645" w:rsidP="00077E29">
      <w:pPr>
        <w:rPr>
          <w:rFonts w:eastAsia="Times New Roman" w:cs="Times New Roman"/>
          <w:color w:val="000000"/>
          <w:szCs w:val="24"/>
        </w:rPr>
      </w:pPr>
      <w:r w:rsidRPr="00883AD6">
        <w:rPr>
          <w:rFonts w:eastAsia="Times New Roman" w:cs="Times New Roman"/>
          <w:color w:val="000000"/>
          <w:szCs w:val="24"/>
        </w:rPr>
        <w:t>An ethical truth would just be any true claim about what is good, right, wrong, permissible, virtuous, vicious, just</w:t>
      </w:r>
      <w:r w:rsidR="00CB5A2C">
        <w:rPr>
          <w:rFonts w:eastAsia="Times New Roman" w:cs="Times New Roman"/>
          <w:color w:val="000000"/>
          <w:szCs w:val="24"/>
        </w:rPr>
        <w:t>,</w:t>
      </w:r>
      <w:r w:rsidRPr="00883AD6">
        <w:rPr>
          <w:rFonts w:eastAsia="Times New Roman" w:cs="Times New Roman"/>
          <w:color w:val="000000"/>
          <w:szCs w:val="24"/>
        </w:rPr>
        <w:t xml:space="preserve"> or unjust. That</w:t>
      </w:r>
      <w:r w:rsidR="00FB75E8" w:rsidRPr="00883AD6">
        <w:rPr>
          <w:rFonts w:eastAsia="Times New Roman" w:cs="Times New Roman"/>
          <w:color w:val="000000"/>
          <w:szCs w:val="24"/>
        </w:rPr>
        <w:t>’</w:t>
      </w:r>
      <w:r w:rsidRPr="00883AD6">
        <w:rPr>
          <w:rFonts w:eastAsia="Times New Roman" w:cs="Times New Roman"/>
          <w:color w:val="000000"/>
          <w:szCs w:val="24"/>
        </w:rPr>
        <w:t>s at least a partial list of the ethically significant things that might be said about something. It will do for our purposes here. So here are some ethical claims:</w:t>
      </w:r>
    </w:p>
    <w:p w:rsidR="00455645" w:rsidRPr="00883AD6" w:rsidRDefault="00455645" w:rsidP="00455645">
      <w:pPr>
        <w:pStyle w:val="ListParagraph"/>
        <w:numPr>
          <w:ilvl w:val="0"/>
          <w:numId w:val="44"/>
        </w:numPr>
        <w:rPr>
          <w:rFonts w:eastAsia="Times New Roman" w:cs="Times New Roman"/>
          <w:color w:val="000000"/>
          <w:szCs w:val="24"/>
        </w:rPr>
      </w:pPr>
      <w:r w:rsidRPr="00883AD6">
        <w:rPr>
          <w:rFonts w:eastAsia="Times New Roman" w:cs="Times New Roman"/>
          <w:color w:val="000000"/>
          <w:szCs w:val="24"/>
        </w:rPr>
        <w:t>It</w:t>
      </w:r>
      <w:r w:rsidR="00FB75E8" w:rsidRPr="00883AD6">
        <w:rPr>
          <w:rFonts w:eastAsia="Times New Roman" w:cs="Times New Roman"/>
          <w:color w:val="000000"/>
          <w:szCs w:val="24"/>
        </w:rPr>
        <w:t>’</w:t>
      </w:r>
      <w:r w:rsidRPr="00883AD6">
        <w:rPr>
          <w:rFonts w:eastAsia="Times New Roman" w:cs="Times New Roman"/>
          <w:color w:val="000000"/>
          <w:szCs w:val="24"/>
        </w:rPr>
        <w:t>s wrong to torture innocent puppies just for fun.</w:t>
      </w:r>
    </w:p>
    <w:p w:rsidR="00455645" w:rsidRPr="00883AD6" w:rsidRDefault="00455645" w:rsidP="00455645">
      <w:pPr>
        <w:pStyle w:val="ListParagraph"/>
        <w:numPr>
          <w:ilvl w:val="0"/>
          <w:numId w:val="44"/>
        </w:numPr>
        <w:rPr>
          <w:rFonts w:eastAsia="Times New Roman" w:cs="Times New Roman"/>
          <w:color w:val="000000"/>
          <w:szCs w:val="24"/>
        </w:rPr>
      </w:pPr>
      <w:r w:rsidRPr="00883AD6">
        <w:rPr>
          <w:rFonts w:eastAsia="Times New Roman" w:cs="Times New Roman"/>
          <w:color w:val="000000"/>
          <w:szCs w:val="24"/>
        </w:rPr>
        <w:t>Paying your taxes is good.</w:t>
      </w:r>
    </w:p>
    <w:p w:rsidR="00455645" w:rsidRPr="00883AD6" w:rsidRDefault="00455645" w:rsidP="00455645">
      <w:pPr>
        <w:pStyle w:val="ListParagraph"/>
        <w:numPr>
          <w:ilvl w:val="0"/>
          <w:numId w:val="44"/>
        </w:numPr>
        <w:rPr>
          <w:rFonts w:eastAsia="Times New Roman" w:cs="Times New Roman"/>
          <w:color w:val="000000"/>
          <w:szCs w:val="24"/>
        </w:rPr>
      </w:pPr>
      <w:r w:rsidRPr="00883AD6">
        <w:rPr>
          <w:rFonts w:eastAsia="Times New Roman" w:cs="Times New Roman"/>
          <w:color w:val="000000"/>
          <w:szCs w:val="24"/>
        </w:rPr>
        <w:lastRenderedPageBreak/>
        <w:t>Racism is unjust.</w:t>
      </w:r>
    </w:p>
    <w:p w:rsidR="00455645" w:rsidRPr="00883AD6" w:rsidRDefault="00455645" w:rsidP="00455645">
      <w:pPr>
        <w:pStyle w:val="ListParagraph"/>
        <w:numPr>
          <w:ilvl w:val="0"/>
          <w:numId w:val="44"/>
        </w:numPr>
        <w:rPr>
          <w:rFonts w:eastAsia="Times New Roman" w:cs="Times New Roman"/>
          <w:color w:val="000000"/>
          <w:szCs w:val="24"/>
        </w:rPr>
      </w:pPr>
      <w:r w:rsidRPr="00883AD6">
        <w:rPr>
          <w:rFonts w:eastAsia="Times New Roman" w:cs="Times New Roman"/>
          <w:color w:val="000000"/>
          <w:szCs w:val="24"/>
        </w:rPr>
        <w:t>Honesty is a virtue.</w:t>
      </w:r>
    </w:p>
    <w:p w:rsidR="00455645" w:rsidRPr="00883AD6" w:rsidRDefault="00455645" w:rsidP="00455645">
      <w:pPr>
        <w:pStyle w:val="ListParagraph"/>
        <w:numPr>
          <w:ilvl w:val="0"/>
          <w:numId w:val="44"/>
        </w:numPr>
        <w:rPr>
          <w:rFonts w:eastAsia="Times New Roman" w:cs="Times New Roman"/>
          <w:color w:val="000000"/>
          <w:szCs w:val="24"/>
        </w:rPr>
      </w:pPr>
      <w:r w:rsidRPr="00883AD6">
        <w:rPr>
          <w:rFonts w:eastAsia="Times New Roman" w:cs="Times New Roman"/>
          <w:color w:val="000000"/>
          <w:szCs w:val="24"/>
        </w:rPr>
        <w:t>It</w:t>
      </w:r>
      <w:r w:rsidR="00FB75E8" w:rsidRPr="00883AD6">
        <w:rPr>
          <w:rFonts w:eastAsia="Times New Roman" w:cs="Times New Roman"/>
          <w:color w:val="000000"/>
          <w:szCs w:val="24"/>
        </w:rPr>
        <w:t>’</w:t>
      </w:r>
      <w:r w:rsidRPr="00883AD6">
        <w:rPr>
          <w:rFonts w:eastAsia="Times New Roman" w:cs="Times New Roman"/>
          <w:color w:val="000000"/>
          <w:szCs w:val="24"/>
        </w:rPr>
        <w:t>s permissible to dine at the soup kitchen when you are down and out.</w:t>
      </w:r>
    </w:p>
    <w:p w:rsidR="00455645" w:rsidRPr="00883AD6" w:rsidRDefault="00455645" w:rsidP="00455645">
      <w:pPr>
        <w:rPr>
          <w:rFonts w:eastAsia="Times New Roman" w:cs="Times New Roman"/>
          <w:color w:val="000000"/>
          <w:szCs w:val="24"/>
        </w:rPr>
      </w:pPr>
      <w:r w:rsidRPr="00883AD6">
        <w:rPr>
          <w:rFonts w:eastAsia="Times New Roman" w:cs="Times New Roman"/>
          <w:color w:val="000000"/>
          <w:szCs w:val="24"/>
        </w:rPr>
        <w:t xml:space="preserve">These should all seem </w:t>
      </w:r>
      <w:r w:rsidR="00D2100C" w:rsidRPr="00883AD6">
        <w:rPr>
          <w:rFonts w:eastAsia="Times New Roman" w:cs="Times New Roman"/>
          <w:color w:val="000000"/>
          <w:szCs w:val="24"/>
        </w:rPr>
        <w:t xml:space="preserve">like </w:t>
      </w:r>
      <w:r w:rsidRPr="00883AD6">
        <w:rPr>
          <w:rFonts w:eastAsia="Times New Roman" w:cs="Times New Roman"/>
          <w:color w:val="000000"/>
          <w:szCs w:val="24"/>
        </w:rPr>
        <w:t xml:space="preserve">pretty plausible </w:t>
      </w:r>
      <w:r w:rsidR="000F7088" w:rsidRPr="00883AD6">
        <w:rPr>
          <w:rFonts w:eastAsia="Times New Roman" w:cs="Times New Roman"/>
          <w:color w:val="000000"/>
          <w:szCs w:val="24"/>
        </w:rPr>
        <w:t>candidates for ethical truth</w:t>
      </w:r>
      <w:r w:rsidRPr="00883AD6">
        <w:rPr>
          <w:rFonts w:eastAsia="Times New Roman" w:cs="Times New Roman"/>
          <w:color w:val="000000"/>
          <w:szCs w:val="24"/>
        </w:rPr>
        <w:t>. Note that none of these claims is about what is wrong, good, unjust</w:t>
      </w:r>
      <w:r w:rsidR="00CB5A2C">
        <w:rPr>
          <w:rFonts w:eastAsia="Times New Roman" w:cs="Times New Roman"/>
          <w:color w:val="000000"/>
          <w:szCs w:val="24"/>
        </w:rPr>
        <w:t>,</w:t>
      </w:r>
      <w:r w:rsidRPr="00883AD6">
        <w:rPr>
          <w:rFonts w:eastAsia="Times New Roman" w:cs="Times New Roman"/>
          <w:color w:val="000000"/>
          <w:szCs w:val="24"/>
        </w:rPr>
        <w:t xml:space="preserve"> or virtuous </w:t>
      </w:r>
      <w:r w:rsidRPr="00883AD6">
        <w:rPr>
          <w:rFonts w:eastAsia="Times New Roman" w:cs="Times New Roman"/>
          <w:i/>
          <w:color w:val="000000"/>
          <w:szCs w:val="24"/>
        </w:rPr>
        <w:t xml:space="preserve">for somebody </w:t>
      </w:r>
      <w:r w:rsidRPr="00883AD6">
        <w:rPr>
          <w:rFonts w:eastAsia="Times New Roman" w:cs="Times New Roman"/>
          <w:color w:val="000000"/>
          <w:szCs w:val="24"/>
        </w:rPr>
        <w:t>or</w:t>
      </w:r>
      <w:r w:rsidRPr="00883AD6">
        <w:rPr>
          <w:rFonts w:eastAsia="Times New Roman" w:cs="Times New Roman"/>
          <w:i/>
          <w:color w:val="000000"/>
          <w:szCs w:val="24"/>
        </w:rPr>
        <w:t xml:space="preserve"> relative to somebody</w:t>
      </w:r>
      <w:r w:rsidRPr="00883AD6">
        <w:rPr>
          <w:rFonts w:eastAsia="Times New Roman" w:cs="Times New Roman"/>
          <w:color w:val="000000"/>
          <w:szCs w:val="24"/>
        </w:rPr>
        <w:t>. Sometimes we say things like “abortion is wrong for Frank” or “abortion is permissible re</w:t>
      </w:r>
      <w:r w:rsidR="00897DDF" w:rsidRPr="00883AD6">
        <w:rPr>
          <w:rFonts w:eastAsia="Times New Roman" w:cs="Times New Roman"/>
          <w:color w:val="000000"/>
          <w:szCs w:val="24"/>
        </w:rPr>
        <w:t>lative to Sue.” It</w:t>
      </w:r>
      <w:r w:rsidR="00FB75E8" w:rsidRPr="00883AD6">
        <w:rPr>
          <w:rFonts w:eastAsia="Times New Roman" w:cs="Times New Roman"/>
          <w:color w:val="000000"/>
          <w:szCs w:val="24"/>
        </w:rPr>
        <w:t>’</w:t>
      </w:r>
      <w:r w:rsidR="00897DDF" w:rsidRPr="00883AD6">
        <w:rPr>
          <w:rFonts w:eastAsia="Times New Roman" w:cs="Times New Roman"/>
          <w:color w:val="000000"/>
          <w:szCs w:val="24"/>
        </w:rPr>
        <w:t xml:space="preserve">s not </w:t>
      </w:r>
      <w:r w:rsidRPr="00883AD6">
        <w:rPr>
          <w:rFonts w:eastAsia="Times New Roman" w:cs="Times New Roman"/>
          <w:color w:val="000000"/>
          <w:szCs w:val="24"/>
        </w:rPr>
        <w:t xml:space="preserve">clear whether these are ethical claims at all. One pretty straightforward way to understand sentences like these </w:t>
      </w:r>
      <w:r w:rsidR="009512B9" w:rsidRPr="00883AD6">
        <w:rPr>
          <w:rFonts w:eastAsia="Times New Roman" w:cs="Times New Roman"/>
          <w:color w:val="000000"/>
          <w:szCs w:val="24"/>
        </w:rPr>
        <w:t>is</w:t>
      </w:r>
      <w:r w:rsidRPr="00883AD6">
        <w:rPr>
          <w:rFonts w:eastAsia="Times New Roman" w:cs="Times New Roman"/>
          <w:color w:val="000000"/>
          <w:szCs w:val="24"/>
        </w:rPr>
        <w:t xml:space="preserve"> as simply </w:t>
      </w:r>
      <w:r w:rsidR="009512B9" w:rsidRPr="00883AD6">
        <w:rPr>
          <w:rFonts w:eastAsia="Times New Roman" w:cs="Times New Roman"/>
          <w:color w:val="000000"/>
          <w:szCs w:val="24"/>
        </w:rPr>
        <w:t xml:space="preserve">reporting what people think, as </w:t>
      </w:r>
      <w:r w:rsidRPr="00883AD6">
        <w:rPr>
          <w:rFonts w:eastAsia="Times New Roman" w:cs="Times New Roman"/>
          <w:color w:val="000000"/>
          <w:szCs w:val="24"/>
        </w:rPr>
        <w:t>saying that Frank thinks abortion is wrong</w:t>
      </w:r>
      <w:r w:rsidR="00CB5A2C">
        <w:rPr>
          <w:rFonts w:eastAsia="Times New Roman" w:cs="Times New Roman"/>
          <w:color w:val="000000"/>
          <w:szCs w:val="24"/>
        </w:rPr>
        <w:t>,</w:t>
      </w:r>
      <w:r w:rsidRPr="00883AD6">
        <w:rPr>
          <w:rFonts w:eastAsia="Times New Roman" w:cs="Times New Roman"/>
          <w:color w:val="000000"/>
          <w:szCs w:val="24"/>
        </w:rPr>
        <w:t xml:space="preserve"> or</w:t>
      </w:r>
      <w:r w:rsidR="009512B9" w:rsidRPr="00883AD6">
        <w:rPr>
          <w:rFonts w:eastAsia="Times New Roman" w:cs="Times New Roman"/>
          <w:color w:val="000000"/>
          <w:szCs w:val="24"/>
        </w:rPr>
        <w:t xml:space="preserve"> that</w:t>
      </w:r>
      <w:r w:rsidRPr="00883AD6">
        <w:rPr>
          <w:rFonts w:eastAsia="Times New Roman" w:cs="Times New Roman"/>
          <w:color w:val="000000"/>
          <w:szCs w:val="24"/>
        </w:rPr>
        <w:t xml:space="preserve"> abortion is permissible according to Sue. But if this is all we mean, then we aren</w:t>
      </w:r>
      <w:r w:rsidR="00FB75E8" w:rsidRPr="00883AD6">
        <w:rPr>
          <w:rFonts w:eastAsia="Times New Roman" w:cs="Times New Roman"/>
          <w:color w:val="000000"/>
          <w:szCs w:val="24"/>
        </w:rPr>
        <w:t>’</w:t>
      </w:r>
      <w:r w:rsidRPr="00883AD6">
        <w:rPr>
          <w:rFonts w:eastAsia="Times New Roman" w:cs="Times New Roman"/>
          <w:color w:val="000000"/>
          <w:szCs w:val="24"/>
        </w:rPr>
        <w:t>t making ethical claims at all. That is, we aren</w:t>
      </w:r>
      <w:r w:rsidR="00FB75E8" w:rsidRPr="00883AD6">
        <w:rPr>
          <w:rFonts w:eastAsia="Times New Roman" w:cs="Times New Roman"/>
          <w:color w:val="000000"/>
          <w:szCs w:val="24"/>
        </w:rPr>
        <w:t>’</w:t>
      </w:r>
      <w:r w:rsidRPr="00883AD6">
        <w:rPr>
          <w:rFonts w:eastAsia="Times New Roman" w:cs="Times New Roman"/>
          <w:color w:val="000000"/>
          <w:szCs w:val="24"/>
        </w:rPr>
        <w:t>t saying anything about what is good, right, permissible, just</w:t>
      </w:r>
      <w:r w:rsidR="00CB5A2C">
        <w:rPr>
          <w:rFonts w:eastAsia="Times New Roman" w:cs="Times New Roman"/>
          <w:color w:val="000000"/>
          <w:szCs w:val="24"/>
        </w:rPr>
        <w:t>,</w:t>
      </w:r>
      <w:r w:rsidRPr="00883AD6">
        <w:rPr>
          <w:rFonts w:eastAsia="Times New Roman" w:cs="Times New Roman"/>
          <w:color w:val="000000"/>
          <w:szCs w:val="24"/>
        </w:rPr>
        <w:t xml:space="preserve"> or unjust. Rather we are making claims about Frank and Sue</w:t>
      </w:r>
      <w:r w:rsidR="000F7088" w:rsidRPr="00883AD6">
        <w:rPr>
          <w:rFonts w:eastAsia="Times New Roman" w:cs="Times New Roman"/>
          <w:color w:val="000000"/>
          <w:szCs w:val="24"/>
        </w:rPr>
        <w:t xml:space="preserve">, in particular </w:t>
      </w:r>
      <w:r w:rsidR="009512B9" w:rsidRPr="00883AD6">
        <w:rPr>
          <w:rFonts w:eastAsia="Times New Roman" w:cs="Times New Roman"/>
          <w:color w:val="000000"/>
          <w:szCs w:val="24"/>
        </w:rPr>
        <w:t>that he or she has this or that moral opinion</w:t>
      </w:r>
      <w:r w:rsidRPr="00883AD6">
        <w:rPr>
          <w:rFonts w:eastAsia="Times New Roman" w:cs="Times New Roman"/>
          <w:color w:val="000000"/>
          <w:szCs w:val="24"/>
        </w:rPr>
        <w:t>.</w:t>
      </w:r>
      <w:r w:rsidR="000F7088" w:rsidRPr="00883AD6">
        <w:rPr>
          <w:rFonts w:eastAsia="Times New Roman" w:cs="Times New Roman"/>
          <w:color w:val="000000"/>
          <w:szCs w:val="24"/>
        </w:rPr>
        <w:t xml:space="preserve"> </w:t>
      </w:r>
      <w:r w:rsidR="00897DDF" w:rsidRPr="00883AD6">
        <w:rPr>
          <w:rFonts w:eastAsia="Times New Roman" w:cs="Times New Roman"/>
          <w:color w:val="000000"/>
          <w:szCs w:val="24"/>
        </w:rPr>
        <w:t>I</w:t>
      </w:r>
      <w:r w:rsidR="000F7088" w:rsidRPr="00883AD6">
        <w:rPr>
          <w:rFonts w:eastAsia="Times New Roman" w:cs="Times New Roman"/>
          <w:color w:val="000000"/>
          <w:szCs w:val="24"/>
        </w:rPr>
        <w:t xml:space="preserve">f this is how we are to understand talk about what is “wrong for” or “right relative to,” then we are leaving open the possibility that one or more of the ethical opinions attributed is </w:t>
      </w:r>
      <w:r w:rsidR="000F7088" w:rsidRPr="00883AD6">
        <w:rPr>
          <w:rFonts w:eastAsia="Times New Roman" w:cs="Times New Roman"/>
          <w:color w:val="000000"/>
          <w:szCs w:val="24"/>
        </w:rPr>
        <w:lastRenderedPageBreak/>
        <w:t xml:space="preserve">just plain false. Somebody thinking things are so is no guarantee that they are so. </w:t>
      </w:r>
      <w:r w:rsidR="00D2100C" w:rsidRPr="00883AD6">
        <w:rPr>
          <w:rFonts w:eastAsia="Times New Roman" w:cs="Times New Roman"/>
          <w:color w:val="000000"/>
          <w:szCs w:val="24"/>
        </w:rPr>
        <w:t>Of course we might actually mean to say that right and wrong are relative to people or groups</w:t>
      </w:r>
      <w:r w:rsidR="000F7088" w:rsidRPr="00883AD6">
        <w:rPr>
          <w:rFonts w:eastAsia="Times New Roman" w:cs="Times New Roman"/>
          <w:color w:val="000000"/>
          <w:szCs w:val="24"/>
        </w:rPr>
        <w:t>.</w:t>
      </w:r>
      <w:r w:rsidR="00D2100C" w:rsidRPr="00883AD6">
        <w:rPr>
          <w:rFonts w:eastAsia="Times New Roman" w:cs="Times New Roman"/>
          <w:color w:val="000000"/>
          <w:szCs w:val="24"/>
        </w:rPr>
        <w:t xml:space="preserve"> If we take the sentences about Frank and Sue to really be ethical </w:t>
      </w:r>
      <w:r w:rsidR="00897DDF" w:rsidRPr="00883AD6">
        <w:rPr>
          <w:rFonts w:eastAsia="Times New Roman" w:cs="Times New Roman"/>
          <w:color w:val="000000"/>
          <w:szCs w:val="24"/>
        </w:rPr>
        <w:t>claims, then we are invoking a kind of</w:t>
      </w:r>
      <w:r w:rsidR="00D2100C" w:rsidRPr="00883AD6">
        <w:rPr>
          <w:rFonts w:eastAsia="Times New Roman" w:cs="Times New Roman"/>
          <w:color w:val="000000"/>
          <w:szCs w:val="24"/>
        </w:rPr>
        <w:t xml:space="preserve"> </w:t>
      </w:r>
      <w:r w:rsidR="00DF3C44">
        <w:rPr>
          <w:rFonts w:eastAsia="Times New Roman" w:cs="Times New Roman"/>
          <w:color w:val="000000"/>
          <w:szCs w:val="24"/>
        </w:rPr>
        <w:t>Moral Relativism</w:t>
      </w:r>
      <w:r w:rsidR="00D2100C" w:rsidRPr="00883AD6">
        <w:rPr>
          <w:rFonts w:eastAsia="Times New Roman" w:cs="Times New Roman"/>
          <w:color w:val="000000"/>
          <w:szCs w:val="24"/>
        </w:rPr>
        <w:t>. We</w:t>
      </w:r>
      <w:r w:rsidR="00FB75E8" w:rsidRPr="00883AD6">
        <w:rPr>
          <w:rFonts w:eastAsia="Times New Roman" w:cs="Times New Roman"/>
          <w:color w:val="000000"/>
          <w:szCs w:val="24"/>
        </w:rPr>
        <w:t>’</w:t>
      </w:r>
      <w:r w:rsidR="00D2100C" w:rsidRPr="00883AD6">
        <w:rPr>
          <w:rFonts w:eastAsia="Times New Roman" w:cs="Times New Roman"/>
          <w:color w:val="000000"/>
          <w:szCs w:val="24"/>
        </w:rPr>
        <w:t xml:space="preserve">ll take </w:t>
      </w:r>
      <w:r w:rsidR="00DF3C44">
        <w:rPr>
          <w:rFonts w:eastAsia="Times New Roman" w:cs="Times New Roman"/>
          <w:color w:val="000000"/>
          <w:szCs w:val="24"/>
        </w:rPr>
        <w:t>Moral Relativism</w:t>
      </w:r>
      <w:r w:rsidR="00D2100C" w:rsidRPr="00883AD6">
        <w:rPr>
          <w:rFonts w:eastAsia="Times New Roman" w:cs="Times New Roman"/>
          <w:color w:val="000000"/>
          <w:szCs w:val="24"/>
        </w:rPr>
        <w:t xml:space="preserve"> up later in this chapter.</w:t>
      </w:r>
    </w:p>
    <w:p w:rsidR="009512B9" w:rsidRPr="00883AD6" w:rsidRDefault="009512B9" w:rsidP="00455645">
      <w:pPr>
        <w:rPr>
          <w:rFonts w:eastAsia="Times New Roman" w:cs="Times New Roman"/>
          <w:color w:val="000000"/>
          <w:szCs w:val="24"/>
        </w:rPr>
      </w:pPr>
      <w:r w:rsidRPr="00883AD6">
        <w:rPr>
          <w:rFonts w:eastAsia="Times New Roman" w:cs="Times New Roman"/>
          <w:color w:val="000000"/>
          <w:szCs w:val="24"/>
        </w:rPr>
        <w:t>The ethical claims listed above are all general in the sense that they make claims that are intended to hold for lots of people in lots of situations. But not all of these claims are “absolute</w:t>
      </w:r>
      <w:r w:rsidR="002E3F31" w:rsidRPr="00883AD6">
        <w:rPr>
          <w:rFonts w:eastAsia="Times New Roman" w:cs="Times New Roman"/>
          <w:color w:val="000000"/>
          <w:szCs w:val="24"/>
        </w:rPr>
        <w:t>,</w:t>
      </w:r>
      <w:r w:rsidRPr="00883AD6">
        <w:rPr>
          <w:rFonts w:eastAsia="Times New Roman" w:cs="Times New Roman"/>
          <w:color w:val="000000"/>
          <w:szCs w:val="24"/>
        </w:rPr>
        <w:t>” where this means something like “no exceptions allowed.” Taking honesty to be a virtue doesn</w:t>
      </w:r>
      <w:r w:rsidR="00FB75E8" w:rsidRPr="00883AD6">
        <w:rPr>
          <w:rFonts w:eastAsia="Times New Roman" w:cs="Times New Roman"/>
          <w:color w:val="000000"/>
          <w:szCs w:val="24"/>
        </w:rPr>
        <w:t>’</w:t>
      </w:r>
      <w:r w:rsidRPr="00883AD6">
        <w:rPr>
          <w:rFonts w:eastAsia="Times New Roman" w:cs="Times New Roman"/>
          <w:color w:val="000000"/>
          <w:szCs w:val="24"/>
        </w:rPr>
        <w:t>t necessarily mean that it would be wrong to mislead the Nazi SS officer about the Jews hiding in your attic. And ethical claims needn</w:t>
      </w:r>
      <w:r w:rsidR="00FB75E8" w:rsidRPr="00883AD6">
        <w:rPr>
          <w:rFonts w:eastAsia="Times New Roman" w:cs="Times New Roman"/>
          <w:color w:val="000000"/>
          <w:szCs w:val="24"/>
        </w:rPr>
        <w:t>’</w:t>
      </w:r>
      <w:r w:rsidRPr="00883AD6">
        <w:rPr>
          <w:rFonts w:eastAsia="Times New Roman" w:cs="Times New Roman"/>
          <w:color w:val="000000"/>
          <w:szCs w:val="24"/>
        </w:rPr>
        <w:t>t be so general. For instance, “</w:t>
      </w:r>
      <w:r w:rsidR="00D2100C" w:rsidRPr="00883AD6">
        <w:rPr>
          <w:rFonts w:eastAsia="Times New Roman" w:cs="Times New Roman"/>
          <w:color w:val="000000"/>
          <w:szCs w:val="24"/>
        </w:rPr>
        <w:t>I</w:t>
      </w:r>
      <w:r w:rsidR="00E0232D" w:rsidRPr="00883AD6">
        <w:rPr>
          <w:rFonts w:eastAsia="Times New Roman" w:cs="Times New Roman"/>
          <w:color w:val="000000"/>
          <w:szCs w:val="24"/>
        </w:rPr>
        <w:t xml:space="preserve">t would be wrong to torture </w:t>
      </w:r>
      <w:r w:rsidR="00D2100C" w:rsidRPr="00883AD6">
        <w:rPr>
          <w:rFonts w:eastAsia="Times New Roman" w:cs="Times New Roman"/>
          <w:color w:val="000000"/>
          <w:szCs w:val="24"/>
        </w:rPr>
        <w:t>Laura</w:t>
      </w:r>
      <w:r w:rsidR="00FB75E8" w:rsidRPr="00883AD6">
        <w:rPr>
          <w:rFonts w:eastAsia="Times New Roman" w:cs="Times New Roman"/>
          <w:color w:val="000000"/>
          <w:szCs w:val="24"/>
        </w:rPr>
        <w:t>’</w:t>
      </w:r>
      <w:r w:rsidR="00E0232D" w:rsidRPr="00883AD6">
        <w:rPr>
          <w:rFonts w:eastAsia="Times New Roman" w:cs="Times New Roman"/>
          <w:color w:val="000000"/>
          <w:szCs w:val="24"/>
        </w:rPr>
        <w:t xml:space="preserve">s puppy after we go the movies on Friday,” is </w:t>
      </w:r>
      <w:r w:rsidR="00CB5A2C">
        <w:rPr>
          <w:rFonts w:eastAsia="Times New Roman" w:cs="Times New Roman"/>
          <w:color w:val="000000"/>
          <w:szCs w:val="24"/>
        </w:rPr>
        <w:t xml:space="preserve">a </w:t>
      </w:r>
      <w:r w:rsidR="00E0232D" w:rsidRPr="00883AD6">
        <w:rPr>
          <w:rFonts w:eastAsia="Times New Roman" w:cs="Times New Roman"/>
          <w:color w:val="000000"/>
          <w:szCs w:val="24"/>
        </w:rPr>
        <w:t>pretty specific claim about particular things. But it is still a candidate for being an ethical truth. So there might be</w:t>
      </w:r>
      <w:r w:rsidR="002E3F31" w:rsidRPr="00883AD6">
        <w:rPr>
          <w:rFonts w:eastAsia="Times New Roman" w:cs="Times New Roman"/>
          <w:color w:val="000000"/>
          <w:szCs w:val="24"/>
        </w:rPr>
        <w:t xml:space="preserve"> plenty of</w:t>
      </w:r>
      <w:r w:rsidR="00E0232D" w:rsidRPr="00883AD6">
        <w:rPr>
          <w:rFonts w:eastAsia="Times New Roman" w:cs="Times New Roman"/>
          <w:color w:val="000000"/>
          <w:szCs w:val="24"/>
        </w:rPr>
        <w:t xml:space="preserve"> ethical truths even if there aren</w:t>
      </w:r>
      <w:r w:rsidR="00FB75E8" w:rsidRPr="00883AD6">
        <w:rPr>
          <w:rFonts w:eastAsia="Times New Roman" w:cs="Times New Roman"/>
          <w:color w:val="000000"/>
          <w:szCs w:val="24"/>
        </w:rPr>
        <w:t>’</w:t>
      </w:r>
      <w:r w:rsidR="00E0232D" w:rsidRPr="00883AD6">
        <w:rPr>
          <w:rFonts w:eastAsia="Times New Roman" w:cs="Times New Roman"/>
          <w:color w:val="000000"/>
          <w:szCs w:val="24"/>
        </w:rPr>
        <w:t xml:space="preserve">t any true </w:t>
      </w:r>
      <w:r w:rsidR="002E3F31" w:rsidRPr="00883AD6">
        <w:rPr>
          <w:rFonts w:eastAsia="Times New Roman" w:cs="Times New Roman"/>
          <w:color w:val="000000"/>
          <w:szCs w:val="24"/>
        </w:rPr>
        <w:t xml:space="preserve">absolute </w:t>
      </w:r>
      <w:r w:rsidR="00E0232D" w:rsidRPr="00883AD6">
        <w:rPr>
          <w:rFonts w:eastAsia="Times New Roman" w:cs="Times New Roman"/>
          <w:color w:val="000000"/>
          <w:szCs w:val="24"/>
        </w:rPr>
        <w:t>universal ethical generalizations.</w:t>
      </w:r>
    </w:p>
    <w:p w:rsidR="00E0232D" w:rsidRPr="00883AD6" w:rsidRDefault="00E0232D" w:rsidP="00455645">
      <w:pPr>
        <w:rPr>
          <w:rFonts w:eastAsia="Times New Roman" w:cs="Times New Roman"/>
          <w:color w:val="000000"/>
          <w:szCs w:val="24"/>
        </w:rPr>
      </w:pPr>
      <w:r w:rsidRPr="00883AD6">
        <w:rPr>
          <w:rFonts w:eastAsia="Times New Roman" w:cs="Times New Roman"/>
          <w:color w:val="000000"/>
          <w:szCs w:val="24"/>
        </w:rPr>
        <w:lastRenderedPageBreak/>
        <w:t xml:space="preserve">Hopefully we are now </w:t>
      </w:r>
      <w:r w:rsidR="00CB5A2C">
        <w:rPr>
          <w:rFonts w:eastAsia="Times New Roman" w:cs="Times New Roman"/>
          <w:color w:val="000000"/>
          <w:szCs w:val="24"/>
        </w:rPr>
        <w:t xml:space="preserve">clear about </w:t>
      </w:r>
      <w:r w:rsidRPr="00883AD6">
        <w:rPr>
          <w:rFonts w:eastAsia="Times New Roman" w:cs="Times New Roman"/>
          <w:color w:val="000000"/>
          <w:szCs w:val="24"/>
        </w:rPr>
        <w:t>what sorts of claims are candidates for ethical truth. Now, what would it mean for any claim like those listed above to be an ethical truth? Ordinarily, when a claim is true there is some fact out there in the world somewhere that makes it true.</w:t>
      </w:r>
      <w:r w:rsidR="00FA224F" w:rsidRPr="00883AD6">
        <w:rPr>
          <w:rFonts w:eastAsia="Times New Roman" w:cs="Times New Roman"/>
          <w:color w:val="000000"/>
          <w:szCs w:val="24"/>
        </w:rPr>
        <w:t xml:space="preserve"> If it</w:t>
      </w:r>
      <w:r w:rsidR="00FB75E8" w:rsidRPr="00883AD6">
        <w:rPr>
          <w:rFonts w:eastAsia="Times New Roman" w:cs="Times New Roman"/>
          <w:color w:val="000000"/>
          <w:szCs w:val="24"/>
        </w:rPr>
        <w:t>’</w:t>
      </w:r>
      <w:r w:rsidR="00FA224F" w:rsidRPr="00883AD6">
        <w:rPr>
          <w:rFonts w:eastAsia="Times New Roman" w:cs="Times New Roman"/>
          <w:color w:val="000000"/>
          <w:szCs w:val="24"/>
        </w:rPr>
        <w:t>s true that Russ</w:t>
      </w:r>
      <w:r w:rsidR="00FB75E8" w:rsidRPr="00883AD6">
        <w:rPr>
          <w:rFonts w:eastAsia="Times New Roman" w:cs="Times New Roman"/>
          <w:color w:val="000000"/>
          <w:szCs w:val="24"/>
        </w:rPr>
        <w:t>’</w:t>
      </w:r>
      <w:r w:rsidR="00FA224F" w:rsidRPr="00883AD6">
        <w:rPr>
          <w:rFonts w:eastAsia="Times New Roman" w:cs="Times New Roman"/>
          <w:color w:val="000000"/>
          <w:szCs w:val="24"/>
        </w:rPr>
        <w:t xml:space="preserve"> favorite bike has 20 speeds, then what makes this claim true is that there is a certain object in the world that is Russ</w:t>
      </w:r>
      <w:r w:rsidR="00FB75E8" w:rsidRPr="00883AD6">
        <w:rPr>
          <w:rFonts w:eastAsia="Times New Roman" w:cs="Times New Roman"/>
          <w:color w:val="000000"/>
          <w:szCs w:val="24"/>
        </w:rPr>
        <w:t>’</w:t>
      </w:r>
      <w:r w:rsidR="00FA224F" w:rsidRPr="00883AD6">
        <w:rPr>
          <w:rFonts w:eastAsia="Times New Roman" w:cs="Times New Roman"/>
          <w:color w:val="000000"/>
          <w:szCs w:val="24"/>
        </w:rPr>
        <w:t xml:space="preserve"> favorite bike and it has 20 speeds. So</w:t>
      </w:r>
      <w:r w:rsidR="00D2100C" w:rsidRPr="00883AD6">
        <w:rPr>
          <w:rFonts w:eastAsia="Times New Roman" w:cs="Times New Roman"/>
          <w:color w:val="000000"/>
          <w:szCs w:val="24"/>
        </w:rPr>
        <w:t>,</w:t>
      </w:r>
      <w:r w:rsidR="00FA224F" w:rsidRPr="00883AD6">
        <w:rPr>
          <w:rFonts w:eastAsia="Times New Roman" w:cs="Times New Roman"/>
          <w:color w:val="000000"/>
          <w:szCs w:val="24"/>
        </w:rPr>
        <w:t xml:space="preserve"> one pretty straightforward proposal is that if there are ethical truths, then there are corresponding facts in the world that make them true. These facts needn</w:t>
      </w:r>
      <w:r w:rsidR="00FB75E8" w:rsidRPr="00883AD6">
        <w:rPr>
          <w:rFonts w:eastAsia="Times New Roman" w:cs="Times New Roman"/>
          <w:color w:val="000000"/>
          <w:szCs w:val="24"/>
        </w:rPr>
        <w:t>’</w:t>
      </w:r>
      <w:r w:rsidR="00FA224F" w:rsidRPr="00883AD6">
        <w:rPr>
          <w:rFonts w:eastAsia="Times New Roman" w:cs="Times New Roman"/>
          <w:color w:val="000000"/>
          <w:szCs w:val="24"/>
        </w:rPr>
        <w:t xml:space="preserve">t involve concrete physical objects like my favorite bike. We often attribute rightness or wrongness to kinds of actions, for instance. So it might be that certain kinds of action, like torturing innocent puppies just for fun, have ethical properties like wrongness. Likewise, certain social institutions could have ethical properties of justice or injustice, </w:t>
      </w:r>
      <w:r w:rsidR="008E4CC2" w:rsidRPr="00883AD6">
        <w:rPr>
          <w:rFonts w:eastAsia="Times New Roman" w:cs="Times New Roman"/>
          <w:color w:val="000000"/>
          <w:szCs w:val="24"/>
        </w:rPr>
        <w:t>characteristics of personalities could be virtuous or vicious.</w:t>
      </w:r>
    </w:p>
    <w:p w:rsidR="008E4CC2" w:rsidRPr="00883AD6" w:rsidRDefault="008E4CC2" w:rsidP="00455645">
      <w:pPr>
        <w:rPr>
          <w:rFonts w:eastAsia="Times New Roman" w:cs="Times New Roman"/>
          <w:color w:val="000000"/>
          <w:szCs w:val="24"/>
        </w:rPr>
      </w:pPr>
      <w:r w:rsidRPr="00883AD6">
        <w:rPr>
          <w:rFonts w:eastAsia="Times New Roman" w:cs="Times New Roman"/>
          <w:color w:val="000000"/>
          <w:szCs w:val="24"/>
        </w:rPr>
        <w:t xml:space="preserve">We are narrowing in on a way to understand a view we will call </w:t>
      </w:r>
      <w:r w:rsidRPr="00883AD6">
        <w:rPr>
          <w:rFonts w:eastAsia="Times New Roman" w:cs="Times New Roman"/>
          <w:i/>
          <w:color w:val="000000"/>
          <w:szCs w:val="24"/>
        </w:rPr>
        <w:t>ethical realism</w:t>
      </w:r>
      <w:r w:rsidRPr="00883AD6">
        <w:rPr>
          <w:rFonts w:eastAsia="Times New Roman" w:cs="Times New Roman"/>
          <w:color w:val="000000"/>
          <w:szCs w:val="24"/>
        </w:rPr>
        <w:t>. Ethical realism is the view that there are ethi</w:t>
      </w:r>
      <w:r w:rsidR="00EE3E20" w:rsidRPr="00883AD6">
        <w:rPr>
          <w:rFonts w:eastAsia="Times New Roman" w:cs="Times New Roman"/>
          <w:color w:val="000000"/>
          <w:szCs w:val="24"/>
        </w:rPr>
        <w:t>cal truths and that they are mad</w:t>
      </w:r>
      <w:r w:rsidRPr="00883AD6">
        <w:rPr>
          <w:rFonts w:eastAsia="Times New Roman" w:cs="Times New Roman"/>
          <w:color w:val="000000"/>
          <w:szCs w:val="24"/>
        </w:rPr>
        <w:t xml:space="preserve">e true by facts independent </w:t>
      </w:r>
      <w:r w:rsidRPr="00883AD6">
        <w:rPr>
          <w:rFonts w:eastAsia="Times New Roman" w:cs="Times New Roman"/>
          <w:color w:val="000000"/>
          <w:szCs w:val="24"/>
        </w:rPr>
        <w:lastRenderedPageBreak/>
        <w:t>of anyone</w:t>
      </w:r>
      <w:r w:rsidR="00FB75E8" w:rsidRPr="00883AD6">
        <w:rPr>
          <w:rFonts w:eastAsia="Times New Roman" w:cs="Times New Roman"/>
          <w:color w:val="000000"/>
          <w:szCs w:val="24"/>
        </w:rPr>
        <w:t>’</w:t>
      </w:r>
      <w:r w:rsidRPr="00883AD6">
        <w:rPr>
          <w:rFonts w:eastAsia="Times New Roman" w:cs="Times New Roman"/>
          <w:color w:val="000000"/>
          <w:szCs w:val="24"/>
        </w:rPr>
        <w:t>s say so, will</w:t>
      </w:r>
      <w:r w:rsidR="00CB5A2C">
        <w:rPr>
          <w:rFonts w:eastAsia="Times New Roman" w:cs="Times New Roman"/>
          <w:color w:val="000000"/>
          <w:szCs w:val="24"/>
        </w:rPr>
        <w:t>,</w:t>
      </w:r>
      <w:r w:rsidRPr="00883AD6">
        <w:rPr>
          <w:rFonts w:eastAsia="Times New Roman" w:cs="Times New Roman"/>
          <w:color w:val="000000"/>
          <w:szCs w:val="24"/>
        </w:rPr>
        <w:t xml:space="preserve"> or sentiment. These facts will be the </w:t>
      </w:r>
      <w:r w:rsidRPr="00883AD6">
        <w:rPr>
          <w:rFonts w:eastAsia="Times New Roman" w:cs="Times New Roman"/>
          <w:i/>
          <w:color w:val="000000"/>
          <w:szCs w:val="24"/>
        </w:rPr>
        <w:t>truth-makers</w:t>
      </w:r>
      <w:r w:rsidRPr="00883AD6">
        <w:rPr>
          <w:rFonts w:eastAsia="Times New Roman" w:cs="Times New Roman"/>
          <w:color w:val="000000"/>
          <w:szCs w:val="24"/>
        </w:rPr>
        <w:t xml:space="preserve"> for ethical truths. We will examine a few realist ethical theories of right action in the next chapter. For any realist ethical theory, we will want some account of what makes the theory true</w:t>
      </w:r>
      <w:r w:rsidR="00CB5A2C">
        <w:rPr>
          <w:rFonts w:eastAsia="Times New Roman" w:cs="Times New Roman"/>
          <w:color w:val="000000"/>
          <w:szCs w:val="24"/>
        </w:rPr>
        <w:t>,</w:t>
      </w:r>
      <w:r w:rsidRPr="00883AD6">
        <w:rPr>
          <w:rFonts w:eastAsia="Times New Roman" w:cs="Times New Roman"/>
          <w:color w:val="000000"/>
          <w:szCs w:val="24"/>
        </w:rPr>
        <w:t xml:space="preserve"> if it is true. This can be given in terms of a theory of objective value. </w:t>
      </w:r>
      <w:r w:rsidR="008E539A">
        <w:rPr>
          <w:rFonts w:eastAsia="Times New Roman" w:cs="Times New Roman"/>
          <w:color w:val="000000"/>
          <w:szCs w:val="24"/>
        </w:rPr>
        <w:t>Utilitarianism</w:t>
      </w:r>
      <w:r w:rsidRPr="00883AD6">
        <w:rPr>
          <w:rFonts w:eastAsia="Times New Roman" w:cs="Times New Roman"/>
          <w:color w:val="000000"/>
          <w:szCs w:val="24"/>
        </w:rPr>
        <w:t>, for instance, says that right action is action that maximizes overall happiness. This realist ethical theory is based on a view about objective value. Namely that happiness has value (objectively, independent of how much we might like it).</w:t>
      </w:r>
    </w:p>
    <w:p w:rsidR="00A22F49" w:rsidRPr="00883AD6" w:rsidRDefault="008E4CC2" w:rsidP="00455645">
      <w:pPr>
        <w:rPr>
          <w:rFonts w:eastAsia="Times New Roman" w:cs="Times New Roman"/>
          <w:color w:val="000000"/>
          <w:szCs w:val="24"/>
        </w:rPr>
      </w:pPr>
      <w:r w:rsidRPr="00883AD6">
        <w:rPr>
          <w:rFonts w:eastAsia="Times New Roman" w:cs="Times New Roman"/>
          <w:color w:val="000000"/>
          <w:szCs w:val="24"/>
        </w:rPr>
        <w:t>We live in an ethically skeptical age. Many people fail to recognize ethical realism as a serious contender when they think about whether there are ethical truths and what could make them true.</w:t>
      </w:r>
      <w:r w:rsidR="00A964A3" w:rsidRPr="00883AD6">
        <w:rPr>
          <w:rFonts w:eastAsia="Times New Roman" w:cs="Times New Roman"/>
          <w:color w:val="000000"/>
          <w:szCs w:val="24"/>
        </w:rPr>
        <w:t xml:space="preserve"> Usually, when people think there are ethical truth</w:t>
      </w:r>
      <w:r w:rsidR="00B97614" w:rsidRPr="00883AD6">
        <w:rPr>
          <w:rFonts w:eastAsia="Times New Roman" w:cs="Times New Roman"/>
          <w:color w:val="000000"/>
          <w:szCs w:val="24"/>
        </w:rPr>
        <w:t>s</w:t>
      </w:r>
      <w:r w:rsidR="00A964A3" w:rsidRPr="00883AD6">
        <w:rPr>
          <w:rFonts w:eastAsia="Times New Roman" w:cs="Times New Roman"/>
          <w:color w:val="000000"/>
          <w:szCs w:val="24"/>
        </w:rPr>
        <w:t xml:space="preserve"> at all, they take them to be made true by people or God</w:t>
      </w:r>
      <w:r w:rsidR="00CB5A2C">
        <w:rPr>
          <w:rFonts w:eastAsia="Times New Roman" w:cs="Times New Roman"/>
          <w:color w:val="000000"/>
          <w:szCs w:val="24"/>
        </w:rPr>
        <w:t>,</w:t>
      </w:r>
      <w:r w:rsidR="00A964A3" w:rsidRPr="00883AD6">
        <w:rPr>
          <w:rFonts w:eastAsia="Times New Roman" w:cs="Times New Roman"/>
          <w:color w:val="000000"/>
          <w:szCs w:val="24"/>
        </w:rPr>
        <w:t xml:space="preserve"> rather than objective </w:t>
      </w:r>
      <w:r w:rsidR="00233DB9" w:rsidRPr="00883AD6">
        <w:rPr>
          <w:rFonts w:eastAsia="Times New Roman" w:cs="Times New Roman"/>
          <w:color w:val="000000"/>
          <w:szCs w:val="24"/>
        </w:rPr>
        <w:t>value</w:t>
      </w:r>
      <w:r w:rsidR="00A964A3" w:rsidRPr="00883AD6">
        <w:rPr>
          <w:rFonts w:eastAsia="Times New Roman" w:cs="Times New Roman"/>
          <w:color w:val="000000"/>
          <w:szCs w:val="24"/>
        </w:rPr>
        <w:t xml:space="preserve">. We will call this view </w:t>
      </w:r>
      <w:r w:rsidR="00A964A3" w:rsidRPr="00883AD6">
        <w:rPr>
          <w:rFonts w:eastAsia="Times New Roman" w:cs="Times New Roman"/>
          <w:i/>
          <w:color w:val="000000"/>
          <w:szCs w:val="24"/>
        </w:rPr>
        <w:t>ethical conventionalism</w:t>
      </w:r>
      <w:r w:rsidR="00A964A3" w:rsidRPr="00883AD6">
        <w:rPr>
          <w:rFonts w:eastAsia="Times New Roman" w:cs="Times New Roman"/>
          <w:color w:val="000000"/>
          <w:szCs w:val="24"/>
        </w:rPr>
        <w:t>. This view makes ethical truth a matter of convention. We can point to familiar examples of things that are true and made true by convention. It</w:t>
      </w:r>
      <w:r w:rsidR="00FB75E8" w:rsidRPr="00883AD6">
        <w:rPr>
          <w:rFonts w:eastAsia="Times New Roman" w:cs="Times New Roman"/>
          <w:color w:val="000000"/>
          <w:szCs w:val="24"/>
        </w:rPr>
        <w:t>’</w:t>
      </w:r>
      <w:r w:rsidR="00A964A3" w:rsidRPr="00883AD6">
        <w:rPr>
          <w:rFonts w:eastAsia="Times New Roman" w:cs="Times New Roman"/>
          <w:color w:val="000000"/>
          <w:szCs w:val="24"/>
        </w:rPr>
        <w:t>s against the law to drive drunk</w:t>
      </w:r>
      <w:r w:rsidR="00CB5A2C">
        <w:rPr>
          <w:rFonts w:eastAsia="Times New Roman" w:cs="Times New Roman"/>
          <w:color w:val="000000"/>
          <w:szCs w:val="24"/>
        </w:rPr>
        <w:t>,</w:t>
      </w:r>
      <w:r w:rsidR="00A964A3" w:rsidRPr="00883AD6">
        <w:rPr>
          <w:rFonts w:eastAsia="Times New Roman" w:cs="Times New Roman"/>
          <w:color w:val="000000"/>
          <w:szCs w:val="24"/>
        </w:rPr>
        <w:t xml:space="preserve"> and what makes this true is an act of the legislature. </w:t>
      </w:r>
      <w:r w:rsidR="00B97614" w:rsidRPr="00883AD6">
        <w:rPr>
          <w:rFonts w:eastAsia="Times New Roman" w:cs="Times New Roman"/>
          <w:color w:val="000000"/>
          <w:szCs w:val="24"/>
        </w:rPr>
        <w:t xml:space="preserve">This is a </w:t>
      </w:r>
      <w:r w:rsidR="00B97614" w:rsidRPr="00883AD6">
        <w:rPr>
          <w:rFonts w:eastAsia="Times New Roman" w:cs="Times New Roman"/>
          <w:color w:val="000000"/>
          <w:szCs w:val="24"/>
        </w:rPr>
        <w:lastRenderedPageBreak/>
        <w:t>pretty formal convention. But there are also less formal conventional truths. It</w:t>
      </w:r>
      <w:r w:rsidR="00FB75E8" w:rsidRPr="00883AD6">
        <w:rPr>
          <w:rFonts w:eastAsia="Times New Roman" w:cs="Times New Roman"/>
          <w:color w:val="000000"/>
          <w:szCs w:val="24"/>
        </w:rPr>
        <w:t>’</w:t>
      </w:r>
      <w:r w:rsidR="00B97614" w:rsidRPr="00883AD6">
        <w:rPr>
          <w:rFonts w:eastAsia="Times New Roman" w:cs="Times New Roman"/>
          <w:color w:val="000000"/>
          <w:szCs w:val="24"/>
        </w:rPr>
        <w:t xml:space="preserve">s rude to spit in public, but what makes this true is a much less formal, generally unspoken social convention. So, one view about ethical truths is that they are like truths of etiquette or law. </w:t>
      </w:r>
      <w:r w:rsidR="003C70BF" w:rsidRPr="00883AD6">
        <w:rPr>
          <w:rFonts w:eastAsia="Times New Roman" w:cs="Times New Roman"/>
          <w:color w:val="000000"/>
          <w:szCs w:val="24"/>
        </w:rPr>
        <w:t>Perhaps morality is somethi</w:t>
      </w:r>
      <w:r w:rsidR="00EE3E20" w:rsidRPr="00883AD6">
        <w:rPr>
          <w:rFonts w:eastAsia="Times New Roman" w:cs="Times New Roman"/>
          <w:color w:val="000000"/>
          <w:szCs w:val="24"/>
        </w:rPr>
        <w:t>ng like a really serious variety of politeness</w:t>
      </w:r>
      <w:r w:rsidR="003C70BF" w:rsidRPr="00883AD6">
        <w:rPr>
          <w:rFonts w:eastAsia="Times New Roman" w:cs="Times New Roman"/>
          <w:color w:val="000000"/>
          <w:szCs w:val="24"/>
        </w:rPr>
        <w:t>. Moral truths</w:t>
      </w:r>
      <w:r w:rsidR="00233DB9" w:rsidRPr="00883AD6">
        <w:rPr>
          <w:rFonts w:eastAsia="Times New Roman" w:cs="Times New Roman"/>
          <w:color w:val="000000"/>
          <w:szCs w:val="24"/>
        </w:rPr>
        <w:t>, on this view,</w:t>
      </w:r>
      <w:r w:rsidR="003C70BF" w:rsidRPr="00883AD6">
        <w:rPr>
          <w:rFonts w:eastAsia="Times New Roman" w:cs="Times New Roman"/>
          <w:color w:val="000000"/>
          <w:szCs w:val="24"/>
        </w:rPr>
        <w:t xml:space="preserve"> </w:t>
      </w:r>
      <w:r w:rsidR="00B97614" w:rsidRPr="00883AD6">
        <w:rPr>
          <w:rFonts w:eastAsia="Times New Roman" w:cs="Times New Roman"/>
          <w:color w:val="000000"/>
          <w:szCs w:val="24"/>
        </w:rPr>
        <w:t>are more or less formal social conventions, made true by the will, say so</w:t>
      </w:r>
      <w:r w:rsidR="00CB5A2C">
        <w:rPr>
          <w:rFonts w:eastAsia="Times New Roman" w:cs="Times New Roman"/>
          <w:color w:val="000000"/>
          <w:szCs w:val="24"/>
        </w:rPr>
        <w:t>,</w:t>
      </w:r>
      <w:r w:rsidR="00B97614" w:rsidRPr="00883AD6">
        <w:rPr>
          <w:rFonts w:eastAsia="Times New Roman" w:cs="Times New Roman"/>
          <w:color w:val="000000"/>
          <w:szCs w:val="24"/>
        </w:rPr>
        <w:t xml:space="preserve"> or sentiment of a social group and holding only relative to that social group. What we are describing is a view commonly called </w:t>
      </w:r>
      <w:r w:rsidR="00DF3C44">
        <w:rPr>
          <w:rFonts w:eastAsia="Times New Roman" w:cs="Times New Roman"/>
          <w:i/>
          <w:color w:val="000000"/>
          <w:szCs w:val="24"/>
        </w:rPr>
        <w:t>Moral Relativism</w:t>
      </w:r>
      <w:r w:rsidR="00B97614" w:rsidRPr="00883AD6">
        <w:rPr>
          <w:rFonts w:eastAsia="Times New Roman" w:cs="Times New Roman"/>
          <w:color w:val="000000"/>
          <w:szCs w:val="24"/>
        </w:rPr>
        <w:t xml:space="preserve">. This is one </w:t>
      </w:r>
      <w:r w:rsidR="00EE3E20" w:rsidRPr="00883AD6">
        <w:rPr>
          <w:rFonts w:eastAsia="Times New Roman" w:cs="Times New Roman"/>
          <w:color w:val="000000"/>
          <w:szCs w:val="24"/>
        </w:rPr>
        <w:t>of the more</w:t>
      </w:r>
      <w:r w:rsidR="00B97614" w:rsidRPr="00883AD6">
        <w:rPr>
          <w:rFonts w:eastAsia="Times New Roman" w:cs="Times New Roman"/>
          <w:color w:val="000000"/>
          <w:szCs w:val="24"/>
        </w:rPr>
        <w:t xml:space="preserve"> popular version</w:t>
      </w:r>
      <w:r w:rsidR="00EE3E20" w:rsidRPr="00883AD6">
        <w:rPr>
          <w:rFonts w:eastAsia="Times New Roman" w:cs="Times New Roman"/>
          <w:color w:val="000000"/>
          <w:szCs w:val="24"/>
        </w:rPr>
        <w:t>s</w:t>
      </w:r>
      <w:r w:rsidR="00B97614" w:rsidRPr="00883AD6">
        <w:rPr>
          <w:rFonts w:eastAsia="Times New Roman" w:cs="Times New Roman"/>
          <w:color w:val="000000"/>
          <w:szCs w:val="24"/>
        </w:rPr>
        <w:t xml:space="preserve"> </w:t>
      </w:r>
      <w:r w:rsidR="00A22F49" w:rsidRPr="00883AD6">
        <w:rPr>
          <w:rFonts w:eastAsia="Times New Roman" w:cs="Times New Roman"/>
          <w:color w:val="000000"/>
          <w:szCs w:val="24"/>
        </w:rPr>
        <w:t xml:space="preserve">of ethical conventionalism. </w:t>
      </w:r>
    </w:p>
    <w:p w:rsidR="008E4CC2" w:rsidRPr="00883AD6" w:rsidRDefault="00A22F49" w:rsidP="00455645">
      <w:pPr>
        <w:rPr>
          <w:rFonts w:eastAsia="Times New Roman" w:cs="Times New Roman"/>
          <w:color w:val="000000"/>
          <w:szCs w:val="24"/>
        </w:rPr>
      </w:pPr>
      <w:r w:rsidRPr="00883AD6">
        <w:rPr>
          <w:rFonts w:eastAsia="Times New Roman" w:cs="Times New Roman"/>
          <w:color w:val="000000"/>
          <w:szCs w:val="24"/>
        </w:rPr>
        <w:t>C</w:t>
      </w:r>
      <w:r w:rsidR="009E537D" w:rsidRPr="00883AD6">
        <w:rPr>
          <w:rFonts w:eastAsia="Times New Roman" w:cs="Times New Roman"/>
          <w:color w:val="000000"/>
          <w:szCs w:val="24"/>
        </w:rPr>
        <w:t>onventionalist ethical views needn</w:t>
      </w:r>
      <w:r w:rsidR="00FB75E8" w:rsidRPr="00883AD6">
        <w:rPr>
          <w:rFonts w:eastAsia="Times New Roman" w:cs="Times New Roman"/>
          <w:color w:val="000000"/>
          <w:szCs w:val="24"/>
        </w:rPr>
        <w:t>’</w:t>
      </w:r>
      <w:r w:rsidR="009E537D" w:rsidRPr="00883AD6">
        <w:rPr>
          <w:rFonts w:eastAsia="Times New Roman" w:cs="Times New Roman"/>
          <w:color w:val="000000"/>
          <w:szCs w:val="24"/>
        </w:rPr>
        <w:t>t make morality relative to social groups or the say so of p</w:t>
      </w:r>
      <w:r w:rsidR="00EE3E20" w:rsidRPr="00883AD6">
        <w:rPr>
          <w:rFonts w:eastAsia="Times New Roman" w:cs="Times New Roman"/>
          <w:color w:val="000000"/>
          <w:szCs w:val="24"/>
        </w:rPr>
        <w:t>eople though. Another ver</w:t>
      </w:r>
      <w:r w:rsidR="009E537D" w:rsidRPr="00883AD6">
        <w:rPr>
          <w:rFonts w:eastAsia="Times New Roman" w:cs="Times New Roman"/>
          <w:color w:val="000000"/>
          <w:szCs w:val="24"/>
        </w:rPr>
        <w:t xml:space="preserve">y popular conventionalist view of morality is </w:t>
      </w:r>
      <w:r w:rsidR="009E537D" w:rsidRPr="00883AD6">
        <w:rPr>
          <w:rFonts w:eastAsia="Times New Roman" w:cs="Times New Roman"/>
          <w:i/>
          <w:color w:val="000000"/>
          <w:szCs w:val="24"/>
        </w:rPr>
        <w:t xml:space="preserve">Divine Command Theory </w:t>
      </w:r>
      <w:r w:rsidR="009E537D" w:rsidRPr="00CB5A2C">
        <w:rPr>
          <w:rFonts w:eastAsia="Times New Roman" w:cs="Times New Roman"/>
          <w:color w:val="000000"/>
          <w:szCs w:val="24"/>
        </w:rPr>
        <w:t>(DCT)</w:t>
      </w:r>
      <w:r w:rsidR="00B97614" w:rsidRPr="00883AD6">
        <w:rPr>
          <w:rFonts w:eastAsia="Times New Roman" w:cs="Times New Roman"/>
          <w:i/>
          <w:color w:val="000000"/>
          <w:szCs w:val="24"/>
        </w:rPr>
        <w:t xml:space="preserve"> </w:t>
      </w:r>
      <w:r w:rsidR="009E537D" w:rsidRPr="00883AD6">
        <w:rPr>
          <w:rFonts w:eastAsia="Times New Roman" w:cs="Times New Roman"/>
          <w:color w:val="000000"/>
          <w:szCs w:val="24"/>
        </w:rPr>
        <w:t xml:space="preserve">which holds that there are moral truths and they are made true by the will or command of God. Morality is not relative to social groups according to DCT. It is absolute and holds everywhere for all people. But </w:t>
      </w:r>
      <w:r w:rsidRPr="00883AD6">
        <w:rPr>
          <w:rFonts w:eastAsia="Times New Roman" w:cs="Times New Roman"/>
          <w:color w:val="000000"/>
          <w:szCs w:val="24"/>
        </w:rPr>
        <w:t>DCT</w:t>
      </w:r>
      <w:r w:rsidR="009E537D" w:rsidRPr="00883AD6">
        <w:rPr>
          <w:rFonts w:eastAsia="Times New Roman" w:cs="Times New Roman"/>
          <w:color w:val="000000"/>
          <w:szCs w:val="24"/>
        </w:rPr>
        <w:t xml:space="preserve"> is still a variety of conventionalism because it makes what is good or bad a matter of convention, just God</w:t>
      </w:r>
      <w:r w:rsidR="00FB75E8" w:rsidRPr="00883AD6">
        <w:rPr>
          <w:rFonts w:eastAsia="Times New Roman" w:cs="Times New Roman"/>
          <w:color w:val="000000"/>
          <w:szCs w:val="24"/>
        </w:rPr>
        <w:t>’</w:t>
      </w:r>
      <w:r w:rsidR="009E537D" w:rsidRPr="00883AD6">
        <w:rPr>
          <w:rFonts w:eastAsia="Times New Roman" w:cs="Times New Roman"/>
          <w:color w:val="000000"/>
          <w:szCs w:val="24"/>
        </w:rPr>
        <w:t>s rather than ours.</w:t>
      </w:r>
    </w:p>
    <w:p w:rsidR="00FA51A8" w:rsidRPr="00883AD6" w:rsidRDefault="00A22F49" w:rsidP="00077E29">
      <w:pPr>
        <w:rPr>
          <w:rFonts w:eastAsia="Times New Roman" w:cs="Times New Roman"/>
          <w:color w:val="000000"/>
          <w:szCs w:val="24"/>
        </w:rPr>
      </w:pPr>
      <w:r w:rsidRPr="00883AD6">
        <w:rPr>
          <w:rFonts w:eastAsia="Times New Roman" w:cs="Times New Roman"/>
          <w:color w:val="000000"/>
          <w:szCs w:val="24"/>
        </w:rPr>
        <w:lastRenderedPageBreak/>
        <w:t xml:space="preserve">Conventionalist views of ethics, either DCT or </w:t>
      </w:r>
      <w:r w:rsidR="00DF3C44">
        <w:rPr>
          <w:rFonts w:eastAsia="Times New Roman" w:cs="Times New Roman"/>
          <w:color w:val="000000"/>
          <w:szCs w:val="24"/>
        </w:rPr>
        <w:t>Moral Relativism</w:t>
      </w:r>
      <w:r w:rsidRPr="00883AD6">
        <w:rPr>
          <w:rFonts w:eastAsia="Times New Roman" w:cs="Times New Roman"/>
          <w:color w:val="000000"/>
          <w:szCs w:val="24"/>
        </w:rPr>
        <w:t xml:space="preserve">, are far and away the most popular among the philosophically untutored. Conventionalism is also the most roundly rejected view about the nature of ethics among philosophers. Much of this chapter will be devoted to making it clear why </w:t>
      </w:r>
      <w:r w:rsidR="00DF3C44">
        <w:rPr>
          <w:rFonts w:eastAsia="Times New Roman" w:cs="Times New Roman"/>
          <w:color w:val="000000"/>
          <w:szCs w:val="24"/>
        </w:rPr>
        <w:t>Moral Relativism</w:t>
      </w:r>
      <w:r w:rsidRPr="00883AD6">
        <w:rPr>
          <w:rFonts w:eastAsia="Times New Roman" w:cs="Times New Roman"/>
          <w:color w:val="000000"/>
          <w:szCs w:val="24"/>
        </w:rPr>
        <w:t xml:space="preserve"> and DCT are both, well, horrible views about ethical truth. Religious believers and non-believers </w:t>
      </w:r>
      <w:r w:rsidR="000D60C1" w:rsidRPr="00883AD6">
        <w:rPr>
          <w:rFonts w:eastAsia="Times New Roman" w:cs="Times New Roman"/>
          <w:color w:val="000000"/>
          <w:szCs w:val="24"/>
        </w:rPr>
        <w:t>alike</w:t>
      </w:r>
      <w:r w:rsidRPr="00883AD6">
        <w:rPr>
          <w:rFonts w:eastAsia="Times New Roman" w:cs="Times New Roman"/>
          <w:color w:val="000000"/>
          <w:szCs w:val="24"/>
        </w:rPr>
        <w:t xml:space="preserve"> have better options.</w:t>
      </w:r>
      <w:r w:rsidR="00F52BA5" w:rsidRPr="00883AD6">
        <w:rPr>
          <w:rFonts w:eastAsia="Times New Roman" w:cs="Times New Roman"/>
          <w:color w:val="000000"/>
          <w:szCs w:val="24"/>
        </w:rPr>
        <w:t xml:space="preserve"> </w:t>
      </w:r>
    </w:p>
    <w:p w:rsidR="00233DB9" w:rsidRPr="00883AD6" w:rsidRDefault="003209E8" w:rsidP="00077E29">
      <w:pPr>
        <w:rPr>
          <w:rFonts w:eastAsia="Times New Roman" w:cs="Times New Roman"/>
          <w:color w:val="000000"/>
          <w:szCs w:val="24"/>
        </w:rPr>
      </w:pPr>
      <w:r w:rsidRPr="00883AD6">
        <w:rPr>
          <w:rFonts w:eastAsia="Times New Roman" w:cs="Times New Roman"/>
          <w:color w:val="000000"/>
          <w:szCs w:val="24"/>
        </w:rPr>
        <w:t>There is one further meta-ethical position to introduce before we consider our options in greater detail. An alternative to realism and conventionalism is that there are no ethical truths at all. We</w:t>
      </w:r>
      <w:r w:rsidR="00FB75E8" w:rsidRPr="00883AD6">
        <w:rPr>
          <w:rFonts w:eastAsia="Times New Roman" w:cs="Times New Roman"/>
          <w:color w:val="000000"/>
          <w:szCs w:val="24"/>
        </w:rPr>
        <w:t>’</w:t>
      </w:r>
      <w:r w:rsidRPr="00883AD6">
        <w:rPr>
          <w:rFonts w:eastAsia="Times New Roman" w:cs="Times New Roman"/>
          <w:color w:val="000000"/>
          <w:szCs w:val="24"/>
        </w:rPr>
        <w:t xml:space="preserve">ll call this view </w:t>
      </w:r>
      <w:r w:rsidRPr="00883AD6">
        <w:rPr>
          <w:rFonts w:eastAsia="Times New Roman" w:cs="Times New Roman"/>
          <w:i/>
          <w:color w:val="000000"/>
          <w:szCs w:val="24"/>
        </w:rPr>
        <w:t xml:space="preserve">ethical </w:t>
      </w:r>
      <w:r w:rsidR="00024CDE" w:rsidRPr="00883AD6">
        <w:rPr>
          <w:rFonts w:eastAsia="Times New Roman" w:cs="Times New Roman"/>
          <w:i/>
          <w:color w:val="000000"/>
          <w:szCs w:val="24"/>
        </w:rPr>
        <w:t>subjectivism</w:t>
      </w:r>
      <w:r w:rsidRPr="00883AD6">
        <w:rPr>
          <w:rFonts w:eastAsia="Times New Roman" w:cs="Times New Roman"/>
          <w:color w:val="000000"/>
          <w:szCs w:val="24"/>
        </w:rPr>
        <w:t xml:space="preserve">. </w:t>
      </w:r>
      <w:r w:rsidR="004314AD" w:rsidRPr="00883AD6">
        <w:rPr>
          <w:rFonts w:eastAsia="Times New Roman" w:cs="Times New Roman"/>
          <w:color w:val="000000"/>
          <w:szCs w:val="24"/>
        </w:rPr>
        <w:t xml:space="preserve">You might recall David Hume holding a view like this. Many others, including the Logical Positivists, have endorsed something like ethical subjectivism. </w:t>
      </w:r>
      <w:r w:rsidRPr="00883AD6">
        <w:rPr>
          <w:rFonts w:eastAsia="Times New Roman" w:cs="Times New Roman"/>
          <w:color w:val="000000"/>
          <w:szCs w:val="24"/>
        </w:rPr>
        <w:t>The sentences on our list above certainly look like the sorts of sentences that could be true or false. The sentence “Honesty is a virtue” seems to be a simple subject predicate sentence that assert</w:t>
      </w:r>
      <w:r w:rsidR="00233DB9" w:rsidRPr="00883AD6">
        <w:rPr>
          <w:rFonts w:eastAsia="Times New Roman" w:cs="Times New Roman"/>
          <w:color w:val="000000"/>
          <w:szCs w:val="24"/>
        </w:rPr>
        <w:t>s something about honesty. But according to the subjectivist, this isn</w:t>
      </w:r>
      <w:r w:rsidR="00FB75E8" w:rsidRPr="00883AD6">
        <w:rPr>
          <w:rFonts w:eastAsia="Times New Roman" w:cs="Times New Roman"/>
          <w:color w:val="000000"/>
          <w:szCs w:val="24"/>
        </w:rPr>
        <w:t>’</w:t>
      </w:r>
      <w:r w:rsidR="00233DB9" w:rsidRPr="00883AD6">
        <w:rPr>
          <w:rFonts w:eastAsia="Times New Roman" w:cs="Times New Roman"/>
          <w:color w:val="000000"/>
          <w:szCs w:val="24"/>
        </w:rPr>
        <w:t>t the sort of sentence that could be</w:t>
      </w:r>
      <w:r w:rsidR="000D60C1" w:rsidRPr="00883AD6">
        <w:rPr>
          <w:rFonts w:eastAsia="Times New Roman" w:cs="Times New Roman"/>
          <w:color w:val="000000"/>
          <w:szCs w:val="24"/>
        </w:rPr>
        <w:t xml:space="preserve"> true or</w:t>
      </w:r>
      <w:r w:rsidR="006D77C4" w:rsidRPr="00883AD6">
        <w:rPr>
          <w:rFonts w:eastAsia="Times New Roman" w:cs="Times New Roman"/>
          <w:color w:val="000000"/>
          <w:szCs w:val="24"/>
        </w:rPr>
        <w:t xml:space="preserve"> false because there is no</w:t>
      </w:r>
      <w:r w:rsidR="00233DB9" w:rsidRPr="00883AD6">
        <w:rPr>
          <w:rFonts w:eastAsia="Times New Roman" w:cs="Times New Roman"/>
          <w:color w:val="000000"/>
          <w:szCs w:val="24"/>
        </w:rPr>
        <w:t xml:space="preserve"> such property as being a virtue. In </w:t>
      </w:r>
      <w:r w:rsidR="00233DB9" w:rsidRPr="00883AD6">
        <w:rPr>
          <w:rFonts w:eastAsia="Times New Roman" w:cs="Times New Roman"/>
          <w:color w:val="000000"/>
          <w:szCs w:val="24"/>
        </w:rPr>
        <w:lastRenderedPageBreak/>
        <w:t>fact, a</w:t>
      </w:r>
      <w:r w:rsidRPr="00883AD6">
        <w:rPr>
          <w:rFonts w:eastAsia="Times New Roman" w:cs="Times New Roman"/>
          <w:color w:val="000000"/>
          <w:szCs w:val="24"/>
        </w:rPr>
        <w:t>nother</w:t>
      </w:r>
      <w:r w:rsidR="006D77C4" w:rsidRPr="00883AD6">
        <w:rPr>
          <w:rFonts w:eastAsia="Times New Roman" w:cs="Times New Roman"/>
          <w:color w:val="000000"/>
          <w:szCs w:val="24"/>
        </w:rPr>
        <w:t xml:space="preserve"> way to understand ethical subjectivism</w:t>
      </w:r>
      <w:r w:rsidRPr="00883AD6">
        <w:rPr>
          <w:rFonts w:eastAsia="Times New Roman" w:cs="Times New Roman"/>
          <w:color w:val="000000"/>
          <w:szCs w:val="24"/>
        </w:rPr>
        <w:t xml:space="preserve"> is as the view that there are no ethical properties. If there are no ethical properties, then being virtuous can</w:t>
      </w:r>
      <w:r w:rsidR="00FB75E8" w:rsidRPr="00883AD6">
        <w:rPr>
          <w:rFonts w:eastAsia="Times New Roman" w:cs="Times New Roman"/>
          <w:color w:val="000000"/>
          <w:szCs w:val="24"/>
        </w:rPr>
        <w:t>’</w:t>
      </w:r>
      <w:r w:rsidRPr="00883AD6">
        <w:rPr>
          <w:rFonts w:eastAsia="Times New Roman" w:cs="Times New Roman"/>
          <w:color w:val="000000"/>
          <w:szCs w:val="24"/>
        </w:rPr>
        <w:t xml:space="preserve">t be a property of honesty. </w:t>
      </w:r>
      <w:r w:rsidR="00264401" w:rsidRPr="00883AD6">
        <w:rPr>
          <w:rFonts w:eastAsia="Times New Roman" w:cs="Times New Roman"/>
          <w:color w:val="000000"/>
          <w:szCs w:val="24"/>
        </w:rPr>
        <w:t>Likewise, we can</w:t>
      </w:r>
      <w:r w:rsidR="00FB75E8" w:rsidRPr="00883AD6">
        <w:rPr>
          <w:rFonts w:eastAsia="Times New Roman" w:cs="Times New Roman"/>
          <w:color w:val="000000"/>
          <w:szCs w:val="24"/>
        </w:rPr>
        <w:t>’</w:t>
      </w:r>
      <w:r w:rsidR="00264401" w:rsidRPr="00883AD6">
        <w:rPr>
          <w:rFonts w:eastAsia="Times New Roman" w:cs="Times New Roman"/>
          <w:color w:val="000000"/>
          <w:szCs w:val="24"/>
        </w:rPr>
        <w:t xml:space="preserve">t attribute goodness to paying your taxes or wrongness to torturing puppies according to ethical </w:t>
      </w:r>
      <w:r w:rsidR="006D77C4" w:rsidRPr="00883AD6">
        <w:rPr>
          <w:rFonts w:eastAsia="Times New Roman" w:cs="Times New Roman"/>
          <w:color w:val="000000"/>
          <w:szCs w:val="24"/>
        </w:rPr>
        <w:t>subjectivism</w:t>
      </w:r>
      <w:r w:rsidR="00264401" w:rsidRPr="00883AD6">
        <w:rPr>
          <w:rFonts w:eastAsia="Times New Roman" w:cs="Times New Roman"/>
          <w:color w:val="000000"/>
          <w:szCs w:val="24"/>
        </w:rPr>
        <w:t xml:space="preserve"> because there is no property of goodness or wrongness to attribute. </w:t>
      </w:r>
    </w:p>
    <w:p w:rsidR="00024CDE" w:rsidRPr="00883AD6" w:rsidRDefault="00264401" w:rsidP="00077E29">
      <w:pPr>
        <w:rPr>
          <w:rFonts w:eastAsia="Times New Roman" w:cs="Times New Roman"/>
          <w:color w:val="000000"/>
          <w:szCs w:val="24"/>
        </w:rPr>
      </w:pPr>
      <w:r w:rsidRPr="00883AD6">
        <w:rPr>
          <w:rFonts w:eastAsia="Times New Roman" w:cs="Times New Roman"/>
          <w:color w:val="000000"/>
          <w:szCs w:val="24"/>
        </w:rPr>
        <w:t>We might be tempted to say that if there are no ethical truths then it would be ethically OK to do whatever we want. But, per</w:t>
      </w:r>
      <w:r w:rsidR="00C279DB" w:rsidRPr="00883AD6">
        <w:rPr>
          <w:rFonts w:eastAsia="Times New Roman" w:cs="Times New Roman"/>
          <w:color w:val="000000"/>
          <w:szCs w:val="24"/>
        </w:rPr>
        <w:t>haps surprisingly, ethical subjectivism</w:t>
      </w:r>
      <w:r w:rsidRPr="00883AD6">
        <w:rPr>
          <w:rFonts w:eastAsia="Times New Roman" w:cs="Times New Roman"/>
          <w:color w:val="000000"/>
          <w:szCs w:val="24"/>
        </w:rPr>
        <w:t xml:space="preserve"> denies this too since there is no property of being ethically OK to attribute to whatever we want to do. </w:t>
      </w:r>
      <w:r w:rsidR="00024CDE" w:rsidRPr="00883AD6">
        <w:rPr>
          <w:rFonts w:eastAsia="Times New Roman" w:cs="Times New Roman"/>
          <w:color w:val="000000"/>
          <w:szCs w:val="24"/>
        </w:rPr>
        <w:t>Subjectivism</w:t>
      </w:r>
      <w:r w:rsidRPr="00883AD6">
        <w:rPr>
          <w:rFonts w:eastAsia="Times New Roman" w:cs="Times New Roman"/>
          <w:color w:val="000000"/>
          <w:szCs w:val="24"/>
        </w:rPr>
        <w:t xml:space="preserve"> doesn</w:t>
      </w:r>
      <w:r w:rsidR="00FB75E8" w:rsidRPr="00883AD6">
        <w:rPr>
          <w:rFonts w:eastAsia="Times New Roman" w:cs="Times New Roman"/>
          <w:color w:val="000000"/>
          <w:szCs w:val="24"/>
        </w:rPr>
        <w:t>’</w:t>
      </w:r>
      <w:r w:rsidRPr="00883AD6">
        <w:rPr>
          <w:rFonts w:eastAsia="Times New Roman" w:cs="Times New Roman"/>
          <w:color w:val="000000"/>
          <w:szCs w:val="24"/>
        </w:rPr>
        <w:t xml:space="preserve">t </w:t>
      </w:r>
      <w:r w:rsidR="004E2D60" w:rsidRPr="00883AD6">
        <w:rPr>
          <w:rFonts w:eastAsia="Times New Roman" w:cs="Times New Roman"/>
          <w:color w:val="000000"/>
          <w:szCs w:val="24"/>
        </w:rPr>
        <w:t>settle</w:t>
      </w:r>
      <w:r w:rsidRPr="00883AD6">
        <w:rPr>
          <w:rFonts w:eastAsia="Times New Roman" w:cs="Times New Roman"/>
          <w:color w:val="000000"/>
          <w:szCs w:val="24"/>
        </w:rPr>
        <w:t xml:space="preserve"> any questions about what we should or shouldn</w:t>
      </w:r>
      <w:r w:rsidR="00FB75E8" w:rsidRPr="00883AD6">
        <w:rPr>
          <w:rFonts w:eastAsia="Times New Roman" w:cs="Times New Roman"/>
          <w:color w:val="000000"/>
          <w:szCs w:val="24"/>
        </w:rPr>
        <w:t>’</w:t>
      </w:r>
      <w:r w:rsidRPr="00883AD6">
        <w:rPr>
          <w:rFonts w:eastAsia="Times New Roman" w:cs="Times New Roman"/>
          <w:color w:val="000000"/>
          <w:szCs w:val="24"/>
        </w:rPr>
        <w:t xml:space="preserve">t do. It is just the view that there are no ethical properties and hence there are no ethical truths. </w:t>
      </w:r>
    </w:p>
    <w:p w:rsidR="003209E8" w:rsidRPr="00883AD6" w:rsidRDefault="00C279DB" w:rsidP="00077E29">
      <w:pPr>
        <w:rPr>
          <w:rFonts w:eastAsia="Times New Roman" w:cs="Times New Roman"/>
          <w:color w:val="000000"/>
          <w:szCs w:val="24"/>
        </w:rPr>
      </w:pPr>
      <w:r w:rsidRPr="00883AD6">
        <w:rPr>
          <w:rFonts w:eastAsia="Times New Roman" w:cs="Times New Roman"/>
          <w:color w:val="000000"/>
          <w:szCs w:val="24"/>
        </w:rPr>
        <w:t>Subjectivists like Hume don</w:t>
      </w:r>
      <w:r w:rsidR="00FB75E8" w:rsidRPr="00883AD6">
        <w:rPr>
          <w:rFonts w:eastAsia="Times New Roman" w:cs="Times New Roman"/>
          <w:color w:val="000000"/>
          <w:szCs w:val="24"/>
        </w:rPr>
        <w:t>’</w:t>
      </w:r>
      <w:r w:rsidRPr="00883AD6">
        <w:rPr>
          <w:rFonts w:eastAsia="Times New Roman" w:cs="Times New Roman"/>
          <w:color w:val="000000"/>
          <w:szCs w:val="24"/>
        </w:rPr>
        <w:t>t</w:t>
      </w:r>
      <w:r w:rsidR="00264401" w:rsidRPr="00883AD6">
        <w:rPr>
          <w:rFonts w:eastAsia="Times New Roman" w:cs="Times New Roman"/>
          <w:color w:val="000000"/>
          <w:szCs w:val="24"/>
        </w:rPr>
        <w:t xml:space="preserve"> deny that we have ethical sentiments. We feel indignant at the thought of torturing puppies, for instance. </w:t>
      </w:r>
      <w:r w:rsidR="00024CDE" w:rsidRPr="00883AD6">
        <w:rPr>
          <w:rFonts w:eastAsia="Times New Roman" w:cs="Times New Roman"/>
          <w:color w:val="000000"/>
          <w:szCs w:val="24"/>
        </w:rPr>
        <w:t>A subjectivist can readily grant this and take</w:t>
      </w:r>
      <w:r w:rsidR="004314AD" w:rsidRPr="00883AD6">
        <w:rPr>
          <w:rFonts w:eastAsia="Times New Roman" w:cs="Times New Roman"/>
          <w:color w:val="000000"/>
          <w:szCs w:val="24"/>
        </w:rPr>
        <w:t xml:space="preserve"> our </w:t>
      </w:r>
      <w:r w:rsidR="004314AD" w:rsidRPr="00883AD6">
        <w:rPr>
          <w:rFonts w:eastAsia="Times New Roman" w:cs="Times New Roman"/>
          <w:color w:val="000000"/>
          <w:szCs w:val="24"/>
        </w:rPr>
        <w:lastRenderedPageBreak/>
        <w:t xml:space="preserve">moral and ethical talk to be ways of </w:t>
      </w:r>
      <w:r w:rsidR="00024CDE" w:rsidRPr="00883AD6">
        <w:rPr>
          <w:rFonts w:eastAsia="Times New Roman" w:cs="Times New Roman"/>
          <w:color w:val="000000"/>
          <w:szCs w:val="24"/>
        </w:rPr>
        <w:t>displaying o</w:t>
      </w:r>
      <w:r w:rsidR="004314AD" w:rsidRPr="00883AD6">
        <w:rPr>
          <w:rFonts w:eastAsia="Times New Roman" w:cs="Times New Roman"/>
          <w:color w:val="000000"/>
          <w:szCs w:val="24"/>
        </w:rPr>
        <w:t>u</w:t>
      </w:r>
      <w:r w:rsidR="00024CDE" w:rsidRPr="00883AD6">
        <w:rPr>
          <w:rFonts w:eastAsia="Times New Roman" w:cs="Times New Roman"/>
          <w:color w:val="000000"/>
          <w:szCs w:val="24"/>
        </w:rPr>
        <w:t>r moral sentiment</w:t>
      </w:r>
      <w:r w:rsidR="004314AD" w:rsidRPr="00883AD6">
        <w:rPr>
          <w:rFonts w:eastAsia="Times New Roman" w:cs="Times New Roman"/>
          <w:color w:val="000000"/>
          <w:szCs w:val="24"/>
        </w:rPr>
        <w:t>s</w:t>
      </w:r>
      <w:r w:rsidR="00024CDE" w:rsidRPr="00883AD6">
        <w:rPr>
          <w:rFonts w:eastAsia="Times New Roman" w:cs="Times New Roman"/>
          <w:color w:val="000000"/>
          <w:szCs w:val="24"/>
        </w:rPr>
        <w:t>. This view is sometimes called “yea-booism” since it takes sentences that look like ethical claims to in fact be displays of ethical sentiment. So</w:t>
      </w:r>
      <w:r w:rsidRPr="00883AD6">
        <w:rPr>
          <w:rFonts w:eastAsia="Times New Roman" w:cs="Times New Roman"/>
          <w:color w:val="000000"/>
          <w:szCs w:val="24"/>
        </w:rPr>
        <w:t>,</w:t>
      </w:r>
      <w:r w:rsidR="00024CDE" w:rsidRPr="00883AD6">
        <w:rPr>
          <w:rFonts w:eastAsia="Times New Roman" w:cs="Times New Roman"/>
          <w:color w:val="000000"/>
          <w:szCs w:val="24"/>
        </w:rPr>
        <w:t xml:space="preserve"> the real meaning of “It</w:t>
      </w:r>
      <w:r w:rsidR="00FB75E8" w:rsidRPr="00883AD6">
        <w:rPr>
          <w:rFonts w:eastAsia="Times New Roman" w:cs="Times New Roman"/>
          <w:color w:val="000000"/>
          <w:szCs w:val="24"/>
        </w:rPr>
        <w:t>’</w:t>
      </w:r>
      <w:r w:rsidR="00024CDE" w:rsidRPr="00883AD6">
        <w:rPr>
          <w:rFonts w:eastAsia="Times New Roman" w:cs="Times New Roman"/>
          <w:color w:val="000000"/>
          <w:szCs w:val="24"/>
        </w:rPr>
        <w:t>s wrong to torture innocent puppies”</w:t>
      </w:r>
      <w:r w:rsidRPr="00883AD6">
        <w:rPr>
          <w:rFonts w:eastAsia="Times New Roman" w:cs="Times New Roman"/>
          <w:color w:val="000000"/>
          <w:szCs w:val="24"/>
        </w:rPr>
        <w:t xml:space="preserve"> is something more like “B</w:t>
      </w:r>
      <w:r w:rsidR="004314AD" w:rsidRPr="00883AD6">
        <w:rPr>
          <w:rFonts w:eastAsia="Times New Roman" w:cs="Times New Roman"/>
          <w:color w:val="000000"/>
          <w:szCs w:val="24"/>
        </w:rPr>
        <w:t>oo, puppy torture!” Exclamations lik</w:t>
      </w:r>
      <w:r w:rsidR="00065EC0" w:rsidRPr="00883AD6">
        <w:rPr>
          <w:rFonts w:eastAsia="Times New Roman" w:cs="Times New Roman"/>
          <w:color w:val="000000"/>
          <w:szCs w:val="24"/>
        </w:rPr>
        <w:t>e this can display our feelings.</w:t>
      </w:r>
      <w:r w:rsidR="00F7543A" w:rsidRPr="00883AD6">
        <w:rPr>
          <w:rFonts w:eastAsia="Times New Roman" w:cs="Times New Roman"/>
          <w:color w:val="000000"/>
          <w:szCs w:val="24"/>
        </w:rPr>
        <w:t xml:space="preserve"> </w:t>
      </w:r>
      <w:r w:rsidR="00065EC0" w:rsidRPr="00883AD6">
        <w:rPr>
          <w:rFonts w:eastAsia="Times New Roman" w:cs="Times New Roman"/>
          <w:color w:val="000000"/>
          <w:szCs w:val="24"/>
        </w:rPr>
        <w:t>But exclamations lik</w:t>
      </w:r>
      <w:r w:rsidRPr="00883AD6">
        <w:rPr>
          <w:rFonts w:eastAsia="Times New Roman" w:cs="Times New Roman"/>
          <w:color w:val="000000"/>
          <w:szCs w:val="24"/>
        </w:rPr>
        <w:t>e “B</w:t>
      </w:r>
      <w:r w:rsidR="006D77C4" w:rsidRPr="00883AD6">
        <w:rPr>
          <w:rFonts w:eastAsia="Times New Roman" w:cs="Times New Roman"/>
          <w:color w:val="000000"/>
          <w:szCs w:val="24"/>
        </w:rPr>
        <w:t>oo, puppy torture!” or “Yea</w:t>
      </w:r>
      <w:r w:rsidR="00065EC0" w:rsidRPr="00883AD6">
        <w:rPr>
          <w:rFonts w:eastAsia="Times New Roman" w:cs="Times New Roman"/>
          <w:color w:val="000000"/>
          <w:szCs w:val="24"/>
        </w:rPr>
        <w:t>, go team go!” just aren</w:t>
      </w:r>
      <w:r w:rsidR="00FB75E8" w:rsidRPr="00883AD6">
        <w:rPr>
          <w:rFonts w:eastAsia="Times New Roman" w:cs="Times New Roman"/>
          <w:color w:val="000000"/>
          <w:szCs w:val="24"/>
        </w:rPr>
        <w:t>’</w:t>
      </w:r>
      <w:r w:rsidR="00065EC0" w:rsidRPr="00883AD6">
        <w:rPr>
          <w:rFonts w:eastAsia="Times New Roman" w:cs="Times New Roman"/>
          <w:color w:val="000000"/>
          <w:szCs w:val="24"/>
        </w:rPr>
        <w:t>t the sorts of sentences that can be true or false. They don</w:t>
      </w:r>
      <w:r w:rsidR="00FB75E8" w:rsidRPr="00883AD6">
        <w:rPr>
          <w:rFonts w:eastAsia="Times New Roman" w:cs="Times New Roman"/>
          <w:color w:val="000000"/>
          <w:szCs w:val="24"/>
        </w:rPr>
        <w:t>’</w:t>
      </w:r>
      <w:r w:rsidR="00065EC0" w:rsidRPr="00883AD6">
        <w:rPr>
          <w:rFonts w:eastAsia="Times New Roman" w:cs="Times New Roman"/>
          <w:color w:val="000000"/>
          <w:szCs w:val="24"/>
        </w:rPr>
        <w:t xml:space="preserve">t assert anything. </w:t>
      </w:r>
      <w:r w:rsidR="004314AD" w:rsidRPr="00883AD6">
        <w:rPr>
          <w:rFonts w:eastAsia="Times New Roman" w:cs="Times New Roman"/>
          <w:color w:val="000000"/>
          <w:szCs w:val="24"/>
        </w:rPr>
        <w:t>We can feel just terrible about puppy torture without puppy torture itself having any kind of ethical property.</w:t>
      </w:r>
    </w:p>
    <w:p w:rsidR="00065EC0" w:rsidRPr="00883AD6" w:rsidRDefault="00065EC0" w:rsidP="00077E29">
      <w:pPr>
        <w:rPr>
          <w:rFonts w:eastAsia="Times New Roman" w:cs="Times New Roman"/>
          <w:color w:val="000000"/>
          <w:szCs w:val="24"/>
        </w:rPr>
      </w:pPr>
      <w:r w:rsidRPr="00883AD6">
        <w:rPr>
          <w:rFonts w:eastAsia="Times New Roman" w:cs="Times New Roman"/>
          <w:color w:val="000000"/>
          <w:szCs w:val="24"/>
        </w:rPr>
        <w:t>In this section we have introduced three general meta-ethical positions:</w:t>
      </w:r>
    </w:p>
    <w:p w:rsidR="00065EC0" w:rsidRPr="00883AD6" w:rsidRDefault="00065EC0" w:rsidP="00065EC0">
      <w:pPr>
        <w:pStyle w:val="ListParagraph"/>
        <w:numPr>
          <w:ilvl w:val="0"/>
          <w:numId w:val="45"/>
        </w:numPr>
        <w:rPr>
          <w:rFonts w:eastAsia="Times New Roman" w:cs="Times New Roman"/>
          <w:color w:val="000000"/>
          <w:szCs w:val="24"/>
        </w:rPr>
      </w:pPr>
      <w:r w:rsidRPr="00883AD6">
        <w:rPr>
          <w:rFonts w:eastAsia="Times New Roman" w:cs="Times New Roman"/>
          <w:color w:val="000000"/>
          <w:szCs w:val="24"/>
        </w:rPr>
        <w:t>Realism is the view that there are ethical truths and they are made true by something other than convention.</w:t>
      </w:r>
    </w:p>
    <w:p w:rsidR="00065EC0" w:rsidRPr="00883AD6" w:rsidRDefault="00065EC0" w:rsidP="00065EC0">
      <w:pPr>
        <w:pStyle w:val="ListParagraph"/>
        <w:numPr>
          <w:ilvl w:val="0"/>
          <w:numId w:val="45"/>
        </w:numPr>
        <w:rPr>
          <w:rFonts w:eastAsia="Times New Roman" w:cs="Times New Roman"/>
          <w:color w:val="000000"/>
          <w:szCs w:val="24"/>
        </w:rPr>
      </w:pPr>
      <w:r w:rsidRPr="00883AD6">
        <w:rPr>
          <w:rFonts w:eastAsia="Times New Roman" w:cs="Times New Roman"/>
          <w:color w:val="000000"/>
          <w:szCs w:val="24"/>
        </w:rPr>
        <w:t>Conventionalism is the view that th</w:t>
      </w:r>
      <w:r w:rsidR="00C279DB" w:rsidRPr="00883AD6">
        <w:rPr>
          <w:rFonts w:eastAsia="Times New Roman" w:cs="Times New Roman"/>
          <w:color w:val="000000"/>
          <w:szCs w:val="24"/>
        </w:rPr>
        <w:t>ere are ethical truths and their</w:t>
      </w:r>
      <w:r w:rsidRPr="00883AD6">
        <w:rPr>
          <w:rFonts w:eastAsia="Times New Roman" w:cs="Times New Roman"/>
          <w:color w:val="000000"/>
          <w:szCs w:val="24"/>
        </w:rPr>
        <w:t xml:space="preserve"> truth is a matter of convention (God</w:t>
      </w:r>
      <w:r w:rsidR="00FB75E8" w:rsidRPr="00883AD6">
        <w:rPr>
          <w:rFonts w:eastAsia="Times New Roman" w:cs="Times New Roman"/>
          <w:color w:val="000000"/>
          <w:szCs w:val="24"/>
        </w:rPr>
        <w:t>’</w:t>
      </w:r>
      <w:r w:rsidRPr="00883AD6">
        <w:rPr>
          <w:rFonts w:eastAsia="Times New Roman" w:cs="Times New Roman"/>
          <w:color w:val="000000"/>
          <w:szCs w:val="24"/>
        </w:rPr>
        <w:t>s in the case of DCT, people</w:t>
      </w:r>
      <w:r w:rsidR="00FB75E8" w:rsidRPr="00883AD6">
        <w:rPr>
          <w:rFonts w:eastAsia="Times New Roman" w:cs="Times New Roman"/>
          <w:color w:val="000000"/>
          <w:szCs w:val="24"/>
        </w:rPr>
        <w:t>’</w:t>
      </w:r>
      <w:r w:rsidRPr="00883AD6">
        <w:rPr>
          <w:rFonts w:eastAsia="Times New Roman" w:cs="Times New Roman"/>
          <w:color w:val="000000"/>
          <w:szCs w:val="24"/>
        </w:rPr>
        <w:t xml:space="preserve">s conventions in the case of </w:t>
      </w:r>
      <w:r w:rsidR="00DF3C44">
        <w:rPr>
          <w:rFonts w:eastAsia="Times New Roman" w:cs="Times New Roman"/>
          <w:color w:val="000000"/>
          <w:szCs w:val="24"/>
        </w:rPr>
        <w:t>Moral Relativism</w:t>
      </w:r>
      <w:r w:rsidRPr="00883AD6">
        <w:rPr>
          <w:rFonts w:eastAsia="Times New Roman" w:cs="Times New Roman"/>
          <w:color w:val="000000"/>
          <w:szCs w:val="24"/>
        </w:rPr>
        <w:t>)</w:t>
      </w:r>
      <w:r w:rsidR="00CB5A2C">
        <w:rPr>
          <w:rFonts w:eastAsia="Times New Roman" w:cs="Times New Roman"/>
          <w:color w:val="000000"/>
          <w:szCs w:val="24"/>
        </w:rPr>
        <w:t>.</w:t>
      </w:r>
    </w:p>
    <w:p w:rsidR="00065EC0" w:rsidRPr="00883AD6" w:rsidRDefault="00065EC0" w:rsidP="00065EC0">
      <w:pPr>
        <w:pStyle w:val="ListParagraph"/>
        <w:numPr>
          <w:ilvl w:val="0"/>
          <w:numId w:val="45"/>
        </w:numPr>
        <w:rPr>
          <w:rFonts w:eastAsia="Times New Roman" w:cs="Times New Roman"/>
          <w:color w:val="000000"/>
          <w:szCs w:val="24"/>
        </w:rPr>
      </w:pPr>
      <w:r w:rsidRPr="00883AD6">
        <w:rPr>
          <w:rFonts w:eastAsia="Times New Roman" w:cs="Times New Roman"/>
          <w:color w:val="000000"/>
          <w:szCs w:val="24"/>
        </w:rPr>
        <w:lastRenderedPageBreak/>
        <w:t>Subjectivism is the view that there are no ethical truths, only subjective ethical sentiments.</w:t>
      </w:r>
    </w:p>
    <w:p w:rsidR="00B96C77" w:rsidRPr="00883AD6" w:rsidRDefault="00FB36DF" w:rsidP="00077E29">
      <w:pPr>
        <w:rPr>
          <w:rFonts w:eastAsia="Times New Roman" w:cs="Times New Roman"/>
          <w:color w:val="000000"/>
          <w:szCs w:val="24"/>
        </w:rPr>
      </w:pPr>
      <w:r w:rsidRPr="00883AD6">
        <w:rPr>
          <w:rFonts w:eastAsia="Times New Roman" w:cs="Times New Roman"/>
          <w:color w:val="000000"/>
          <w:szCs w:val="24"/>
        </w:rPr>
        <w:t xml:space="preserve">It should be clear that these three meta-ethical positions cover all the logical possibilities. </w:t>
      </w:r>
      <w:r w:rsidR="00065EC0" w:rsidRPr="00883AD6">
        <w:rPr>
          <w:rFonts w:eastAsia="Times New Roman" w:cs="Times New Roman"/>
          <w:color w:val="000000"/>
          <w:szCs w:val="24"/>
        </w:rPr>
        <w:t>In the remainder of this chapter we will take up some evaluation of these positions. As we</w:t>
      </w:r>
      <w:r w:rsidR="00FB75E8" w:rsidRPr="00883AD6">
        <w:rPr>
          <w:rFonts w:eastAsia="Times New Roman" w:cs="Times New Roman"/>
          <w:color w:val="000000"/>
          <w:szCs w:val="24"/>
        </w:rPr>
        <w:t>’</w:t>
      </w:r>
      <w:r w:rsidR="00065EC0" w:rsidRPr="00883AD6">
        <w:rPr>
          <w:rFonts w:eastAsia="Times New Roman" w:cs="Times New Roman"/>
          <w:color w:val="000000"/>
          <w:szCs w:val="24"/>
        </w:rPr>
        <w:t>ve already mentioned, conventionalist ethical theories are pretty uniformly rejected by philosophers and we</w:t>
      </w:r>
      <w:r w:rsidR="00FB75E8" w:rsidRPr="00883AD6">
        <w:rPr>
          <w:rFonts w:eastAsia="Times New Roman" w:cs="Times New Roman"/>
          <w:color w:val="000000"/>
          <w:szCs w:val="24"/>
        </w:rPr>
        <w:t>’</w:t>
      </w:r>
      <w:r w:rsidR="00065EC0" w:rsidRPr="00883AD6">
        <w:rPr>
          <w:rFonts w:eastAsia="Times New Roman" w:cs="Times New Roman"/>
          <w:color w:val="000000"/>
          <w:szCs w:val="24"/>
        </w:rPr>
        <w:t>ll want to get clear on why. Subjectivism is a contender</w:t>
      </w:r>
      <w:r w:rsidRPr="00883AD6">
        <w:rPr>
          <w:rFonts w:eastAsia="Times New Roman" w:cs="Times New Roman"/>
          <w:color w:val="000000"/>
          <w:szCs w:val="24"/>
        </w:rPr>
        <w:t xml:space="preserve">, but a </w:t>
      </w:r>
      <w:r w:rsidR="00C279DB" w:rsidRPr="00883AD6">
        <w:rPr>
          <w:rFonts w:eastAsia="Times New Roman" w:cs="Times New Roman"/>
          <w:color w:val="000000"/>
          <w:szCs w:val="24"/>
        </w:rPr>
        <w:t>puzzling</w:t>
      </w:r>
      <w:r w:rsidRPr="00883AD6">
        <w:rPr>
          <w:rFonts w:eastAsia="Times New Roman" w:cs="Times New Roman"/>
          <w:color w:val="000000"/>
          <w:szCs w:val="24"/>
        </w:rPr>
        <w:t xml:space="preserve"> one. We will say a bit more about challenges for subjectivism. In rejecting conventionalism and raising problems for subjectivism, we build a case for ethical realism. Of course this meta-ethical position may face its own concerns and we needn</w:t>
      </w:r>
      <w:r w:rsidR="00FB75E8" w:rsidRPr="00883AD6">
        <w:rPr>
          <w:rFonts w:eastAsia="Times New Roman" w:cs="Times New Roman"/>
          <w:color w:val="000000"/>
          <w:szCs w:val="24"/>
        </w:rPr>
        <w:t>’</w:t>
      </w:r>
      <w:r w:rsidRPr="00883AD6">
        <w:rPr>
          <w:rFonts w:eastAsia="Times New Roman" w:cs="Times New Roman"/>
          <w:color w:val="000000"/>
          <w:szCs w:val="24"/>
        </w:rPr>
        <w:t>t settle the score between subjectivism and realism here. But for reasons that will become clear soon enough, we will need to get conventionalism out of the way before we take up our inquiry into normative ethical theories in the next chapter.</w:t>
      </w:r>
      <w:r w:rsidR="00F7543A" w:rsidRPr="00883AD6">
        <w:rPr>
          <w:rFonts w:eastAsia="Times New Roman" w:cs="Times New Roman"/>
          <w:color w:val="000000"/>
          <w:szCs w:val="24"/>
        </w:rPr>
        <w:t xml:space="preserve"> </w:t>
      </w:r>
    </w:p>
    <w:p w:rsidR="0040374E" w:rsidRPr="00883AD6" w:rsidRDefault="00426816" w:rsidP="00F308E1">
      <w:pPr>
        <w:pStyle w:val="Heading2"/>
        <w:rPr>
          <w:rFonts w:eastAsia="Times New Roman" w:cs="Times New Roman"/>
        </w:rPr>
      </w:pPr>
      <w:r w:rsidRPr="00883AD6">
        <w:rPr>
          <w:rFonts w:eastAsia="Times New Roman" w:cs="Times New Roman"/>
        </w:rPr>
        <w:t>Against Conventionalism</w:t>
      </w:r>
    </w:p>
    <w:p w:rsidR="002E254A" w:rsidRPr="00883AD6" w:rsidRDefault="00426816" w:rsidP="00077E29">
      <w:pPr>
        <w:rPr>
          <w:rFonts w:eastAsia="Times New Roman" w:cs="Times New Roman"/>
          <w:color w:val="000000"/>
          <w:szCs w:val="24"/>
        </w:rPr>
      </w:pPr>
      <w:r w:rsidRPr="00883AD6">
        <w:rPr>
          <w:rFonts w:eastAsia="Times New Roman" w:cs="Times New Roman"/>
          <w:color w:val="000000"/>
          <w:szCs w:val="24"/>
        </w:rPr>
        <w:t>There are many variations on conventional ethical theory depending on who gets to say what</w:t>
      </w:r>
      <w:r w:rsidR="00FB75E8" w:rsidRPr="00883AD6">
        <w:rPr>
          <w:rFonts w:eastAsia="Times New Roman" w:cs="Times New Roman"/>
          <w:color w:val="000000"/>
          <w:szCs w:val="24"/>
        </w:rPr>
        <w:t>’</w:t>
      </w:r>
      <w:r w:rsidRPr="00883AD6">
        <w:rPr>
          <w:rFonts w:eastAsia="Times New Roman" w:cs="Times New Roman"/>
          <w:color w:val="000000"/>
          <w:szCs w:val="24"/>
        </w:rPr>
        <w:t xml:space="preserve">s right or wrong for </w:t>
      </w:r>
      <w:r w:rsidR="00C279DB" w:rsidRPr="00883AD6">
        <w:rPr>
          <w:rFonts w:eastAsia="Times New Roman" w:cs="Times New Roman"/>
          <w:color w:val="000000"/>
          <w:szCs w:val="24"/>
        </w:rPr>
        <w:t>whom</w:t>
      </w:r>
      <w:r w:rsidRPr="00883AD6">
        <w:rPr>
          <w:rFonts w:eastAsia="Times New Roman" w:cs="Times New Roman"/>
          <w:color w:val="000000"/>
          <w:szCs w:val="24"/>
        </w:rPr>
        <w:t xml:space="preserve">. </w:t>
      </w:r>
      <w:r w:rsidRPr="00883AD6">
        <w:rPr>
          <w:rFonts w:eastAsia="Times New Roman" w:cs="Times New Roman"/>
          <w:color w:val="000000"/>
          <w:szCs w:val="24"/>
        </w:rPr>
        <w:lastRenderedPageBreak/>
        <w:t>What they all have in common is that these theories make right and wrong a matter of somebody</w:t>
      </w:r>
      <w:r w:rsidR="00FB75E8" w:rsidRPr="00883AD6">
        <w:rPr>
          <w:rFonts w:eastAsia="Times New Roman" w:cs="Times New Roman"/>
          <w:color w:val="000000"/>
          <w:szCs w:val="24"/>
        </w:rPr>
        <w:t>’</w:t>
      </w:r>
      <w:r w:rsidRPr="00883AD6">
        <w:rPr>
          <w:rFonts w:eastAsia="Times New Roman" w:cs="Times New Roman"/>
          <w:color w:val="000000"/>
          <w:szCs w:val="24"/>
        </w:rPr>
        <w:t>s authority or some group</w:t>
      </w:r>
      <w:r w:rsidR="00FB75E8" w:rsidRPr="00883AD6">
        <w:rPr>
          <w:rFonts w:eastAsia="Times New Roman" w:cs="Times New Roman"/>
          <w:color w:val="000000"/>
          <w:szCs w:val="24"/>
        </w:rPr>
        <w:t>’</w:t>
      </w:r>
      <w:r w:rsidRPr="00883AD6">
        <w:rPr>
          <w:rFonts w:eastAsia="Times New Roman" w:cs="Times New Roman"/>
          <w:color w:val="000000"/>
          <w:szCs w:val="24"/>
        </w:rPr>
        <w:t xml:space="preserve">s authority. </w:t>
      </w:r>
      <w:r w:rsidR="002F7B08" w:rsidRPr="00883AD6">
        <w:rPr>
          <w:rFonts w:eastAsia="Times New Roman" w:cs="Times New Roman"/>
          <w:color w:val="000000"/>
          <w:szCs w:val="24"/>
        </w:rPr>
        <w:t>Since it is generally actions that are commanded, we will conduct this discussion in terms of right and wrong</w:t>
      </w:r>
      <w:r w:rsidR="008E7D46" w:rsidRPr="00883AD6">
        <w:rPr>
          <w:rFonts w:eastAsia="Times New Roman" w:cs="Times New Roman"/>
          <w:color w:val="000000"/>
          <w:szCs w:val="24"/>
        </w:rPr>
        <w:t xml:space="preserve"> action</w:t>
      </w:r>
      <w:r w:rsidR="002F7B08" w:rsidRPr="00883AD6">
        <w:rPr>
          <w:rFonts w:eastAsia="Times New Roman" w:cs="Times New Roman"/>
          <w:color w:val="000000"/>
          <w:szCs w:val="24"/>
        </w:rPr>
        <w:t xml:space="preserve">. Things would go pretty much the same if we conducted our inquiry in terms of </w:t>
      </w:r>
      <w:r w:rsidR="008E7D46" w:rsidRPr="00883AD6">
        <w:rPr>
          <w:rFonts w:eastAsia="Times New Roman" w:cs="Times New Roman"/>
          <w:color w:val="000000"/>
          <w:szCs w:val="24"/>
        </w:rPr>
        <w:t xml:space="preserve">virtue and vice or </w:t>
      </w:r>
      <w:r w:rsidR="002F7B08" w:rsidRPr="00883AD6">
        <w:rPr>
          <w:rFonts w:eastAsia="Times New Roman" w:cs="Times New Roman"/>
          <w:color w:val="000000"/>
          <w:szCs w:val="24"/>
        </w:rPr>
        <w:t xml:space="preserve">good and bad more generally. </w:t>
      </w:r>
      <w:r w:rsidRPr="00883AD6">
        <w:rPr>
          <w:rFonts w:eastAsia="Times New Roman" w:cs="Times New Roman"/>
          <w:color w:val="000000"/>
          <w:szCs w:val="24"/>
        </w:rPr>
        <w:t>To keep things simple, we will just discuss the two views we</w:t>
      </w:r>
      <w:r w:rsidR="00FB75E8" w:rsidRPr="00883AD6">
        <w:rPr>
          <w:rFonts w:eastAsia="Times New Roman" w:cs="Times New Roman"/>
          <w:color w:val="000000"/>
          <w:szCs w:val="24"/>
        </w:rPr>
        <w:t>’</w:t>
      </w:r>
      <w:r w:rsidR="00CB5A2C">
        <w:rPr>
          <w:rFonts w:eastAsia="Times New Roman" w:cs="Times New Roman"/>
          <w:color w:val="000000"/>
          <w:szCs w:val="24"/>
        </w:rPr>
        <w:t>ve already mentioned: DCT (Divine C</w:t>
      </w:r>
      <w:r w:rsidRPr="00883AD6">
        <w:rPr>
          <w:rFonts w:eastAsia="Times New Roman" w:cs="Times New Roman"/>
          <w:color w:val="000000"/>
          <w:szCs w:val="24"/>
        </w:rPr>
        <w:t>omm</w:t>
      </w:r>
      <w:r w:rsidR="00CB5A2C">
        <w:rPr>
          <w:rFonts w:eastAsia="Times New Roman" w:cs="Times New Roman"/>
          <w:color w:val="000000"/>
          <w:szCs w:val="24"/>
        </w:rPr>
        <w:t>and T</w:t>
      </w:r>
      <w:r w:rsidRPr="00883AD6">
        <w:rPr>
          <w:rFonts w:eastAsia="Times New Roman" w:cs="Times New Roman"/>
          <w:color w:val="000000"/>
          <w:szCs w:val="24"/>
        </w:rPr>
        <w:t>heory) which makes right and wrong a matter of God</w:t>
      </w:r>
      <w:r w:rsidR="00FB75E8" w:rsidRPr="00883AD6">
        <w:rPr>
          <w:rFonts w:eastAsia="Times New Roman" w:cs="Times New Roman"/>
          <w:color w:val="000000"/>
          <w:szCs w:val="24"/>
        </w:rPr>
        <w:t>’</w:t>
      </w:r>
      <w:r w:rsidRPr="00883AD6">
        <w:rPr>
          <w:rFonts w:eastAsia="Times New Roman" w:cs="Times New Roman"/>
          <w:color w:val="000000"/>
          <w:szCs w:val="24"/>
        </w:rPr>
        <w:t>s say so</w:t>
      </w:r>
      <w:r w:rsidR="00CB5A2C">
        <w:rPr>
          <w:rFonts w:eastAsia="Times New Roman" w:cs="Times New Roman"/>
          <w:color w:val="000000"/>
          <w:szCs w:val="24"/>
        </w:rPr>
        <w:t>,</w:t>
      </w:r>
      <w:r w:rsidRPr="00883AD6">
        <w:rPr>
          <w:rFonts w:eastAsia="Times New Roman" w:cs="Times New Roman"/>
          <w:color w:val="000000"/>
          <w:szCs w:val="24"/>
        </w:rPr>
        <w:t xml:space="preserve"> and </w:t>
      </w:r>
      <w:r w:rsidR="008E7D46" w:rsidRPr="00883AD6">
        <w:rPr>
          <w:rFonts w:eastAsia="Times New Roman" w:cs="Times New Roman"/>
          <w:color w:val="000000"/>
          <w:szCs w:val="24"/>
        </w:rPr>
        <w:t xml:space="preserve">societal </w:t>
      </w:r>
      <w:r w:rsidR="00DF3C44">
        <w:rPr>
          <w:rFonts w:eastAsia="Times New Roman" w:cs="Times New Roman"/>
          <w:color w:val="000000"/>
          <w:szCs w:val="24"/>
        </w:rPr>
        <w:t>Moral Relativism</w:t>
      </w:r>
      <w:r w:rsidRPr="00883AD6">
        <w:rPr>
          <w:rFonts w:eastAsia="Times New Roman" w:cs="Times New Roman"/>
          <w:color w:val="000000"/>
          <w:szCs w:val="24"/>
        </w:rPr>
        <w:t xml:space="preserve"> that makes right or wrong relative to a society</w:t>
      </w:r>
      <w:r w:rsidR="00FB75E8" w:rsidRPr="00883AD6">
        <w:rPr>
          <w:rFonts w:eastAsia="Times New Roman" w:cs="Times New Roman"/>
          <w:color w:val="000000"/>
          <w:szCs w:val="24"/>
        </w:rPr>
        <w:t>’</w:t>
      </w:r>
      <w:r w:rsidRPr="00883AD6">
        <w:rPr>
          <w:rFonts w:eastAsia="Times New Roman" w:cs="Times New Roman"/>
          <w:color w:val="000000"/>
          <w:szCs w:val="24"/>
        </w:rPr>
        <w:t xml:space="preserve">s say so. </w:t>
      </w:r>
    </w:p>
    <w:p w:rsidR="002E254A" w:rsidRPr="00883AD6" w:rsidRDefault="002E254A" w:rsidP="00077E29">
      <w:pPr>
        <w:rPr>
          <w:rFonts w:eastAsia="Times New Roman" w:cs="Times New Roman"/>
          <w:color w:val="000000"/>
          <w:szCs w:val="24"/>
        </w:rPr>
      </w:pPr>
      <w:r w:rsidRPr="00883AD6">
        <w:rPr>
          <w:rFonts w:eastAsia="Times New Roman" w:cs="Times New Roman"/>
          <w:color w:val="000000"/>
          <w:szCs w:val="24"/>
        </w:rPr>
        <w:t>According to DCT, what is right is right simply because God command</w:t>
      </w:r>
      <w:r w:rsidR="006D77C4" w:rsidRPr="00883AD6">
        <w:rPr>
          <w:rFonts w:eastAsia="Times New Roman" w:cs="Times New Roman"/>
          <w:color w:val="000000"/>
          <w:szCs w:val="24"/>
        </w:rPr>
        <w:t>s</w:t>
      </w:r>
      <w:r w:rsidRPr="00883AD6">
        <w:rPr>
          <w:rFonts w:eastAsia="Times New Roman" w:cs="Times New Roman"/>
          <w:color w:val="000000"/>
          <w:szCs w:val="24"/>
        </w:rPr>
        <w:t xml:space="preserve"> it. This view makes ethics easy, so long as we can be sure we know what God commands. If we can somehow be confident about that, ethics requires no critical thinking, just total obedience. We had a much earlier encounter with DCT in our discussion of Plato</w:t>
      </w:r>
      <w:r w:rsidR="00FB75E8" w:rsidRPr="00883AD6">
        <w:rPr>
          <w:rFonts w:eastAsia="Times New Roman" w:cs="Times New Roman"/>
          <w:color w:val="000000"/>
          <w:szCs w:val="24"/>
        </w:rPr>
        <w:t>’</w:t>
      </w:r>
      <w:r w:rsidRPr="00883AD6">
        <w:rPr>
          <w:rFonts w:eastAsia="Times New Roman" w:cs="Times New Roman"/>
          <w:color w:val="000000"/>
          <w:szCs w:val="24"/>
        </w:rPr>
        <w:t xml:space="preserve">s dialogue, </w:t>
      </w:r>
      <w:r w:rsidRPr="00883AD6">
        <w:rPr>
          <w:rFonts w:eastAsia="Times New Roman" w:cs="Times New Roman"/>
          <w:i/>
          <w:color w:val="000000"/>
          <w:szCs w:val="24"/>
        </w:rPr>
        <w:t>Euthyphro</w:t>
      </w:r>
      <w:r w:rsidRPr="00883AD6">
        <w:rPr>
          <w:rFonts w:eastAsia="Times New Roman" w:cs="Times New Roman"/>
          <w:color w:val="000000"/>
          <w:szCs w:val="24"/>
        </w:rPr>
        <w:t>. In that dialogue Socrates points towards the classic and still cogent objection to DCT. The central problem for DCT is that it makes ethics com</w:t>
      </w:r>
      <w:r w:rsidRPr="00883AD6">
        <w:rPr>
          <w:rFonts w:eastAsia="Times New Roman" w:cs="Times New Roman"/>
          <w:color w:val="000000"/>
          <w:szCs w:val="24"/>
        </w:rPr>
        <w:lastRenderedPageBreak/>
        <w:t>pletely arbitrary. In principle, God could command that anything be right. God could command that we t</w:t>
      </w:r>
      <w:r w:rsidR="008E7D46" w:rsidRPr="00883AD6">
        <w:rPr>
          <w:rFonts w:eastAsia="Times New Roman" w:cs="Times New Roman"/>
          <w:color w:val="000000"/>
          <w:szCs w:val="24"/>
        </w:rPr>
        <w:t>orture puppies, commit genocide</w:t>
      </w:r>
      <w:r w:rsidR="00CB5A2C">
        <w:rPr>
          <w:rFonts w:eastAsia="Times New Roman" w:cs="Times New Roman"/>
          <w:color w:val="000000"/>
          <w:szCs w:val="24"/>
        </w:rPr>
        <w:t>,</w:t>
      </w:r>
      <w:r w:rsidR="008E7D46" w:rsidRPr="00883AD6">
        <w:rPr>
          <w:rFonts w:eastAsia="Times New Roman" w:cs="Times New Roman"/>
          <w:color w:val="000000"/>
          <w:szCs w:val="24"/>
        </w:rPr>
        <w:t xml:space="preserve"> and</w:t>
      </w:r>
      <w:r w:rsidR="00C279DB" w:rsidRPr="00883AD6">
        <w:rPr>
          <w:rFonts w:eastAsia="Times New Roman" w:cs="Times New Roman"/>
          <w:color w:val="000000"/>
          <w:szCs w:val="24"/>
        </w:rPr>
        <w:t xml:space="preserve"> treat </w:t>
      </w:r>
      <w:r w:rsidRPr="00883AD6">
        <w:rPr>
          <w:rFonts w:eastAsia="Times New Roman" w:cs="Times New Roman"/>
          <w:color w:val="000000"/>
          <w:szCs w:val="24"/>
        </w:rPr>
        <w:t xml:space="preserve">children like livestock. </w:t>
      </w:r>
      <w:r w:rsidR="00A93CE3" w:rsidRPr="00883AD6">
        <w:rPr>
          <w:rFonts w:eastAsia="Times New Roman" w:cs="Times New Roman"/>
          <w:color w:val="000000"/>
          <w:szCs w:val="24"/>
        </w:rPr>
        <w:t xml:space="preserve">According to DCT, if God does command these things, then they are right, end of story. </w:t>
      </w:r>
      <w:r w:rsidRPr="00883AD6">
        <w:rPr>
          <w:rFonts w:eastAsia="Times New Roman" w:cs="Times New Roman"/>
          <w:color w:val="000000"/>
          <w:szCs w:val="24"/>
        </w:rPr>
        <w:t>In fact, many people have sincerely taken God to have commanded these things (perhaps except for puppy torture). However, hopefully, the idea that any of these things could be morally right strikes you as absurd.</w:t>
      </w:r>
      <w:r w:rsidR="00A93CE3" w:rsidRPr="00883AD6">
        <w:rPr>
          <w:rFonts w:eastAsia="Times New Roman" w:cs="Times New Roman"/>
          <w:color w:val="000000"/>
          <w:szCs w:val="24"/>
        </w:rPr>
        <w:t xml:space="preserve"> In spite of our occasionally differing ethical opinions, ethics does seem to be systematic an</w:t>
      </w:r>
      <w:r w:rsidR="008E7D46" w:rsidRPr="00883AD6">
        <w:rPr>
          <w:rFonts w:eastAsia="Times New Roman" w:cs="Times New Roman"/>
          <w:color w:val="000000"/>
          <w:szCs w:val="24"/>
        </w:rPr>
        <w:t>d</w:t>
      </w:r>
      <w:r w:rsidR="00C279DB" w:rsidRPr="00883AD6">
        <w:rPr>
          <w:rFonts w:eastAsia="Times New Roman" w:cs="Times New Roman"/>
          <w:color w:val="000000"/>
          <w:szCs w:val="24"/>
        </w:rPr>
        <w:t xml:space="preserve"> coherent. Right and wrong</w:t>
      </w:r>
      <w:r w:rsidR="00A93CE3" w:rsidRPr="00883AD6">
        <w:rPr>
          <w:rFonts w:eastAsia="Times New Roman" w:cs="Times New Roman"/>
          <w:color w:val="000000"/>
          <w:szCs w:val="24"/>
        </w:rPr>
        <w:t xml:space="preserve"> </w:t>
      </w:r>
      <w:r w:rsidR="00C279DB" w:rsidRPr="00883AD6">
        <w:rPr>
          <w:rFonts w:eastAsia="Times New Roman" w:cs="Times New Roman"/>
          <w:color w:val="000000"/>
          <w:szCs w:val="24"/>
        </w:rPr>
        <w:t>are not completely arbitrary. It seems at least that there is some reasoned systematicity to our ethical opinions in spite of the differences we sometimes arrive at.</w:t>
      </w:r>
      <w:r w:rsidR="00A93CE3" w:rsidRPr="00883AD6">
        <w:rPr>
          <w:rFonts w:eastAsia="Times New Roman" w:cs="Times New Roman"/>
          <w:color w:val="000000"/>
          <w:szCs w:val="24"/>
        </w:rPr>
        <w:t xml:space="preserve"> If this is right, then we should reject any meta-ethical view that makes ethics completely arbitrary. And this means rejecting the view that right and wrong is simply a matter of God</w:t>
      </w:r>
      <w:r w:rsidR="00FB75E8" w:rsidRPr="00883AD6">
        <w:rPr>
          <w:rFonts w:eastAsia="Times New Roman" w:cs="Times New Roman"/>
          <w:color w:val="000000"/>
          <w:szCs w:val="24"/>
        </w:rPr>
        <w:t>’</w:t>
      </w:r>
      <w:r w:rsidR="00A93CE3" w:rsidRPr="00883AD6">
        <w:rPr>
          <w:rFonts w:eastAsia="Times New Roman" w:cs="Times New Roman"/>
          <w:color w:val="000000"/>
          <w:szCs w:val="24"/>
        </w:rPr>
        <w:t>s command.</w:t>
      </w:r>
    </w:p>
    <w:p w:rsidR="00A93CE3" w:rsidRPr="00883AD6" w:rsidRDefault="00A93CE3" w:rsidP="00077E29">
      <w:pPr>
        <w:rPr>
          <w:rFonts w:eastAsia="Times New Roman" w:cs="Times New Roman"/>
          <w:color w:val="000000"/>
          <w:szCs w:val="24"/>
        </w:rPr>
      </w:pPr>
      <w:r w:rsidRPr="00883AD6">
        <w:rPr>
          <w:rFonts w:eastAsia="Times New Roman" w:cs="Times New Roman"/>
          <w:color w:val="000000"/>
          <w:szCs w:val="24"/>
        </w:rPr>
        <w:t>The religious believer has better meta-ethical options than DCT. When I present students with the knock down objection to DCT just given, it</w:t>
      </w:r>
      <w:r w:rsidR="00FB75E8" w:rsidRPr="00883AD6">
        <w:rPr>
          <w:rFonts w:eastAsia="Times New Roman" w:cs="Times New Roman"/>
          <w:color w:val="000000"/>
          <w:szCs w:val="24"/>
        </w:rPr>
        <w:t>’</w:t>
      </w:r>
      <w:r w:rsidRPr="00883AD6">
        <w:rPr>
          <w:rFonts w:eastAsia="Times New Roman" w:cs="Times New Roman"/>
          <w:color w:val="000000"/>
          <w:szCs w:val="24"/>
        </w:rPr>
        <w:t xml:space="preserve">s not uncommon for someone to object that God would never command us to torture innocent puppies </w:t>
      </w:r>
      <w:r w:rsidRPr="00883AD6">
        <w:rPr>
          <w:rFonts w:eastAsia="Times New Roman" w:cs="Times New Roman"/>
          <w:color w:val="000000"/>
          <w:szCs w:val="24"/>
        </w:rPr>
        <w:lastRenderedPageBreak/>
        <w:t>because God is good. I think this is exactly the right response for a believer</w:t>
      </w:r>
      <w:r w:rsidR="008E7D46" w:rsidRPr="00883AD6">
        <w:rPr>
          <w:rFonts w:eastAsia="Times New Roman" w:cs="Times New Roman"/>
          <w:color w:val="000000"/>
          <w:szCs w:val="24"/>
        </w:rPr>
        <w:t xml:space="preserve"> to offer</w:t>
      </w:r>
      <w:r w:rsidRPr="00883AD6">
        <w:rPr>
          <w:rFonts w:eastAsia="Times New Roman" w:cs="Times New Roman"/>
          <w:color w:val="000000"/>
          <w:szCs w:val="24"/>
        </w:rPr>
        <w:t xml:space="preserve">. But this response is not a defense of DCT. Any </w:t>
      </w:r>
      <w:r w:rsidR="00260502" w:rsidRPr="00883AD6">
        <w:rPr>
          <w:rFonts w:eastAsia="Times New Roman" w:cs="Times New Roman"/>
          <w:color w:val="000000"/>
          <w:szCs w:val="24"/>
        </w:rPr>
        <w:t>believer that makes this move is</w:t>
      </w:r>
      <w:r w:rsidRPr="00883AD6">
        <w:rPr>
          <w:rFonts w:eastAsia="Times New Roman" w:cs="Times New Roman"/>
          <w:color w:val="000000"/>
          <w:szCs w:val="24"/>
        </w:rPr>
        <w:t xml:space="preserve"> joining </w:t>
      </w:r>
      <w:r w:rsidR="00260502" w:rsidRPr="00883AD6">
        <w:rPr>
          <w:rFonts w:eastAsia="Times New Roman" w:cs="Times New Roman"/>
          <w:color w:val="000000"/>
          <w:szCs w:val="24"/>
        </w:rPr>
        <w:t xml:space="preserve">Socrates </w:t>
      </w:r>
      <w:r w:rsidRPr="00883AD6">
        <w:rPr>
          <w:rFonts w:eastAsia="Times New Roman" w:cs="Times New Roman"/>
          <w:color w:val="000000"/>
          <w:szCs w:val="24"/>
        </w:rPr>
        <w:t>in rejecting DCT</w:t>
      </w:r>
      <w:r w:rsidR="00260502" w:rsidRPr="00883AD6">
        <w:rPr>
          <w:rFonts w:eastAsia="Times New Roman" w:cs="Times New Roman"/>
          <w:color w:val="000000"/>
          <w:szCs w:val="24"/>
        </w:rPr>
        <w:t xml:space="preserve"> and taking God to command what is good because it is good. If God is essentially good, then what is right is not made right merely by his command. Rather he commands what he commands because of his goodness. When the religious believer takes God</w:t>
      </w:r>
      <w:r w:rsidR="00FB75E8" w:rsidRPr="00883AD6">
        <w:rPr>
          <w:rFonts w:eastAsia="Times New Roman" w:cs="Times New Roman"/>
          <w:color w:val="000000"/>
          <w:szCs w:val="24"/>
        </w:rPr>
        <w:t>’</w:t>
      </w:r>
      <w:r w:rsidR="00260502" w:rsidRPr="00883AD6">
        <w:rPr>
          <w:rFonts w:eastAsia="Times New Roman" w:cs="Times New Roman"/>
          <w:color w:val="000000"/>
          <w:szCs w:val="24"/>
        </w:rPr>
        <w:t>s goodness to be what is ethically fundamental he abandons conventionalist meta-ethics in favor of a kind of theological ethical realism. Of course, the challenge of understanding God</w:t>
      </w:r>
      <w:r w:rsidR="00FB75E8" w:rsidRPr="00883AD6">
        <w:rPr>
          <w:rFonts w:eastAsia="Times New Roman" w:cs="Times New Roman"/>
          <w:color w:val="000000"/>
          <w:szCs w:val="24"/>
        </w:rPr>
        <w:t>’</w:t>
      </w:r>
      <w:r w:rsidR="00260502" w:rsidRPr="00883AD6">
        <w:rPr>
          <w:rFonts w:eastAsia="Times New Roman" w:cs="Times New Roman"/>
          <w:color w:val="000000"/>
          <w:szCs w:val="24"/>
        </w:rPr>
        <w:t>s good nature remains.</w:t>
      </w:r>
    </w:p>
    <w:p w:rsidR="002E254A" w:rsidRPr="00883AD6" w:rsidRDefault="00260502" w:rsidP="00077E29">
      <w:pPr>
        <w:rPr>
          <w:rFonts w:eastAsia="Times New Roman" w:cs="Times New Roman"/>
          <w:color w:val="000000"/>
          <w:szCs w:val="24"/>
        </w:rPr>
      </w:pPr>
      <w:r w:rsidRPr="00883AD6">
        <w:rPr>
          <w:rFonts w:eastAsia="Times New Roman" w:cs="Times New Roman"/>
          <w:color w:val="000000"/>
          <w:szCs w:val="24"/>
        </w:rPr>
        <w:t>People whose ethical opinions are not guided by religious faith have a very unfortunate tendency to retai</w:t>
      </w:r>
      <w:r w:rsidR="001B2C55">
        <w:rPr>
          <w:rFonts w:eastAsia="Times New Roman" w:cs="Times New Roman"/>
          <w:color w:val="000000"/>
          <w:szCs w:val="24"/>
        </w:rPr>
        <w:t>n the conventionalist authority-</w:t>
      </w:r>
      <w:r w:rsidRPr="00883AD6">
        <w:rPr>
          <w:rFonts w:eastAsia="Times New Roman" w:cs="Times New Roman"/>
          <w:color w:val="000000"/>
          <w:szCs w:val="24"/>
        </w:rPr>
        <w:t xml:space="preserve">based view of the nature of ethical truth. The result, most frequently, is some variety of </w:t>
      </w:r>
      <w:r w:rsidR="00DF3C44">
        <w:rPr>
          <w:rFonts w:eastAsia="Times New Roman" w:cs="Times New Roman"/>
          <w:color w:val="000000"/>
          <w:szCs w:val="24"/>
        </w:rPr>
        <w:t>Moral Relativism</w:t>
      </w:r>
      <w:r w:rsidRPr="00883AD6">
        <w:rPr>
          <w:rFonts w:eastAsia="Times New Roman" w:cs="Times New Roman"/>
          <w:color w:val="000000"/>
          <w:szCs w:val="24"/>
        </w:rPr>
        <w:t>.</w:t>
      </w:r>
      <w:r w:rsidR="00997313" w:rsidRPr="00883AD6">
        <w:rPr>
          <w:rFonts w:eastAsia="Times New Roman" w:cs="Times New Roman"/>
          <w:color w:val="000000"/>
          <w:szCs w:val="24"/>
        </w:rPr>
        <w:t xml:space="preserve"> Perhaps the shift to </w:t>
      </w:r>
      <w:r w:rsidR="00DF3C44">
        <w:rPr>
          <w:rFonts w:eastAsia="Times New Roman" w:cs="Times New Roman"/>
          <w:color w:val="000000"/>
          <w:szCs w:val="24"/>
        </w:rPr>
        <w:t>Moral Relativism</w:t>
      </w:r>
      <w:r w:rsidR="00997313" w:rsidRPr="00883AD6">
        <w:rPr>
          <w:rFonts w:eastAsia="Times New Roman" w:cs="Times New Roman"/>
          <w:color w:val="000000"/>
          <w:szCs w:val="24"/>
        </w:rPr>
        <w:t xml:space="preserve"> is based on the assumption that if</w:t>
      </w:r>
      <w:r w:rsidRPr="00883AD6">
        <w:rPr>
          <w:rFonts w:eastAsia="Times New Roman" w:cs="Times New Roman"/>
          <w:color w:val="000000"/>
          <w:szCs w:val="24"/>
        </w:rPr>
        <w:t xml:space="preserve"> there is no God to decide what</w:t>
      </w:r>
      <w:r w:rsidR="00FB75E8" w:rsidRPr="00883AD6">
        <w:rPr>
          <w:rFonts w:eastAsia="Times New Roman" w:cs="Times New Roman"/>
          <w:color w:val="000000"/>
          <w:szCs w:val="24"/>
        </w:rPr>
        <w:t>’</w:t>
      </w:r>
      <w:r w:rsidRPr="00883AD6">
        <w:rPr>
          <w:rFonts w:eastAsia="Times New Roman" w:cs="Times New Roman"/>
          <w:color w:val="000000"/>
          <w:szCs w:val="24"/>
        </w:rPr>
        <w:t>s right and wrong, then it must be people</w:t>
      </w:r>
      <w:r w:rsidR="00997313" w:rsidRPr="00883AD6">
        <w:rPr>
          <w:rFonts w:eastAsia="Times New Roman" w:cs="Times New Roman"/>
          <w:color w:val="000000"/>
          <w:szCs w:val="24"/>
        </w:rPr>
        <w:t xml:space="preserve"> who get to decide right from wrong. The idea that ethics might be a matter of inquiry and discover</w:t>
      </w:r>
      <w:r w:rsidR="001B2C55">
        <w:rPr>
          <w:rFonts w:eastAsia="Times New Roman" w:cs="Times New Roman"/>
          <w:color w:val="000000"/>
          <w:szCs w:val="24"/>
        </w:rPr>
        <w:t>y</w:t>
      </w:r>
      <w:r w:rsidR="00997313" w:rsidRPr="00883AD6">
        <w:rPr>
          <w:rFonts w:eastAsia="Times New Roman" w:cs="Times New Roman"/>
          <w:color w:val="000000"/>
          <w:szCs w:val="24"/>
        </w:rPr>
        <w:t xml:space="preserve"> rather than authority</w:t>
      </w:r>
      <w:r w:rsidR="009A1DE1" w:rsidRPr="00883AD6">
        <w:rPr>
          <w:rFonts w:eastAsia="Times New Roman" w:cs="Times New Roman"/>
          <w:color w:val="000000"/>
          <w:szCs w:val="24"/>
        </w:rPr>
        <w:t xml:space="preserve"> and command seldom gets a foothold </w:t>
      </w:r>
      <w:r w:rsidR="00997313" w:rsidRPr="00883AD6">
        <w:rPr>
          <w:rFonts w:eastAsia="Times New Roman" w:cs="Times New Roman"/>
          <w:color w:val="000000"/>
          <w:szCs w:val="24"/>
        </w:rPr>
        <w:t xml:space="preserve">without some </w:t>
      </w:r>
      <w:r w:rsidR="00997313" w:rsidRPr="00883AD6">
        <w:rPr>
          <w:rFonts w:eastAsia="Times New Roman" w:cs="Times New Roman"/>
          <w:color w:val="000000"/>
          <w:szCs w:val="24"/>
        </w:rPr>
        <w:lastRenderedPageBreak/>
        <w:t>structured philosophical critical thinking. Descartes</w:t>
      </w:r>
      <w:r w:rsidR="00FB75E8" w:rsidRPr="00883AD6">
        <w:rPr>
          <w:rFonts w:eastAsia="Times New Roman" w:cs="Times New Roman"/>
          <w:color w:val="000000"/>
          <w:szCs w:val="24"/>
        </w:rPr>
        <w:t>’</w:t>
      </w:r>
      <w:r w:rsidR="00997313" w:rsidRPr="00883AD6">
        <w:rPr>
          <w:rFonts w:eastAsia="Times New Roman" w:cs="Times New Roman"/>
          <w:color w:val="000000"/>
          <w:szCs w:val="24"/>
        </w:rPr>
        <w:t xml:space="preserve"> vision of shaking of</w:t>
      </w:r>
      <w:r w:rsidR="00874BA9" w:rsidRPr="00883AD6">
        <w:rPr>
          <w:rFonts w:eastAsia="Times New Roman" w:cs="Times New Roman"/>
          <w:color w:val="000000"/>
          <w:szCs w:val="24"/>
        </w:rPr>
        <w:t>f</w:t>
      </w:r>
      <w:r w:rsidR="00997313" w:rsidRPr="00883AD6">
        <w:rPr>
          <w:rFonts w:eastAsia="Times New Roman" w:cs="Times New Roman"/>
          <w:color w:val="000000"/>
          <w:szCs w:val="24"/>
        </w:rPr>
        <w:t xml:space="preserve"> the shackles of authority and thinking freely is far from fruition in </w:t>
      </w:r>
      <w:r w:rsidR="009A1DE1" w:rsidRPr="00883AD6">
        <w:rPr>
          <w:rFonts w:eastAsia="Times New Roman" w:cs="Times New Roman"/>
          <w:color w:val="000000"/>
          <w:szCs w:val="24"/>
        </w:rPr>
        <w:t>our culturally dominant way of thinking about morality</w:t>
      </w:r>
      <w:r w:rsidR="00997313" w:rsidRPr="00883AD6">
        <w:rPr>
          <w:rFonts w:eastAsia="Times New Roman" w:cs="Times New Roman"/>
          <w:color w:val="000000"/>
          <w:szCs w:val="24"/>
        </w:rPr>
        <w:t>.</w:t>
      </w:r>
    </w:p>
    <w:p w:rsidR="00997313" w:rsidRPr="00883AD6" w:rsidRDefault="002F7B08" w:rsidP="00077E29">
      <w:pPr>
        <w:rPr>
          <w:rFonts w:eastAsia="Times New Roman" w:cs="Times New Roman"/>
          <w:color w:val="000000"/>
          <w:szCs w:val="24"/>
        </w:rPr>
      </w:pPr>
      <w:r w:rsidRPr="00883AD6">
        <w:rPr>
          <w:rFonts w:eastAsia="Times New Roman" w:cs="Times New Roman"/>
          <w:color w:val="000000"/>
          <w:szCs w:val="24"/>
        </w:rPr>
        <w:t>Let</w:t>
      </w:r>
      <w:r w:rsidR="00FB75E8" w:rsidRPr="00883AD6">
        <w:rPr>
          <w:rFonts w:eastAsia="Times New Roman" w:cs="Times New Roman"/>
          <w:color w:val="000000"/>
          <w:szCs w:val="24"/>
        </w:rPr>
        <w:t>’</w:t>
      </w:r>
      <w:r w:rsidRPr="00883AD6">
        <w:rPr>
          <w:rFonts w:eastAsia="Times New Roman" w:cs="Times New Roman"/>
          <w:color w:val="000000"/>
          <w:szCs w:val="24"/>
        </w:rPr>
        <w:t xml:space="preserve">s take societal </w:t>
      </w:r>
      <w:r w:rsidR="00DF3C44">
        <w:rPr>
          <w:rFonts w:eastAsia="Times New Roman" w:cs="Times New Roman"/>
          <w:color w:val="000000"/>
          <w:szCs w:val="24"/>
        </w:rPr>
        <w:t>Moral Relativism</w:t>
      </w:r>
      <w:r w:rsidRPr="00883AD6">
        <w:rPr>
          <w:rFonts w:eastAsia="Times New Roman" w:cs="Times New Roman"/>
          <w:color w:val="000000"/>
          <w:szCs w:val="24"/>
        </w:rPr>
        <w:t xml:space="preserve"> to be the view that what is right relative to a society is whatever is deemed right by that society. We could ask for a few clarifications. In particular, it would be good to know what counts as a society and what it takes for a society to deem something right. </w:t>
      </w:r>
      <w:r w:rsidR="008E7D46" w:rsidRPr="00883AD6">
        <w:rPr>
          <w:rFonts w:eastAsia="Times New Roman" w:cs="Times New Roman"/>
          <w:color w:val="000000"/>
          <w:szCs w:val="24"/>
        </w:rPr>
        <w:t>In the broadest sense, we might take any</w:t>
      </w:r>
      <w:r w:rsidRPr="00883AD6">
        <w:rPr>
          <w:rFonts w:eastAsia="Times New Roman" w:cs="Times New Roman"/>
          <w:color w:val="000000"/>
          <w:szCs w:val="24"/>
        </w:rPr>
        <w:t xml:space="preserve"> social group</w:t>
      </w:r>
      <w:r w:rsidR="008E7D46" w:rsidRPr="00883AD6">
        <w:rPr>
          <w:rFonts w:eastAsia="Times New Roman" w:cs="Times New Roman"/>
          <w:color w:val="000000"/>
          <w:szCs w:val="24"/>
        </w:rPr>
        <w:t xml:space="preserve"> to constitute a society</w:t>
      </w:r>
      <w:r w:rsidR="00874BA9" w:rsidRPr="00883AD6">
        <w:rPr>
          <w:rFonts w:eastAsia="Times New Roman" w:cs="Times New Roman"/>
          <w:color w:val="000000"/>
          <w:szCs w:val="24"/>
        </w:rPr>
        <w:t>, t</w:t>
      </w:r>
      <w:r w:rsidRPr="00883AD6">
        <w:rPr>
          <w:rFonts w:eastAsia="Times New Roman" w:cs="Times New Roman"/>
          <w:color w:val="000000"/>
          <w:szCs w:val="24"/>
        </w:rPr>
        <w:t>hough I don</w:t>
      </w:r>
      <w:r w:rsidR="00FB75E8" w:rsidRPr="00883AD6">
        <w:rPr>
          <w:rFonts w:eastAsia="Times New Roman" w:cs="Times New Roman"/>
          <w:color w:val="000000"/>
          <w:szCs w:val="24"/>
        </w:rPr>
        <w:t>’</w:t>
      </w:r>
      <w:r w:rsidRPr="00883AD6">
        <w:rPr>
          <w:rFonts w:eastAsia="Times New Roman" w:cs="Times New Roman"/>
          <w:color w:val="000000"/>
          <w:szCs w:val="24"/>
        </w:rPr>
        <w:t xml:space="preserve">t think anyone is a chess club moral relativist or a garden society moral relativist. People are much more inclined to take culture to </w:t>
      </w:r>
      <w:r w:rsidR="00064740" w:rsidRPr="00883AD6">
        <w:rPr>
          <w:rFonts w:eastAsia="Times New Roman" w:cs="Times New Roman"/>
          <w:color w:val="000000"/>
          <w:szCs w:val="24"/>
        </w:rPr>
        <w:t>identify</w:t>
      </w:r>
      <w:r w:rsidRPr="00883AD6">
        <w:rPr>
          <w:rFonts w:eastAsia="Times New Roman" w:cs="Times New Roman"/>
          <w:color w:val="000000"/>
          <w:szCs w:val="24"/>
        </w:rPr>
        <w:t xml:space="preserve"> the </w:t>
      </w:r>
      <w:r w:rsidR="00064740" w:rsidRPr="00883AD6">
        <w:rPr>
          <w:rFonts w:eastAsia="Times New Roman" w:cs="Times New Roman"/>
          <w:color w:val="000000"/>
          <w:szCs w:val="24"/>
        </w:rPr>
        <w:t>social</w:t>
      </w:r>
      <w:r w:rsidRPr="00883AD6">
        <w:rPr>
          <w:rFonts w:eastAsia="Times New Roman" w:cs="Times New Roman"/>
          <w:color w:val="000000"/>
          <w:szCs w:val="24"/>
        </w:rPr>
        <w:t xml:space="preserve"> groups</w:t>
      </w:r>
      <w:r w:rsidR="00064740" w:rsidRPr="00883AD6">
        <w:rPr>
          <w:rFonts w:eastAsia="Times New Roman" w:cs="Times New Roman"/>
          <w:color w:val="000000"/>
          <w:szCs w:val="24"/>
        </w:rPr>
        <w:t xml:space="preserve"> relevant to morality</w:t>
      </w:r>
      <w:r w:rsidRPr="00883AD6">
        <w:rPr>
          <w:rFonts w:eastAsia="Times New Roman" w:cs="Times New Roman"/>
          <w:color w:val="000000"/>
          <w:szCs w:val="24"/>
        </w:rPr>
        <w:t xml:space="preserve">. And </w:t>
      </w:r>
      <w:r w:rsidR="00E2305C" w:rsidRPr="00883AD6">
        <w:rPr>
          <w:rFonts w:eastAsia="Times New Roman" w:cs="Times New Roman"/>
          <w:color w:val="000000"/>
          <w:szCs w:val="24"/>
        </w:rPr>
        <w:t>this sounds appealing</w:t>
      </w:r>
      <w:r w:rsidRPr="00883AD6">
        <w:rPr>
          <w:rFonts w:eastAsia="Times New Roman" w:cs="Times New Roman"/>
          <w:color w:val="000000"/>
          <w:szCs w:val="24"/>
        </w:rPr>
        <w:t xml:space="preserve"> given that moral traditions </w:t>
      </w:r>
      <w:r w:rsidR="00E2305C" w:rsidRPr="00883AD6">
        <w:rPr>
          <w:rFonts w:eastAsia="Times New Roman" w:cs="Times New Roman"/>
          <w:color w:val="000000"/>
          <w:szCs w:val="24"/>
        </w:rPr>
        <w:t>are often incorporated into cultural traditions. Keep in mind, though, that ethics is about what moral opinions are best, not what moral opinions are in fact held by people</w:t>
      </w:r>
      <w:r w:rsidR="00064740" w:rsidRPr="00883AD6">
        <w:rPr>
          <w:rFonts w:eastAsia="Times New Roman" w:cs="Times New Roman"/>
          <w:color w:val="000000"/>
          <w:szCs w:val="24"/>
        </w:rPr>
        <w:t xml:space="preserve"> or how they come to be held by people</w:t>
      </w:r>
      <w:r w:rsidR="009A1DE1" w:rsidRPr="00883AD6">
        <w:rPr>
          <w:rFonts w:eastAsia="Times New Roman" w:cs="Times New Roman"/>
          <w:color w:val="000000"/>
          <w:szCs w:val="24"/>
        </w:rPr>
        <w:t>. While most of us are pretty likely to inherit our moral opinions from the dominant traditions in our culture, b</w:t>
      </w:r>
      <w:r w:rsidR="00E2305C" w:rsidRPr="00883AD6">
        <w:rPr>
          <w:rFonts w:eastAsia="Times New Roman" w:cs="Times New Roman"/>
          <w:color w:val="000000"/>
          <w:szCs w:val="24"/>
        </w:rPr>
        <w:t xml:space="preserve">eing entrenched by culture </w:t>
      </w:r>
      <w:r w:rsidR="00874BA9" w:rsidRPr="00883AD6">
        <w:rPr>
          <w:rFonts w:eastAsia="Times New Roman" w:cs="Times New Roman"/>
          <w:color w:val="000000"/>
          <w:szCs w:val="24"/>
        </w:rPr>
        <w:t>might</w:t>
      </w:r>
      <w:r w:rsidR="00064740" w:rsidRPr="00883AD6">
        <w:rPr>
          <w:rFonts w:eastAsia="Times New Roman" w:cs="Times New Roman"/>
          <w:color w:val="000000"/>
          <w:szCs w:val="24"/>
        </w:rPr>
        <w:t xml:space="preserve"> not be the best guide to what is </w:t>
      </w:r>
      <w:r w:rsidR="00064740" w:rsidRPr="00883AD6">
        <w:rPr>
          <w:rFonts w:eastAsia="Times New Roman" w:cs="Times New Roman"/>
          <w:color w:val="000000"/>
          <w:szCs w:val="24"/>
        </w:rPr>
        <w:lastRenderedPageBreak/>
        <w:t>good</w:t>
      </w:r>
      <w:r w:rsidR="00E2305C" w:rsidRPr="00883AD6">
        <w:rPr>
          <w:rFonts w:eastAsia="Times New Roman" w:cs="Times New Roman"/>
          <w:color w:val="000000"/>
          <w:szCs w:val="24"/>
        </w:rPr>
        <w:t xml:space="preserve">. </w:t>
      </w:r>
      <w:r w:rsidR="00874BA9" w:rsidRPr="00883AD6">
        <w:rPr>
          <w:rFonts w:eastAsia="Times New Roman" w:cs="Times New Roman"/>
          <w:color w:val="000000"/>
          <w:szCs w:val="24"/>
        </w:rPr>
        <w:t xml:space="preserve">Given this, we might ask why </w:t>
      </w:r>
      <w:r w:rsidR="006023FA" w:rsidRPr="00883AD6">
        <w:rPr>
          <w:rFonts w:eastAsia="Times New Roman" w:cs="Times New Roman"/>
          <w:color w:val="000000"/>
          <w:szCs w:val="24"/>
        </w:rPr>
        <w:t>it is</w:t>
      </w:r>
      <w:r w:rsidR="00874BA9" w:rsidRPr="00883AD6">
        <w:rPr>
          <w:rFonts w:eastAsia="Times New Roman" w:cs="Times New Roman"/>
          <w:color w:val="000000"/>
          <w:szCs w:val="24"/>
        </w:rPr>
        <w:t xml:space="preserve"> culture that gets to decide right and wrong rather than the chess club or the garden society. </w:t>
      </w:r>
      <w:r w:rsidR="00DF3C44">
        <w:rPr>
          <w:rFonts w:eastAsia="Times New Roman" w:cs="Times New Roman"/>
          <w:color w:val="000000"/>
          <w:szCs w:val="24"/>
        </w:rPr>
        <w:t>Moral Relativism</w:t>
      </w:r>
      <w:r w:rsidR="00874BA9" w:rsidRPr="00883AD6">
        <w:rPr>
          <w:rFonts w:eastAsia="Times New Roman" w:cs="Times New Roman"/>
          <w:color w:val="000000"/>
          <w:szCs w:val="24"/>
        </w:rPr>
        <w:t xml:space="preserve"> seems to</w:t>
      </w:r>
      <w:r w:rsidR="00E2305C" w:rsidRPr="00883AD6">
        <w:rPr>
          <w:rFonts w:eastAsia="Times New Roman" w:cs="Times New Roman"/>
          <w:color w:val="000000"/>
          <w:szCs w:val="24"/>
        </w:rPr>
        <w:t xml:space="preserve"> suffer a kind of arbitrariness even at the level of selecting the gr</w:t>
      </w:r>
      <w:r w:rsidR="00874BA9" w:rsidRPr="00883AD6">
        <w:rPr>
          <w:rFonts w:eastAsia="Times New Roman" w:cs="Times New Roman"/>
          <w:color w:val="000000"/>
          <w:szCs w:val="24"/>
        </w:rPr>
        <w:t>oups to which right and wrong are</w:t>
      </w:r>
      <w:r w:rsidR="00E2305C" w:rsidRPr="00883AD6">
        <w:rPr>
          <w:rFonts w:eastAsia="Times New Roman" w:cs="Times New Roman"/>
          <w:color w:val="000000"/>
          <w:szCs w:val="24"/>
        </w:rPr>
        <w:t xml:space="preserve"> supposed to be relative.</w:t>
      </w:r>
    </w:p>
    <w:p w:rsidR="00017F11" w:rsidRPr="00883AD6" w:rsidRDefault="00E2305C" w:rsidP="00077E29">
      <w:pPr>
        <w:rPr>
          <w:rFonts w:eastAsia="Times New Roman" w:cs="Times New Roman"/>
          <w:color w:val="000000"/>
          <w:szCs w:val="24"/>
        </w:rPr>
      </w:pPr>
      <w:r w:rsidRPr="00883AD6">
        <w:rPr>
          <w:rFonts w:eastAsia="Times New Roman" w:cs="Times New Roman"/>
          <w:color w:val="000000"/>
          <w:szCs w:val="24"/>
        </w:rPr>
        <w:t xml:space="preserve">Next, what is it for a group to deem something right or wrong? </w:t>
      </w:r>
      <w:r w:rsidR="00064740" w:rsidRPr="00883AD6">
        <w:rPr>
          <w:rFonts w:eastAsia="Times New Roman" w:cs="Times New Roman"/>
          <w:color w:val="000000"/>
          <w:szCs w:val="24"/>
        </w:rPr>
        <w:t>As we are</w:t>
      </w:r>
      <w:r w:rsidRPr="00883AD6">
        <w:rPr>
          <w:rFonts w:eastAsia="Times New Roman" w:cs="Times New Roman"/>
          <w:color w:val="000000"/>
          <w:szCs w:val="24"/>
        </w:rPr>
        <w:t xml:space="preserve"> culturally engrained to think egalitarianism is a good thing, most </w:t>
      </w:r>
      <w:r w:rsidR="00064740" w:rsidRPr="00883AD6">
        <w:rPr>
          <w:rFonts w:eastAsia="Times New Roman" w:cs="Times New Roman"/>
          <w:color w:val="000000"/>
          <w:szCs w:val="24"/>
        </w:rPr>
        <w:t>of us</w:t>
      </w:r>
      <w:r w:rsidRPr="00883AD6">
        <w:rPr>
          <w:rFonts w:eastAsia="Times New Roman" w:cs="Times New Roman"/>
          <w:color w:val="000000"/>
          <w:szCs w:val="24"/>
        </w:rPr>
        <w:t xml:space="preserve"> would probably say that a group deems something right when a solid majority of its members deem it right. But why not take a group to deem something to be right with the strongest and most aggressive mem</w:t>
      </w:r>
      <w:r w:rsidR="001B2C55">
        <w:rPr>
          <w:rFonts w:eastAsia="Times New Roman" w:cs="Times New Roman"/>
          <w:color w:val="000000"/>
          <w:szCs w:val="24"/>
        </w:rPr>
        <w:t>ber of the group deems it right?</w:t>
      </w:r>
      <w:r w:rsidRPr="00883AD6">
        <w:rPr>
          <w:rFonts w:eastAsia="Times New Roman" w:cs="Times New Roman"/>
          <w:color w:val="000000"/>
          <w:szCs w:val="24"/>
        </w:rPr>
        <w:t xml:space="preserve"> This is how things work with gangs and outlaw militias. If right and wrong are merely matters of convention, why should we favor </w:t>
      </w:r>
      <w:r w:rsidR="009A1DE1" w:rsidRPr="00883AD6">
        <w:rPr>
          <w:rFonts w:eastAsia="Times New Roman" w:cs="Times New Roman"/>
          <w:color w:val="000000"/>
          <w:szCs w:val="24"/>
        </w:rPr>
        <w:t xml:space="preserve">egalitarian </w:t>
      </w:r>
      <w:r w:rsidRPr="00883AD6">
        <w:rPr>
          <w:rFonts w:eastAsia="Times New Roman" w:cs="Times New Roman"/>
          <w:color w:val="000000"/>
          <w:szCs w:val="24"/>
        </w:rPr>
        <w:t xml:space="preserve">democratic say so over gangland style strongman say so? </w:t>
      </w:r>
      <w:r w:rsidR="009A1DE1" w:rsidRPr="00883AD6">
        <w:rPr>
          <w:rFonts w:eastAsia="Times New Roman" w:cs="Times New Roman"/>
          <w:color w:val="000000"/>
          <w:szCs w:val="24"/>
        </w:rPr>
        <w:t>Note that it won</w:t>
      </w:r>
      <w:r w:rsidR="00FB75E8" w:rsidRPr="00883AD6">
        <w:rPr>
          <w:rFonts w:eastAsia="Times New Roman" w:cs="Times New Roman"/>
          <w:color w:val="000000"/>
          <w:szCs w:val="24"/>
        </w:rPr>
        <w:t>’</w:t>
      </w:r>
      <w:r w:rsidR="009A1DE1" w:rsidRPr="00883AD6">
        <w:rPr>
          <w:rFonts w:eastAsia="Times New Roman" w:cs="Times New Roman"/>
          <w:color w:val="000000"/>
          <w:szCs w:val="24"/>
        </w:rPr>
        <w:t>t do to appeal to values independent of the say so of groups here</w:t>
      </w:r>
      <w:r w:rsidR="001B2C55">
        <w:rPr>
          <w:rFonts w:eastAsia="Times New Roman" w:cs="Times New Roman"/>
          <w:color w:val="000000"/>
          <w:szCs w:val="24"/>
        </w:rPr>
        <w:t>,</w:t>
      </w:r>
      <w:r w:rsidR="009A1DE1" w:rsidRPr="00883AD6">
        <w:rPr>
          <w:rFonts w:eastAsia="Times New Roman" w:cs="Times New Roman"/>
          <w:color w:val="000000"/>
          <w:szCs w:val="24"/>
        </w:rPr>
        <w:t xml:space="preserve"> since </w:t>
      </w:r>
      <w:r w:rsidR="00DF3C44">
        <w:rPr>
          <w:rFonts w:eastAsia="Times New Roman" w:cs="Times New Roman"/>
          <w:color w:val="000000"/>
          <w:szCs w:val="24"/>
        </w:rPr>
        <w:t>Moral Relativism</w:t>
      </w:r>
      <w:r w:rsidR="009A1DE1" w:rsidRPr="00883AD6">
        <w:rPr>
          <w:rFonts w:eastAsia="Times New Roman" w:cs="Times New Roman"/>
          <w:color w:val="000000"/>
          <w:szCs w:val="24"/>
        </w:rPr>
        <w:t xml:space="preserve"> denies the existence of any value independent of group say so. </w:t>
      </w:r>
      <w:r w:rsidRPr="00883AD6">
        <w:rPr>
          <w:rFonts w:eastAsia="Times New Roman" w:cs="Times New Roman"/>
          <w:color w:val="000000"/>
          <w:szCs w:val="24"/>
        </w:rPr>
        <w:t>It appears that a further element of worrisome arbitrariness lurks just in the attempt to formulate a plausib</w:t>
      </w:r>
      <w:r w:rsidR="00874BA9" w:rsidRPr="00883AD6">
        <w:rPr>
          <w:rFonts w:eastAsia="Times New Roman" w:cs="Times New Roman"/>
          <w:color w:val="000000"/>
          <w:szCs w:val="24"/>
        </w:rPr>
        <w:t xml:space="preserve">le version of </w:t>
      </w:r>
      <w:r w:rsidR="00DF3C44">
        <w:rPr>
          <w:rFonts w:eastAsia="Times New Roman" w:cs="Times New Roman"/>
          <w:color w:val="000000"/>
          <w:szCs w:val="24"/>
        </w:rPr>
        <w:t>Moral Relativism</w:t>
      </w:r>
      <w:r w:rsidR="00874BA9" w:rsidRPr="00883AD6">
        <w:rPr>
          <w:rFonts w:eastAsia="Times New Roman" w:cs="Times New Roman"/>
          <w:color w:val="000000"/>
          <w:szCs w:val="24"/>
        </w:rPr>
        <w:t>.</w:t>
      </w:r>
    </w:p>
    <w:p w:rsidR="00997313" w:rsidRPr="00883AD6" w:rsidRDefault="003F2C08" w:rsidP="00077E29">
      <w:pPr>
        <w:rPr>
          <w:rFonts w:eastAsia="Times New Roman" w:cs="Times New Roman"/>
          <w:color w:val="000000"/>
          <w:szCs w:val="24"/>
        </w:rPr>
      </w:pPr>
      <w:r w:rsidRPr="00883AD6">
        <w:rPr>
          <w:rFonts w:eastAsia="Times New Roman" w:cs="Times New Roman"/>
          <w:color w:val="000000"/>
          <w:szCs w:val="24"/>
        </w:rPr>
        <w:lastRenderedPageBreak/>
        <w:t xml:space="preserve">Whatever version of </w:t>
      </w:r>
      <w:r w:rsidR="00DF3C44">
        <w:rPr>
          <w:rFonts w:eastAsia="Times New Roman" w:cs="Times New Roman"/>
          <w:color w:val="000000"/>
          <w:szCs w:val="24"/>
        </w:rPr>
        <w:t>Moral Relativism</w:t>
      </w:r>
      <w:r w:rsidRPr="00883AD6">
        <w:rPr>
          <w:rFonts w:eastAsia="Times New Roman" w:cs="Times New Roman"/>
          <w:color w:val="000000"/>
          <w:szCs w:val="24"/>
        </w:rPr>
        <w:t xml:space="preserve"> we lump for, the problems will be basically the same. </w:t>
      </w:r>
      <w:r w:rsidR="00997313" w:rsidRPr="00883AD6">
        <w:rPr>
          <w:rFonts w:eastAsia="Times New Roman" w:cs="Times New Roman"/>
          <w:color w:val="000000"/>
          <w:szCs w:val="24"/>
        </w:rPr>
        <w:t xml:space="preserve">Because </w:t>
      </w:r>
      <w:r w:rsidR="00DF3C44">
        <w:rPr>
          <w:rFonts w:eastAsia="Times New Roman" w:cs="Times New Roman"/>
          <w:color w:val="000000"/>
          <w:szCs w:val="24"/>
        </w:rPr>
        <w:t>Moral Relativism</w:t>
      </w:r>
      <w:r w:rsidR="00997313" w:rsidRPr="00883AD6">
        <w:rPr>
          <w:rFonts w:eastAsia="Times New Roman" w:cs="Times New Roman"/>
          <w:color w:val="000000"/>
          <w:szCs w:val="24"/>
        </w:rPr>
        <w:t xml:space="preserve"> ground</w:t>
      </w:r>
      <w:r w:rsidRPr="00883AD6">
        <w:rPr>
          <w:rFonts w:eastAsia="Times New Roman" w:cs="Times New Roman"/>
          <w:color w:val="000000"/>
          <w:szCs w:val="24"/>
        </w:rPr>
        <w:t>s</w:t>
      </w:r>
      <w:r w:rsidR="00997313" w:rsidRPr="00883AD6">
        <w:rPr>
          <w:rFonts w:eastAsia="Times New Roman" w:cs="Times New Roman"/>
          <w:color w:val="000000"/>
          <w:szCs w:val="24"/>
        </w:rPr>
        <w:t xml:space="preserve"> right and wrong in authority, it suffers the same central problem as DCT. The commands of people can be just as arbitrary as the commands of any god.</w:t>
      </w:r>
      <w:r w:rsidR="00684076" w:rsidRPr="00883AD6">
        <w:rPr>
          <w:rFonts w:eastAsia="Times New Roman" w:cs="Times New Roman"/>
          <w:color w:val="000000"/>
          <w:szCs w:val="24"/>
        </w:rPr>
        <w:t xml:space="preserve"> Anything can be right relative to a culture. All it takes is for the culture to deem it right. So if a culture deems it right to </w:t>
      </w:r>
      <w:r w:rsidR="009A1DE1" w:rsidRPr="00883AD6">
        <w:rPr>
          <w:rFonts w:eastAsia="Times New Roman" w:cs="Times New Roman"/>
          <w:color w:val="000000"/>
          <w:szCs w:val="24"/>
        </w:rPr>
        <w:t>cut the genitals</w:t>
      </w:r>
      <w:r w:rsidR="00684076" w:rsidRPr="00883AD6">
        <w:rPr>
          <w:rFonts w:eastAsia="Times New Roman" w:cs="Times New Roman"/>
          <w:color w:val="000000"/>
          <w:szCs w:val="24"/>
        </w:rPr>
        <w:t xml:space="preserve"> of young girls without regard to their consent, then, according to</w:t>
      </w:r>
      <w:r w:rsidR="001B2C55">
        <w:rPr>
          <w:rFonts w:eastAsia="Times New Roman" w:cs="Times New Roman"/>
          <w:color w:val="000000"/>
          <w:szCs w:val="24"/>
        </w:rPr>
        <w:t xml:space="preserve"> cultural </w:t>
      </w:r>
      <w:r w:rsidR="00DF3C44">
        <w:rPr>
          <w:rFonts w:eastAsia="Times New Roman" w:cs="Times New Roman"/>
          <w:color w:val="000000"/>
          <w:szCs w:val="24"/>
        </w:rPr>
        <w:t>Moral Relativism</w:t>
      </w:r>
      <w:r w:rsidR="001B2C55">
        <w:rPr>
          <w:rFonts w:eastAsia="Times New Roman" w:cs="Times New Roman"/>
          <w:color w:val="000000"/>
          <w:szCs w:val="24"/>
        </w:rPr>
        <w:t>, this</w:t>
      </w:r>
      <w:r w:rsidR="00684076" w:rsidRPr="00883AD6">
        <w:rPr>
          <w:rFonts w:eastAsia="Times New Roman" w:cs="Times New Roman"/>
          <w:color w:val="000000"/>
          <w:szCs w:val="24"/>
        </w:rPr>
        <w:t xml:space="preserve"> is right relative to that culture. Should this example seem at all ethnocentric, let</w:t>
      </w:r>
      <w:r w:rsidR="00FB75E8" w:rsidRPr="00883AD6">
        <w:rPr>
          <w:rFonts w:eastAsia="Times New Roman" w:cs="Times New Roman"/>
          <w:color w:val="000000"/>
          <w:szCs w:val="24"/>
        </w:rPr>
        <w:t>’</w:t>
      </w:r>
      <w:r w:rsidR="001B2C55">
        <w:rPr>
          <w:rFonts w:eastAsia="Times New Roman" w:cs="Times New Roman"/>
          <w:color w:val="000000"/>
          <w:szCs w:val="24"/>
        </w:rPr>
        <w:t>s add another. If</w:t>
      </w:r>
      <w:r w:rsidR="00684076" w:rsidRPr="00883AD6">
        <w:rPr>
          <w:rFonts w:eastAsia="Times New Roman" w:cs="Times New Roman"/>
          <w:color w:val="000000"/>
          <w:szCs w:val="24"/>
        </w:rPr>
        <w:t xml:space="preserve"> a culture deem</w:t>
      </w:r>
      <w:r w:rsidR="001B2C55">
        <w:rPr>
          <w:rFonts w:eastAsia="Times New Roman" w:cs="Times New Roman"/>
          <w:color w:val="000000"/>
          <w:szCs w:val="24"/>
        </w:rPr>
        <w:t>s</w:t>
      </w:r>
      <w:r w:rsidR="00684076" w:rsidRPr="00883AD6">
        <w:rPr>
          <w:rFonts w:eastAsia="Times New Roman" w:cs="Times New Roman"/>
          <w:color w:val="000000"/>
          <w:szCs w:val="24"/>
        </w:rPr>
        <w:t xml:space="preserve"> it good for women to walk around all day in shoes that wreck their feet, then, according to cultural </w:t>
      </w:r>
      <w:r w:rsidR="00DF3C44">
        <w:rPr>
          <w:rFonts w:eastAsia="Times New Roman" w:cs="Times New Roman"/>
          <w:color w:val="000000"/>
          <w:szCs w:val="24"/>
        </w:rPr>
        <w:t>Moral Relativism</w:t>
      </w:r>
      <w:r w:rsidR="00684076" w:rsidRPr="00883AD6">
        <w:rPr>
          <w:rFonts w:eastAsia="Times New Roman" w:cs="Times New Roman"/>
          <w:color w:val="000000"/>
          <w:szCs w:val="24"/>
        </w:rPr>
        <w:t xml:space="preserve">, this is good relative to that culture. If neither of these examples </w:t>
      </w:r>
      <w:r w:rsidR="006023FA" w:rsidRPr="00883AD6">
        <w:rPr>
          <w:rFonts w:eastAsia="Times New Roman" w:cs="Times New Roman"/>
          <w:color w:val="000000"/>
          <w:szCs w:val="24"/>
        </w:rPr>
        <w:t>strikes</w:t>
      </w:r>
      <w:r w:rsidR="00684076" w:rsidRPr="00883AD6">
        <w:rPr>
          <w:rFonts w:eastAsia="Times New Roman" w:cs="Times New Roman"/>
          <w:color w:val="000000"/>
          <w:szCs w:val="24"/>
        </w:rPr>
        <w:t xml:space="preserve"> you as moral</w:t>
      </w:r>
      <w:r w:rsidR="00065132" w:rsidRPr="00883AD6">
        <w:rPr>
          <w:rFonts w:eastAsia="Times New Roman" w:cs="Times New Roman"/>
          <w:color w:val="000000"/>
          <w:szCs w:val="24"/>
        </w:rPr>
        <w:t>ly absurd</w:t>
      </w:r>
      <w:r w:rsidR="00684076" w:rsidRPr="00883AD6">
        <w:rPr>
          <w:rFonts w:eastAsia="Times New Roman" w:cs="Times New Roman"/>
          <w:color w:val="000000"/>
          <w:szCs w:val="24"/>
        </w:rPr>
        <w:t>, then consider racism, genocide, terrorism</w:t>
      </w:r>
      <w:r w:rsidR="001B2C55">
        <w:rPr>
          <w:rFonts w:eastAsia="Times New Roman" w:cs="Times New Roman"/>
          <w:color w:val="000000"/>
          <w:szCs w:val="24"/>
        </w:rPr>
        <w:t>,</w:t>
      </w:r>
      <w:r w:rsidR="00684076" w:rsidRPr="00883AD6">
        <w:rPr>
          <w:rFonts w:eastAsia="Times New Roman" w:cs="Times New Roman"/>
          <w:color w:val="000000"/>
          <w:szCs w:val="24"/>
        </w:rPr>
        <w:t xml:space="preserve"> or exhausting natural resources leaving future generations to suffer and die off. According to </w:t>
      </w:r>
      <w:r w:rsidR="00DF3C44">
        <w:rPr>
          <w:rFonts w:eastAsia="Times New Roman" w:cs="Times New Roman"/>
          <w:color w:val="000000"/>
          <w:szCs w:val="24"/>
        </w:rPr>
        <w:t>Moral Relativism</w:t>
      </w:r>
      <w:r w:rsidR="00684076" w:rsidRPr="00883AD6">
        <w:rPr>
          <w:rFonts w:eastAsia="Times New Roman" w:cs="Times New Roman"/>
          <w:color w:val="000000"/>
          <w:szCs w:val="24"/>
        </w:rPr>
        <w:t>, all it takes for any of these things to be right relative to a culture is for that culture to deem it right.</w:t>
      </w:r>
      <w:r w:rsidR="00017F11" w:rsidRPr="00883AD6">
        <w:rPr>
          <w:rFonts w:eastAsia="Times New Roman" w:cs="Times New Roman"/>
          <w:color w:val="000000"/>
          <w:szCs w:val="24"/>
        </w:rPr>
        <w:t xml:space="preserve"> As ethical theories go, </w:t>
      </w:r>
      <w:r w:rsidR="00DF3C44">
        <w:rPr>
          <w:rFonts w:eastAsia="Times New Roman" w:cs="Times New Roman"/>
          <w:color w:val="000000"/>
          <w:szCs w:val="24"/>
        </w:rPr>
        <w:t>Moral Relativism</w:t>
      </w:r>
      <w:r w:rsidR="00017F11" w:rsidRPr="00883AD6">
        <w:rPr>
          <w:rFonts w:eastAsia="Times New Roman" w:cs="Times New Roman"/>
          <w:color w:val="000000"/>
          <w:szCs w:val="24"/>
        </w:rPr>
        <w:t xml:space="preserve"> begins to look like a bit of a </w:t>
      </w:r>
      <w:r w:rsidR="00017F11" w:rsidRPr="00883AD6">
        <w:rPr>
          <w:rFonts w:eastAsia="Times New Roman" w:cs="Times New Roman"/>
          <w:color w:val="000000"/>
          <w:szCs w:val="24"/>
        </w:rPr>
        <w:lastRenderedPageBreak/>
        <w:t>train wreck. Yet all we</w:t>
      </w:r>
      <w:r w:rsidR="00B53F56" w:rsidRPr="00883AD6">
        <w:rPr>
          <w:rFonts w:eastAsia="Times New Roman" w:cs="Times New Roman"/>
          <w:color w:val="000000"/>
          <w:szCs w:val="24"/>
        </w:rPr>
        <w:t xml:space="preserve"> have</w:t>
      </w:r>
      <w:r w:rsidR="00017F11" w:rsidRPr="00883AD6">
        <w:rPr>
          <w:rFonts w:eastAsia="Times New Roman" w:cs="Times New Roman"/>
          <w:color w:val="000000"/>
          <w:szCs w:val="24"/>
        </w:rPr>
        <w:t xml:space="preserve"> done here is reason very straightforwardly and deductively from what </w:t>
      </w:r>
      <w:r w:rsidR="00DF3C44">
        <w:rPr>
          <w:rFonts w:eastAsia="Times New Roman" w:cs="Times New Roman"/>
          <w:color w:val="000000"/>
          <w:szCs w:val="24"/>
        </w:rPr>
        <w:t>Moral Relativism</w:t>
      </w:r>
      <w:r w:rsidR="00017F11" w:rsidRPr="00883AD6">
        <w:rPr>
          <w:rFonts w:eastAsia="Times New Roman" w:cs="Times New Roman"/>
          <w:color w:val="000000"/>
          <w:szCs w:val="24"/>
        </w:rPr>
        <w:t xml:space="preserve"> says.</w:t>
      </w:r>
    </w:p>
    <w:p w:rsidR="0040374E" w:rsidRPr="00883AD6" w:rsidRDefault="00D13CCB" w:rsidP="00BB4FD3">
      <w:pPr>
        <w:rPr>
          <w:rFonts w:eastAsia="Times New Roman" w:cs="Times New Roman"/>
          <w:color w:val="000000"/>
          <w:szCs w:val="24"/>
        </w:rPr>
      </w:pPr>
      <w:r w:rsidRPr="00883AD6">
        <w:rPr>
          <w:rFonts w:eastAsia="Times New Roman" w:cs="Times New Roman"/>
          <w:color w:val="000000"/>
          <w:szCs w:val="24"/>
        </w:rPr>
        <w:t xml:space="preserve">The arbitrariness of </w:t>
      </w:r>
      <w:r w:rsidR="00DF3C44">
        <w:rPr>
          <w:rFonts w:eastAsia="Times New Roman" w:cs="Times New Roman"/>
          <w:color w:val="000000"/>
          <w:szCs w:val="24"/>
        </w:rPr>
        <w:t>Moral Relativism</w:t>
      </w:r>
      <w:r w:rsidRPr="00883AD6">
        <w:rPr>
          <w:rFonts w:eastAsia="Times New Roman" w:cs="Times New Roman"/>
          <w:color w:val="000000"/>
          <w:szCs w:val="24"/>
        </w:rPr>
        <w:t xml:space="preserve"> leads directly to the central and most compelling objection to the view. But there is more to consider including dispelling some myths that seem to speak in its favor. </w:t>
      </w:r>
      <w:r w:rsidR="0040374E" w:rsidRPr="00883AD6">
        <w:rPr>
          <w:rFonts w:eastAsia="Times New Roman" w:cs="Times New Roman"/>
          <w:color w:val="000000"/>
          <w:szCs w:val="24"/>
        </w:rPr>
        <w:t xml:space="preserve">Many would endorse some version of </w:t>
      </w:r>
      <w:r w:rsidR="00DF3C44">
        <w:rPr>
          <w:rFonts w:eastAsia="Times New Roman" w:cs="Times New Roman"/>
          <w:color w:val="000000"/>
          <w:szCs w:val="24"/>
        </w:rPr>
        <w:t>Moral Relativism</w:t>
      </w:r>
      <w:r w:rsidR="0040374E" w:rsidRPr="00883AD6">
        <w:rPr>
          <w:rFonts w:eastAsia="Times New Roman" w:cs="Times New Roman"/>
          <w:color w:val="000000"/>
          <w:szCs w:val="24"/>
        </w:rPr>
        <w:t xml:space="preserve"> on the grounds that it s</w:t>
      </w:r>
      <w:r w:rsidR="00B53F56" w:rsidRPr="00883AD6">
        <w:rPr>
          <w:rFonts w:eastAsia="Times New Roman" w:cs="Times New Roman"/>
          <w:color w:val="000000"/>
          <w:szCs w:val="24"/>
        </w:rPr>
        <w:t>eems to s</w:t>
      </w:r>
      <w:r w:rsidR="0040374E" w:rsidRPr="00883AD6">
        <w:rPr>
          <w:rFonts w:eastAsia="Times New Roman" w:cs="Times New Roman"/>
          <w:color w:val="000000"/>
          <w:szCs w:val="24"/>
        </w:rPr>
        <w:t>u</w:t>
      </w:r>
      <w:r w:rsidR="00B53F56" w:rsidRPr="00883AD6">
        <w:rPr>
          <w:rFonts w:eastAsia="Times New Roman" w:cs="Times New Roman"/>
          <w:color w:val="000000"/>
          <w:szCs w:val="24"/>
        </w:rPr>
        <w:t>pport</w:t>
      </w:r>
      <w:r w:rsidR="0040374E" w:rsidRPr="00883AD6">
        <w:rPr>
          <w:rFonts w:eastAsia="Times New Roman" w:cs="Times New Roman"/>
          <w:color w:val="000000"/>
          <w:szCs w:val="24"/>
        </w:rPr>
        <w:t xml:space="preserve"> tolerance and respect for societi</w:t>
      </w:r>
      <w:r w:rsidRPr="00883AD6">
        <w:rPr>
          <w:rFonts w:eastAsia="Times New Roman" w:cs="Times New Roman"/>
          <w:color w:val="000000"/>
          <w:szCs w:val="24"/>
        </w:rPr>
        <w:t>es with differing moral views. </w:t>
      </w:r>
      <w:r w:rsidR="00DF3C44">
        <w:rPr>
          <w:rFonts w:eastAsia="Times New Roman" w:cs="Times New Roman"/>
          <w:color w:val="000000"/>
          <w:szCs w:val="24"/>
        </w:rPr>
        <w:t>Moral Relativism</w:t>
      </w:r>
      <w:r w:rsidR="0040374E" w:rsidRPr="00883AD6">
        <w:rPr>
          <w:rFonts w:eastAsia="Times New Roman" w:cs="Times New Roman"/>
          <w:color w:val="000000"/>
          <w:szCs w:val="24"/>
        </w:rPr>
        <w:t xml:space="preserve"> seems to be a view that allows for different societies to embrace different moral standards that are right relativ</w:t>
      </w:r>
      <w:r w:rsidRPr="00883AD6">
        <w:rPr>
          <w:rFonts w:eastAsia="Times New Roman" w:cs="Times New Roman"/>
          <w:color w:val="000000"/>
          <w:szCs w:val="24"/>
        </w:rPr>
        <w:t>e to the respective societies. </w:t>
      </w:r>
      <w:r w:rsidR="00DF3C44">
        <w:rPr>
          <w:rFonts w:eastAsia="Times New Roman" w:cs="Times New Roman"/>
          <w:color w:val="000000"/>
          <w:szCs w:val="24"/>
        </w:rPr>
        <w:t>Moral Relativism</w:t>
      </w:r>
      <w:r w:rsidR="0040374E" w:rsidRPr="00883AD6">
        <w:rPr>
          <w:rFonts w:eastAsia="Times New Roman" w:cs="Times New Roman"/>
          <w:color w:val="000000"/>
          <w:szCs w:val="24"/>
        </w:rPr>
        <w:t xml:space="preserve"> rejects the notion that the moral standards of one society</w:t>
      </w:r>
      <w:r w:rsidRPr="00883AD6">
        <w:rPr>
          <w:rFonts w:eastAsia="Times New Roman" w:cs="Times New Roman"/>
          <w:color w:val="000000"/>
          <w:szCs w:val="24"/>
        </w:rPr>
        <w:t xml:space="preserve"> could be objectively correct.</w:t>
      </w:r>
      <w:r w:rsidR="00BB4FD3" w:rsidRPr="00883AD6">
        <w:rPr>
          <w:rFonts w:eastAsia="Times New Roman" w:cs="Times New Roman"/>
          <w:color w:val="000000"/>
          <w:szCs w:val="24"/>
        </w:rPr>
        <w:t xml:space="preserve"> </w:t>
      </w:r>
      <w:r w:rsidR="00B53F56" w:rsidRPr="00883AD6">
        <w:rPr>
          <w:rFonts w:eastAsia="Times New Roman" w:cs="Times New Roman"/>
          <w:color w:val="000000"/>
          <w:szCs w:val="24"/>
        </w:rPr>
        <w:t>This line of thought has le</w:t>
      </w:r>
      <w:r w:rsidR="0040374E" w:rsidRPr="00883AD6">
        <w:rPr>
          <w:rFonts w:eastAsia="Times New Roman" w:cs="Times New Roman"/>
          <w:color w:val="000000"/>
          <w:szCs w:val="24"/>
        </w:rPr>
        <w:t>d many who value</w:t>
      </w:r>
      <w:r w:rsidR="00B53F56" w:rsidRPr="00883AD6">
        <w:rPr>
          <w:rFonts w:eastAsia="Times New Roman" w:cs="Times New Roman"/>
          <w:color w:val="000000"/>
          <w:szCs w:val="24"/>
        </w:rPr>
        <w:t xml:space="preserve"> cultural</w:t>
      </w:r>
      <w:r w:rsidR="0040374E" w:rsidRPr="00883AD6">
        <w:rPr>
          <w:rFonts w:eastAsia="Times New Roman" w:cs="Times New Roman"/>
          <w:color w:val="000000"/>
          <w:szCs w:val="24"/>
        </w:rPr>
        <w:t xml:space="preserve"> diversity and tolerance to embrace </w:t>
      </w:r>
      <w:r w:rsidR="00DF3C44">
        <w:rPr>
          <w:rFonts w:eastAsia="Times New Roman" w:cs="Times New Roman"/>
          <w:color w:val="000000"/>
          <w:szCs w:val="24"/>
        </w:rPr>
        <w:t>Moral Relativism</w:t>
      </w:r>
      <w:r w:rsidR="0040374E" w:rsidRPr="00883AD6">
        <w:rPr>
          <w:rFonts w:eastAsia="Times New Roman" w:cs="Times New Roman"/>
          <w:color w:val="000000"/>
          <w:szCs w:val="24"/>
        </w:rPr>
        <w:t xml:space="preserve">. But this is a mistake. </w:t>
      </w:r>
      <w:r w:rsidR="00DF3C44">
        <w:rPr>
          <w:rFonts w:eastAsia="Times New Roman" w:cs="Times New Roman"/>
          <w:color w:val="000000"/>
          <w:szCs w:val="24"/>
        </w:rPr>
        <w:t>Moral Relativism</w:t>
      </w:r>
      <w:r w:rsidRPr="00883AD6">
        <w:rPr>
          <w:rFonts w:eastAsia="Times New Roman" w:cs="Times New Roman"/>
          <w:color w:val="000000"/>
          <w:szCs w:val="24"/>
        </w:rPr>
        <w:t xml:space="preserve"> does not entail that we should be tolerant of diversity. </w:t>
      </w:r>
      <w:r w:rsidR="00DF3C44">
        <w:rPr>
          <w:rFonts w:eastAsia="Times New Roman" w:cs="Times New Roman"/>
          <w:color w:val="000000"/>
          <w:szCs w:val="24"/>
        </w:rPr>
        <w:t>Moral Relativism</w:t>
      </w:r>
      <w:r w:rsidRPr="00883AD6">
        <w:rPr>
          <w:rFonts w:eastAsia="Times New Roman" w:cs="Times New Roman"/>
          <w:color w:val="000000"/>
          <w:szCs w:val="24"/>
        </w:rPr>
        <w:t xml:space="preserve"> entails that we should be tolerant of diversity if and only if our group deems tolerance of diversity to be a good thing. </w:t>
      </w:r>
      <w:r w:rsidR="00BB4FD3" w:rsidRPr="00883AD6">
        <w:rPr>
          <w:rFonts w:eastAsia="Times New Roman" w:cs="Times New Roman"/>
          <w:color w:val="000000"/>
          <w:szCs w:val="24"/>
        </w:rPr>
        <w:t xml:space="preserve">If a group deems intolerance to be good, then, according to </w:t>
      </w:r>
      <w:r w:rsidR="00DF3C44">
        <w:rPr>
          <w:rFonts w:eastAsia="Times New Roman" w:cs="Times New Roman"/>
          <w:color w:val="000000"/>
          <w:szCs w:val="24"/>
        </w:rPr>
        <w:t>Moral Relativism</w:t>
      </w:r>
      <w:r w:rsidR="00BB4FD3" w:rsidRPr="00883AD6">
        <w:rPr>
          <w:rFonts w:eastAsia="Times New Roman" w:cs="Times New Roman"/>
          <w:color w:val="000000"/>
          <w:szCs w:val="24"/>
        </w:rPr>
        <w:t xml:space="preserve">, intolerance is good relative to that group. Since goodness is relativized to groups, </w:t>
      </w:r>
      <w:r w:rsidR="00BB4FD3" w:rsidRPr="00883AD6">
        <w:rPr>
          <w:rFonts w:eastAsia="Times New Roman" w:cs="Times New Roman"/>
          <w:color w:val="000000"/>
          <w:szCs w:val="24"/>
        </w:rPr>
        <w:lastRenderedPageBreak/>
        <w:t>our view that tolerance</w:t>
      </w:r>
      <w:r w:rsidR="00B53F56" w:rsidRPr="00883AD6">
        <w:rPr>
          <w:rFonts w:eastAsia="Times New Roman" w:cs="Times New Roman"/>
          <w:color w:val="000000"/>
          <w:szCs w:val="24"/>
        </w:rPr>
        <w:t xml:space="preserve"> and respect for diversity is </w:t>
      </w:r>
      <w:r w:rsidR="00BB4FD3" w:rsidRPr="00883AD6">
        <w:rPr>
          <w:rFonts w:eastAsia="Times New Roman" w:cs="Times New Roman"/>
          <w:color w:val="000000"/>
          <w:szCs w:val="24"/>
        </w:rPr>
        <w:t>good fails to provide the intolerant group with any grounds for reconsidering it</w:t>
      </w:r>
      <w:r w:rsidR="00B53F56" w:rsidRPr="00883AD6">
        <w:rPr>
          <w:rFonts w:eastAsia="Times New Roman" w:cs="Times New Roman"/>
          <w:color w:val="000000"/>
          <w:szCs w:val="24"/>
        </w:rPr>
        <w:t xml:space="preserve">s intolerance. </w:t>
      </w:r>
      <w:r w:rsidR="00DF3C44">
        <w:rPr>
          <w:rFonts w:eastAsia="Times New Roman" w:cs="Times New Roman"/>
          <w:color w:val="000000"/>
          <w:szCs w:val="24"/>
        </w:rPr>
        <w:t>Moral Relativism</w:t>
      </w:r>
      <w:r w:rsidR="00BB4FD3" w:rsidRPr="00883AD6">
        <w:rPr>
          <w:rFonts w:eastAsia="Times New Roman" w:cs="Times New Roman"/>
          <w:color w:val="000000"/>
          <w:szCs w:val="24"/>
        </w:rPr>
        <w:t xml:space="preserve"> thus turns out to be a deeply conservative view in the sense that it undermines all possible reasons for changing our moral outlook. </w:t>
      </w:r>
      <w:r w:rsidR="00DF3C44">
        <w:rPr>
          <w:rFonts w:eastAsia="Times New Roman" w:cs="Times New Roman"/>
          <w:color w:val="000000"/>
          <w:szCs w:val="24"/>
        </w:rPr>
        <w:t>Moral Relativism</w:t>
      </w:r>
      <w:r w:rsidR="00BB4FD3" w:rsidRPr="00883AD6">
        <w:rPr>
          <w:rFonts w:eastAsia="Times New Roman" w:cs="Times New Roman"/>
          <w:color w:val="000000"/>
          <w:szCs w:val="24"/>
        </w:rPr>
        <w:t xml:space="preserve"> is a view that gives the </w:t>
      </w:r>
      <w:r w:rsidR="001B2C55">
        <w:rPr>
          <w:rFonts w:eastAsia="Times New Roman" w:cs="Times New Roman"/>
          <w:color w:val="000000"/>
          <w:szCs w:val="24"/>
        </w:rPr>
        <w:t>dominant racist culture</w:t>
      </w:r>
      <w:r w:rsidR="00BB4FD3" w:rsidRPr="00883AD6">
        <w:rPr>
          <w:rFonts w:eastAsia="Times New Roman" w:cs="Times New Roman"/>
          <w:color w:val="000000"/>
          <w:szCs w:val="24"/>
        </w:rPr>
        <w:t xml:space="preserve"> moral standing and further denies us an</w:t>
      </w:r>
      <w:r w:rsidR="00B53F56" w:rsidRPr="00883AD6">
        <w:rPr>
          <w:rFonts w:eastAsia="Times New Roman" w:cs="Times New Roman"/>
          <w:color w:val="000000"/>
          <w:szCs w:val="24"/>
        </w:rPr>
        <w:t>y</w:t>
      </w:r>
      <w:r w:rsidR="00BB4FD3" w:rsidRPr="00883AD6">
        <w:rPr>
          <w:rFonts w:eastAsia="Times New Roman" w:cs="Times New Roman"/>
          <w:color w:val="000000"/>
          <w:szCs w:val="24"/>
        </w:rPr>
        <w:t xml:space="preserve"> reasonable grounds for arguing against the intolerance of the </w:t>
      </w:r>
      <w:r w:rsidR="001B2C55">
        <w:rPr>
          <w:rFonts w:eastAsia="Times New Roman" w:cs="Times New Roman"/>
          <w:color w:val="000000"/>
          <w:szCs w:val="24"/>
        </w:rPr>
        <w:t>dominant racist culture</w:t>
      </w:r>
      <w:r w:rsidR="00BB4FD3" w:rsidRPr="00883AD6">
        <w:rPr>
          <w:rFonts w:eastAsia="Times New Roman" w:cs="Times New Roman"/>
          <w:color w:val="000000"/>
          <w:szCs w:val="24"/>
        </w:rPr>
        <w:t>. We</w:t>
      </w:r>
      <w:r w:rsidR="0040374E" w:rsidRPr="00883AD6">
        <w:rPr>
          <w:rFonts w:eastAsia="Times New Roman" w:cs="Times New Roman"/>
          <w:color w:val="000000"/>
          <w:szCs w:val="24"/>
        </w:rPr>
        <w:t xml:space="preserve"> wh</w:t>
      </w:r>
      <w:r w:rsidR="006023FA" w:rsidRPr="00883AD6">
        <w:rPr>
          <w:rFonts w:eastAsia="Times New Roman" w:cs="Times New Roman"/>
          <w:color w:val="000000"/>
          <w:szCs w:val="24"/>
        </w:rPr>
        <w:t>o value tolerance and respect for divers</w:t>
      </w:r>
      <w:r w:rsidR="009A1DE1" w:rsidRPr="00883AD6">
        <w:rPr>
          <w:rFonts w:eastAsia="Times New Roman" w:cs="Times New Roman"/>
          <w:color w:val="000000"/>
          <w:szCs w:val="24"/>
        </w:rPr>
        <w:t>e</w:t>
      </w:r>
      <w:r w:rsidR="0040374E" w:rsidRPr="00883AD6">
        <w:rPr>
          <w:rFonts w:eastAsia="Times New Roman" w:cs="Times New Roman"/>
          <w:color w:val="000000"/>
          <w:szCs w:val="24"/>
        </w:rPr>
        <w:t xml:space="preserve"> individuals or g</w:t>
      </w:r>
      <w:r w:rsidR="006023FA" w:rsidRPr="00883AD6">
        <w:rPr>
          <w:rFonts w:eastAsia="Times New Roman" w:cs="Times New Roman"/>
          <w:color w:val="000000"/>
          <w:szCs w:val="24"/>
        </w:rPr>
        <w:t>roups</w:t>
      </w:r>
      <w:r w:rsidR="0040374E" w:rsidRPr="00883AD6">
        <w:rPr>
          <w:rFonts w:eastAsia="Times New Roman" w:cs="Times New Roman"/>
          <w:color w:val="000000"/>
          <w:szCs w:val="24"/>
        </w:rPr>
        <w:t xml:space="preserve"> would do much better to endorse tolerance </w:t>
      </w:r>
      <w:r w:rsidR="00BB4FD3" w:rsidRPr="00883AD6">
        <w:rPr>
          <w:rFonts w:eastAsia="Times New Roman" w:cs="Times New Roman"/>
          <w:color w:val="000000"/>
          <w:szCs w:val="24"/>
        </w:rPr>
        <w:t xml:space="preserve">and respect </w:t>
      </w:r>
      <w:r w:rsidR="0040374E" w:rsidRPr="00883AD6">
        <w:rPr>
          <w:rFonts w:eastAsia="Times New Roman" w:cs="Times New Roman"/>
          <w:color w:val="000000"/>
          <w:szCs w:val="24"/>
        </w:rPr>
        <w:t>as objective realist ethical value</w:t>
      </w:r>
      <w:r w:rsidR="006023FA" w:rsidRPr="00883AD6">
        <w:rPr>
          <w:rFonts w:eastAsia="Times New Roman" w:cs="Times New Roman"/>
          <w:color w:val="000000"/>
          <w:szCs w:val="24"/>
        </w:rPr>
        <w:t>s</w:t>
      </w:r>
      <w:r w:rsidR="0040374E" w:rsidRPr="00883AD6">
        <w:rPr>
          <w:rFonts w:eastAsia="Times New Roman" w:cs="Times New Roman"/>
          <w:color w:val="000000"/>
          <w:szCs w:val="24"/>
        </w:rPr>
        <w:t xml:space="preserve"> than to endorse </w:t>
      </w:r>
      <w:r w:rsidR="00DF3C44">
        <w:rPr>
          <w:rFonts w:eastAsia="Times New Roman" w:cs="Times New Roman"/>
          <w:color w:val="000000"/>
          <w:szCs w:val="24"/>
        </w:rPr>
        <w:t>Moral Relativism</w:t>
      </w:r>
      <w:r w:rsidR="0040374E" w:rsidRPr="00883AD6">
        <w:rPr>
          <w:rFonts w:eastAsia="Times New Roman" w:cs="Times New Roman"/>
          <w:color w:val="000000"/>
          <w:szCs w:val="24"/>
        </w:rPr>
        <w:t>.</w:t>
      </w:r>
    </w:p>
    <w:p w:rsidR="0040374E" w:rsidRPr="00883AD6" w:rsidRDefault="0040374E" w:rsidP="00077E29">
      <w:pPr>
        <w:rPr>
          <w:rFonts w:eastAsia="Times New Roman" w:cs="Times New Roman"/>
          <w:color w:val="000000"/>
          <w:szCs w:val="24"/>
        </w:rPr>
      </w:pPr>
      <w:r w:rsidRPr="00883AD6">
        <w:rPr>
          <w:rFonts w:eastAsia="Times New Roman" w:cs="Times New Roman"/>
          <w:color w:val="000000"/>
          <w:szCs w:val="24"/>
        </w:rPr>
        <w:t xml:space="preserve">A </w:t>
      </w:r>
      <w:r w:rsidR="00D13CCB" w:rsidRPr="00883AD6">
        <w:rPr>
          <w:rFonts w:eastAsia="Times New Roman" w:cs="Times New Roman"/>
          <w:color w:val="000000"/>
          <w:szCs w:val="24"/>
        </w:rPr>
        <w:t xml:space="preserve">further </w:t>
      </w:r>
      <w:r w:rsidRPr="00883AD6">
        <w:rPr>
          <w:rFonts w:eastAsia="Times New Roman" w:cs="Times New Roman"/>
          <w:color w:val="000000"/>
          <w:szCs w:val="24"/>
        </w:rPr>
        <w:t xml:space="preserve">strong argument against </w:t>
      </w:r>
      <w:r w:rsidR="00DF3C44">
        <w:rPr>
          <w:rFonts w:eastAsia="Times New Roman" w:cs="Times New Roman"/>
          <w:color w:val="000000"/>
          <w:szCs w:val="24"/>
        </w:rPr>
        <w:t>Moral Relativism</w:t>
      </w:r>
      <w:r w:rsidRPr="00883AD6">
        <w:rPr>
          <w:rFonts w:eastAsia="Times New Roman" w:cs="Times New Roman"/>
          <w:color w:val="000000"/>
          <w:szCs w:val="24"/>
        </w:rPr>
        <w:t xml:space="preserve"> is the argument from change. Sometimes our view about the moral s</w:t>
      </w:r>
      <w:r w:rsidR="00D13CCB" w:rsidRPr="00883AD6">
        <w:rPr>
          <w:rFonts w:eastAsia="Times New Roman" w:cs="Times New Roman"/>
          <w:color w:val="000000"/>
          <w:szCs w:val="24"/>
        </w:rPr>
        <w:t>tatus of some practice changes.</w:t>
      </w:r>
      <w:r w:rsidRPr="00883AD6">
        <w:rPr>
          <w:rFonts w:eastAsia="Times New Roman" w:cs="Times New Roman"/>
          <w:color w:val="000000"/>
          <w:szCs w:val="24"/>
        </w:rPr>
        <w:t xml:space="preserve"> A person might, for instance, think that eating meat is morally unproblematic at one time and then become convinced that animals deserve some kind of moral regard th</w:t>
      </w:r>
      <w:r w:rsidR="00D13CCB" w:rsidRPr="00883AD6">
        <w:rPr>
          <w:rFonts w:eastAsia="Times New Roman" w:cs="Times New Roman"/>
          <w:color w:val="000000"/>
          <w:szCs w:val="24"/>
        </w:rPr>
        <w:t xml:space="preserve">at speaks against eating </w:t>
      </w:r>
      <w:r w:rsidR="001B2C55">
        <w:rPr>
          <w:rFonts w:eastAsia="Times New Roman" w:cs="Times New Roman"/>
          <w:color w:val="000000"/>
          <w:szCs w:val="24"/>
        </w:rPr>
        <w:t>them</w:t>
      </w:r>
      <w:r w:rsidR="00D13CCB" w:rsidRPr="00883AD6">
        <w:rPr>
          <w:rFonts w:eastAsia="Times New Roman" w:cs="Times New Roman"/>
          <w:color w:val="000000"/>
          <w:szCs w:val="24"/>
        </w:rPr>
        <w:t>. </w:t>
      </w:r>
      <w:r w:rsidR="001B2C55">
        <w:rPr>
          <w:rFonts w:eastAsia="Times New Roman" w:cs="Times New Roman"/>
          <w:color w:val="000000"/>
          <w:szCs w:val="24"/>
        </w:rPr>
        <w:t>When</w:t>
      </w:r>
      <w:r w:rsidRPr="00883AD6">
        <w:rPr>
          <w:rFonts w:eastAsia="Times New Roman" w:cs="Times New Roman"/>
          <w:color w:val="000000"/>
          <w:szCs w:val="24"/>
        </w:rPr>
        <w:t xml:space="preserve"> moral views change in this fashion, </w:t>
      </w:r>
      <w:r w:rsidR="001B2C55">
        <w:rPr>
          <w:rFonts w:eastAsia="Times New Roman" w:cs="Times New Roman"/>
          <w:color w:val="000000"/>
          <w:szCs w:val="24"/>
        </w:rPr>
        <w:t>people</w:t>
      </w:r>
      <w:r w:rsidRPr="00883AD6">
        <w:rPr>
          <w:rFonts w:eastAsia="Times New Roman" w:cs="Times New Roman"/>
          <w:color w:val="000000"/>
          <w:szCs w:val="24"/>
        </w:rPr>
        <w:t xml:space="preserve"> do not merely drop one moral belief in fav</w:t>
      </w:r>
      <w:r w:rsidR="00D13CCB" w:rsidRPr="00883AD6">
        <w:rPr>
          <w:rFonts w:eastAsia="Times New Roman" w:cs="Times New Roman"/>
          <w:color w:val="000000"/>
          <w:szCs w:val="24"/>
        </w:rPr>
        <w:t>or of another. </w:t>
      </w:r>
      <w:r w:rsidRPr="00883AD6">
        <w:rPr>
          <w:rFonts w:eastAsia="Times New Roman" w:cs="Times New Roman"/>
          <w:color w:val="000000"/>
          <w:szCs w:val="24"/>
        </w:rPr>
        <w:t>Typically, they also hold that their pre</w:t>
      </w:r>
      <w:r w:rsidR="00D13CCB" w:rsidRPr="00883AD6">
        <w:rPr>
          <w:rFonts w:eastAsia="Times New Roman" w:cs="Times New Roman"/>
          <w:color w:val="000000"/>
          <w:szCs w:val="24"/>
        </w:rPr>
        <w:t>vious moral view</w:t>
      </w:r>
      <w:r w:rsidR="001B2C55">
        <w:rPr>
          <w:rFonts w:eastAsia="Times New Roman" w:cs="Times New Roman"/>
          <w:color w:val="000000"/>
          <w:szCs w:val="24"/>
        </w:rPr>
        <w:t>s</w:t>
      </w:r>
      <w:r w:rsidR="00D13CCB" w:rsidRPr="00883AD6">
        <w:rPr>
          <w:rFonts w:eastAsia="Times New Roman" w:cs="Times New Roman"/>
          <w:color w:val="000000"/>
          <w:szCs w:val="24"/>
        </w:rPr>
        <w:t xml:space="preserve"> </w:t>
      </w:r>
      <w:r w:rsidR="001B2C55">
        <w:rPr>
          <w:rFonts w:eastAsia="Times New Roman" w:cs="Times New Roman"/>
          <w:color w:val="000000"/>
          <w:szCs w:val="24"/>
        </w:rPr>
        <w:t>were</w:t>
      </w:r>
      <w:r w:rsidR="00D13CCB" w:rsidRPr="00883AD6">
        <w:rPr>
          <w:rFonts w:eastAsia="Times New Roman" w:cs="Times New Roman"/>
          <w:color w:val="000000"/>
          <w:szCs w:val="24"/>
        </w:rPr>
        <w:t xml:space="preserve"> mistaken. </w:t>
      </w:r>
      <w:r w:rsidRPr="00883AD6">
        <w:rPr>
          <w:rFonts w:eastAsia="Times New Roman" w:cs="Times New Roman"/>
          <w:color w:val="000000"/>
          <w:szCs w:val="24"/>
        </w:rPr>
        <w:t xml:space="preserve">They take themselves to </w:t>
      </w:r>
      <w:r w:rsidRPr="00883AD6">
        <w:rPr>
          <w:rFonts w:eastAsia="Times New Roman" w:cs="Times New Roman"/>
          <w:color w:val="000000"/>
          <w:szCs w:val="24"/>
        </w:rPr>
        <w:lastRenderedPageBreak/>
        <w:t>have discovered something n</w:t>
      </w:r>
      <w:r w:rsidR="00D13CCB" w:rsidRPr="00883AD6">
        <w:rPr>
          <w:rFonts w:eastAsia="Times New Roman" w:cs="Times New Roman"/>
          <w:color w:val="000000"/>
          <w:szCs w:val="24"/>
        </w:rPr>
        <w:t>ew about what is morally right. Likewise, w</w:t>
      </w:r>
      <w:r w:rsidRPr="00883AD6">
        <w:rPr>
          <w:rFonts w:eastAsia="Times New Roman" w:cs="Times New Roman"/>
          <w:color w:val="000000"/>
          <w:szCs w:val="24"/>
        </w:rPr>
        <w:t>hen the prevalent moral belief in a society undergoes a significant change, as in the civil rights movement, we are inclined to see th</w:t>
      </w:r>
      <w:r w:rsidR="00C517EA" w:rsidRPr="00883AD6">
        <w:rPr>
          <w:rFonts w:eastAsia="Times New Roman" w:cs="Times New Roman"/>
          <w:color w:val="000000"/>
          <w:szCs w:val="24"/>
        </w:rPr>
        <w:t>is as a change for the better. </w:t>
      </w:r>
      <w:r w:rsidR="00DF3C44">
        <w:rPr>
          <w:rFonts w:eastAsia="Times New Roman" w:cs="Times New Roman"/>
          <w:color w:val="000000"/>
          <w:szCs w:val="24"/>
        </w:rPr>
        <w:t>Moral Relativism</w:t>
      </w:r>
      <w:r w:rsidR="005129B7" w:rsidRPr="00883AD6">
        <w:rPr>
          <w:rFonts w:eastAsia="Times New Roman" w:cs="Times New Roman"/>
          <w:color w:val="000000"/>
          <w:szCs w:val="24"/>
        </w:rPr>
        <w:t xml:space="preserve"> has no problem with changes in moral standards. </w:t>
      </w:r>
      <w:r w:rsidRPr="00883AD6">
        <w:rPr>
          <w:rFonts w:eastAsia="Times New Roman" w:cs="Times New Roman"/>
          <w:color w:val="000000"/>
          <w:szCs w:val="24"/>
        </w:rPr>
        <w:t xml:space="preserve">But the relativist cannot account for </w:t>
      </w:r>
      <w:r w:rsidR="005129B7" w:rsidRPr="00883AD6">
        <w:rPr>
          <w:rFonts w:eastAsia="Times New Roman" w:cs="Times New Roman"/>
          <w:color w:val="000000"/>
          <w:szCs w:val="24"/>
        </w:rPr>
        <w:t xml:space="preserve">any </w:t>
      </w:r>
      <w:r w:rsidRPr="00883AD6">
        <w:rPr>
          <w:rFonts w:eastAsia="Times New Roman" w:cs="Times New Roman"/>
          <w:color w:val="000000"/>
          <w:szCs w:val="24"/>
        </w:rPr>
        <w:t>changes in our moral beliefs</w:t>
      </w:r>
      <w:r w:rsidR="00C517EA" w:rsidRPr="00883AD6">
        <w:rPr>
          <w:rFonts w:eastAsia="Times New Roman" w:cs="Times New Roman"/>
          <w:color w:val="000000"/>
          <w:szCs w:val="24"/>
        </w:rPr>
        <w:t xml:space="preserve"> </w:t>
      </w:r>
      <w:r w:rsidR="005129B7" w:rsidRPr="00883AD6">
        <w:rPr>
          <w:rFonts w:eastAsia="Times New Roman" w:cs="Times New Roman"/>
          <w:color w:val="000000"/>
          <w:szCs w:val="24"/>
        </w:rPr>
        <w:t xml:space="preserve">as </w:t>
      </w:r>
      <w:r w:rsidR="00C517EA" w:rsidRPr="00883AD6">
        <w:rPr>
          <w:rFonts w:eastAsia="Times New Roman" w:cs="Times New Roman"/>
          <w:color w:val="000000"/>
          <w:szCs w:val="24"/>
        </w:rPr>
        <w:t>being changes for the better. </w:t>
      </w:r>
      <w:r w:rsidRPr="00883AD6">
        <w:rPr>
          <w:rFonts w:eastAsia="Times New Roman" w:cs="Times New Roman"/>
          <w:color w:val="000000"/>
          <w:szCs w:val="24"/>
        </w:rPr>
        <w:t xml:space="preserve">This is because the </w:t>
      </w:r>
      <w:r w:rsidR="00DF3C44">
        <w:rPr>
          <w:rFonts w:eastAsia="Times New Roman" w:cs="Times New Roman"/>
          <w:color w:val="000000"/>
          <w:szCs w:val="24"/>
        </w:rPr>
        <w:t>Moral Relativism</w:t>
      </w:r>
      <w:r w:rsidRPr="00883AD6">
        <w:rPr>
          <w:rFonts w:eastAsia="Times New Roman" w:cs="Times New Roman"/>
          <w:color w:val="000000"/>
          <w:szCs w:val="24"/>
        </w:rPr>
        <w:t xml:space="preserve"> recognizes no independent standard of goodness against which the new moral </w:t>
      </w:r>
      <w:r w:rsidR="005129B7" w:rsidRPr="00883AD6">
        <w:rPr>
          <w:rFonts w:eastAsia="Times New Roman" w:cs="Times New Roman"/>
          <w:color w:val="000000"/>
          <w:szCs w:val="24"/>
        </w:rPr>
        <w:t>opinions</w:t>
      </w:r>
      <w:r w:rsidRPr="00883AD6">
        <w:rPr>
          <w:rFonts w:eastAsia="Times New Roman" w:cs="Times New Roman"/>
          <w:color w:val="000000"/>
          <w:szCs w:val="24"/>
        </w:rPr>
        <w:t xml:space="preserve"> can be judged to be better than the old moral </w:t>
      </w:r>
      <w:r w:rsidR="005129B7" w:rsidRPr="00883AD6">
        <w:rPr>
          <w:rFonts w:eastAsia="Times New Roman" w:cs="Times New Roman"/>
          <w:color w:val="000000"/>
          <w:szCs w:val="24"/>
        </w:rPr>
        <w:t>opinions</w:t>
      </w:r>
      <w:r w:rsidRPr="00883AD6">
        <w:rPr>
          <w:rFonts w:eastAsia="Times New Roman" w:cs="Times New Roman"/>
          <w:color w:val="000000"/>
          <w:szCs w:val="24"/>
        </w:rPr>
        <w:t>.</w:t>
      </w:r>
      <w:r w:rsidR="00C517EA" w:rsidRPr="00883AD6">
        <w:rPr>
          <w:rFonts w:eastAsia="Times New Roman" w:cs="Times New Roman"/>
          <w:color w:val="000000"/>
          <w:szCs w:val="24"/>
        </w:rPr>
        <w:t xml:space="preserve"> </w:t>
      </w:r>
    </w:p>
    <w:p w:rsidR="0040374E" w:rsidRPr="00883AD6" w:rsidRDefault="0040374E" w:rsidP="00077E29">
      <w:pPr>
        <w:rPr>
          <w:rFonts w:eastAsia="Times New Roman" w:cs="Times New Roman"/>
          <w:color w:val="000000"/>
          <w:szCs w:val="24"/>
        </w:rPr>
      </w:pPr>
      <w:r w:rsidRPr="00883AD6">
        <w:rPr>
          <w:rFonts w:eastAsia="Times New Roman" w:cs="Times New Roman"/>
          <w:color w:val="000000"/>
          <w:szCs w:val="24"/>
        </w:rPr>
        <w:t xml:space="preserve">A closely related problem for </w:t>
      </w:r>
      <w:r w:rsidR="00DF3C44">
        <w:rPr>
          <w:rFonts w:eastAsia="Times New Roman" w:cs="Times New Roman"/>
          <w:color w:val="000000"/>
          <w:szCs w:val="24"/>
        </w:rPr>
        <w:t>Moral Relativism</w:t>
      </w:r>
      <w:r w:rsidRPr="00883AD6">
        <w:rPr>
          <w:rFonts w:eastAsia="Times New Roman" w:cs="Times New Roman"/>
          <w:color w:val="000000"/>
          <w:szCs w:val="24"/>
        </w:rPr>
        <w:t xml:space="preserve"> is the moral reformer</w:t>
      </w:r>
      <w:r w:rsidR="00FB75E8" w:rsidRPr="00883AD6">
        <w:rPr>
          <w:rFonts w:eastAsia="Times New Roman" w:cs="Times New Roman"/>
          <w:color w:val="000000"/>
          <w:szCs w:val="24"/>
        </w:rPr>
        <w:t>’</w:t>
      </w:r>
      <w:r w:rsidRPr="00883AD6">
        <w:rPr>
          <w:rFonts w:eastAsia="Times New Roman" w:cs="Times New Roman"/>
          <w:color w:val="000000"/>
          <w:szCs w:val="24"/>
        </w:rPr>
        <w:t>s dilemma.</w:t>
      </w:r>
      <w:r w:rsidR="00F7543A" w:rsidRPr="00883AD6">
        <w:rPr>
          <w:rFonts w:eastAsia="Times New Roman" w:cs="Times New Roman"/>
          <w:color w:val="000000"/>
          <w:szCs w:val="24"/>
        </w:rPr>
        <w:t xml:space="preserve"> </w:t>
      </w:r>
      <w:r w:rsidRPr="00883AD6">
        <w:rPr>
          <w:rFonts w:eastAsia="Times New Roman" w:cs="Times New Roman"/>
          <w:color w:val="000000"/>
          <w:szCs w:val="24"/>
        </w:rPr>
        <w:t>We recognize a few remarkable individuals as moral reformers, people who, we think, improved the moral conditio</w:t>
      </w:r>
      <w:r w:rsidR="00C517EA" w:rsidRPr="00883AD6">
        <w:rPr>
          <w:rFonts w:eastAsia="Times New Roman" w:cs="Times New Roman"/>
          <w:color w:val="000000"/>
          <w:szCs w:val="24"/>
        </w:rPr>
        <w:t>n of their society in some way.</w:t>
      </w:r>
      <w:r w:rsidR="001B2C55">
        <w:rPr>
          <w:rFonts w:eastAsia="Times New Roman" w:cs="Times New Roman"/>
          <w:color w:val="000000"/>
          <w:szCs w:val="24"/>
        </w:rPr>
        <w:t xml:space="preserve"> Common examples might include the</w:t>
      </w:r>
      <w:r w:rsidRPr="00883AD6">
        <w:rPr>
          <w:rFonts w:eastAsia="Times New Roman" w:cs="Times New Roman"/>
          <w:color w:val="000000"/>
          <w:szCs w:val="24"/>
        </w:rPr>
        <w:t xml:space="preserve"> Buddha, Jesus</w:t>
      </w:r>
      <w:r w:rsidR="00C517EA" w:rsidRPr="00883AD6">
        <w:rPr>
          <w:rFonts w:eastAsia="Times New Roman" w:cs="Times New Roman"/>
          <w:color w:val="000000"/>
          <w:szCs w:val="24"/>
        </w:rPr>
        <w:t>, Ghandi</w:t>
      </w:r>
      <w:r w:rsidR="001B2C55">
        <w:rPr>
          <w:rFonts w:eastAsia="Times New Roman" w:cs="Times New Roman"/>
          <w:color w:val="000000"/>
          <w:szCs w:val="24"/>
        </w:rPr>
        <w:t>,</w:t>
      </w:r>
      <w:r w:rsidR="00C517EA" w:rsidRPr="00883AD6">
        <w:rPr>
          <w:rFonts w:eastAsia="Times New Roman" w:cs="Times New Roman"/>
          <w:color w:val="000000"/>
          <w:szCs w:val="24"/>
        </w:rPr>
        <w:t xml:space="preserve"> or Martin Luther King</w:t>
      </w:r>
      <w:r w:rsidR="001B2C55">
        <w:rPr>
          <w:rFonts w:eastAsia="Times New Roman" w:cs="Times New Roman"/>
          <w:color w:val="000000"/>
          <w:szCs w:val="24"/>
        </w:rPr>
        <w:t xml:space="preserve"> Jr</w:t>
      </w:r>
      <w:r w:rsidR="00C517EA" w:rsidRPr="00883AD6">
        <w:rPr>
          <w:rFonts w:eastAsia="Times New Roman" w:cs="Times New Roman"/>
          <w:color w:val="000000"/>
          <w:szCs w:val="24"/>
        </w:rPr>
        <w:t>.</w:t>
      </w:r>
      <w:r w:rsidRPr="00883AD6">
        <w:rPr>
          <w:rFonts w:eastAsia="Times New Roman" w:cs="Times New Roman"/>
          <w:color w:val="000000"/>
          <w:szCs w:val="24"/>
        </w:rPr>
        <w:t xml:space="preserve"> While the relativist can allow that these individuals changed the moral views of their</w:t>
      </w:r>
      <w:r w:rsidR="00C517EA" w:rsidRPr="00883AD6">
        <w:rPr>
          <w:rFonts w:eastAsia="Times New Roman" w:cs="Times New Roman"/>
          <w:color w:val="000000"/>
          <w:szCs w:val="24"/>
        </w:rPr>
        <w:t xml:space="preserve"> societies, </w:t>
      </w:r>
      <w:r w:rsidRPr="00883AD6">
        <w:rPr>
          <w:rFonts w:eastAsia="Times New Roman" w:cs="Times New Roman"/>
          <w:color w:val="000000"/>
          <w:szCs w:val="24"/>
        </w:rPr>
        <w:t>none can be said to have changed their societies for the bett</w:t>
      </w:r>
      <w:r w:rsidR="00C517EA" w:rsidRPr="00883AD6">
        <w:rPr>
          <w:rFonts w:eastAsia="Times New Roman" w:cs="Times New Roman"/>
          <w:color w:val="000000"/>
          <w:szCs w:val="24"/>
        </w:rPr>
        <w:t>er.</w:t>
      </w:r>
      <w:r w:rsidRPr="00883AD6">
        <w:rPr>
          <w:rFonts w:eastAsia="Times New Roman" w:cs="Times New Roman"/>
          <w:color w:val="000000"/>
          <w:szCs w:val="24"/>
        </w:rPr>
        <w:t xml:space="preserve"> Again, this is because the societal moral relativist recognizes no standard of moral goodness independent of what is accepted in a society </w:t>
      </w:r>
      <w:r w:rsidRPr="00883AD6">
        <w:rPr>
          <w:rFonts w:eastAsia="Times New Roman" w:cs="Times New Roman"/>
          <w:color w:val="000000"/>
          <w:szCs w:val="24"/>
        </w:rPr>
        <w:lastRenderedPageBreak/>
        <w:t>according to which a society that</w:t>
      </w:r>
      <w:r w:rsidR="00C517EA" w:rsidRPr="00883AD6">
        <w:rPr>
          <w:rFonts w:eastAsia="Times New Roman" w:cs="Times New Roman"/>
          <w:color w:val="000000"/>
          <w:szCs w:val="24"/>
        </w:rPr>
        <w:t xml:space="preserve"> changes </w:t>
      </w:r>
      <w:r w:rsidRPr="00883AD6">
        <w:rPr>
          <w:rFonts w:eastAsia="Times New Roman" w:cs="Times New Roman"/>
          <w:color w:val="000000"/>
          <w:szCs w:val="24"/>
        </w:rPr>
        <w:t xml:space="preserve">can be </w:t>
      </w:r>
      <w:r w:rsidR="00C517EA" w:rsidRPr="00883AD6">
        <w:rPr>
          <w:rFonts w:eastAsia="Times New Roman" w:cs="Times New Roman"/>
          <w:color w:val="000000"/>
          <w:szCs w:val="24"/>
        </w:rPr>
        <w:t>said to change for the better. The relativist is</w:t>
      </w:r>
      <w:r w:rsidRPr="00883AD6">
        <w:rPr>
          <w:rFonts w:eastAsia="Times New Roman" w:cs="Times New Roman"/>
          <w:color w:val="000000"/>
          <w:szCs w:val="24"/>
        </w:rPr>
        <w:t xml:space="preserve"> committed to taking</w:t>
      </w:r>
      <w:r w:rsidR="00C517EA" w:rsidRPr="00883AD6">
        <w:rPr>
          <w:rFonts w:eastAsia="Times New Roman" w:cs="Times New Roman"/>
          <w:color w:val="000000"/>
          <w:szCs w:val="24"/>
        </w:rPr>
        <w:t xml:space="preserve"> the most overt forms of</w:t>
      </w:r>
      <w:r w:rsidRPr="00883AD6">
        <w:rPr>
          <w:rFonts w:eastAsia="Times New Roman" w:cs="Times New Roman"/>
          <w:color w:val="000000"/>
          <w:szCs w:val="24"/>
        </w:rPr>
        <w:t xml:space="preserve"> ra</w:t>
      </w:r>
      <w:r w:rsidR="001B2C55">
        <w:rPr>
          <w:rFonts w:eastAsia="Times New Roman" w:cs="Times New Roman"/>
          <w:color w:val="000000"/>
          <w:szCs w:val="24"/>
        </w:rPr>
        <w:t>cism to be right relative to pre</w:t>
      </w:r>
      <w:r w:rsidRPr="00883AD6">
        <w:rPr>
          <w:rFonts w:eastAsia="Times New Roman" w:cs="Times New Roman"/>
          <w:color w:val="000000"/>
          <w:szCs w:val="24"/>
        </w:rPr>
        <w:t>-civil rights American society and wron</w:t>
      </w:r>
      <w:r w:rsidR="001B2C55">
        <w:rPr>
          <w:rFonts w:eastAsia="Times New Roman" w:cs="Times New Roman"/>
          <w:color w:val="000000"/>
          <w:szCs w:val="24"/>
        </w:rPr>
        <w:t>g relative to post-</w:t>
      </w:r>
      <w:r w:rsidRPr="00883AD6">
        <w:rPr>
          <w:rFonts w:eastAsia="Times New Roman" w:cs="Times New Roman"/>
          <w:color w:val="000000"/>
          <w:szCs w:val="24"/>
        </w:rPr>
        <w:t xml:space="preserve">civil rights American society. But since standards of goodness are determined by the prevalent views in a society, there is no standard </w:t>
      </w:r>
      <w:r w:rsidR="00065132" w:rsidRPr="00883AD6">
        <w:rPr>
          <w:rFonts w:eastAsia="Times New Roman" w:cs="Times New Roman"/>
          <w:color w:val="000000"/>
          <w:szCs w:val="24"/>
        </w:rPr>
        <w:t xml:space="preserve">of </w:t>
      </w:r>
      <w:r w:rsidRPr="00883AD6">
        <w:rPr>
          <w:rFonts w:eastAsia="Times New Roman" w:cs="Times New Roman"/>
          <w:color w:val="000000"/>
          <w:szCs w:val="24"/>
        </w:rPr>
        <w:t>goodness to appeal to in judging that the change our society underwent</w:t>
      </w:r>
      <w:r w:rsidR="00C517EA" w:rsidRPr="00883AD6">
        <w:rPr>
          <w:rFonts w:eastAsia="Times New Roman" w:cs="Times New Roman"/>
          <w:color w:val="000000"/>
          <w:szCs w:val="24"/>
        </w:rPr>
        <w:t xml:space="preserve"> in the civil rights movement was</w:t>
      </w:r>
      <w:r w:rsidRPr="00883AD6">
        <w:rPr>
          <w:rFonts w:eastAsia="Times New Roman" w:cs="Times New Roman"/>
          <w:color w:val="000000"/>
          <w:szCs w:val="24"/>
        </w:rPr>
        <w:t xml:space="preserve"> a change for the better. According to societal </w:t>
      </w:r>
      <w:r w:rsidR="00DF3C44">
        <w:rPr>
          <w:rFonts w:eastAsia="Times New Roman" w:cs="Times New Roman"/>
          <w:color w:val="000000"/>
          <w:szCs w:val="24"/>
        </w:rPr>
        <w:t>Moral Relativism</w:t>
      </w:r>
      <w:r w:rsidRPr="00883AD6">
        <w:rPr>
          <w:rFonts w:eastAsia="Times New Roman" w:cs="Times New Roman"/>
          <w:color w:val="000000"/>
          <w:szCs w:val="24"/>
        </w:rPr>
        <w:t xml:space="preserve">, anyone who takes Martin Luther King to have improved American society by leading it to reject </w:t>
      </w:r>
      <w:r w:rsidR="00C517EA" w:rsidRPr="00883AD6">
        <w:rPr>
          <w:rFonts w:eastAsia="Times New Roman" w:cs="Times New Roman"/>
          <w:color w:val="000000"/>
          <w:szCs w:val="24"/>
        </w:rPr>
        <w:t xml:space="preserve">many forms of </w:t>
      </w:r>
      <w:r w:rsidRPr="00883AD6">
        <w:rPr>
          <w:rFonts w:eastAsia="Times New Roman" w:cs="Times New Roman"/>
          <w:color w:val="000000"/>
          <w:szCs w:val="24"/>
        </w:rPr>
        <w:t>racism is just mistaken about the nature of ethical truth.</w:t>
      </w:r>
    </w:p>
    <w:p w:rsidR="00C77F4A" w:rsidRPr="00883AD6" w:rsidRDefault="00AB524D" w:rsidP="005C5FA8">
      <w:pPr>
        <w:pStyle w:val="Heading2"/>
        <w:rPr>
          <w:rFonts w:cs="Times New Roman"/>
        </w:rPr>
      </w:pPr>
      <w:r w:rsidRPr="00883AD6">
        <w:rPr>
          <w:rFonts w:cs="Times New Roman"/>
        </w:rPr>
        <w:t>Relativism</w:t>
      </w:r>
      <w:r w:rsidR="0040374E" w:rsidRPr="00883AD6">
        <w:rPr>
          <w:rFonts w:cs="Times New Roman"/>
        </w:rPr>
        <w:t xml:space="preserve"> and the Social Sciences </w:t>
      </w:r>
    </w:p>
    <w:p w:rsidR="005129B7" w:rsidRPr="00883AD6" w:rsidRDefault="0040374E" w:rsidP="00077E29">
      <w:pPr>
        <w:rPr>
          <w:rFonts w:cs="Times New Roman"/>
          <w:szCs w:val="24"/>
        </w:rPr>
      </w:pPr>
      <w:r w:rsidRPr="00883AD6">
        <w:rPr>
          <w:rFonts w:cs="Times New Roman"/>
          <w:szCs w:val="24"/>
        </w:rPr>
        <w:t xml:space="preserve">The social sciences are in the business of trying to better understand and explain </w:t>
      </w:r>
      <w:r w:rsidR="00C517EA" w:rsidRPr="00883AD6">
        <w:rPr>
          <w:rFonts w:cs="Times New Roman"/>
          <w:szCs w:val="24"/>
        </w:rPr>
        <w:t>the</w:t>
      </w:r>
      <w:r w:rsidRPr="00883AD6">
        <w:rPr>
          <w:rFonts w:cs="Times New Roman"/>
          <w:szCs w:val="24"/>
        </w:rPr>
        <w:t xml:space="preserve"> diversity of cultural practices and world views. But in describing culturally based beliefs about what is right or wrong, they are not defending ethical claims about what is right or wrong. The social sciences are often concerned with what people in different cultures believe is right or wrong. </w:t>
      </w:r>
      <w:r w:rsidR="005129B7" w:rsidRPr="00883AD6">
        <w:rPr>
          <w:rFonts w:cs="Times New Roman"/>
          <w:szCs w:val="24"/>
        </w:rPr>
        <w:t xml:space="preserve">And social scientists will often discuss a kind of descriptive </w:t>
      </w:r>
      <w:r w:rsidR="005129B7" w:rsidRPr="00883AD6">
        <w:rPr>
          <w:rFonts w:cs="Times New Roman"/>
          <w:szCs w:val="24"/>
        </w:rPr>
        <w:lastRenderedPageBreak/>
        <w:t>cultural relativism</w:t>
      </w:r>
      <w:r w:rsidR="00487EBD" w:rsidRPr="00883AD6">
        <w:rPr>
          <w:rFonts w:cs="Times New Roman"/>
          <w:szCs w:val="24"/>
        </w:rPr>
        <w:t xml:space="preserve"> in explaining how what is deemed good or bad in various cultures is relative to their respective values and traditions. </w:t>
      </w:r>
      <w:r w:rsidRPr="00883AD6">
        <w:rPr>
          <w:rFonts w:cs="Times New Roman"/>
          <w:szCs w:val="24"/>
        </w:rPr>
        <w:t xml:space="preserve">But the question of what </w:t>
      </w:r>
      <w:r w:rsidRPr="001B2C55">
        <w:rPr>
          <w:rFonts w:cs="Times New Roman"/>
          <w:i/>
          <w:szCs w:val="24"/>
        </w:rPr>
        <w:t>is</w:t>
      </w:r>
      <w:r w:rsidRPr="00883AD6">
        <w:rPr>
          <w:rFonts w:cs="Times New Roman"/>
          <w:szCs w:val="24"/>
        </w:rPr>
        <w:t xml:space="preserve"> </w:t>
      </w:r>
      <w:r w:rsidR="00487EBD" w:rsidRPr="00883AD6">
        <w:rPr>
          <w:rFonts w:cs="Times New Roman"/>
          <w:szCs w:val="24"/>
        </w:rPr>
        <w:t>good</w:t>
      </w:r>
      <w:r w:rsidRPr="00883AD6">
        <w:rPr>
          <w:rFonts w:cs="Times New Roman"/>
          <w:szCs w:val="24"/>
        </w:rPr>
        <w:t xml:space="preserve"> or </w:t>
      </w:r>
      <w:r w:rsidR="00487EBD" w:rsidRPr="00883AD6">
        <w:rPr>
          <w:rFonts w:cs="Times New Roman"/>
          <w:szCs w:val="24"/>
        </w:rPr>
        <w:t>bad</w:t>
      </w:r>
      <w:r w:rsidRPr="00883AD6">
        <w:rPr>
          <w:rFonts w:cs="Times New Roman"/>
          <w:szCs w:val="24"/>
        </w:rPr>
        <w:t xml:space="preserve"> </w:t>
      </w:r>
      <w:r w:rsidR="00487EBD" w:rsidRPr="00883AD6">
        <w:rPr>
          <w:rFonts w:cs="Times New Roman"/>
          <w:szCs w:val="24"/>
        </w:rPr>
        <w:t>remains</w:t>
      </w:r>
      <w:r w:rsidRPr="00883AD6">
        <w:rPr>
          <w:rFonts w:cs="Times New Roman"/>
          <w:szCs w:val="24"/>
        </w:rPr>
        <w:t xml:space="preserve"> a question for </w:t>
      </w:r>
      <w:r w:rsidRPr="001B2C55">
        <w:rPr>
          <w:rFonts w:cs="Times New Roman"/>
          <w:i/>
          <w:szCs w:val="24"/>
        </w:rPr>
        <w:t>ethics</w:t>
      </w:r>
      <w:r w:rsidRPr="00883AD6">
        <w:rPr>
          <w:rFonts w:cs="Times New Roman"/>
          <w:szCs w:val="24"/>
        </w:rPr>
        <w:t xml:space="preserve">. </w:t>
      </w:r>
    </w:p>
    <w:p w:rsidR="00487EBD" w:rsidRPr="00883AD6" w:rsidRDefault="0040374E" w:rsidP="00077E29">
      <w:pPr>
        <w:rPr>
          <w:rFonts w:cs="Times New Roman"/>
          <w:szCs w:val="24"/>
        </w:rPr>
      </w:pPr>
      <w:r w:rsidRPr="00883AD6">
        <w:rPr>
          <w:rFonts w:cs="Times New Roman"/>
          <w:szCs w:val="24"/>
        </w:rPr>
        <w:t xml:space="preserve">Suspending judgment is methodologically important for understanding. This is just as true in philosophy as it is in sociology or anthropology. We suspend judgment at the stage of trying to understand a new view. Only once we have a clear understanding </w:t>
      </w:r>
      <w:r w:rsidR="00487EBD" w:rsidRPr="00883AD6">
        <w:rPr>
          <w:rFonts w:cs="Times New Roman"/>
          <w:szCs w:val="24"/>
        </w:rPr>
        <w:t>can</w:t>
      </w:r>
      <w:r w:rsidRPr="00883AD6">
        <w:rPr>
          <w:rFonts w:cs="Times New Roman"/>
          <w:szCs w:val="24"/>
        </w:rPr>
        <w:t xml:space="preserve"> we then turn to critical evaluation. The social sciences are out to understand cultural practices and perspectives</w:t>
      </w:r>
      <w:r w:rsidR="00487EBD" w:rsidRPr="00883AD6">
        <w:rPr>
          <w:rFonts w:cs="Times New Roman"/>
          <w:szCs w:val="24"/>
        </w:rPr>
        <w:t xml:space="preserve"> and suspending judgment is essential to doing this well</w:t>
      </w:r>
      <w:r w:rsidRPr="00883AD6">
        <w:rPr>
          <w:rFonts w:cs="Times New Roman"/>
          <w:szCs w:val="24"/>
        </w:rPr>
        <w:t xml:space="preserve">. </w:t>
      </w:r>
      <w:r w:rsidR="00487EBD" w:rsidRPr="00883AD6">
        <w:rPr>
          <w:rFonts w:cs="Times New Roman"/>
          <w:szCs w:val="24"/>
        </w:rPr>
        <w:t>So guarding against ethnocentrism is important when an anthropologist investigates cultures</w:t>
      </w:r>
      <w:r w:rsidR="00065132" w:rsidRPr="00883AD6">
        <w:rPr>
          <w:rFonts w:cs="Times New Roman"/>
          <w:szCs w:val="24"/>
        </w:rPr>
        <w:t xml:space="preserve"> that are different from her own</w:t>
      </w:r>
      <w:r w:rsidR="00487EBD" w:rsidRPr="00883AD6">
        <w:rPr>
          <w:rFonts w:cs="Times New Roman"/>
          <w:szCs w:val="24"/>
        </w:rPr>
        <w:t xml:space="preserve">. </w:t>
      </w:r>
      <w:r w:rsidRPr="00883AD6">
        <w:rPr>
          <w:rFonts w:cs="Times New Roman"/>
          <w:szCs w:val="24"/>
        </w:rPr>
        <w:t xml:space="preserve">But the methodological importance of suspending judgment for the sake of better understanding is not a permanent obstacle to critical evaluation of the moral points of view transmitted through culture. Ethics, unlike sociology or anthropology, is a fundamentally normative discipline. Its goal is to evaluate moral views and try to see which is most reasonable in light of the </w:t>
      </w:r>
      <w:r w:rsidR="00C517EA" w:rsidRPr="00883AD6">
        <w:rPr>
          <w:rFonts w:cs="Times New Roman"/>
          <w:szCs w:val="24"/>
        </w:rPr>
        <w:t>k</w:t>
      </w:r>
      <w:r w:rsidRPr="00883AD6">
        <w:rPr>
          <w:rFonts w:cs="Times New Roman"/>
          <w:szCs w:val="24"/>
        </w:rPr>
        <w:t xml:space="preserve">inds of </w:t>
      </w:r>
      <w:r w:rsidR="005129B7" w:rsidRPr="00883AD6">
        <w:rPr>
          <w:rFonts w:cs="Times New Roman"/>
          <w:szCs w:val="24"/>
        </w:rPr>
        <w:t xml:space="preserve">ethical </w:t>
      </w:r>
      <w:r w:rsidRPr="00883AD6">
        <w:rPr>
          <w:rFonts w:cs="Times New Roman"/>
          <w:szCs w:val="24"/>
        </w:rPr>
        <w:t xml:space="preserve">evidence </w:t>
      </w:r>
      <w:r w:rsidR="00C517EA" w:rsidRPr="00883AD6">
        <w:rPr>
          <w:rFonts w:cs="Times New Roman"/>
          <w:szCs w:val="24"/>
        </w:rPr>
        <w:t xml:space="preserve">and argument </w:t>
      </w:r>
      <w:r w:rsidRPr="00883AD6">
        <w:rPr>
          <w:rFonts w:cs="Times New Roman"/>
          <w:szCs w:val="24"/>
        </w:rPr>
        <w:t xml:space="preserve">we can uncover. Here </w:t>
      </w:r>
      <w:r w:rsidRPr="00883AD6">
        <w:rPr>
          <w:rFonts w:cs="Times New Roman"/>
          <w:szCs w:val="24"/>
        </w:rPr>
        <w:lastRenderedPageBreak/>
        <w:t>we benefit from the social sciences and the understanding they produce of the moral perspectives</w:t>
      </w:r>
      <w:r w:rsidR="00C517EA" w:rsidRPr="00883AD6">
        <w:rPr>
          <w:rFonts w:cs="Times New Roman"/>
          <w:szCs w:val="24"/>
        </w:rPr>
        <w:t xml:space="preserve"> of different cultures. </w:t>
      </w:r>
    </w:p>
    <w:p w:rsidR="00C517EA" w:rsidRPr="00883AD6" w:rsidRDefault="00487EBD" w:rsidP="00077E29">
      <w:pPr>
        <w:rPr>
          <w:rFonts w:cs="Times New Roman"/>
          <w:szCs w:val="24"/>
        </w:rPr>
      </w:pPr>
      <w:r w:rsidRPr="00883AD6">
        <w:rPr>
          <w:rFonts w:cs="Times New Roman"/>
          <w:szCs w:val="24"/>
        </w:rPr>
        <w:t>When we take up ethics and critically evaluate moral opinions, we are moving beyond the suspension of judgment. In ethics our goal is to better understand which moral opinions are reasonable and which aren</w:t>
      </w:r>
      <w:r w:rsidR="00FB75E8" w:rsidRPr="00883AD6">
        <w:rPr>
          <w:rFonts w:cs="Times New Roman"/>
          <w:szCs w:val="24"/>
        </w:rPr>
        <w:t>’</w:t>
      </w:r>
      <w:r w:rsidRPr="00883AD6">
        <w:rPr>
          <w:rFonts w:cs="Times New Roman"/>
          <w:szCs w:val="24"/>
        </w:rPr>
        <w:t>t. But our ethical judgments are to be grounded on ethical reasons. I</w:t>
      </w:r>
      <w:r w:rsidR="0040374E" w:rsidRPr="00883AD6">
        <w:rPr>
          <w:rFonts w:cs="Times New Roman"/>
          <w:szCs w:val="24"/>
        </w:rPr>
        <w:t xml:space="preserve">t remains </w:t>
      </w:r>
      <w:r w:rsidR="00C517EA" w:rsidRPr="00883AD6">
        <w:rPr>
          <w:rFonts w:cs="Times New Roman"/>
          <w:szCs w:val="24"/>
        </w:rPr>
        <w:t xml:space="preserve">just as </w:t>
      </w:r>
      <w:r w:rsidR="0040374E" w:rsidRPr="00883AD6">
        <w:rPr>
          <w:rFonts w:cs="Times New Roman"/>
          <w:szCs w:val="24"/>
        </w:rPr>
        <w:t>important that we avoid ethnocentrism in ev</w:t>
      </w:r>
      <w:r w:rsidR="005129B7" w:rsidRPr="00883AD6">
        <w:rPr>
          <w:rFonts w:cs="Times New Roman"/>
          <w:szCs w:val="24"/>
        </w:rPr>
        <w:t xml:space="preserve">aluating moral views. </w:t>
      </w:r>
      <w:r w:rsidR="00065132" w:rsidRPr="00883AD6">
        <w:rPr>
          <w:rFonts w:cs="Times New Roman"/>
          <w:szCs w:val="24"/>
        </w:rPr>
        <w:t>Criticizing</w:t>
      </w:r>
      <w:r w:rsidR="0040374E" w:rsidRPr="00883AD6">
        <w:rPr>
          <w:rFonts w:cs="Times New Roman"/>
          <w:szCs w:val="24"/>
        </w:rPr>
        <w:t xml:space="preserve"> a practice that is morally accepted in another culture because it is not </w:t>
      </w:r>
      <w:r w:rsidR="00DC62E6" w:rsidRPr="00883AD6">
        <w:rPr>
          <w:rFonts w:cs="Times New Roman"/>
          <w:szCs w:val="24"/>
        </w:rPr>
        <w:t>in line with in our own cultural</w:t>
      </w:r>
      <w:r w:rsidR="00065132" w:rsidRPr="00883AD6">
        <w:rPr>
          <w:rFonts w:cs="Times New Roman"/>
          <w:szCs w:val="24"/>
        </w:rPr>
        <w:t>ly</w:t>
      </w:r>
      <w:r w:rsidR="00DC62E6" w:rsidRPr="00883AD6">
        <w:rPr>
          <w:rFonts w:cs="Times New Roman"/>
          <w:szCs w:val="24"/>
        </w:rPr>
        <w:t xml:space="preserve"> based values</w:t>
      </w:r>
      <w:r w:rsidR="0040374E" w:rsidRPr="00883AD6">
        <w:rPr>
          <w:rFonts w:cs="Times New Roman"/>
          <w:szCs w:val="24"/>
        </w:rPr>
        <w:t xml:space="preserve"> is </w:t>
      </w:r>
      <w:r w:rsidR="005129B7" w:rsidRPr="00883AD6">
        <w:rPr>
          <w:rFonts w:cs="Times New Roman"/>
          <w:szCs w:val="24"/>
        </w:rPr>
        <w:t>simply a non-starter as an</w:t>
      </w:r>
      <w:r w:rsidR="00C517EA" w:rsidRPr="00883AD6">
        <w:rPr>
          <w:rFonts w:cs="Times New Roman"/>
          <w:szCs w:val="24"/>
        </w:rPr>
        <w:t xml:space="preserve"> argument</w:t>
      </w:r>
      <w:r w:rsidR="005129B7" w:rsidRPr="00883AD6">
        <w:rPr>
          <w:rFonts w:cs="Times New Roman"/>
          <w:szCs w:val="24"/>
        </w:rPr>
        <w:t xml:space="preserve"> in ethics</w:t>
      </w:r>
      <w:r w:rsidR="00C517EA" w:rsidRPr="00883AD6">
        <w:rPr>
          <w:rFonts w:cs="Times New Roman"/>
          <w:szCs w:val="24"/>
        </w:rPr>
        <w:t xml:space="preserve">. </w:t>
      </w:r>
      <w:r w:rsidR="005129B7" w:rsidRPr="00883AD6">
        <w:rPr>
          <w:rFonts w:cs="Times New Roman"/>
          <w:szCs w:val="24"/>
        </w:rPr>
        <w:t>If</w:t>
      </w:r>
      <w:r w:rsidR="0040374E" w:rsidRPr="00883AD6">
        <w:rPr>
          <w:rFonts w:cs="Times New Roman"/>
          <w:szCs w:val="24"/>
        </w:rPr>
        <w:t xml:space="preserve"> we have some reason for thinking that an evaluation of a moral </w:t>
      </w:r>
      <w:r w:rsidR="005129B7" w:rsidRPr="00883AD6">
        <w:rPr>
          <w:rFonts w:cs="Times New Roman"/>
          <w:szCs w:val="24"/>
        </w:rPr>
        <w:t>opinion</w:t>
      </w:r>
      <w:r w:rsidR="0040374E" w:rsidRPr="00883AD6">
        <w:rPr>
          <w:rFonts w:cs="Times New Roman"/>
          <w:szCs w:val="24"/>
        </w:rPr>
        <w:t xml:space="preserve"> is based on some culturally loaded </w:t>
      </w:r>
      <w:r w:rsidR="005129B7" w:rsidRPr="00883AD6">
        <w:rPr>
          <w:rFonts w:cs="Times New Roman"/>
          <w:szCs w:val="24"/>
        </w:rPr>
        <w:t>value</w:t>
      </w:r>
      <w:r w:rsidR="0040374E" w:rsidRPr="00883AD6">
        <w:rPr>
          <w:rFonts w:cs="Times New Roman"/>
          <w:szCs w:val="24"/>
        </w:rPr>
        <w:t xml:space="preserve"> or bias, then to that degree we have a good reason to discredit that evaluation. </w:t>
      </w:r>
    </w:p>
    <w:p w:rsidR="002F6103" w:rsidRPr="00883AD6" w:rsidRDefault="00C517EA" w:rsidP="00077E29">
      <w:pPr>
        <w:rPr>
          <w:rFonts w:cs="Times New Roman"/>
          <w:szCs w:val="24"/>
        </w:rPr>
      </w:pPr>
      <w:r w:rsidRPr="00883AD6">
        <w:rPr>
          <w:rFonts w:cs="Times New Roman"/>
          <w:szCs w:val="24"/>
        </w:rPr>
        <w:t>L</w:t>
      </w:r>
      <w:r w:rsidR="0040374E" w:rsidRPr="00883AD6">
        <w:rPr>
          <w:rFonts w:cs="Times New Roman"/>
          <w:szCs w:val="24"/>
        </w:rPr>
        <w:t xml:space="preserve">ots of people find </w:t>
      </w:r>
      <w:r w:rsidR="001B2C55">
        <w:rPr>
          <w:rFonts w:cs="Times New Roman"/>
          <w:szCs w:val="24"/>
        </w:rPr>
        <w:t xml:space="preserve">societal </w:t>
      </w:r>
      <w:r w:rsidR="00DF3C44">
        <w:rPr>
          <w:rFonts w:cs="Times New Roman"/>
          <w:szCs w:val="24"/>
        </w:rPr>
        <w:t>Moral Relativism</w:t>
      </w:r>
      <w:r w:rsidR="0040374E" w:rsidRPr="00883AD6">
        <w:rPr>
          <w:rFonts w:cs="Times New Roman"/>
          <w:szCs w:val="24"/>
        </w:rPr>
        <w:t xml:space="preserve"> appealing as a means of conflict avoidance. It is a way for everyone to feel that they have things right. But, to engage in a bit of social science, relativism about morality seems plausible only in comfortably decadent cultures. Nobody buys </w:t>
      </w:r>
      <w:r w:rsidR="00DF3C44">
        <w:rPr>
          <w:rFonts w:cs="Times New Roman"/>
          <w:szCs w:val="24"/>
        </w:rPr>
        <w:t>Moral Relativism</w:t>
      </w:r>
      <w:r w:rsidR="0040374E" w:rsidRPr="00883AD6">
        <w:rPr>
          <w:rFonts w:cs="Times New Roman"/>
          <w:szCs w:val="24"/>
        </w:rPr>
        <w:t xml:space="preserve"> </w:t>
      </w:r>
      <w:r w:rsidR="0040374E" w:rsidRPr="00883AD6">
        <w:rPr>
          <w:rFonts w:cs="Times New Roman"/>
          <w:szCs w:val="24"/>
        </w:rPr>
        <w:lastRenderedPageBreak/>
        <w:t>once someone starts shooting. When you don</w:t>
      </w:r>
      <w:r w:rsidR="00FB75E8" w:rsidRPr="00883AD6">
        <w:rPr>
          <w:rFonts w:cs="Times New Roman"/>
          <w:szCs w:val="24"/>
        </w:rPr>
        <w:t>’</w:t>
      </w:r>
      <w:r w:rsidR="0040374E" w:rsidRPr="00883AD6">
        <w:rPr>
          <w:rFonts w:cs="Times New Roman"/>
          <w:szCs w:val="24"/>
        </w:rPr>
        <w:t xml:space="preserve">t have the </w:t>
      </w:r>
      <w:r w:rsidR="00DC62E6" w:rsidRPr="00883AD6">
        <w:rPr>
          <w:rFonts w:cs="Times New Roman"/>
          <w:szCs w:val="24"/>
        </w:rPr>
        <w:t>option of avoiding conflict, that there is a</w:t>
      </w:r>
      <w:r w:rsidR="0040374E" w:rsidRPr="00883AD6">
        <w:rPr>
          <w:rFonts w:cs="Times New Roman"/>
          <w:szCs w:val="24"/>
        </w:rPr>
        <w:t xml:space="preserve"> difference between just and unjust, right and wrong, is</w:t>
      </w:r>
      <w:r w:rsidR="00DC62E6" w:rsidRPr="00883AD6">
        <w:rPr>
          <w:rFonts w:cs="Times New Roman"/>
          <w:szCs w:val="24"/>
        </w:rPr>
        <w:t xml:space="preserve"> often</w:t>
      </w:r>
      <w:r w:rsidR="0040374E" w:rsidRPr="00883AD6">
        <w:rPr>
          <w:rFonts w:cs="Times New Roman"/>
          <w:szCs w:val="24"/>
        </w:rPr>
        <w:t xml:space="preserve"> to</w:t>
      </w:r>
      <w:r w:rsidR="00DC62E6" w:rsidRPr="00883AD6">
        <w:rPr>
          <w:rFonts w:cs="Times New Roman"/>
          <w:szCs w:val="24"/>
        </w:rPr>
        <w:t>o</w:t>
      </w:r>
      <w:r w:rsidR="0040374E" w:rsidRPr="00883AD6">
        <w:rPr>
          <w:rFonts w:cs="Times New Roman"/>
          <w:szCs w:val="24"/>
        </w:rPr>
        <w:t xml:space="preserve"> starkly apparent to ignore. </w:t>
      </w:r>
      <w:r w:rsidR="00DC62E6" w:rsidRPr="00883AD6">
        <w:rPr>
          <w:rFonts w:cs="Times New Roman"/>
          <w:szCs w:val="24"/>
        </w:rPr>
        <w:t>Given this</w:t>
      </w:r>
      <w:r w:rsidR="0040374E" w:rsidRPr="00883AD6">
        <w:rPr>
          <w:rFonts w:cs="Times New Roman"/>
          <w:szCs w:val="24"/>
        </w:rPr>
        <w:t xml:space="preserve">, we should worry that </w:t>
      </w:r>
      <w:r w:rsidR="00DF3C44">
        <w:rPr>
          <w:rFonts w:cs="Times New Roman"/>
          <w:szCs w:val="24"/>
        </w:rPr>
        <w:t>Moral Relativism</w:t>
      </w:r>
      <w:r w:rsidR="0040374E" w:rsidRPr="00883AD6">
        <w:rPr>
          <w:rFonts w:cs="Times New Roman"/>
          <w:szCs w:val="24"/>
        </w:rPr>
        <w:t xml:space="preserve"> as a means of conflict avoidance is really a lazy and cowardly way</w:t>
      </w:r>
      <w:r w:rsidR="00DC62E6" w:rsidRPr="00883AD6">
        <w:rPr>
          <w:rFonts w:cs="Times New Roman"/>
          <w:szCs w:val="24"/>
        </w:rPr>
        <w:t xml:space="preserve"> for the comfortable and complacent</w:t>
      </w:r>
      <w:r w:rsidR="001B2C55">
        <w:rPr>
          <w:rFonts w:cs="Times New Roman"/>
          <w:szCs w:val="24"/>
        </w:rPr>
        <w:t xml:space="preserve"> to</w:t>
      </w:r>
      <w:r w:rsidR="0040374E" w:rsidRPr="00883AD6">
        <w:rPr>
          <w:rFonts w:cs="Times New Roman"/>
          <w:szCs w:val="24"/>
        </w:rPr>
        <w:t xml:space="preserve"> avoid addressing important issues. </w:t>
      </w:r>
    </w:p>
    <w:p w:rsidR="0040374E" w:rsidRPr="00883AD6" w:rsidRDefault="0040374E" w:rsidP="00077E29">
      <w:pPr>
        <w:rPr>
          <w:rFonts w:cs="Times New Roman"/>
          <w:szCs w:val="24"/>
        </w:rPr>
      </w:pPr>
      <w:r w:rsidRPr="00883AD6">
        <w:rPr>
          <w:rFonts w:cs="Times New Roman"/>
          <w:szCs w:val="24"/>
        </w:rPr>
        <w:t>There should not be so much to fear in investigating ethical issues.</w:t>
      </w:r>
      <w:r w:rsidR="006F03D2" w:rsidRPr="00883AD6">
        <w:rPr>
          <w:rFonts w:cs="Times New Roman"/>
          <w:szCs w:val="24"/>
        </w:rPr>
        <w:t xml:space="preserve"> When we sit down to formulate and evaluate ethical</w:t>
      </w:r>
      <w:r w:rsidRPr="00883AD6">
        <w:rPr>
          <w:rFonts w:cs="Times New Roman"/>
          <w:szCs w:val="24"/>
        </w:rPr>
        <w:t xml:space="preserve"> arguments, it</w:t>
      </w:r>
      <w:r w:rsidR="00FB75E8" w:rsidRPr="00883AD6">
        <w:rPr>
          <w:rFonts w:cs="Times New Roman"/>
          <w:szCs w:val="24"/>
        </w:rPr>
        <w:t>’</w:t>
      </w:r>
      <w:r w:rsidRPr="00883AD6">
        <w:rPr>
          <w:rFonts w:cs="Times New Roman"/>
          <w:szCs w:val="24"/>
        </w:rPr>
        <w:t>s not really abou</w:t>
      </w:r>
      <w:r w:rsidR="006F03D2" w:rsidRPr="00883AD6">
        <w:rPr>
          <w:rFonts w:cs="Times New Roman"/>
          <w:szCs w:val="24"/>
        </w:rPr>
        <w:t xml:space="preserve">t who is right or who gets </w:t>
      </w:r>
      <w:r w:rsidR="001B2C55">
        <w:rPr>
          <w:rFonts w:cs="Times New Roman"/>
          <w:szCs w:val="24"/>
        </w:rPr>
        <w:t xml:space="preserve">to have </w:t>
      </w:r>
      <w:r w:rsidR="006F03D2" w:rsidRPr="00883AD6">
        <w:rPr>
          <w:rFonts w:cs="Times New Roman"/>
          <w:szCs w:val="24"/>
        </w:rPr>
        <w:t>their</w:t>
      </w:r>
      <w:r w:rsidRPr="00883AD6">
        <w:rPr>
          <w:rFonts w:cs="Times New Roman"/>
          <w:szCs w:val="24"/>
        </w:rPr>
        <w:t xml:space="preserve"> way. Like any other kind of inquiry</w:t>
      </w:r>
      <w:r w:rsidR="001B2C55">
        <w:rPr>
          <w:rFonts w:cs="Times New Roman"/>
          <w:szCs w:val="24"/>
        </w:rPr>
        <w:t>,</w:t>
      </w:r>
      <w:r w:rsidRPr="00883AD6">
        <w:rPr>
          <w:rFonts w:cs="Times New Roman"/>
          <w:szCs w:val="24"/>
        </w:rPr>
        <w:t xml:space="preserve"> it</w:t>
      </w:r>
      <w:r w:rsidR="00FB75E8" w:rsidRPr="00883AD6">
        <w:rPr>
          <w:rFonts w:cs="Times New Roman"/>
          <w:szCs w:val="24"/>
        </w:rPr>
        <w:t>’</w:t>
      </w:r>
      <w:r w:rsidRPr="00883AD6">
        <w:rPr>
          <w:rFonts w:cs="Times New Roman"/>
          <w:szCs w:val="24"/>
        </w:rPr>
        <w:t xml:space="preserve">s really about looking into issues and trying to reason well. Rational inquiry done </w:t>
      </w:r>
      <w:r w:rsidR="00DC62E6" w:rsidRPr="00883AD6">
        <w:rPr>
          <w:rFonts w:cs="Times New Roman"/>
          <w:szCs w:val="24"/>
        </w:rPr>
        <w:t>well</w:t>
      </w:r>
      <w:r w:rsidRPr="00883AD6">
        <w:rPr>
          <w:rFonts w:cs="Times New Roman"/>
          <w:szCs w:val="24"/>
        </w:rPr>
        <w:t xml:space="preserve"> </w:t>
      </w:r>
      <w:r w:rsidR="002F6103" w:rsidRPr="00883AD6">
        <w:rPr>
          <w:rFonts w:cs="Times New Roman"/>
          <w:szCs w:val="24"/>
        </w:rPr>
        <w:t>doesn</w:t>
      </w:r>
      <w:r w:rsidR="00FB75E8" w:rsidRPr="00883AD6">
        <w:rPr>
          <w:rFonts w:cs="Times New Roman"/>
          <w:szCs w:val="24"/>
        </w:rPr>
        <w:t>’</w:t>
      </w:r>
      <w:r w:rsidR="002F6103" w:rsidRPr="00883AD6">
        <w:rPr>
          <w:rFonts w:cs="Times New Roman"/>
          <w:szCs w:val="24"/>
        </w:rPr>
        <w:t>t</w:t>
      </w:r>
      <w:r w:rsidR="006F03D2" w:rsidRPr="00883AD6">
        <w:rPr>
          <w:rFonts w:cs="Times New Roman"/>
          <w:szCs w:val="24"/>
        </w:rPr>
        <w:t xml:space="preserve"> have to</w:t>
      </w:r>
      <w:r w:rsidR="002F6103" w:rsidRPr="00883AD6">
        <w:rPr>
          <w:rFonts w:cs="Times New Roman"/>
          <w:szCs w:val="24"/>
        </w:rPr>
        <w:t xml:space="preserve"> include</w:t>
      </w:r>
      <w:r w:rsidRPr="00883AD6">
        <w:rPr>
          <w:rFonts w:cs="Times New Roman"/>
          <w:szCs w:val="24"/>
        </w:rPr>
        <w:t xml:space="preserve"> unpleasant conflict, but </w:t>
      </w:r>
      <w:r w:rsidR="002F6103" w:rsidRPr="00883AD6">
        <w:rPr>
          <w:rFonts w:cs="Times New Roman"/>
          <w:szCs w:val="24"/>
        </w:rPr>
        <w:t xml:space="preserve">it </w:t>
      </w:r>
      <w:r w:rsidRPr="00883AD6">
        <w:rPr>
          <w:rFonts w:cs="Times New Roman"/>
          <w:szCs w:val="24"/>
        </w:rPr>
        <w:t>does hold out some hope for resolving conflicts</w:t>
      </w:r>
      <w:r w:rsidR="002F6103" w:rsidRPr="00883AD6">
        <w:rPr>
          <w:rFonts w:cs="Times New Roman"/>
          <w:szCs w:val="24"/>
        </w:rPr>
        <w:t xml:space="preserve"> reasonably</w:t>
      </w:r>
      <w:r w:rsidRPr="00883AD6">
        <w:rPr>
          <w:rFonts w:cs="Times New Roman"/>
          <w:szCs w:val="24"/>
        </w:rPr>
        <w:t xml:space="preserve">. In ethics we put an argument for a view about </w:t>
      </w:r>
      <w:r w:rsidR="002F6103" w:rsidRPr="00883AD6">
        <w:rPr>
          <w:rFonts w:cs="Times New Roman"/>
          <w:szCs w:val="24"/>
        </w:rPr>
        <w:t>what is right or wrong</w:t>
      </w:r>
      <w:r w:rsidRPr="00883AD6">
        <w:rPr>
          <w:rFonts w:cs="Times New Roman"/>
          <w:szCs w:val="24"/>
        </w:rPr>
        <w:t xml:space="preserve"> on the table and talk about the quality of the argument. Where the argument came from is not what is at issue at this point. </w:t>
      </w:r>
      <w:r w:rsidR="002F6103" w:rsidRPr="00883AD6">
        <w:rPr>
          <w:rFonts w:cs="Times New Roman"/>
          <w:szCs w:val="24"/>
        </w:rPr>
        <w:t>Neither is who likes</w:t>
      </w:r>
      <w:r w:rsidR="006F03D2" w:rsidRPr="00883AD6">
        <w:rPr>
          <w:rFonts w:cs="Times New Roman"/>
          <w:szCs w:val="24"/>
        </w:rPr>
        <w:t xml:space="preserve"> or dislikes</w:t>
      </w:r>
      <w:r w:rsidR="002F6103" w:rsidRPr="00883AD6">
        <w:rPr>
          <w:rFonts w:cs="Times New Roman"/>
          <w:szCs w:val="24"/>
        </w:rPr>
        <w:t xml:space="preserve"> the conclusion. </w:t>
      </w:r>
      <w:r w:rsidRPr="00883AD6">
        <w:rPr>
          <w:rFonts w:cs="Times New Roman"/>
          <w:szCs w:val="24"/>
        </w:rPr>
        <w:t>All that is at issue is whether or not the premises of the argument should be accepted</w:t>
      </w:r>
      <w:r w:rsidR="00691DFF">
        <w:rPr>
          <w:rFonts w:cs="Times New Roman"/>
          <w:szCs w:val="24"/>
        </w:rPr>
        <w:t>,</w:t>
      </w:r>
      <w:r w:rsidRPr="00883AD6">
        <w:rPr>
          <w:rFonts w:cs="Times New Roman"/>
          <w:szCs w:val="24"/>
        </w:rPr>
        <w:t xml:space="preserve"> and whether or not the conclusion follows from the </w:t>
      </w:r>
      <w:r w:rsidRPr="00883AD6">
        <w:rPr>
          <w:rFonts w:cs="Times New Roman"/>
          <w:szCs w:val="24"/>
        </w:rPr>
        <w:lastRenderedPageBreak/>
        <w:t xml:space="preserve">premises. </w:t>
      </w:r>
      <w:r w:rsidR="00DC62E6" w:rsidRPr="00883AD6">
        <w:rPr>
          <w:rFonts w:cs="Times New Roman"/>
          <w:szCs w:val="24"/>
        </w:rPr>
        <w:t>Makin</w:t>
      </w:r>
      <w:r w:rsidR="002F6103" w:rsidRPr="00883AD6">
        <w:rPr>
          <w:rFonts w:cs="Times New Roman"/>
          <w:szCs w:val="24"/>
        </w:rPr>
        <w:t xml:space="preserve">g carefully reasoned judgments </w:t>
      </w:r>
      <w:r w:rsidR="00DC62E6" w:rsidRPr="00883AD6">
        <w:rPr>
          <w:rFonts w:cs="Times New Roman"/>
          <w:szCs w:val="24"/>
        </w:rPr>
        <w:t xml:space="preserve">about ethical </w:t>
      </w:r>
      <w:r w:rsidR="006F03D2" w:rsidRPr="00883AD6">
        <w:rPr>
          <w:rFonts w:cs="Times New Roman"/>
          <w:szCs w:val="24"/>
        </w:rPr>
        <w:t>views</w:t>
      </w:r>
      <w:r w:rsidR="00DC62E6" w:rsidRPr="00883AD6">
        <w:rPr>
          <w:rFonts w:cs="Times New Roman"/>
          <w:szCs w:val="24"/>
        </w:rPr>
        <w:t xml:space="preserve"> is not the same thing as condemning or seeking recourse against those who hold them. Careful inquiry into what is good, right</w:t>
      </w:r>
      <w:r w:rsidR="00691DFF">
        <w:rPr>
          <w:rFonts w:cs="Times New Roman"/>
          <w:szCs w:val="24"/>
        </w:rPr>
        <w:t>,</w:t>
      </w:r>
      <w:r w:rsidR="00DC62E6" w:rsidRPr="00883AD6">
        <w:rPr>
          <w:rFonts w:cs="Times New Roman"/>
          <w:szCs w:val="24"/>
        </w:rPr>
        <w:t xml:space="preserve"> or just is an essential precursor to effectively fighting for social justice. But in the context of inquiry, we are not joining the battle and to conflate these two activities is very likely to result in doing both of them badly. </w:t>
      </w:r>
      <w:r w:rsidRPr="00883AD6">
        <w:rPr>
          <w:rFonts w:cs="Times New Roman"/>
          <w:szCs w:val="24"/>
        </w:rPr>
        <w:t xml:space="preserve">Philosophy is only concerned with whether or not good reasons can be given for accepting or rejecting </w:t>
      </w:r>
      <w:r w:rsidR="002F6103" w:rsidRPr="00883AD6">
        <w:rPr>
          <w:rFonts w:cs="Times New Roman"/>
          <w:szCs w:val="24"/>
        </w:rPr>
        <w:t>positions and opinions. Free and open inquiry, inquiry that employ</w:t>
      </w:r>
      <w:r w:rsidRPr="00883AD6">
        <w:rPr>
          <w:rFonts w:cs="Times New Roman"/>
          <w:szCs w:val="24"/>
        </w:rPr>
        <w:t xml:space="preserve">s as many </w:t>
      </w:r>
      <w:r w:rsidR="002F6103" w:rsidRPr="00883AD6">
        <w:rPr>
          <w:rFonts w:cs="Times New Roman"/>
          <w:szCs w:val="24"/>
        </w:rPr>
        <w:t>diverse perspectives as possible,</w:t>
      </w:r>
      <w:r w:rsidRPr="00883AD6">
        <w:rPr>
          <w:rFonts w:cs="Times New Roman"/>
          <w:szCs w:val="24"/>
        </w:rPr>
        <w:t xml:space="preserve"> provides </w:t>
      </w:r>
      <w:r w:rsidR="00AB524D" w:rsidRPr="00883AD6">
        <w:rPr>
          <w:rFonts w:cs="Times New Roman"/>
          <w:szCs w:val="24"/>
        </w:rPr>
        <w:t>the only method we have</w:t>
      </w:r>
      <w:r w:rsidRPr="00883AD6">
        <w:rPr>
          <w:rFonts w:cs="Times New Roman"/>
          <w:szCs w:val="24"/>
        </w:rPr>
        <w:t xml:space="preserve"> for </w:t>
      </w:r>
      <w:r w:rsidR="00AB524D" w:rsidRPr="00883AD6">
        <w:rPr>
          <w:rFonts w:cs="Times New Roman"/>
          <w:szCs w:val="24"/>
        </w:rPr>
        <w:t>identifying and</w:t>
      </w:r>
      <w:r w:rsidRPr="00883AD6">
        <w:rPr>
          <w:rFonts w:cs="Times New Roman"/>
          <w:szCs w:val="24"/>
        </w:rPr>
        <w:t xml:space="preserve"> filtering out culturally based biases.</w:t>
      </w:r>
      <w:r w:rsidR="002F6103" w:rsidRPr="00883AD6">
        <w:rPr>
          <w:rFonts w:cs="Times New Roman"/>
          <w:szCs w:val="24"/>
        </w:rPr>
        <w:t xml:space="preserve"> Bringing a</w:t>
      </w:r>
      <w:r w:rsidR="00065132" w:rsidRPr="00883AD6">
        <w:rPr>
          <w:rFonts w:cs="Times New Roman"/>
          <w:szCs w:val="24"/>
        </w:rPr>
        <w:t xml:space="preserve"> righteous</w:t>
      </w:r>
      <w:r w:rsidR="002F6103" w:rsidRPr="00883AD6">
        <w:rPr>
          <w:rFonts w:cs="Times New Roman"/>
          <w:szCs w:val="24"/>
        </w:rPr>
        <w:t xml:space="preserve"> battle to inquiry can only silence voices whose inclusion would be valuable.</w:t>
      </w:r>
    </w:p>
    <w:p w:rsidR="0014585B" w:rsidRPr="00883AD6" w:rsidRDefault="0014585B" w:rsidP="00077E29">
      <w:pPr>
        <w:rPr>
          <w:rFonts w:cs="Times New Roman"/>
          <w:szCs w:val="24"/>
        </w:rPr>
      </w:pPr>
      <w:r w:rsidRPr="00883AD6">
        <w:rPr>
          <w:rFonts w:cs="Times New Roman"/>
          <w:szCs w:val="24"/>
        </w:rPr>
        <w:t xml:space="preserve">For yet another compelling line of argument against </w:t>
      </w:r>
      <w:r w:rsidR="00DF3C44">
        <w:rPr>
          <w:rFonts w:cs="Times New Roman"/>
          <w:szCs w:val="24"/>
        </w:rPr>
        <w:t>Moral Relativism</w:t>
      </w:r>
      <w:r w:rsidRPr="00883AD6">
        <w:rPr>
          <w:rFonts w:cs="Times New Roman"/>
          <w:szCs w:val="24"/>
        </w:rPr>
        <w:t>, see Paul Boghossian</w:t>
      </w:r>
      <w:r w:rsidR="00FB75E8" w:rsidRPr="00883AD6">
        <w:rPr>
          <w:rFonts w:cs="Times New Roman"/>
          <w:szCs w:val="24"/>
        </w:rPr>
        <w:t>’</w:t>
      </w:r>
      <w:r w:rsidRPr="00883AD6">
        <w:rPr>
          <w:rFonts w:cs="Times New Roman"/>
          <w:szCs w:val="24"/>
        </w:rPr>
        <w:t>s piece</w:t>
      </w:r>
      <w:r w:rsidR="00691DFF">
        <w:rPr>
          <w:rFonts w:cs="Times New Roman"/>
          <w:szCs w:val="24"/>
        </w:rPr>
        <w:t>,</w:t>
      </w:r>
      <w:r w:rsidRPr="00883AD6">
        <w:rPr>
          <w:rFonts w:cs="Times New Roman"/>
          <w:szCs w:val="24"/>
        </w:rPr>
        <w:t xml:space="preserve"> “</w:t>
      </w:r>
      <w:hyperlink r:id="rId47" w:history="1">
        <w:r w:rsidRPr="00883AD6">
          <w:rPr>
            <w:rStyle w:val="Hyperlink"/>
            <w:rFonts w:cs="Times New Roman"/>
            <w:szCs w:val="24"/>
          </w:rPr>
          <w:t xml:space="preserve">The Maze of </w:t>
        </w:r>
        <w:r w:rsidR="00DF3C44">
          <w:rPr>
            <w:rStyle w:val="Hyperlink"/>
            <w:rFonts w:cs="Times New Roman"/>
            <w:szCs w:val="24"/>
          </w:rPr>
          <w:t>Moral Relativism</w:t>
        </w:r>
      </w:hyperlink>
      <w:r w:rsidRPr="00883AD6">
        <w:rPr>
          <w:rFonts w:cs="Times New Roman"/>
          <w:szCs w:val="24"/>
        </w:rPr>
        <w:t>.” Boghossian argues that attempts to relativize morality undermine the normativity of moral beliefs</w:t>
      </w:r>
      <w:r w:rsidR="000D4DC0" w:rsidRPr="00883AD6">
        <w:rPr>
          <w:rFonts w:cs="Times New Roman"/>
          <w:szCs w:val="24"/>
        </w:rPr>
        <w:t xml:space="preserve"> altogether</w:t>
      </w:r>
      <w:r w:rsidRPr="00883AD6">
        <w:rPr>
          <w:rFonts w:cs="Times New Roman"/>
          <w:szCs w:val="24"/>
        </w:rPr>
        <w:t xml:space="preserve"> and </w:t>
      </w:r>
      <w:r w:rsidR="000D4DC0" w:rsidRPr="00883AD6">
        <w:rPr>
          <w:rFonts w:cs="Times New Roman"/>
          <w:szCs w:val="24"/>
        </w:rPr>
        <w:t xml:space="preserve">so </w:t>
      </w:r>
      <w:r w:rsidRPr="00883AD6">
        <w:rPr>
          <w:rFonts w:cs="Times New Roman"/>
          <w:szCs w:val="24"/>
        </w:rPr>
        <w:t>ultimately collapse into nihilism, the view that nothing matters, nothing is good. If you prefer to listen, here</w:t>
      </w:r>
      <w:r w:rsidR="00FB75E8" w:rsidRPr="00883AD6">
        <w:rPr>
          <w:rFonts w:cs="Times New Roman"/>
          <w:szCs w:val="24"/>
        </w:rPr>
        <w:t>’</w:t>
      </w:r>
      <w:r w:rsidRPr="00883AD6">
        <w:rPr>
          <w:rFonts w:cs="Times New Roman"/>
          <w:szCs w:val="24"/>
        </w:rPr>
        <w:t>s</w:t>
      </w:r>
      <w:r w:rsidR="000D4DC0" w:rsidRPr="00883AD6">
        <w:rPr>
          <w:rFonts w:cs="Times New Roman"/>
          <w:szCs w:val="24"/>
        </w:rPr>
        <w:t xml:space="preserve"> a</w:t>
      </w:r>
      <w:r w:rsidRPr="00883AD6">
        <w:rPr>
          <w:rFonts w:cs="Times New Roman"/>
          <w:szCs w:val="24"/>
        </w:rPr>
        <w:t xml:space="preserve"> </w:t>
      </w:r>
      <w:hyperlink r:id="rId48" w:history="1">
        <w:r w:rsidRPr="00883AD6">
          <w:rPr>
            <w:rStyle w:val="Hyperlink"/>
            <w:rFonts w:cs="Times New Roman"/>
            <w:szCs w:val="24"/>
          </w:rPr>
          <w:t xml:space="preserve">Philosophy </w:t>
        </w:r>
        <w:r w:rsidRPr="00883AD6">
          <w:rPr>
            <w:rStyle w:val="Hyperlink"/>
            <w:rFonts w:cs="Times New Roman"/>
            <w:szCs w:val="24"/>
          </w:rPr>
          <w:lastRenderedPageBreak/>
          <w:t>Bites podcast</w:t>
        </w:r>
      </w:hyperlink>
      <w:r w:rsidRPr="00883AD6">
        <w:rPr>
          <w:rFonts w:cs="Times New Roman"/>
          <w:szCs w:val="24"/>
        </w:rPr>
        <w:t xml:space="preserve"> in which Boghossian explains his line of argument.</w:t>
      </w:r>
    </w:p>
    <w:p w:rsidR="001B60D2" w:rsidRPr="00883AD6" w:rsidRDefault="000D4DC0" w:rsidP="00077E29">
      <w:pPr>
        <w:rPr>
          <w:rFonts w:cs="Times New Roman"/>
          <w:szCs w:val="24"/>
        </w:rPr>
      </w:pPr>
      <w:r w:rsidRPr="00883AD6">
        <w:rPr>
          <w:rFonts w:cs="Times New Roman"/>
          <w:szCs w:val="24"/>
        </w:rPr>
        <w:t xml:space="preserve">If ethics is a matter of authority as both DCT and </w:t>
      </w:r>
      <w:r w:rsidR="00DF3C44">
        <w:rPr>
          <w:rFonts w:cs="Times New Roman"/>
          <w:szCs w:val="24"/>
        </w:rPr>
        <w:t>Moral Relativism</w:t>
      </w:r>
      <w:r w:rsidRPr="00883AD6">
        <w:rPr>
          <w:rFonts w:cs="Times New Roman"/>
          <w:szCs w:val="24"/>
        </w:rPr>
        <w:t xml:space="preserve"> would have it, then there is no inquiry to engage in beyond figuring out what the relevant authority says. This would make ethics a singularly boring topic to look into. </w:t>
      </w:r>
      <w:r w:rsidR="00B179B9" w:rsidRPr="00883AD6">
        <w:rPr>
          <w:rFonts w:cs="Times New Roman"/>
          <w:szCs w:val="24"/>
        </w:rPr>
        <w:t>But we will find quite a few interesting things to say about</w:t>
      </w:r>
      <w:r w:rsidRPr="00883AD6">
        <w:rPr>
          <w:rFonts w:cs="Times New Roman"/>
          <w:szCs w:val="24"/>
        </w:rPr>
        <w:t xml:space="preserve"> plausible normative ethical theories.</w:t>
      </w:r>
      <w:r w:rsidR="00B179B9" w:rsidRPr="00883AD6">
        <w:rPr>
          <w:rFonts w:cs="Times New Roman"/>
          <w:szCs w:val="24"/>
        </w:rPr>
        <w:t xml:space="preserve"> So we might take our inquiry into normative ethics in the next chapter to constitute one further argument against conventionalist approaches to ethics. Ethics just isn</w:t>
      </w:r>
      <w:r w:rsidR="00FB75E8" w:rsidRPr="00883AD6">
        <w:rPr>
          <w:rFonts w:cs="Times New Roman"/>
          <w:szCs w:val="24"/>
        </w:rPr>
        <w:t>’</w:t>
      </w:r>
      <w:r w:rsidR="00B179B9" w:rsidRPr="00883AD6">
        <w:rPr>
          <w:rFonts w:cs="Times New Roman"/>
          <w:szCs w:val="24"/>
        </w:rPr>
        <w:t>t as dull as conventionalism would have it. Before we get there, we need to address subjectivism, the view that there are no ethical truths, or no ethical properties.</w:t>
      </w:r>
    </w:p>
    <w:p w:rsidR="00B179B9" w:rsidRPr="00883AD6" w:rsidRDefault="0040374E" w:rsidP="00077E29">
      <w:pPr>
        <w:rPr>
          <w:rFonts w:cs="Times New Roman"/>
          <w:szCs w:val="24"/>
        </w:rPr>
      </w:pPr>
      <w:r w:rsidRPr="00883AD6">
        <w:rPr>
          <w:rFonts w:cs="Times New Roman"/>
          <w:color w:val="000000"/>
          <w:szCs w:val="24"/>
        </w:rPr>
        <w:br/>
      </w:r>
      <w:r w:rsidRPr="00883AD6">
        <w:rPr>
          <w:rStyle w:val="Heading2Char"/>
          <w:rFonts w:cs="Times New Roman"/>
        </w:rPr>
        <w:t>Against subjecti</w:t>
      </w:r>
      <w:r w:rsidR="00C77F4A" w:rsidRPr="00883AD6">
        <w:rPr>
          <w:rStyle w:val="Heading2Char"/>
          <w:rFonts w:cs="Times New Roman"/>
        </w:rPr>
        <w:t>vism</w:t>
      </w:r>
      <w:r w:rsidRPr="00883AD6">
        <w:rPr>
          <w:rStyle w:val="Heading2Char"/>
          <w:rFonts w:cs="Times New Roman"/>
        </w:rPr>
        <w:br/>
      </w:r>
      <w:r w:rsidRPr="00883AD6">
        <w:rPr>
          <w:rFonts w:cs="Times New Roman"/>
          <w:color w:val="000000"/>
          <w:szCs w:val="24"/>
        </w:rPr>
        <w:t>Here</w:t>
      </w:r>
      <w:r w:rsidR="00DF4530" w:rsidRPr="00883AD6">
        <w:rPr>
          <w:rFonts w:cs="Times New Roman"/>
          <w:color w:val="000000"/>
          <w:szCs w:val="24"/>
        </w:rPr>
        <w:t>,</w:t>
      </w:r>
      <w:r w:rsidRPr="00883AD6">
        <w:rPr>
          <w:rFonts w:cs="Times New Roman"/>
          <w:color w:val="000000"/>
          <w:szCs w:val="24"/>
        </w:rPr>
        <w:t xml:space="preserve"> I want to discuss just one consideration that I think speaks for a realist view of ethics over the subjectivist view. We seem to reason about ethics quite a lot. We don</w:t>
      </w:r>
      <w:r w:rsidR="00FB75E8" w:rsidRPr="00883AD6">
        <w:rPr>
          <w:rFonts w:cs="Times New Roman"/>
          <w:color w:val="000000"/>
          <w:szCs w:val="24"/>
        </w:rPr>
        <w:t>’</w:t>
      </w:r>
      <w:r w:rsidRPr="00883AD6">
        <w:rPr>
          <w:rFonts w:cs="Times New Roman"/>
          <w:color w:val="000000"/>
          <w:szCs w:val="24"/>
        </w:rPr>
        <w:t xml:space="preserve">t just express ethical sentiments, but we incorporate ethical expressions </w:t>
      </w:r>
      <w:r w:rsidRPr="00883AD6">
        <w:rPr>
          <w:rFonts w:cs="Times New Roman"/>
          <w:color w:val="000000"/>
          <w:szCs w:val="24"/>
        </w:rPr>
        <w:lastRenderedPageBreak/>
        <w:t xml:space="preserve">into complicated strings of expressions that look </w:t>
      </w:r>
      <w:r w:rsidR="00B179B9" w:rsidRPr="00883AD6">
        <w:rPr>
          <w:rFonts w:cs="Times New Roman"/>
          <w:color w:val="000000"/>
          <w:szCs w:val="24"/>
        </w:rPr>
        <w:t>an awful lot</w:t>
      </w:r>
      <w:r w:rsidRPr="00883AD6">
        <w:rPr>
          <w:rFonts w:cs="Times New Roman"/>
          <w:color w:val="000000"/>
          <w:szCs w:val="24"/>
        </w:rPr>
        <w:t xml:space="preserve"> like arguments. People who think </w:t>
      </w:r>
      <w:r w:rsidR="00DF4530" w:rsidRPr="00883AD6">
        <w:rPr>
          <w:rFonts w:cs="Times New Roman"/>
          <w:color w:val="000000"/>
          <w:szCs w:val="24"/>
        </w:rPr>
        <w:t>the death penalty</w:t>
      </w:r>
      <w:r w:rsidRPr="00883AD6">
        <w:rPr>
          <w:rFonts w:cs="Times New Roman"/>
          <w:color w:val="000000"/>
          <w:szCs w:val="24"/>
        </w:rPr>
        <w:t xml:space="preserve"> is wrong don</w:t>
      </w:r>
      <w:r w:rsidR="00FB75E8" w:rsidRPr="00883AD6">
        <w:rPr>
          <w:rFonts w:cs="Times New Roman"/>
          <w:color w:val="000000"/>
          <w:szCs w:val="24"/>
        </w:rPr>
        <w:t>’</w:t>
      </w:r>
      <w:r w:rsidRPr="00883AD6">
        <w:rPr>
          <w:rFonts w:cs="Times New Roman"/>
          <w:color w:val="000000"/>
          <w:szCs w:val="24"/>
        </w:rPr>
        <w:t>t just say “</w:t>
      </w:r>
      <w:r w:rsidR="00691DFF">
        <w:rPr>
          <w:rFonts w:cs="Times New Roman"/>
          <w:color w:val="000000"/>
          <w:szCs w:val="24"/>
        </w:rPr>
        <w:t>T</w:t>
      </w:r>
      <w:r w:rsidR="00DF4530" w:rsidRPr="00883AD6">
        <w:rPr>
          <w:rFonts w:cs="Times New Roman"/>
          <w:color w:val="000000"/>
          <w:szCs w:val="24"/>
        </w:rPr>
        <w:t>he death penalty</w:t>
      </w:r>
      <w:r w:rsidR="006F03D2" w:rsidRPr="00883AD6">
        <w:rPr>
          <w:rFonts w:cs="Times New Roman"/>
          <w:color w:val="000000"/>
          <w:szCs w:val="24"/>
        </w:rPr>
        <w:t xml:space="preserve"> is wrong.” S</w:t>
      </w:r>
      <w:r w:rsidRPr="00883AD6">
        <w:rPr>
          <w:rFonts w:cs="Times New Roman"/>
          <w:color w:val="000000"/>
          <w:szCs w:val="24"/>
        </w:rPr>
        <w:t>ometimes at least, they also say things like</w:t>
      </w:r>
      <w:r w:rsidR="00691DFF">
        <w:rPr>
          <w:rFonts w:cs="Times New Roman"/>
          <w:color w:val="000000"/>
          <w:szCs w:val="24"/>
        </w:rPr>
        <w:t>,</w:t>
      </w:r>
      <w:r w:rsidRPr="00883AD6">
        <w:rPr>
          <w:rFonts w:cs="Times New Roman"/>
          <w:color w:val="000000"/>
          <w:szCs w:val="24"/>
        </w:rPr>
        <w:t xml:space="preserve"> “</w:t>
      </w:r>
      <w:r w:rsidR="00691DFF">
        <w:rPr>
          <w:rFonts w:cs="Times New Roman"/>
          <w:color w:val="000000"/>
          <w:szCs w:val="24"/>
        </w:rPr>
        <w:t>T</w:t>
      </w:r>
      <w:r w:rsidR="00DF4530" w:rsidRPr="00883AD6">
        <w:rPr>
          <w:rFonts w:cs="Times New Roman"/>
          <w:color w:val="000000"/>
          <w:szCs w:val="24"/>
        </w:rPr>
        <w:t>he death penalty</w:t>
      </w:r>
      <w:r w:rsidRPr="00883AD6">
        <w:rPr>
          <w:rFonts w:cs="Times New Roman"/>
          <w:color w:val="000000"/>
          <w:szCs w:val="24"/>
        </w:rPr>
        <w:t xml:space="preserve"> is wrong because </w:t>
      </w:r>
      <w:r w:rsidR="00DF4530" w:rsidRPr="00883AD6">
        <w:rPr>
          <w:rFonts w:cs="Times New Roman"/>
          <w:color w:val="000000"/>
          <w:szCs w:val="24"/>
        </w:rPr>
        <w:t>it involves the killing of a person</w:t>
      </w:r>
      <w:r w:rsidRPr="00883AD6">
        <w:rPr>
          <w:rFonts w:cs="Times New Roman"/>
          <w:color w:val="000000"/>
          <w:szCs w:val="24"/>
        </w:rPr>
        <w:t xml:space="preserve"> and it</w:t>
      </w:r>
      <w:r w:rsidR="00FB75E8" w:rsidRPr="00883AD6">
        <w:rPr>
          <w:rFonts w:cs="Times New Roman"/>
          <w:color w:val="000000"/>
          <w:szCs w:val="24"/>
        </w:rPr>
        <w:t>’</w:t>
      </w:r>
      <w:r w:rsidRPr="00883AD6">
        <w:rPr>
          <w:rFonts w:cs="Times New Roman"/>
          <w:color w:val="000000"/>
          <w:szCs w:val="24"/>
        </w:rPr>
        <w:t xml:space="preserve">s wrong </w:t>
      </w:r>
      <w:r w:rsidR="00B179B9" w:rsidRPr="00883AD6">
        <w:rPr>
          <w:rFonts w:cs="Times New Roman"/>
          <w:color w:val="000000"/>
          <w:szCs w:val="24"/>
        </w:rPr>
        <w:t>to kill a person.”</w:t>
      </w:r>
      <w:r w:rsidRPr="00883AD6">
        <w:rPr>
          <w:rFonts w:cs="Times New Roman"/>
          <w:color w:val="000000"/>
          <w:szCs w:val="24"/>
        </w:rPr>
        <w:t xml:space="preserve"> It certainly seems like what is offered here is an argument. And we commonly evaluate such expressions as if they were arguments. But if the subjectivist is right, then whatever the opponent of </w:t>
      </w:r>
      <w:r w:rsidR="00DF4530" w:rsidRPr="00883AD6">
        <w:rPr>
          <w:rFonts w:cs="Times New Roman"/>
          <w:color w:val="000000"/>
          <w:szCs w:val="24"/>
        </w:rPr>
        <w:t>the death penalty</w:t>
      </w:r>
      <w:r w:rsidRPr="00883AD6">
        <w:rPr>
          <w:rFonts w:cs="Times New Roman"/>
          <w:color w:val="000000"/>
          <w:szCs w:val="24"/>
        </w:rPr>
        <w:t xml:space="preserve"> offers with this expression, it isn</w:t>
      </w:r>
      <w:r w:rsidR="00FB75E8" w:rsidRPr="00883AD6">
        <w:rPr>
          <w:rFonts w:cs="Times New Roman"/>
          <w:color w:val="000000"/>
          <w:szCs w:val="24"/>
        </w:rPr>
        <w:t>’</w:t>
      </w:r>
      <w:r w:rsidRPr="00883AD6">
        <w:rPr>
          <w:rFonts w:cs="Times New Roman"/>
          <w:color w:val="000000"/>
          <w:szCs w:val="24"/>
        </w:rPr>
        <w:t>t an argument. That</w:t>
      </w:r>
      <w:r w:rsidR="00FB75E8" w:rsidRPr="00883AD6">
        <w:rPr>
          <w:rFonts w:cs="Times New Roman"/>
          <w:color w:val="000000"/>
          <w:szCs w:val="24"/>
        </w:rPr>
        <w:t>’</w:t>
      </w:r>
      <w:r w:rsidRPr="00883AD6">
        <w:rPr>
          <w:rFonts w:cs="Times New Roman"/>
          <w:color w:val="000000"/>
          <w:szCs w:val="24"/>
        </w:rPr>
        <w:t>s because</w:t>
      </w:r>
      <w:r w:rsidR="00B179B9" w:rsidRPr="00883AD6">
        <w:rPr>
          <w:rFonts w:cs="Times New Roman"/>
          <w:color w:val="000000"/>
          <w:szCs w:val="24"/>
        </w:rPr>
        <w:t>, as we learned in Chapter 2,</w:t>
      </w:r>
      <w:r w:rsidRPr="00883AD6">
        <w:rPr>
          <w:rFonts w:cs="Times New Roman"/>
          <w:color w:val="000000"/>
          <w:szCs w:val="24"/>
        </w:rPr>
        <w:t xml:space="preserve"> an argument consists of a series of claims that admit of truth or falsity. In order to be a part of an argument (in order to be a premise or a conclusion) a sentence has to be a statement that makes some claim about how things are (and therefore is capable of being true or false). But the subjectivist who follows Hume </w:t>
      </w:r>
      <w:r w:rsidR="00B179B9" w:rsidRPr="00883AD6">
        <w:rPr>
          <w:rFonts w:cs="Times New Roman"/>
          <w:color w:val="000000"/>
          <w:szCs w:val="24"/>
        </w:rPr>
        <w:t>in taking moral sentences like “murder is wrong”</w:t>
      </w:r>
      <w:r w:rsidRPr="00883AD6">
        <w:rPr>
          <w:rFonts w:cs="Times New Roman"/>
          <w:color w:val="000000"/>
          <w:szCs w:val="24"/>
        </w:rPr>
        <w:t xml:space="preserve"> to be mere expressions of sentime</w:t>
      </w:r>
      <w:r w:rsidR="00B179B9" w:rsidRPr="00883AD6">
        <w:rPr>
          <w:rFonts w:cs="Times New Roman"/>
          <w:color w:val="000000"/>
          <w:szCs w:val="24"/>
        </w:rPr>
        <w:t>nt, equivalent in this case to “Boo</w:t>
      </w:r>
      <w:r w:rsidR="003242A5" w:rsidRPr="00883AD6">
        <w:rPr>
          <w:rFonts w:cs="Times New Roman"/>
          <w:color w:val="000000"/>
          <w:szCs w:val="24"/>
        </w:rPr>
        <w:t>, murder!</w:t>
      </w:r>
      <w:r w:rsidR="00B179B9" w:rsidRPr="00883AD6">
        <w:rPr>
          <w:rFonts w:cs="Times New Roman"/>
          <w:color w:val="000000"/>
          <w:szCs w:val="24"/>
        </w:rPr>
        <w:t>”</w:t>
      </w:r>
      <w:r w:rsidRPr="00883AD6">
        <w:rPr>
          <w:rFonts w:cs="Times New Roman"/>
          <w:color w:val="000000"/>
          <w:szCs w:val="24"/>
        </w:rPr>
        <w:t xml:space="preserve"> denies that such sentences make claims that admit of </w:t>
      </w:r>
      <w:r w:rsidRPr="00883AD6">
        <w:rPr>
          <w:rFonts w:cs="Times New Roman"/>
          <w:color w:val="000000"/>
          <w:szCs w:val="24"/>
        </w:rPr>
        <w:lastRenderedPageBreak/>
        <w:t>truth or falsity.</w:t>
      </w:r>
      <w:r w:rsidR="00B179B9" w:rsidRPr="00883AD6">
        <w:rPr>
          <w:rFonts w:cs="Times New Roman"/>
          <w:color w:val="000000"/>
          <w:szCs w:val="24"/>
        </w:rPr>
        <w:t xml:space="preserve"> Subjectivism would thus have it that the apparent line of reasoning against </w:t>
      </w:r>
      <w:r w:rsidR="00DF4530" w:rsidRPr="00883AD6">
        <w:rPr>
          <w:rFonts w:cs="Times New Roman"/>
          <w:color w:val="000000"/>
          <w:szCs w:val="24"/>
        </w:rPr>
        <w:t>the death penalty</w:t>
      </w:r>
      <w:r w:rsidR="00B179B9" w:rsidRPr="00883AD6">
        <w:rPr>
          <w:rFonts w:cs="Times New Roman"/>
          <w:color w:val="000000"/>
          <w:szCs w:val="24"/>
        </w:rPr>
        <w:t xml:space="preserve"> mentioned above should really be taken to express something like this:</w:t>
      </w:r>
    </w:p>
    <w:p w:rsidR="00B179B9" w:rsidRPr="00883AD6" w:rsidRDefault="001B60D2" w:rsidP="00735FD0">
      <w:pPr>
        <w:pStyle w:val="ListParagraph"/>
        <w:numPr>
          <w:ilvl w:val="0"/>
          <w:numId w:val="47"/>
        </w:numPr>
        <w:rPr>
          <w:rFonts w:cs="Times New Roman"/>
          <w:color w:val="000000"/>
          <w:szCs w:val="24"/>
        </w:rPr>
      </w:pPr>
      <w:r w:rsidRPr="00883AD6">
        <w:rPr>
          <w:rFonts w:cs="Times New Roman"/>
          <w:color w:val="000000"/>
          <w:szCs w:val="24"/>
        </w:rPr>
        <w:t>The death penalty</w:t>
      </w:r>
      <w:r w:rsidR="00B179B9" w:rsidRPr="00883AD6">
        <w:rPr>
          <w:rFonts w:cs="Times New Roman"/>
          <w:color w:val="000000"/>
          <w:szCs w:val="24"/>
        </w:rPr>
        <w:t xml:space="preserve"> is the killing of a</w:t>
      </w:r>
      <w:r w:rsidRPr="00883AD6">
        <w:rPr>
          <w:rFonts w:cs="Times New Roman"/>
          <w:color w:val="000000"/>
          <w:szCs w:val="24"/>
        </w:rPr>
        <w:t xml:space="preserve"> person</w:t>
      </w:r>
      <w:r w:rsidR="00B179B9" w:rsidRPr="00883AD6">
        <w:rPr>
          <w:rFonts w:cs="Times New Roman"/>
          <w:color w:val="000000"/>
          <w:szCs w:val="24"/>
        </w:rPr>
        <w:t>.</w:t>
      </w:r>
    </w:p>
    <w:p w:rsidR="00B179B9" w:rsidRPr="00883AD6" w:rsidRDefault="00B179B9" w:rsidP="00735FD0">
      <w:pPr>
        <w:pStyle w:val="ListParagraph"/>
        <w:numPr>
          <w:ilvl w:val="0"/>
          <w:numId w:val="47"/>
        </w:numPr>
        <w:rPr>
          <w:rFonts w:cs="Times New Roman"/>
          <w:color w:val="000000"/>
          <w:szCs w:val="24"/>
        </w:rPr>
      </w:pPr>
      <w:r w:rsidRPr="00883AD6">
        <w:rPr>
          <w:rFonts w:cs="Times New Roman"/>
          <w:color w:val="000000"/>
          <w:szCs w:val="24"/>
        </w:rPr>
        <w:t>Boo, killing persons.</w:t>
      </w:r>
    </w:p>
    <w:p w:rsidR="00B179B9" w:rsidRPr="00883AD6" w:rsidRDefault="00B179B9" w:rsidP="00735FD0">
      <w:pPr>
        <w:pStyle w:val="ListParagraph"/>
        <w:numPr>
          <w:ilvl w:val="0"/>
          <w:numId w:val="47"/>
        </w:numPr>
        <w:rPr>
          <w:rFonts w:cs="Times New Roman"/>
          <w:color w:val="000000"/>
          <w:szCs w:val="24"/>
        </w:rPr>
      </w:pPr>
      <w:r w:rsidRPr="00883AD6">
        <w:rPr>
          <w:rFonts w:cs="Times New Roman"/>
          <w:color w:val="000000"/>
          <w:szCs w:val="24"/>
        </w:rPr>
        <w:t xml:space="preserve">So, boo </w:t>
      </w:r>
      <w:r w:rsidR="001B60D2" w:rsidRPr="00883AD6">
        <w:rPr>
          <w:rFonts w:cs="Times New Roman"/>
          <w:color w:val="000000"/>
          <w:szCs w:val="24"/>
        </w:rPr>
        <w:t>the death penalty</w:t>
      </w:r>
      <w:r w:rsidRPr="00883AD6">
        <w:rPr>
          <w:rFonts w:cs="Times New Roman"/>
          <w:color w:val="000000"/>
          <w:szCs w:val="24"/>
        </w:rPr>
        <w:t>.</w:t>
      </w:r>
    </w:p>
    <w:p w:rsidR="00DF4530" w:rsidRPr="00883AD6" w:rsidRDefault="00DF4530" w:rsidP="00077E29">
      <w:pPr>
        <w:rPr>
          <w:rFonts w:cs="Times New Roman"/>
          <w:color w:val="000000"/>
          <w:szCs w:val="24"/>
        </w:rPr>
      </w:pPr>
      <w:r w:rsidRPr="00883AD6">
        <w:rPr>
          <w:rFonts w:cs="Times New Roman"/>
          <w:color w:val="000000"/>
          <w:szCs w:val="24"/>
        </w:rPr>
        <w:t xml:space="preserve">Whatever this is, it is not an argument and we have no means of evaluating it as a good reason or a bad reason. Remember that ethics is normative. Our sentiments may guide our own behavior. But if they are to guide policy or the sentiments and behaviors of others, we would need to provide some reason for thinking our sentiments are relevant to what policies we should adopt. But this would require a normative ethical claim of some sort and subjectivism denies that there are such things. </w:t>
      </w:r>
      <w:r w:rsidR="00BE6734" w:rsidRPr="00883AD6">
        <w:rPr>
          <w:rFonts w:cs="Times New Roman"/>
          <w:color w:val="000000"/>
          <w:szCs w:val="24"/>
        </w:rPr>
        <w:t xml:space="preserve">So, ethical subjectivism has a hard time explaining the role of reasoning in our ethical behavior. </w:t>
      </w:r>
      <w:r w:rsidR="0040374E" w:rsidRPr="00883AD6">
        <w:rPr>
          <w:rFonts w:cs="Times New Roman"/>
          <w:color w:val="000000"/>
          <w:szCs w:val="24"/>
        </w:rPr>
        <w:t>I think t</w:t>
      </w:r>
      <w:r w:rsidR="003242A5" w:rsidRPr="00883AD6">
        <w:rPr>
          <w:rFonts w:cs="Times New Roman"/>
          <w:color w:val="000000"/>
          <w:szCs w:val="24"/>
        </w:rPr>
        <w:t xml:space="preserve">his </w:t>
      </w:r>
      <w:r w:rsidR="00BE6734" w:rsidRPr="00883AD6">
        <w:rPr>
          <w:rFonts w:cs="Times New Roman"/>
          <w:color w:val="000000"/>
          <w:szCs w:val="24"/>
        </w:rPr>
        <w:t>affords</w:t>
      </w:r>
      <w:r w:rsidR="003242A5" w:rsidRPr="00883AD6">
        <w:rPr>
          <w:rFonts w:cs="Times New Roman"/>
          <w:color w:val="000000"/>
          <w:szCs w:val="24"/>
        </w:rPr>
        <w:t xml:space="preserve"> a cogent inference to the best explanation</w:t>
      </w:r>
      <w:r w:rsidR="0040374E" w:rsidRPr="00883AD6">
        <w:rPr>
          <w:rFonts w:cs="Times New Roman"/>
          <w:color w:val="000000"/>
          <w:szCs w:val="24"/>
        </w:rPr>
        <w:t xml:space="preserve"> in favor of a realist ethical theory. </w:t>
      </w:r>
      <w:r w:rsidRPr="00883AD6">
        <w:rPr>
          <w:rFonts w:cs="Times New Roman"/>
          <w:color w:val="000000"/>
          <w:szCs w:val="24"/>
        </w:rPr>
        <w:t xml:space="preserve">The best explanation for our apparent ability to reason about ethical matters is that there are ethical claims and they can be </w:t>
      </w:r>
      <w:r w:rsidRPr="00883AD6">
        <w:rPr>
          <w:rFonts w:cs="Times New Roman"/>
          <w:color w:val="000000"/>
          <w:szCs w:val="24"/>
        </w:rPr>
        <w:lastRenderedPageBreak/>
        <w:t xml:space="preserve">evaluated as more or less reasonable in the standard way, by evaluating arguments that are made up of claims that can be true or false. </w:t>
      </w:r>
    </w:p>
    <w:p w:rsidR="00DF4530" w:rsidRPr="00883AD6" w:rsidRDefault="0040374E" w:rsidP="00077E29">
      <w:pPr>
        <w:rPr>
          <w:rFonts w:cs="Times New Roman"/>
          <w:color w:val="000000"/>
          <w:szCs w:val="24"/>
        </w:rPr>
      </w:pPr>
      <w:r w:rsidRPr="00883AD6">
        <w:rPr>
          <w:rFonts w:cs="Times New Roman"/>
          <w:color w:val="000000"/>
          <w:szCs w:val="24"/>
        </w:rPr>
        <w:t>At the very least, the subjectivist owes us an adequate alternative story about what we are doing in our ethical discourse if we are not offering and evaluating arguments and it is not at all clear how the subjectivist might accomplish this.</w:t>
      </w:r>
      <w:r w:rsidR="00DF4530" w:rsidRPr="00883AD6">
        <w:rPr>
          <w:rFonts w:cs="Times New Roman"/>
          <w:color w:val="000000"/>
          <w:szCs w:val="24"/>
        </w:rPr>
        <w:t xml:space="preserve"> Whatever account </w:t>
      </w:r>
      <w:r w:rsidR="00605B5A" w:rsidRPr="00883AD6">
        <w:rPr>
          <w:rFonts w:cs="Times New Roman"/>
          <w:color w:val="000000"/>
          <w:szCs w:val="24"/>
        </w:rPr>
        <w:t xml:space="preserve">of our seemingly reasonable ethical discourse </w:t>
      </w:r>
      <w:r w:rsidR="00DF4530" w:rsidRPr="00883AD6">
        <w:rPr>
          <w:rFonts w:cs="Times New Roman"/>
          <w:color w:val="000000"/>
          <w:szCs w:val="24"/>
        </w:rPr>
        <w:t>is offered</w:t>
      </w:r>
      <w:r w:rsidR="00691DFF">
        <w:rPr>
          <w:rFonts w:cs="Times New Roman"/>
          <w:color w:val="000000"/>
          <w:szCs w:val="24"/>
        </w:rPr>
        <w:t>, it</w:t>
      </w:r>
      <w:r w:rsidR="00605B5A" w:rsidRPr="00883AD6">
        <w:rPr>
          <w:rFonts w:cs="Times New Roman"/>
          <w:color w:val="000000"/>
          <w:szCs w:val="24"/>
        </w:rPr>
        <w:t xml:space="preserve"> would seem to open a path to doing normative ethics. Subjectivism doesn</w:t>
      </w:r>
      <w:r w:rsidR="00FB75E8" w:rsidRPr="00883AD6">
        <w:rPr>
          <w:rFonts w:cs="Times New Roman"/>
          <w:color w:val="000000"/>
          <w:szCs w:val="24"/>
        </w:rPr>
        <w:t>’</w:t>
      </w:r>
      <w:r w:rsidR="00605B5A" w:rsidRPr="00883AD6">
        <w:rPr>
          <w:rFonts w:cs="Times New Roman"/>
          <w:color w:val="000000"/>
          <w:szCs w:val="24"/>
        </w:rPr>
        <w:t>t on its own settle any questions about how we should live or what we should do. Nor does it take those issues off the table. Robust normative ethics, where this is understood to be about ethical sentiments rather than facts outside of us</w:t>
      </w:r>
      <w:r w:rsidR="00691DFF">
        <w:rPr>
          <w:rFonts w:cs="Times New Roman"/>
          <w:color w:val="000000"/>
          <w:szCs w:val="24"/>
        </w:rPr>
        <w:t>,</w:t>
      </w:r>
      <w:r w:rsidR="00605B5A" w:rsidRPr="00883AD6">
        <w:rPr>
          <w:rFonts w:cs="Times New Roman"/>
          <w:color w:val="000000"/>
          <w:szCs w:val="24"/>
        </w:rPr>
        <w:t xml:space="preserve"> remains an open possibility. Ethical subjectivism is not nihilism. It leaves open the possibility of normative ethics built on a foundation of what matters to us. This seems to be how Hume understood it. He was not concerned about ethical subjectivism leading to social collapse, anarchy</w:t>
      </w:r>
      <w:r w:rsidR="00691DFF">
        <w:rPr>
          <w:rFonts w:cs="Times New Roman"/>
          <w:color w:val="000000"/>
          <w:szCs w:val="24"/>
        </w:rPr>
        <w:t>,</w:t>
      </w:r>
      <w:r w:rsidR="00605B5A" w:rsidRPr="00883AD6">
        <w:rPr>
          <w:rFonts w:cs="Times New Roman"/>
          <w:color w:val="000000"/>
          <w:szCs w:val="24"/>
        </w:rPr>
        <w:t xml:space="preserve"> or nihilism because he thought we had more or less the same capacities for moral feel</w:t>
      </w:r>
      <w:r w:rsidR="00605B5A" w:rsidRPr="00883AD6">
        <w:rPr>
          <w:rFonts w:cs="Times New Roman"/>
          <w:color w:val="000000"/>
          <w:szCs w:val="24"/>
        </w:rPr>
        <w:lastRenderedPageBreak/>
        <w:t>ing. Even when we disagree about ethical matters, our indignation or approbation usually makes sense even to those who disagree. It would be worth noting here that much of Hume</w:t>
      </w:r>
      <w:r w:rsidR="00FB75E8" w:rsidRPr="00883AD6">
        <w:rPr>
          <w:rFonts w:cs="Times New Roman"/>
          <w:color w:val="000000"/>
          <w:szCs w:val="24"/>
        </w:rPr>
        <w:t>’</w:t>
      </w:r>
      <w:r w:rsidR="00605B5A" w:rsidRPr="00883AD6">
        <w:rPr>
          <w:rFonts w:cs="Times New Roman"/>
          <w:color w:val="000000"/>
          <w:szCs w:val="24"/>
        </w:rPr>
        <w:t>s writing appears to be straightforward applied normative ethic</w:t>
      </w:r>
      <w:r w:rsidR="001646A1" w:rsidRPr="00883AD6">
        <w:rPr>
          <w:rFonts w:cs="Times New Roman"/>
          <w:color w:val="000000"/>
          <w:szCs w:val="24"/>
        </w:rPr>
        <w:t xml:space="preserve">s as you will find in his </w:t>
      </w:r>
      <w:hyperlink r:id="rId49" w:history="1">
        <w:r w:rsidR="001646A1" w:rsidRPr="00883AD6">
          <w:rPr>
            <w:rStyle w:val="Hyperlink"/>
            <w:rFonts w:cs="Times New Roman"/>
            <w:i/>
            <w:szCs w:val="24"/>
          </w:rPr>
          <w:t>Essays, Moral and Political</w:t>
        </w:r>
      </w:hyperlink>
      <w:r w:rsidR="00BE6734" w:rsidRPr="00883AD6">
        <w:rPr>
          <w:rFonts w:cs="Times New Roman"/>
          <w:color w:val="000000"/>
          <w:szCs w:val="24"/>
        </w:rPr>
        <w:t>. Hume</w:t>
      </w:r>
      <w:r w:rsidR="00605B5A" w:rsidRPr="00883AD6">
        <w:rPr>
          <w:rFonts w:cs="Times New Roman"/>
          <w:color w:val="000000"/>
          <w:szCs w:val="24"/>
        </w:rPr>
        <w:t xml:space="preserve">, at any rate, found no contradiction between subjectivism as a meta-ethical view and robustly endorsing some applied ethical positions while rejecting others. </w:t>
      </w:r>
    </w:p>
    <w:p w:rsidR="00724D16" w:rsidRPr="00883AD6" w:rsidRDefault="00724D16" w:rsidP="00724D16">
      <w:pPr>
        <w:pStyle w:val="Heading2"/>
        <w:rPr>
          <w:rFonts w:cs="Times New Roman"/>
        </w:rPr>
      </w:pPr>
      <w:r w:rsidRPr="00883AD6">
        <w:rPr>
          <w:rFonts w:cs="Times New Roman"/>
        </w:rPr>
        <w:t>Ethical Realism</w:t>
      </w:r>
    </w:p>
    <w:p w:rsidR="00724D16" w:rsidRPr="00883AD6" w:rsidRDefault="00724D16" w:rsidP="00724D16">
      <w:pPr>
        <w:rPr>
          <w:rFonts w:cs="Times New Roman"/>
          <w:szCs w:val="24"/>
        </w:rPr>
      </w:pPr>
      <w:r w:rsidRPr="00883AD6">
        <w:rPr>
          <w:rFonts w:cs="Times New Roman"/>
          <w:szCs w:val="24"/>
        </w:rPr>
        <w:t>In the next chapter we will be looking at normative ethical theories. We will start with two st</w:t>
      </w:r>
      <w:r w:rsidR="00691DFF">
        <w:rPr>
          <w:rFonts w:cs="Times New Roman"/>
          <w:szCs w:val="24"/>
        </w:rPr>
        <w:t>andard theories of right action:</w:t>
      </w:r>
      <w:r w:rsidRPr="00883AD6">
        <w:rPr>
          <w:rFonts w:cs="Times New Roman"/>
          <w:szCs w:val="24"/>
        </w:rPr>
        <w:t xml:space="preserve"> Kantian respect for persons and </w:t>
      </w:r>
      <w:r w:rsidR="008E539A">
        <w:rPr>
          <w:rFonts w:cs="Times New Roman"/>
          <w:szCs w:val="24"/>
        </w:rPr>
        <w:t>Utilitarianism</w:t>
      </w:r>
      <w:r w:rsidRPr="00883AD6">
        <w:rPr>
          <w:rFonts w:cs="Times New Roman"/>
          <w:szCs w:val="24"/>
        </w:rPr>
        <w:t>. You will recall that realist ethical theories take there to be ethical truths and take their truth to be based on something other than somebody</w:t>
      </w:r>
      <w:r w:rsidR="00FB75E8" w:rsidRPr="00883AD6">
        <w:rPr>
          <w:rFonts w:cs="Times New Roman"/>
          <w:szCs w:val="24"/>
        </w:rPr>
        <w:t>’</w:t>
      </w:r>
      <w:r w:rsidRPr="00883AD6">
        <w:rPr>
          <w:rFonts w:cs="Times New Roman"/>
          <w:szCs w:val="24"/>
        </w:rPr>
        <w:t xml:space="preserve">s will or say so. What, then, could ground the truth of such theories? </w:t>
      </w:r>
      <w:r w:rsidR="00691DFF">
        <w:rPr>
          <w:rFonts w:cs="Times New Roman"/>
          <w:szCs w:val="24"/>
        </w:rPr>
        <w:t xml:space="preserve">Both </w:t>
      </w:r>
      <w:r w:rsidR="008E539A">
        <w:rPr>
          <w:rFonts w:cs="Times New Roman"/>
          <w:szCs w:val="24"/>
        </w:rPr>
        <w:t>Utilitarianism</w:t>
      </w:r>
      <w:r w:rsidR="00691DFF">
        <w:rPr>
          <w:rFonts w:cs="Times New Roman"/>
          <w:szCs w:val="24"/>
        </w:rPr>
        <w:t xml:space="preserve"> and respect-for-</w:t>
      </w:r>
      <w:r w:rsidRPr="00883AD6">
        <w:rPr>
          <w:rFonts w:cs="Times New Roman"/>
          <w:szCs w:val="24"/>
        </w:rPr>
        <w:t xml:space="preserve">persons theories can be understood as grounded in views about what has value, or what is good objectively. </w:t>
      </w:r>
      <w:r w:rsidR="008E539A">
        <w:rPr>
          <w:rFonts w:cs="Times New Roman"/>
          <w:szCs w:val="24"/>
        </w:rPr>
        <w:t>Utilitarianism</w:t>
      </w:r>
      <w:r w:rsidRPr="00883AD6">
        <w:rPr>
          <w:rFonts w:cs="Times New Roman"/>
          <w:szCs w:val="24"/>
        </w:rPr>
        <w:t xml:space="preserve"> is based on the idea that happiness is good. Of course we think happiness is good. But why should we think that happiness is objectively </w:t>
      </w:r>
      <w:r w:rsidRPr="00883AD6">
        <w:rPr>
          <w:rFonts w:cs="Times New Roman"/>
          <w:szCs w:val="24"/>
        </w:rPr>
        <w:lastRenderedPageBreak/>
        <w:t>good, not just good to us? The Humean subjectivist might complain that we can</w:t>
      </w:r>
      <w:r w:rsidR="00FB75E8" w:rsidRPr="00883AD6">
        <w:rPr>
          <w:rFonts w:cs="Times New Roman"/>
          <w:szCs w:val="24"/>
        </w:rPr>
        <w:t>’</w:t>
      </w:r>
      <w:r w:rsidRPr="00883AD6">
        <w:rPr>
          <w:rFonts w:cs="Times New Roman"/>
          <w:szCs w:val="24"/>
        </w:rPr>
        <w:t>t observe the goodness of happiness in any sort of objective way. It can</w:t>
      </w:r>
      <w:r w:rsidR="00FB75E8" w:rsidRPr="00883AD6">
        <w:rPr>
          <w:rFonts w:cs="Times New Roman"/>
          <w:szCs w:val="24"/>
        </w:rPr>
        <w:t>’</w:t>
      </w:r>
      <w:r w:rsidRPr="00883AD6">
        <w:rPr>
          <w:rFonts w:cs="Times New Roman"/>
          <w:szCs w:val="24"/>
        </w:rPr>
        <w:t xml:space="preserve">t be seen under a microscope or measured </w:t>
      </w:r>
      <w:r w:rsidR="00691DFF">
        <w:rPr>
          <w:rFonts w:cs="Times New Roman"/>
          <w:szCs w:val="24"/>
        </w:rPr>
        <w:t>with a happiness meter. Respect-for-</w:t>
      </w:r>
      <w:r w:rsidRPr="00883AD6">
        <w:rPr>
          <w:rFonts w:cs="Times New Roman"/>
          <w:szCs w:val="24"/>
        </w:rPr>
        <w:t xml:space="preserve">persons theory is based on the idea that people have intrinsic moral worth, or, as Kant puts it, dignity. But likewise, we have no scientifically credible dignity detector. </w:t>
      </w:r>
    </w:p>
    <w:p w:rsidR="00724D16" w:rsidRPr="00883AD6" w:rsidRDefault="00724D16" w:rsidP="00724D16">
      <w:pPr>
        <w:rPr>
          <w:rFonts w:cs="Times New Roman"/>
          <w:szCs w:val="24"/>
        </w:rPr>
      </w:pPr>
      <w:r w:rsidRPr="00883AD6">
        <w:rPr>
          <w:rFonts w:cs="Times New Roman"/>
          <w:szCs w:val="24"/>
        </w:rPr>
        <w:t xml:space="preserve">Under the sway of </w:t>
      </w:r>
      <w:r w:rsidR="0001000C" w:rsidRPr="00883AD6">
        <w:rPr>
          <w:rFonts w:cs="Times New Roman"/>
          <w:szCs w:val="24"/>
        </w:rPr>
        <w:t>Empiricism</w:t>
      </w:r>
      <w:r w:rsidRPr="00883AD6">
        <w:rPr>
          <w:rFonts w:cs="Times New Roman"/>
          <w:szCs w:val="24"/>
        </w:rPr>
        <w:t xml:space="preserve">, many thoughtful people have doubted that there is any objective value that could ground substantive normative moral theories like </w:t>
      </w:r>
      <w:r w:rsidR="008E539A">
        <w:rPr>
          <w:rFonts w:cs="Times New Roman"/>
          <w:szCs w:val="24"/>
        </w:rPr>
        <w:t>Utilitarianism</w:t>
      </w:r>
      <w:r w:rsidRPr="00883AD6">
        <w:rPr>
          <w:rFonts w:cs="Times New Roman"/>
          <w:szCs w:val="24"/>
        </w:rPr>
        <w:t xml:space="preserve"> or respect for persons. In this text we have encountered not just Hume, but the broad empiricist movement of </w:t>
      </w:r>
      <w:r w:rsidR="00632E8C" w:rsidRPr="00883AD6">
        <w:rPr>
          <w:rFonts w:cs="Times New Roman"/>
          <w:szCs w:val="24"/>
        </w:rPr>
        <w:t>Logical Positivism</w:t>
      </w:r>
      <w:r w:rsidRPr="00883AD6">
        <w:rPr>
          <w:rFonts w:cs="Times New Roman"/>
          <w:szCs w:val="24"/>
        </w:rPr>
        <w:t>. There remain quite a few subjectivists among prominent contemporary philosophers. And we</w:t>
      </w:r>
      <w:r w:rsidR="00FB75E8" w:rsidRPr="00883AD6">
        <w:rPr>
          <w:rFonts w:cs="Times New Roman"/>
          <w:szCs w:val="24"/>
        </w:rPr>
        <w:t>’</w:t>
      </w:r>
      <w:r w:rsidRPr="00883AD6">
        <w:rPr>
          <w:rFonts w:cs="Times New Roman"/>
          <w:szCs w:val="24"/>
        </w:rPr>
        <w:t>ve also seen a number of intermediate views between subjectivism and realism (still rejecting conventionalism) developed in recent years. Too keep things simple, we have restricted our attention to more robust forms of subjectivism and we will do the same for realism.</w:t>
      </w:r>
    </w:p>
    <w:p w:rsidR="00724D16" w:rsidRPr="00883AD6" w:rsidRDefault="00724D16" w:rsidP="00724D16">
      <w:pPr>
        <w:rPr>
          <w:rFonts w:cs="Times New Roman"/>
          <w:szCs w:val="24"/>
        </w:rPr>
      </w:pPr>
      <w:r w:rsidRPr="00883AD6">
        <w:rPr>
          <w:rFonts w:cs="Times New Roman"/>
          <w:szCs w:val="24"/>
        </w:rPr>
        <w:lastRenderedPageBreak/>
        <w:t xml:space="preserve">It seems that we lack scientific evidence for objective value. But while we are appealing to science as the gold standard of epistemic respectability, we should note that many of the most fundamental concepts in science refer to basic forces that are not themselves directly observable. Physicists tell us that the protons and neutrons in the nucleus of an atom hold together thanks to a nuclear force, yet no one has directly observed this force. What scientists do observe are the effects of the force. For instance, we can observe the effects of the tremendous amounts of energy released when the force binding protons and neutrons together is overcome in a nuclear fission reaction. Our reason for believing in this nuclear force is that it provides the best explanation for many </w:t>
      </w:r>
      <w:r w:rsidR="00D67443" w:rsidRPr="00883AD6">
        <w:rPr>
          <w:rFonts w:cs="Times New Roman"/>
          <w:szCs w:val="24"/>
        </w:rPr>
        <w:t>of the things we do experience.</w:t>
      </w:r>
      <w:r w:rsidRPr="00883AD6">
        <w:rPr>
          <w:rFonts w:cs="Times New Roman"/>
          <w:szCs w:val="24"/>
        </w:rPr>
        <w:t xml:space="preserve"> So, the fact that goodness itself is not empirically observable doesn</w:t>
      </w:r>
      <w:r w:rsidR="00FB75E8" w:rsidRPr="00883AD6">
        <w:rPr>
          <w:rFonts w:cs="Times New Roman"/>
          <w:szCs w:val="24"/>
        </w:rPr>
        <w:t>’</w:t>
      </w:r>
      <w:r w:rsidRPr="00883AD6">
        <w:rPr>
          <w:rFonts w:cs="Times New Roman"/>
          <w:szCs w:val="24"/>
        </w:rPr>
        <w:t>t make it any less respectable as a theoretical posit than the fundamental forces of physics.</w:t>
      </w:r>
    </w:p>
    <w:p w:rsidR="00724D16" w:rsidRPr="00883AD6" w:rsidRDefault="00724D16" w:rsidP="00724D16">
      <w:pPr>
        <w:rPr>
          <w:rFonts w:cs="Times New Roman"/>
          <w:szCs w:val="24"/>
        </w:rPr>
      </w:pPr>
      <w:r w:rsidRPr="00883AD6">
        <w:rPr>
          <w:rFonts w:cs="Times New Roman"/>
          <w:szCs w:val="24"/>
        </w:rPr>
        <w:t xml:space="preserve">Part of our experience is moral. We feel indignation when we are cheated. We feel warm moral approval at acts of generosity and compassion. Perhaps the best explanation for this aspect of our experience is that we have a moral sense, a recognition of </w:t>
      </w:r>
      <w:r w:rsidRPr="00883AD6">
        <w:rPr>
          <w:rFonts w:cs="Times New Roman"/>
          <w:szCs w:val="24"/>
        </w:rPr>
        <w:lastRenderedPageBreak/>
        <w:t xml:space="preserve">the goodness of some things and the badness of others. Philosophers speak of moral intuitions in reference to this sense of the goodness or badness of things. And ethicists routinely appeal to moral intuitions as a kind of evidence that can weigh in favor of or against an ethical theory. Like the evidence of the senses, our moral intuitions can get things wrong. Moral intuitions can even be badly distorted due to personal or cultural biases of one sort or another. Sometimes theoretical insights reveal this. We are always looking for ways to make the evidence cohere with our theories. This is how we make sense of things. But we have assorted options in doing so. When the evidence of our moral intuitions conflicts with broader ethical theory, sometimes we question the evidence and sometimes we question the theory. Following our discussion of Kuhn in the philosophy of science chapter, it should be clear that things are not so different in science. </w:t>
      </w:r>
    </w:p>
    <w:p w:rsidR="001646A1" w:rsidRPr="00883AD6" w:rsidRDefault="00724D16" w:rsidP="00077E29">
      <w:pPr>
        <w:rPr>
          <w:rFonts w:cs="Times New Roman"/>
          <w:szCs w:val="24"/>
        </w:rPr>
      </w:pPr>
      <w:r w:rsidRPr="00883AD6">
        <w:rPr>
          <w:rFonts w:cs="Times New Roman"/>
          <w:szCs w:val="24"/>
        </w:rPr>
        <w:t>Questions about how we can know what is goo</w:t>
      </w:r>
      <w:r w:rsidR="00D67443" w:rsidRPr="00883AD6">
        <w:rPr>
          <w:rFonts w:cs="Times New Roman"/>
          <w:szCs w:val="24"/>
        </w:rPr>
        <w:t>d or what is</w:t>
      </w:r>
      <w:r w:rsidRPr="00883AD6">
        <w:rPr>
          <w:rFonts w:cs="Times New Roman"/>
          <w:szCs w:val="24"/>
        </w:rPr>
        <w:t xml:space="preserve"> right are questions for moral epistemology. We won</w:t>
      </w:r>
      <w:r w:rsidR="00FB75E8" w:rsidRPr="00883AD6">
        <w:rPr>
          <w:rFonts w:cs="Times New Roman"/>
          <w:szCs w:val="24"/>
        </w:rPr>
        <w:t>’</w:t>
      </w:r>
      <w:r w:rsidRPr="00883AD6">
        <w:rPr>
          <w:rFonts w:cs="Times New Roman"/>
          <w:szCs w:val="24"/>
        </w:rPr>
        <w:t xml:space="preserve">t be directly concerned with these as we examine </w:t>
      </w:r>
      <w:r w:rsidR="008E539A">
        <w:rPr>
          <w:rFonts w:cs="Times New Roman"/>
          <w:szCs w:val="24"/>
        </w:rPr>
        <w:t>Utilitarianism</w:t>
      </w:r>
      <w:r w:rsidRPr="00883AD6">
        <w:rPr>
          <w:rFonts w:cs="Times New Roman"/>
          <w:szCs w:val="24"/>
        </w:rPr>
        <w:t xml:space="preserve"> and the ethics of respect for persons. But the suggestion here is that </w:t>
      </w:r>
      <w:r w:rsidRPr="00883AD6">
        <w:rPr>
          <w:rFonts w:cs="Times New Roman"/>
          <w:szCs w:val="24"/>
        </w:rPr>
        <w:lastRenderedPageBreak/>
        <w:t>the justification for fundamental ethical principles will be a kind of inference to the best explanation. We have strong grounds for accepting a general normative ethical view if that view explains the preponderance of our assorted ethical intuitions. We might also hope the best normative ethical view will serve as an effective corrective to our occa</w:t>
      </w:r>
      <w:r w:rsidR="002D01DE" w:rsidRPr="00883AD6">
        <w:rPr>
          <w:rFonts w:cs="Times New Roman"/>
          <w:szCs w:val="24"/>
        </w:rPr>
        <w:t>sional wayward moral intuition.</w:t>
      </w:r>
    </w:p>
    <w:p w:rsidR="001646A1" w:rsidRPr="00883AD6" w:rsidRDefault="001646A1" w:rsidP="00077E29">
      <w:pPr>
        <w:rPr>
          <w:rFonts w:cs="Times New Roman"/>
          <w:color w:val="000000"/>
          <w:szCs w:val="24"/>
        </w:rPr>
      </w:pPr>
      <w:r w:rsidRPr="00883AD6">
        <w:rPr>
          <w:rFonts w:cs="Times New Roman"/>
          <w:color w:val="000000"/>
          <w:szCs w:val="24"/>
        </w:rPr>
        <w:t xml:space="preserve">The aim of this chapter has been to prepare us for an inquiry into normative ethical theory. It should now be clear why taking ethical inquiry seriously requires disabusing </w:t>
      </w:r>
      <w:r w:rsidR="002D01DE" w:rsidRPr="00883AD6">
        <w:rPr>
          <w:rFonts w:cs="Times New Roman"/>
          <w:color w:val="000000"/>
          <w:szCs w:val="24"/>
        </w:rPr>
        <w:t>ourselves</w:t>
      </w:r>
      <w:r w:rsidRPr="00883AD6">
        <w:rPr>
          <w:rFonts w:cs="Times New Roman"/>
          <w:color w:val="000000"/>
          <w:szCs w:val="24"/>
        </w:rPr>
        <w:t xml:space="preserve"> of the popular attraction of conventionalist theories like </w:t>
      </w:r>
      <w:r w:rsidR="00DF3C44">
        <w:rPr>
          <w:rFonts w:cs="Times New Roman"/>
          <w:color w:val="000000"/>
          <w:szCs w:val="24"/>
        </w:rPr>
        <w:t>Moral Relativism</w:t>
      </w:r>
      <w:r w:rsidRPr="00883AD6">
        <w:rPr>
          <w:rFonts w:cs="Times New Roman"/>
          <w:color w:val="000000"/>
          <w:szCs w:val="24"/>
        </w:rPr>
        <w:t xml:space="preserve"> and DCT. Subjectivism remains a contender as a meta-ethical position, but not an obstacle to inquiry in normative ethics. We can now proceed to inquire and reason about nor</w:t>
      </w:r>
      <w:r w:rsidR="00691DFF">
        <w:rPr>
          <w:rFonts w:cs="Times New Roman"/>
          <w:color w:val="000000"/>
          <w:szCs w:val="24"/>
        </w:rPr>
        <w:t>mative ethical principles. S</w:t>
      </w:r>
      <w:r w:rsidRPr="00883AD6">
        <w:rPr>
          <w:rFonts w:cs="Times New Roman"/>
          <w:color w:val="000000"/>
          <w:szCs w:val="24"/>
        </w:rPr>
        <w:t>ubjectivist</w:t>
      </w:r>
      <w:r w:rsidR="00691DFF">
        <w:rPr>
          <w:rFonts w:cs="Times New Roman"/>
          <w:color w:val="000000"/>
          <w:szCs w:val="24"/>
        </w:rPr>
        <w:t>s</w:t>
      </w:r>
      <w:r w:rsidRPr="00883AD6">
        <w:rPr>
          <w:rFonts w:cs="Times New Roman"/>
          <w:color w:val="000000"/>
          <w:szCs w:val="24"/>
        </w:rPr>
        <w:t xml:space="preserve"> can interpret this activity as they see fit. We will take up arguments and objections as usual and try to see where they lead.</w:t>
      </w:r>
    </w:p>
    <w:p w:rsidR="001646A1" w:rsidRPr="00883AD6" w:rsidRDefault="001646A1" w:rsidP="00077E29">
      <w:pPr>
        <w:rPr>
          <w:rFonts w:cs="Times New Roman"/>
          <w:color w:val="000000"/>
          <w:szCs w:val="24"/>
        </w:rPr>
      </w:pPr>
    </w:p>
    <w:p w:rsidR="001646A1" w:rsidRPr="00883AD6" w:rsidRDefault="001646A1" w:rsidP="001646A1">
      <w:pPr>
        <w:pStyle w:val="Heading2"/>
        <w:rPr>
          <w:rFonts w:cs="Times New Roman"/>
        </w:rPr>
      </w:pPr>
      <w:r w:rsidRPr="00883AD6">
        <w:rPr>
          <w:rFonts w:cs="Times New Roman"/>
        </w:rPr>
        <w:t>Review and Discussion Questions</w:t>
      </w:r>
    </w:p>
    <w:p w:rsidR="0087627E" w:rsidRPr="00883AD6" w:rsidRDefault="001646A1" w:rsidP="00735FD0">
      <w:pPr>
        <w:pStyle w:val="ListParagraph"/>
        <w:numPr>
          <w:ilvl w:val="0"/>
          <w:numId w:val="48"/>
        </w:numPr>
        <w:rPr>
          <w:rFonts w:cs="Times New Roman"/>
        </w:rPr>
      </w:pPr>
      <w:r w:rsidRPr="00883AD6">
        <w:rPr>
          <w:rFonts w:cs="Times New Roman"/>
        </w:rPr>
        <w:lastRenderedPageBreak/>
        <w:t>Explain the difference between met</w:t>
      </w:r>
      <w:r w:rsidR="00691DFF">
        <w:rPr>
          <w:rFonts w:cs="Times New Roman"/>
        </w:rPr>
        <w:t>a</w:t>
      </w:r>
      <w:r w:rsidRPr="00883AD6">
        <w:rPr>
          <w:rFonts w:cs="Times New Roman"/>
        </w:rPr>
        <w:t>-ethics, normative ethics</w:t>
      </w:r>
      <w:r w:rsidR="00691DFF">
        <w:rPr>
          <w:rFonts w:cs="Times New Roman"/>
        </w:rPr>
        <w:t>,</w:t>
      </w:r>
      <w:r w:rsidRPr="00883AD6">
        <w:rPr>
          <w:rFonts w:cs="Times New Roman"/>
        </w:rPr>
        <w:t xml:space="preserve"> and applied ethics. Try to identify some issues and questions belonging to each.</w:t>
      </w:r>
      <w:r w:rsidR="0087627E" w:rsidRPr="00883AD6">
        <w:rPr>
          <w:rFonts w:cs="Times New Roman"/>
        </w:rPr>
        <w:t xml:space="preserve"> </w:t>
      </w:r>
    </w:p>
    <w:p w:rsidR="0087627E" w:rsidRPr="00883AD6" w:rsidRDefault="0087627E" w:rsidP="00735FD0">
      <w:pPr>
        <w:pStyle w:val="ListParagraph"/>
        <w:numPr>
          <w:ilvl w:val="0"/>
          <w:numId w:val="48"/>
        </w:numPr>
        <w:rPr>
          <w:rFonts w:cs="Times New Roman"/>
        </w:rPr>
      </w:pPr>
      <w:r w:rsidRPr="00883AD6">
        <w:rPr>
          <w:rFonts w:cs="Times New Roman"/>
        </w:rPr>
        <w:t>What does it mean to say that ethics is normative?</w:t>
      </w:r>
    </w:p>
    <w:p w:rsidR="001646A1" w:rsidRPr="00883AD6" w:rsidRDefault="0087627E" w:rsidP="00735FD0">
      <w:pPr>
        <w:pStyle w:val="ListParagraph"/>
        <w:numPr>
          <w:ilvl w:val="0"/>
          <w:numId w:val="48"/>
        </w:numPr>
        <w:rPr>
          <w:rFonts w:cs="Times New Roman"/>
        </w:rPr>
      </w:pPr>
      <w:r w:rsidRPr="00883AD6">
        <w:rPr>
          <w:rFonts w:cs="Times New Roman"/>
        </w:rPr>
        <w:t>What could it mean to say that there are ethical truths?</w:t>
      </w:r>
    </w:p>
    <w:p w:rsidR="001646A1" w:rsidRPr="00883AD6" w:rsidRDefault="0087627E" w:rsidP="00735FD0">
      <w:pPr>
        <w:pStyle w:val="ListParagraph"/>
        <w:numPr>
          <w:ilvl w:val="0"/>
          <w:numId w:val="48"/>
        </w:numPr>
        <w:rPr>
          <w:rFonts w:cs="Times New Roman"/>
        </w:rPr>
      </w:pPr>
      <w:r w:rsidRPr="00883AD6">
        <w:rPr>
          <w:rFonts w:cs="Times New Roman"/>
        </w:rPr>
        <w:t>Explain the difference between ethical realism, relativism</w:t>
      </w:r>
      <w:r w:rsidR="00691DFF">
        <w:rPr>
          <w:rFonts w:cs="Times New Roman"/>
        </w:rPr>
        <w:t>,</w:t>
      </w:r>
      <w:r w:rsidRPr="00883AD6">
        <w:rPr>
          <w:rFonts w:cs="Times New Roman"/>
        </w:rPr>
        <w:t xml:space="preserve"> and subjectivism.</w:t>
      </w:r>
    </w:p>
    <w:p w:rsidR="0087627E" w:rsidRPr="00883AD6" w:rsidRDefault="0087627E" w:rsidP="00735FD0">
      <w:pPr>
        <w:pStyle w:val="ListParagraph"/>
        <w:numPr>
          <w:ilvl w:val="0"/>
          <w:numId w:val="48"/>
        </w:numPr>
        <w:rPr>
          <w:rFonts w:cs="Times New Roman"/>
        </w:rPr>
      </w:pPr>
      <w:r w:rsidRPr="00883AD6">
        <w:rPr>
          <w:rFonts w:cs="Times New Roman"/>
        </w:rPr>
        <w:t>Explain DCT and the problem arbitrariness presents for it. What better alternative met</w:t>
      </w:r>
      <w:r w:rsidR="00691DFF">
        <w:rPr>
          <w:rFonts w:cs="Times New Roman"/>
        </w:rPr>
        <w:t>a</w:t>
      </w:r>
      <w:r w:rsidRPr="00883AD6">
        <w:rPr>
          <w:rFonts w:cs="Times New Roman"/>
        </w:rPr>
        <w:t>-ethical view is open to religious believers?</w:t>
      </w:r>
    </w:p>
    <w:p w:rsidR="0087627E" w:rsidRPr="00883AD6" w:rsidRDefault="0087627E" w:rsidP="00735FD0">
      <w:pPr>
        <w:pStyle w:val="ListParagraph"/>
        <w:numPr>
          <w:ilvl w:val="0"/>
          <w:numId w:val="48"/>
        </w:numPr>
        <w:rPr>
          <w:rFonts w:cs="Times New Roman"/>
        </w:rPr>
      </w:pPr>
      <w:r w:rsidRPr="00883AD6">
        <w:rPr>
          <w:rFonts w:cs="Times New Roman"/>
        </w:rPr>
        <w:t xml:space="preserve">Explain what </w:t>
      </w:r>
      <w:r w:rsidR="00DF3C44">
        <w:rPr>
          <w:rFonts w:cs="Times New Roman"/>
        </w:rPr>
        <w:t>Moral Relativism</w:t>
      </w:r>
      <w:r w:rsidRPr="00883AD6">
        <w:rPr>
          <w:rFonts w:cs="Times New Roman"/>
        </w:rPr>
        <w:t xml:space="preserve"> says.</w:t>
      </w:r>
    </w:p>
    <w:p w:rsidR="009B5FA0" w:rsidRPr="00883AD6" w:rsidRDefault="009B5FA0" w:rsidP="00735FD0">
      <w:pPr>
        <w:pStyle w:val="ListParagraph"/>
        <w:numPr>
          <w:ilvl w:val="0"/>
          <w:numId w:val="48"/>
        </w:numPr>
        <w:rPr>
          <w:rFonts w:cs="Times New Roman"/>
        </w:rPr>
      </w:pPr>
      <w:r w:rsidRPr="00883AD6">
        <w:rPr>
          <w:rFonts w:cs="Times New Roman"/>
        </w:rPr>
        <w:t xml:space="preserve">How does arbitrariness present a problem for </w:t>
      </w:r>
      <w:r w:rsidR="00DF3C44">
        <w:rPr>
          <w:rFonts w:cs="Times New Roman"/>
        </w:rPr>
        <w:t>Moral Relativism</w:t>
      </w:r>
      <w:r w:rsidRPr="00883AD6">
        <w:rPr>
          <w:rFonts w:cs="Times New Roman"/>
        </w:rPr>
        <w:t>?</w:t>
      </w:r>
    </w:p>
    <w:p w:rsidR="0087627E" w:rsidRPr="00883AD6" w:rsidRDefault="0087627E" w:rsidP="00735FD0">
      <w:pPr>
        <w:pStyle w:val="ListParagraph"/>
        <w:numPr>
          <w:ilvl w:val="0"/>
          <w:numId w:val="48"/>
        </w:numPr>
        <w:rPr>
          <w:rFonts w:cs="Times New Roman"/>
        </w:rPr>
      </w:pPr>
      <w:r w:rsidRPr="00883AD6">
        <w:rPr>
          <w:rFonts w:cs="Times New Roman"/>
        </w:rPr>
        <w:t xml:space="preserve">Why does </w:t>
      </w:r>
      <w:r w:rsidR="00DF3C44">
        <w:rPr>
          <w:rFonts w:cs="Times New Roman"/>
        </w:rPr>
        <w:t>Moral Relativism</w:t>
      </w:r>
      <w:r w:rsidRPr="00883AD6">
        <w:rPr>
          <w:rFonts w:cs="Times New Roman"/>
        </w:rPr>
        <w:t xml:space="preserve"> fail to support the idea of tolerance and respect for diverse people and opinions?</w:t>
      </w:r>
    </w:p>
    <w:p w:rsidR="009B5FA0" w:rsidRPr="00883AD6" w:rsidRDefault="009B5FA0" w:rsidP="00735FD0">
      <w:pPr>
        <w:pStyle w:val="ListParagraph"/>
        <w:numPr>
          <w:ilvl w:val="0"/>
          <w:numId w:val="48"/>
        </w:numPr>
        <w:rPr>
          <w:rFonts w:cs="Times New Roman"/>
        </w:rPr>
      </w:pPr>
      <w:r w:rsidRPr="00883AD6">
        <w:rPr>
          <w:rFonts w:cs="Times New Roman"/>
        </w:rPr>
        <w:t xml:space="preserve">Explain the problem of moral change or progress for </w:t>
      </w:r>
      <w:r w:rsidR="00DF3C44">
        <w:rPr>
          <w:rFonts w:cs="Times New Roman"/>
        </w:rPr>
        <w:t>Moral Relativism</w:t>
      </w:r>
      <w:r w:rsidRPr="00883AD6">
        <w:rPr>
          <w:rFonts w:cs="Times New Roman"/>
        </w:rPr>
        <w:t>.</w:t>
      </w:r>
    </w:p>
    <w:p w:rsidR="009B5FA0" w:rsidRPr="00883AD6" w:rsidRDefault="009B5FA0" w:rsidP="00735FD0">
      <w:pPr>
        <w:pStyle w:val="ListParagraph"/>
        <w:numPr>
          <w:ilvl w:val="0"/>
          <w:numId w:val="48"/>
        </w:numPr>
        <w:rPr>
          <w:rFonts w:cs="Times New Roman"/>
        </w:rPr>
      </w:pPr>
      <w:r w:rsidRPr="00883AD6">
        <w:rPr>
          <w:rFonts w:cs="Times New Roman"/>
        </w:rPr>
        <w:t>Explain the moral reformers</w:t>
      </w:r>
      <w:r w:rsidR="00691DFF">
        <w:rPr>
          <w:rFonts w:cs="Times New Roman"/>
        </w:rPr>
        <w:t>’</w:t>
      </w:r>
      <w:r w:rsidRPr="00883AD6">
        <w:rPr>
          <w:rFonts w:cs="Times New Roman"/>
        </w:rPr>
        <w:t xml:space="preserve"> dilemma as an argument against </w:t>
      </w:r>
      <w:r w:rsidR="00DF3C44">
        <w:rPr>
          <w:rFonts w:cs="Times New Roman"/>
        </w:rPr>
        <w:t>Moral Relativism</w:t>
      </w:r>
      <w:r w:rsidRPr="00883AD6">
        <w:rPr>
          <w:rFonts w:cs="Times New Roman"/>
        </w:rPr>
        <w:t>.</w:t>
      </w:r>
    </w:p>
    <w:p w:rsidR="009B5FA0" w:rsidRPr="00883AD6" w:rsidRDefault="009B5FA0" w:rsidP="00735FD0">
      <w:pPr>
        <w:pStyle w:val="ListParagraph"/>
        <w:numPr>
          <w:ilvl w:val="0"/>
          <w:numId w:val="48"/>
        </w:numPr>
        <w:rPr>
          <w:rFonts w:cs="Times New Roman"/>
        </w:rPr>
      </w:pPr>
      <w:r w:rsidRPr="00883AD6">
        <w:rPr>
          <w:rFonts w:cs="Times New Roman"/>
        </w:rPr>
        <w:lastRenderedPageBreak/>
        <w:t>What difficulty does subjectivism face in explaining apparent moral reasoning?</w:t>
      </w:r>
    </w:p>
    <w:p w:rsidR="009B5FA0" w:rsidRPr="00883AD6" w:rsidRDefault="009B5FA0" w:rsidP="00735FD0">
      <w:pPr>
        <w:pStyle w:val="ListParagraph"/>
        <w:numPr>
          <w:ilvl w:val="0"/>
          <w:numId w:val="48"/>
        </w:numPr>
        <w:rPr>
          <w:rFonts w:cs="Times New Roman"/>
        </w:rPr>
      </w:pPr>
      <w:r w:rsidRPr="00883AD6">
        <w:rPr>
          <w:rFonts w:cs="Times New Roman"/>
        </w:rPr>
        <w:t>Explain the argument for ethical realism offered by this chapter as a whole.</w:t>
      </w:r>
    </w:p>
    <w:p w:rsidR="005C5FA8" w:rsidRPr="00883AD6" w:rsidRDefault="0040374E" w:rsidP="00077E29">
      <w:pPr>
        <w:rPr>
          <w:rFonts w:cs="Times New Roman"/>
          <w:color w:val="000000"/>
          <w:szCs w:val="24"/>
        </w:rPr>
      </w:pPr>
      <w:r w:rsidRPr="00883AD6">
        <w:rPr>
          <w:rFonts w:cs="Times New Roman"/>
          <w:color w:val="000000"/>
          <w:szCs w:val="24"/>
        </w:rPr>
        <w:br/>
      </w:r>
    </w:p>
    <w:p w:rsidR="005C5FA8" w:rsidRPr="00883AD6" w:rsidRDefault="005C5FA8">
      <w:pPr>
        <w:rPr>
          <w:rFonts w:cs="Times New Roman"/>
          <w:color w:val="000000"/>
          <w:szCs w:val="24"/>
        </w:rPr>
      </w:pPr>
      <w:r w:rsidRPr="00883AD6">
        <w:rPr>
          <w:rFonts w:cs="Times New Roman"/>
          <w:color w:val="000000"/>
          <w:szCs w:val="24"/>
        </w:rPr>
        <w:br w:type="page"/>
      </w:r>
    </w:p>
    <w:p w:rsidR="0040374E" w:rsidRPr="00883AD6" w:rsidRDefault="00705F88" w:rsidP="00705F88">
      <w:pPr>
        <w:pStyle w:val="Title"/>
        <w:rPr>
          <w:rFonts w:ascii="Times New Roman" w:hAnsi="Times New Roman" w:cs="Times New Roman"/>
        </w:rPr>
      </w:pPr>
      <w:r w:rsidRPr="00705F88">
        <w:rPr>
          <w:rFonts w:ascii="Times New Roman" w:hAnsi="Times New Roman" w:cs="Times New Roman"/>
        </w:rPr>
        <w:lastRenderedPageBreak/>
        <w:t>10.</w:t>
      </w:r>
      <w:r>
        <w:rPr>
          <w:rFonts w:ascii="Times New Roman" w:hAnsi="Times New Roman" w:cs="Times New Roman"/>
        </w:rPr>
        <w:t xml:space="preserve"> </w:t>
      </w:r>
      <w:r w:rsidR="00724D16" w:rsidRPr="00883AD6">
        <w:rPr>
          <w:rFonts w:ascii="Times New Roman" w:hAnsi="Times New Roman" w:cs="Times New Roman"/>
        </w:rPr>
        <w:t>Right Action</w:t>
      </w:r>
    </w:p>
    <w:p w:rsidR="00E62579" w:rsidRPr="00883AD6" w:rsidRDefault="00724D16" w:rsidP="00724D16">
      <w:pPr>
        <w:rPr>
          <w:rFonts w:cs="Times New Roman"/>
        </w:rPr>
      </w:pPr>
      <w:r w:rsidRPr="00883AD6">
        <w:rPr>
          <w:rFonts w:cs="Times New Roman"/>
        </w:rPr>
        <w:t>Our focus in this chapter will be normative ethics. Normative ethical principles aren</w:t>
      </w:r>
      <w:r w:rsidR="00FB75E8" w:rsidRPr="00883AD6">
        <w:rPr>
          <w:rFonts w:cs="Times New Roman"/>
        </w:rPr>
        <w:t>’</w:t>
      </w:r>
      <w:r w:rsidRPr="00883AD6">
        <w:rPr>
          <w:rFonts w:cs="Times New Roman"/>
        </w:rPr>
        <w:t xml:space="preserve">t intended to describe how things are, how people think or how they behave. Normative ethics is concerned how we should be motivated and </w:t>
      </w:r>
      <w:r w:rsidR="00E924C6" w:rsidRPr="00883AD6">
        <w:rPr>
          <w:rFonts w:cs="Times New Roman"/>
        </w:rPr>
        <w:t>how we should act</w:t>
      </w:r>
      <w:r w:rsidRPr="00883AD6">
        <w:rPr>
          <w:rFonts w:cs="Times New Roman"/>
        </w:rPr>
        <w:t xml:space="preserve">. Our project here is to think critically about </w:t>
      </w:r>
      <w:r w:rsidR="00933072">
        <w:rPr>
          <w:rFonts w:cs="Times New Roman"/>
        </w:rPr>
        <w:t>which</w:t>
      </w:r>
      <w:r w:rsidRPr="00883AD6">
        <w:rPr>
          <w:rFonts w:cs="Times New Roman"/>
        </w:rPr>
        <w:t xml:space="preserve"> normative ethical principles do the best job of explaining our </w:t>
      </w:r>
      <w:r w:rsidR="007C639B" w:rsidRPr="00883AD6">
        <w:rPr>
          <w:rFonts w:cs="Times New Roman"/>
        </w:rPr>
        <w:t>assorted moral intuitions about the broadest range of poss</w:t>
      </w:r>
      <w:r w:rsidR="00933072">
        <w:rPr>
          <w:rFonts w:cs="Times New Roman"/>
        </w:rPr>
        <w:t xml:space="preserve">ible cases. We will start with </w:t>
      </w:r>
      <w:r w:rsidR="008E539A">
        <w:rPr>
          <w:rFonts w:cs="Times New Roman"/>
        </w:rPr>
        <w:t>Utilitarianism</w:t>
      </w:r>
      <w:r w:rsidR="007C639B" w:rsidRPr="00883AD6">
        <w:rPr>
          <w:rFonts w:cs="Times New Roman"/>
        </w:rPr>
        <w:t>, a view of right action based on the idea that happiness has fundamental value. We</w:t>
      </w:r>
      <w:r w:rsidR="00FB75E8" w:rsidRPr="00883AD6">
        <w:rPr>
          <w:rFonts w:cs="Times New Roman"/>
        </w:rPr>
        <w:t>’</w:t>
      </w:r>
      <w:r w:rsidR="007C639B" w:rsidRPr="00883AD6">
        <w:rPr>
          <w:rFonts w:cs="Times New Roman"/>
        </w:rPr>
        <w:t>ll then examine Kant</w:t>
      </w:r>
      <w:r w:rsidR="00FB75E8" w:rsidRPr="00883AD6">
        <w:rPr>
          <w:rFonts w:cs="Times New Roman"/>
        </w:rPr>
        <w:t>’</w:t>
      </w:r>
      <w:r w:rsidR="007C639B" w:rsidRPr="00883AD6">
        <w:rPr>
          <w:rFonts w:cs="Times New Roman"/>
        </w:rPr>
        <w:t>s ethics of respect f</w:t>
      </w:r>
      <w:r w:rsidR="00E924C6" w:rsidRPr="00883AD6">
        <w:rPr>
          <w:rFonts w:cs="Times New Roman"/>
        </w:rPr>
        <w:t>or persons. On this view person</w:t>
      </w:r>
      <w:r w:rsidR="007C639B" w:rsidRPr="00883AD6">
        <w:rPr>
          <w:rFonts w:cs="Times New Roman"/>
        </w:rPr>
        <w:t>s have intrinsic moral worth</w:t>
      </w:r>
      <w:r w:rsidR="00933072">
        <w:rPr>
          <w:rFonts w:cs="Times New Roman"/>
        </w:rPr>
        <w:t>,</w:t>
      </w:r>
      <w:r w:rsidR="007C639B" w:rsidRPr="00883AD6">
        <w:rPr>
          <w:rFonts w:cs="Times New Roman"/>
        </w:rPr>
        <w:t xml:space="preserve"> and ethics is concerned with what respecting the value of persons requires of us. </w:t>
      </w:r>
    </w:p>
    <w:p w:rsidR="00E62579" w:rsidRPr="00883AD6" w:rsidRDefault="007C639B" w:rsidP="00724D16">
      <w:pPr>
        <w:rPr>
          <w:rFonts w:cs="Times New Roman"/>
        </w:rPr>
      </w:pPr>
      <w:r w:rsidRPr="00883AD6">
        <w:rPr>
          <w:rFonts w:cs="Times New Roman"/>
        </w:rPr>
        <w:t xml:space="preserve">Both </w:t>
      </w:r>
      <w:r w:rsidR="008E539A">
        <w:rPr>
          <w:rFonts w:cs="Times New Roman"/>
        </w:rPr>
        <w:t>Utilitarianism</w:t>
      </w:r>
      <w:r w:rsidRPr="00883AD6">
        <w:rPr>
          <w:rFonts w:cs="Times New Roman"/>
        </w:rPr>
        <w:t xml:space="preserve"> and Kant</w:t>
      </w:r>
      <w:r w:rsidR="00FB75E8" w:rsidRPr="00883AD6">
        <w:rPr>
          <w:rFonts w:cs="Times New Roman"/>
        </w:rPr>
        <w:t>’</w:t>
      </w:r>
      <w:r w:rsidRPr="00883AD6">
        <w:rPr>
          <w:rFonts w:cs="Times New Roman"/>
        </w:rPr>
        <w:t>s ethics of respect for persons can be understoo</w:t>
      </w:r>
      <w:r w:rsidR="003B76ED" w:rsidRPr="00883AD6">
        <w:rPr>
          <w:rFonts w:cs="Times New Roman"/>
        </w:rPr>
        <w:t>d as aiming to formulate action-</w:t>
      </w:r>
      <w:r w:rsidRPr="00883AD6">
        <w:rPr>
          <w:rFonts w:cs="Times New Roman"/>
        </w:rPr>
        <w:t xml:space="preserve">guiding normative ethical principles. Later in the chapter we will consider approaches to normative ethics that are not so concerned with </w:t>
      </w:r>
      <w:r w:rsidRPr="00883AD6">
        <w:rPr>
          <w:rFonts w:cs="Times New Roman"/>
        </w:rPr>
        <w:lastRenderedPageBreak/>
        <w:t>identifying exceptionless “laws” of right action. Our understanding of right action doesn</w:t>
      </w:r>
      <w:r w:rsidR="00FB75E8" w:rsidRPr="00883AD6">
        <w:rPr>
          <w:rFonts w:cs="Times New Roman"/>
        </w:rPr>
        <w:t>’</w:t>
      </w:r>
      <w:r w:rsidRPr="00883AD6">
        <w:rPr>
          <w:rFonts w:cs="Times New Roman"/>
        </w:rPr>
        <w:t>t have to be expressible in terms of strict rules.</w:t>
      </w:r>
      <w:r w:rsidR="00E62579" w:rsidRPr="00883AD6">
        <w:rPr>
          <w:rFonts w:cs="Times New Roman"/>
        </w:rPr>
        <w:t xml:space="preserve"> Feminist ethics finds value in caring relationships. But taking relationships to be good doesn</w:t>
      </w:r>
      <w:r w:rsidR="00FB75E8" w:rsidRPr="00883AD6">
        <w:rPr>
          <w:rFonts w:cs="Times New Roman"/>
        </w:rPr>
        <w:t>’</w:t>
      </w:r>
      <w:r w:rsidR="00E62579" w:rsidRPr="00883AD6">
        <w:rPr>
          <w:rFonts w:cs="Times New Roman"/>
        </w:rPr>
        <w:t>t directly lead t</w:t>
      </w:r>
      <w:r w:rsidR="00933072">
        <w:rPr>
          <w:rFonts w:cs="Times New Roman"/>
        </w:rPr>
        <w:t xml:space="preserve">o specific rules for action as </w:t>
      </w:r>
      <w:r w:rsidR="008E539A">
        <w:rPr>
          <w:rFonts w:cs="Times New Roman"/>
        </w:rPr>
        <w:t>Utilitarianism</w:t>
      </w:r>
      <w:r w:rsidR="00E62579" w:rsidRPr="00883AD6">
        <w:rPr>
          <w:rFonts w:cs="Times New Roman"/>
        </w:rPr>
        <w:t xml:space="preserve"> might. Environmental ethicists have advanced various proposals fo</w:t>
      </w:r>
      <w:r w:rsidR="00933072">
        <w:rPr>
          <w:rFonts w:cs="Times New Roman"/>
        </w:rPr>
        <w:t>r expanding the realm of moral</w:t>
      </w:r>
      <w:r w:rsidR="00E62579" w:rsidRPr="00883AD6">
        <w:rPr>
          <w:rFonts w:cs="Times New Roman"/>
        </w:rPr>
        <w:t xml:space="preserve"> </w:t>
      </w:r>
      <w:r w:rsidR="003B76ED" w:rsidRPr="00883AD6">
        <w:rPr>
          <w:rFonts w:cs="Times New Roman"/>
        </w:rPr>
        <w:t>relevance</w:t>
      </w:r>
      <w:r w:rsidR="00E62579" w:rsidRPr="00883AD6">
        <w:rPr>
          <w:rFonts w:cs="Times New Roman"/>
        </w:rPr>
        <w:t xml:space="preserve"> to include other species or systems of life as a whole. This is not to deny that people matter morally, but many environmental ethicists deny that people are all that matter.</w:t>
      </w:r>
      <w:r w:rsidR="00F7543A" w:rsidRPr="00883AD6">
        <w:rPr>
          <w:rFonts w:cs="Times New Roman"/>
        </w:rPr>
        <w:t xml:space="preserve"> </w:t>
      </w:r>
      <w:r w:rsidR="00E62579" w:rsidRPr="00883AD6">
        <w:rPr>
          <w:rFonts w:cs="Times New Roman"/>
        </w:rPr>
        <w:t xml:space="preserve">Accounting for the value of non-persons in addition to persons is likely to frustrate attempts to characterize right action in terms of simple formulas or “moral laws.” </w:t>
      </w:r>
    </w:p>
    <w:p w:rsidR="00724D16" w:rsidRPr="00883AD6" w:rsidRDefault="00E62579" w:rsidP="00724D16">
      <w:pPr>
        <w:rPr>
          <w:rFonts w:cs="Times New Roman"/>
        </w:rPr>
      </w:pPr>
      <w:r w:rsidRPr="00883AD6">
        <w:rPr>
          <w:rFonts w:cs="Times New Roman"/>
        </w:rPr>
        <w:t>At the end of this chapter we will consider a pluralistic approach to understanding ethical motivation and action. The suggestion here will be that a substantive realist approach to normative ethics doesn</w:t>
      </w:r>
      <w:r w:rsidR="00FB75E8" w:rsidRPr="00883AD6">
        <w:rPr>
          <w:rFonts w:cs="Times New Roman"/>
        </w:rPr>
        <w:t>’</w:t>
      </w:r>
      <w:r w:rsidRPr="00883AD6">
        <w:rPr>
          <w:rFonts w:cs="Times New Roman"/>
        </w:rPr>
        <w:t xml:space="preserve">t require reducing all </w:t>
      </w:r>
      <w:r w:rsidR="005E1DB0" w:rsidRPr="00883AD6">
        <w:rPr>
          <w:rFonts w:cs="Times New Roman"/>
        </w:rPr>
        <w:t>ethical</w:t>
      </w:r>
      <w:r w:rsidRPr="00883AD6">
        <w:rPr>
          <w:rFonts w:cs="Times New Roman"/>
        </w:rPr>
        <w:t xml:space="preserve"> value to</w:t>
      </w:r>
      <w:r w:rsidR="005E1DB0" w:rsidRPr="00883AD6">
        <w:rPr>
          <w:rFonts w:cs="Times New Roman"/>
        </w:rPr>
        <w:t xml:space="preserve"> one fundamental kind. Such a pluralistic account of ethical value</w:t>
      </w:r>
      <w:r w:rsidRPr="00883AD6">
        <w:rPr>
          <w:rFonts w:cs="Times New Roman"/>
        </w:rPr>
        <w:t xml:space="preserve"> </w:t>
      </w:r>
      <w:r w:rsidR="005E1DB0" w:rsidRPr="00883AD6">
        <w:rPr>
          <w:rFonts w:cs="Times New Roman"/>
        </w:rPr>
        <w:t>undermines the quest for simple exceptionless or absolute moral principles. But it also suggests that substantive realist normative ethics doesn</w:t>
      </w:r>
      <w:r w:rsidR="00FB75E8" w:rsidRPr="00883AD6">
        <w:rPr>
          <w:rFonts w:cs="Times New Roman"/>
        </w:rPr>
        <w:t>’</w:t>
      </w:r>
      <w:r w:rsidR="005E1DB0" w:rsidRPr="00883AD6">
        <w:rPr>
          <w:rFonts w:cs="Times New Roman"/>
        </w:rPr>
        <w:t>t require these either.</w:t>
      </w:r>
    </w:p>
    <w:p w:rsidR="009D6658" w:rsidRPr="00883AD6" w:rsidRDefault="008E539A" w:rsidP="009D6658">
      <w:pPr>
        <w:pStyle w:val="Heading2"/>
        <w:rPr>
          <w:rFonts w:cs="Times New Roman"/>
        </w:rPr>
      </w:pPr>
      <w:r>
        <w:rPr>
          <w:rFonts w:cs="Times New Roman"/>
        </w:rPr>
        <w:lastRenderedPageBreak/>
        <w:t>Utilitarianism</w:t>
      </w:r>
    </w:p>
    <w:p w:rsidR="0040374E" w:rsidRPr="00883AD6" w:rsidRDefault="008E539A" w:rsidP="00077E29">
      <w:pPr>
        <w:rPr>
          <w:rFonts w:cs="Times New Roman"/>
        </w:rPr>
      </w:pPr>
      <w:r>
        <w:rPr>
          <w:rFonts w:cs="Times New Roman"/>
        </w:rPr>
        <w:t>Utilitarianism</w:t>
      </w:r>
      <w:r w:rsidR="008A4B27" w:rsidRPr="00883AD6">
        <w:rPr>
          <w:rFonts w:cs="Times New Roman"/>
        </w:rPr>
        <w:t xml:space="preserve"> is based on the </w:t>
      </w:r>
      <w:r w:rsidR="005E1DB0" w:rsidRPr="00883AD6">
        <w:rPr>
          <w:rFonts w:cs="Times New Roman"/>
        </w:rPr>
        <w:t>idea</w:t>
      </w:r>
      <w:r w:rsidR="008A4B27" w:rsidRPr="00883AD6">
        <w:rPr>
          <w:rFonts w:cs="Times New Roman"/>
        </w:rPr>
        <w:t xml:space="preserve"> that happiness is good. Utilitarian thinkers have traditionally understood happiness in terms of pleasure and the absence of pain. </w:t>
      </w:r>
      <w:r>
        <w:rPr>
          <w:rFonts w:cs="Times New Roman"/>
          <w:color w:val="000000"/>
          <w:szCs w:val="24"/>
        </w:rPr>
        <w:t>Utilitarianism</w:t>
      </w:r>
      <w:r w:rsidR="00FB75E8" w:rsidRPr="00883AD6">
        <w:rPr>
          <w:rFonts w:cs="Times New Roman"/>
          <w:color w:val="000000"/>
          <w:szCs w:val="24"/>
        </w:rPr>
        <w:t>’</w:t>
      </w:r>
      <w:r w:rsidR="0040374E" w:rsidRPr="00883AD6">
        <w:rPr>
          <w:rFonts w:cs="Times New Roman"/>
          <w:color w:val="000000"/>
          <w:szCs w:val="24"/>
        </w:rPr>
        <w:t>s best know</w:t>
      </w:r>
      <w:r w:rsidR="005E1DB0" w:rsidRPr="00883AD6">
        <w:rPr>
          <w:rFonts w:cs="Times New Roman"/>
          <w:color w:val="000000"/>
          <w:szCs w:val="24"/>
        </w:rPr>
        <w:t>n</w:t>
      </w:r>
      <w:r w:rsidR="0040374E" w:rsidRPr="00883AD6">
        <w:rPr>
          <w:rFonts w:cs="Times New Roman"/>
          <w:color w:val="000000"/>
          <w:szCs w:val="24"/>
        </w:rPr>
        <w:t xml:space="preserve"> advocate, John Stuart Mill, characterizes </w:t>
      </w:r>
      <w:r>
        <w:rPr>
          <w:rFonts w:cs="Times New Roman"/>
          <w:color w:val="000000"/>
          <w:szCs w:val="24"/>
        </w:rPr>
        <w:t>Utilitarianism</w:t>
      </w:r>
      <w:r w:rsidR="008A4B27" w:rsidRPr="00883AD6">
        <w:rPr>
          <w:rFonts w:cs="Times New Roman"/>
          <w:color w:val="000000"/>
          <w:szCs w:val="24"/>
        </w:rPr>
        <w:t xml:space="preserve"> as the view that “</w:t>
      </w:r>
      <w:r>
        <w:rPr>
          <w:rFonts w:cs="Times New Roman"/>
          <w:color w:val="000000"/>
          <w:szCs w:val="24"/>
        </w:rPr>
        <w:t>an action is right inso</w:t>
      </w:r>
      <w:r w:rsidR="0040374E" w:rsidRPr="00883AD6">
        <w:rPr>
          <w:rFonts w:cs="Times New Roman"/>
          <w:color w:val="000000"/>
          <w:szCs w:val="24"/>
        </w:rPr>
        <w:t>far as it tends to produce pleasure and the absence</w:t>
      </w:r>
      <w:r w:rsidR="008A4B27" w:rsidRPr="00883AD6">
        <w:rPr>
          <w:rFonts w:cs="Times New Roman"/>
          <w:color w:val="000000"/>
          <w:szCs w:val="24"/>
        </w:rPr>
        <w:t xml:space="preserve"> of pain.” If happiness, conceived of as pleasure and the absence of pain, is the one thing that has value, then this criterion of right action should seem to follow straightforwardly.</w:t>
      </w:r>
    </w:p>
    <w:p w:rsidR="006C2947" w:rsidRPr="00883AD6" w:rsidRDefault="008A4B27" w:rsidP="00077E29">
      <w:pPr>
        <w:rPr>
          <w:rFonts w:cs="Times New Roman"/>
          <w:color w:val="000000"/>
          <w:szCs w:val="24"/>
        </w:rPr>
      </w:pPr>
      <w:r w:rsidRPr="00883AD6">
        <w:rPr>
          <w:rFonts w:cs="Times New Roman"/>
          <w:color w:val="000000"/>
          <w:szCs w:val="24"/>
        </w:rPr>
        <w:t>In any given scenario, every possible course of action will have a utility. The utility of an action is the net total of pleasure caused by the action minus any pain cause</w:t>
      </w:r>
      <w:r w:rsidR="00F91578" w:rsidRPr="00883AD6">
        <w:rPr>
          <w:rFonts w:cs="Times New Roman"/>
          <w:color w:val="000000"/>
          <w:szCs w:val="24"/>
        </w:rPr>
        <w:t>d</w:t>
      </w:r>
      <w:r w:rsidRPr="00883AD6">
        <w:rPr>
          <w:rFonts w:cs="Times New Roman"/>
          <w:color w:val="000000"/>
          <w:szCs w:val="24"/>
        </w:rPr>
        <w:t xml:space="preserve"> by that action. In calculating the utility of an action we are to consider all of the effects of the action, both long run and short run.</w:t>
      </w:r>
      <w:r w:rsidR="008254C6" w:rsidRPr="00883AD6">
        <w:rPr>
          <w:rFonts w:cs="Times New Roman"/>
          <w:color w:val="000000"/>
          <w:szCs w:val="24"/>
        </w:rPr>
        <w:t xml:space="preserve"> Given the utilities of all available courses of action, </w:t>
      </w:r>
      <w:r w:rsidR="008E539A">
        <w:rPr>
          <w:rFonts w:cs="Times New Roman"/>
          <w:color w:val="000000"/>
          <w:szCs w:val="24"/>
        </w:rPr>
        <w:t>Utilitarianism</w:t>
      </w:r>
      <w:r w:rsidR="008254C6" w:rsidRPr="00883AD6">
        <w:rPr>
          <w:rFonts w:cs="Times New Roman"/>
          <w:color w:val="000000"/>
          <w:szCs w:val="24"/>
        </w:rPr>
        <w:t xml:space="preserve"> says that the correct course of action is the one that has the greatest utility. So an action is</w:t>
      </w:r>
      <w:r w:rsidR="0040374E" w:rsidRPr="00883AD6">
        <w:rPr>
          <w:rFonts w:cs="Times New Roman"/>
          <w:color w:val="000000"/>
          <w:szCs w:val="24"/>
        </w:rPr>
        <w:t xml:space="preserve"> right if it produces the greatest </w:t>
      </w:r>
      <w:r w:rsidR="00F91578" w:rsidRPr="00883AD6">
        <w:rPr>
          <w:rFonts w:cs="Times New Roman"/>
          <w:color w:val="000000"/>
          <w:szCs w:val="24"/>
        </w:rPr>
        <w:t>net total of pleasure over pain</w:t>
      </w:r>
      <w:r w:rsidR="0040374E" w:rsidRPr="00883AD6">
        <w:rPr>
          <w:rFonts w:cs="Times New Roman"/>
          <w:color w:val="000000"/>
          <w:szCs w:val="24"/>
        </w:rPr>
        <w:t xml:space="preserve"> of any available alternative action. </w:t>
      </w:r>
      <w:r w:rsidR="00F91578" w:rsidRPr="00883AD6">
        <w:rPr>
          <w:rFonts w:cs="Times New Roman"/>
          <w:color w:val="000000"/>
          <w:szCs w:val="24"/>
        </w:rPr>
        <w:t xml:space="preserve">Note that sometimes no possible course of action will produce more </w:t>
      </w:r>
      <w:r w:rsidR="00F91578" w:rsidRPr="00883AD6">
        <w:rPr>
          <w:rFonts w:cs="Times New Roman"/>
          <w:color w:val="000000"/>
          <w:szCs w:val="24"/>
        </w:rPr>
        <w:lastRenderedPageBreak/>
        <w:t xml:space="preserve">pleasure than pain. This is not a problem for </w:t>
      </w:r>
      <w:r w:rsidR="008E539A">
        <w:rPr>
          <w:rFonts w:cs="Times New Roman"/>
          <w:color w:val="000000"/>
          <w:szCs w:val="24"/>
        </w:rPr>
        <w:t>Utilitarianism</w:t>
      </w:r>
      <w:r w:rsidR="00F91578" w:rsidRPr="00883AD6">
        <w:rPr>
          <w:rFonts w:cs="Times New Roman"/>
          <w:color w:val="000000"/>
          <w:szCs w:val="24"/>
        </w:rPr>
        <w:t xml:space="preserve"> as we</w:t>
      </w:r>
      <w:r w:rsidR="00FB75E8" w:rsidRPr="00883AD6">
        <w:rPr>
          <w:rFonts w:cs="Times New Roman"/>
          <w:color w:val="000000"/>
          <w:szCs w:val="24"/>
        </w:rPr>
        <w:t>’</w:t>
      </w:r>
      <w:r w:rsidR="00F91578" w:rsidRPr="00883AD6">
        <w:rPr>
          <w:rFonts w:cs="Times New Roman"/>
          <w:color w:val="000000"/>
          <w:szCs w:val="24"/>
        </w:rPr>
        <w:t xml:space="preserve">ve formulated it. </w:t>
      </w:r>
      <w:r w:rsidR="008E539A">
        <w:rPr>
          <w:rFonts w:cs="Times New Roman"/>
          <w:color w:val="000000"/>
          <w:szCs w:val="24"/>
        </w:rPr>
        <w:t>Utilitarianism</w:t>
      </w:r>
      <w:r w:rsidR="00F91578" w:rsidRPr="00883AD6">
        <w:rPr>
          <w:rFonts w:cs="Times New Roman"/>
          <w:color w:val="000000"/>
          <w:szCs w:val="24"/>
        </w:rPr>
        <w:t xml:space="preserve"> will simply require us</w:t>
      </w:r>
      <w:r w:rsidR="00E924C6" w:rsidRPr="00883AD6">
        <w:rPr>
          <w:rFonts w:cs="Times New Roman"/>
          <w:color w:val="000000"/>
          <w:szCs w:val="24"/>
        </w:rPr>
        <w:t xml:space="preserve"> to pursue</w:t>
      </w:r>
      <w:r w:rsidR="00F91578" w:rsidRPr="00883AD6">
        <w:rPr>
          <w:rFonts w:cs="Times New Roman"/>
          <w:color w:val="000000"/>
          <w:szCs w:val="24"/>
        </w:rPr>
        <w:t xml:space="preserve"> the lesser evil. The action with the highest utility</w:t>
      </w:r>
      <w:r w:rsidR="008F1906" w:rsidRPr="00883AD6">
        <w:rPr>
          <w:rFonts w:cs="Times New Roman"/>
          <w:color w:val="000000"/>
          <w:szCs w:val="24"/>
        </w:rPr>
        <w:t xml:space="preserve"> can still have negative utility.</w:t>
      </w:r>
    </w:p>
    <w:p w:rsidR="0001470D" w:rsidRPr="00883AD6" w:rsidRDefault="008E539A" w:rsidP="00077E29">
      <w:pPr>
        <w:rPr>
          <w:rFonts w:cs="Times New Roman"/>
          <w:color w:val="000000"/>
          <w:szCs w:val="24"/>
        </w:rPr>
      </w:pPr>
      <w:r>
        <w:rPr>
          <w:rFonts w:cs="Times New Roman"/>
          <w:color w:val="000000"/>
          <w:szCs w:val="24"/>
        </w:rPr>
        <w:t>Utilitarianism</w:t>
      </w:r>
      <w:r w:rsidR="0001470D" w:rsidRPr="00883AD6">
        <w:rPr>
          <w:rFonts w:cs="Times New Roman"/>
          <w:color w:val="000000"/>
          <w:szCs w:val="24"/>
        </w:rPr>
        <w:t xml:space="preserve"> places no privileged status on the happiness of the actor. It</w:t>
      </w:r>
      <w:r w:rsidR="00FB75E8" w:rsidRPr="00883AD6">
        <w:rPr>
          <w:rFonts w:cs="Times New Roman"/>
          <w:color w:val="000000"/>
          <w:szCs w:val="24"/>
        </w:rPr>
        <w:t>’</w:t>
      </w:r>
      <w:r w:rsidR="0001470D" w:rsidRPr="00883AD6">
        <w:rPr>
          <w:rFonts w:cs="Times New Roman"/>
          <w:color w:val="000000"/>
          <w:szCs w:val="24"/>
        </w:rPr>
        <w:t xml:space="preserve">s happiness that matters, not just your happiness. So </w:t>
      </w:r>
      <w:r>
        <w:rPr>
          <w:rFonts w:cs="Times New Roman"/>
          <w:color w:val="000000"/>
          <w:szCs w:val="24"/>
        </w:rPr>
        <w:t>Utilitarianism</w:t>
      </w:r>
      <w:r w:rsidR="0001470D" w:rsidRPr="00883AD6">
        <w:rPr>
          <w:rFonts w:cs="Times New Roman"/>
          <w:color w:val="000000"/>
          <w:szCs w:val="24"/>
        </w:rPr>
        <w:t xml:space="preserve"> can call for great personal sacrifice. The happiness of my child over the course of his lifetime might require great personal sacrifice on my part over the course of his first few decades. </w:t>
      </w:r>
      <w:r>
        <w:rPr>
          <w:rFonts w:cs="Times New Roman"/>
          <w:color w:val="000000"/>
          <w:szCs w:val="24"/>
        </w:rPr>
        <w:t>Utilitarianism</w:t>
      </w:r>
      <w:r w:rsidR="0001470D" w:rsidRPr="00883AD6">
        <w:rPr>
          <w:rFonts w:cs="Times New Roman"/>
          <w:color w:val="000000"/>
          <w:szCs w:val="24"/>
        </w:rPr>
        <w:t xml:space="preserve"> says the sacrifice should be made given that the utility at stake for my child is greater than the utility at sta</w:t>
      </w:r>
      <w:r>
        <w:rPr>
          <w:rFonts w:cs="Times New Roman"/>
          <w:color w:val="000000"/>
          <w:szCs w:val="24"/>
        </w:rPr>
        <w:t>ke in my child-</w:t>
      </w:r>
      <w:r w:rsidR="0001470D" w:rsidRPr="00883AD6">
        <w:rPr>
          <w:rFonts w:cs="Times New Roman"/>
          <w:color w:val="000000"/>
          <w:szCs w:val="24"/>
        </w:rPr>
        <w:t xml:space="preserve">rearing sacrifices. </w:t>
      </w:r>
    </w:p>
    <w:p w:rsidR="008254C6" w:rsidRPr="00883AD6" w:rsidRDefault="0001470D" w:rsidP="00077E29">
      <w:pPr>
        <w:rPr>
          <w:rFonts w:cs="Times New Roman"/>
          <w:color w:val="000000"/>
          <w:szCs w:val="24"/>
        </w:rPr>
      </w:pPr>
      <w:r w:rsidRPr="00883AD6">
        <w:rPr>
          <w:rFonts w:cs="Times New Roman"/>
          <w:color w:val="000000"/>
          <w:szCs w:val="24"/>
        </w:rPr>
        <w:t xml:space="preserve">Likewise, </w:t>
      </w:r>
      <w:r w:rsidR="008E539A">
        <w:rPr>
          <w:rFonts w:cs="Times New Roman"/>
          <w:color w:val="000000"/>
          <w:szCs w:val="24"/>
        </w:rPr>
        <w:t>Utilitarianism</w:t>
      </w:r>
      <w:r w:rsidR="0040374E" w:rsidRPr="00883AD6">
        <w:rPr>
          <w:rFonts w:cs="Times New Roman"/>
          <w:color w:val="000000"/>
          <w:szCs w:val="24"/>
        </w:rPr>
        <w:t xml:space="preserve"> places no privileged status on the immediate, as opposed to the long term, effects of the action. An action</w:t>
      </w:r>
      <w:r w:rsidR="00FB75E8" w:rsidRPr="00883AD6">
        <w:rPr>
          <w:rFonts w:cs="Times New Roman"/>
          <w:color w:val="000000"/>
          <w:szCs w:val="24"/>
        </w:rPr>
        <w:t>’</w:t>
      </w:r>
      <w:r w:rsidR="0040374E" w:rsidRPr="00883AD6">
        <w:rPr>
          <w:rFonts w:cs="Times New Roman"/>
          <w:color w:val="000000"/>
          <w:szCs w:val="24"/>
        </w:rPr>
        <w:t>s utility is the net amount of pleasure or pain that is exp</w:t>
      </w:r>
      <w:r w:rsidR="00E924C6" w:rsidRPr="00883AD6">
        <w:rPr>
          <w:rFonts w:cs="Times New Roman"/>
          <w:color w:val="000000"/>
          <w:szCs w:val="24"/>
        </w:rPr>
        <w:t>erienced as a result of the action</w:t>
      </w:r>
      <w:r w:rsidR="0040374E" w:rsidRPr="00883AD6">
        <w:rPr>
          <w:rFonts w:cs="Times New Roman"/>
          <w:color w:val="000000"/>
          <w:szCs w:val="24"/>
        </w:rPr>
        <w:t xml:space="preserve"> over the long run. </w:t>
      </w:r>
      <w:r w:rsidR="008254C6" w:rsidRPr="00883AD6">
        <w:rPr>
          <w:rFonts w:cs="Times New Roman"/>
          <w:color w:val="000000"/>
          <w:szCs w:val="24"/>
        </w:rPr>
        <w:t>So, while it might maximize a small child</w:t>
      </w:r>
      <w:r w:rsidR="00FB75E8" w:rsidRPr="00883AD6">
        <w:rPr>
          <w:rFonts w:cs="Times New Roman"/>
          <w:color w:val="000000"/>
          <w:szCs w:val="24"/>
        </w:rPr>
        <w:t>’</w:t>
      </w:r>
      <w:r w:rsidR="008254C6" w:rsidRPr="00883AD6">
        <w:rPr>
          <w:rFonts w:cs="Times New Roman"/>
          <w:color w:val="000000"/>
          <w:szCs w:val="24"/>
        </w:rPr>
        <w:t xml:space="preserve">s pleasure in the short run to be given ice cream whenever he wants it, the long run utility of </w:t>
      </w:r>
      <w:r w:rsidR="008254C6" w:rsidRPr="00883AD6">
        <w:rPr>
          <w:rFonts w:cs="Times New Roman"/>
          <w:color w:val="000000"/>
          <w:szCs w:val="24"/>
        </w:rPr>
        <w:lastRenderedPageBreak/>
        <w:t>this might not be so good given the habits formed and the</w:t>
      </w:r>
      <w:r w:rsidR="008F1906" w:rsidRPr="00883AD6">
        <w:rPr>
          <w:rFonts w:cs="Times New Roman"/>
          <w:color w:val="000000"/>
          <w:szCs w:val="24"/>
        </w:rPr>
        <w:t xml:space="preserve"> health consequences of an over-</w:t>
      </w:r>
      <w:r w:rsidR="008254C6" w:rsidRPr="00883AD6">
        <w:rPr>
          <w:rFonts w:cs="Times New Roman"/>
          <w:color w:val="000000"/>
          <w:szCs w:val="24"/>
        </w:rPr>
        <w:t xml:space="preserve">indulged sweet tooth. </w:t>
      </w:r>
    </w:p>
    <w:p w:rsidR="0001470D" w:rsidRPr="00883AD6" w:rsidRDefault="0001470D" w:rsidP="0001470D">
      <w:pPr>
        <w:rPr>
          <w:rFonts w:cs="Times New Roman"/>
          <w:color w:val="000000"/>
          <w:szCs w:val="24"/>
        </w:rPr>
      </w:pPr>
      <w:r w:rsidRPr="00883AD6">
        <w:rPr>
          <w:rFonts w:cs="Times New Roman"/>
          <w:color w:val="000000"/>
          <w:szCs w:val="24"/>
        </w:rPr>
        <w:t>There is an obvious concern to address at this point. We often don</w:t>
      </w:r>
      <w:r w:rsidR="00FB75E8" w:rsidRPr="00883AD6">
        <w:rPr>
          <w:rFonts w:cs="Times New Roman"/>
          <w:color w:val="000000"/>
          <w:szCs w:val="24"/>
        </w:rPr>
        <w:t>’</w:t>
      </w:r>
      <w:r w:rsidR="008E539A">
        <w:rPr>
          <w:rFonts w:cs="Times New Roman"/>
          <w:color w:val="000000"/>
          <w:szCs w:val="24"/>
        </w:rPr>
        <w:t>t know what the long-</w:t>
      </w:r>
      <w:r w:rsidRPr="00883AD6">
        <w:rPr>
          <w:rFonts w:cs="Times New Roman"/>
          <w:color w:val="000000"/>
          <w:szCs w:val="24"/>
        </w:rPr>
        <w:t xml:space="preserve">run consequences of our actions will be, and even in the short run we are often uncertain about just how much pleasure and pain will be caused for </w:t>
      </w:r>
      <w:r w:rsidR="008F1906" w:rsidRPr="00883AD6">
        <w:rPr>
          <w:rFonts w:cs="Times New Roman"/>
          <w:color w:val="000000"/>
          <w:szCs w:val="24"/>
        </w:rPr>
        <w:t>the various parties affected</w:t>
      </w:r>
      <w:r w:rsidRPr="00883AD6">
        <w:rPr>
          <w:rFonts w:cs="Times New Roman"/>
          <w:color w:val="000000"/>
          <w:szCs w:val="24"/>
        </w:rPr>
        <w:t xml:space="preserve">. So we might not be able to calculate the utilities of alternative actions </w:t>
      </w:r>
      <w:r w:rsidR="00E924C6" w:rsidRPr="00883AD6">
        <w:rPr>
          <w:rFonts w:cs="Times New Roman"/>
          <w:color w:val="000000"/>
          <w:szCs w:val="24"/>
        </w:rPr>
        <w:t>to</w:t>
      </w:r>
      <w:r w:rsidRPr="00883AD6">
        <w:rPr>
          <w:rFonts w:cs="Times New Roman"/>
          <w:color w:val="000000"/>
          <w:szCs w:val="24"/>
        </w:rPr>
        <w:t xml:space="preserve"> figure out which action will have the highest utility. These are practical problems for applying utilitarian theory</w:t>
      </w:r>
      <w:r w:rsidR="008F1906" w:rsidRPr="00883AD6">
        <w:rPr>
          <w:rFonts w:cs="Times New Roman"/>
          <w:color w:val="000000"/>
          <w:szCs w:val="24"/>
        </w:rPr>
        <w:t xml:space="preserve">. But while it might be difficult to tell on a case by case basis just which course of action will maximize utility, this is not a problem for </w:t>
      </w:r>
      <w:r w:rsidR="008E539A">
        <w:rPr>
          <w:rFonts w:cs="Times New Roman"/>
          <w:color w:val="000000"/>
          <w:szCs w:val="24"/>
        </w:rPr>
        <w:t>Utilitarianism</w:t>
      </w:r>
      <w:r w:rsidR="008F1906" w:rsidRPr="00883AD6">
        <w:rPr>
          <w:rFonts w:cs="Times New Roman"/>
          <w:color w:val="000000"/>
          <w:szCs w:val="24"/>
        </w:rPr>
        <w:t xml:space="preserve"> as a normative ethical theory. As a normative ethical theory, </w:t>
      </w:r>
      <w:r w:rsidR="008E539A">
        <w:rPr>
          <w:rFonts w:cs="Times New Roman"/>
          <w:color w:val="000000"/>
          <w:szCs w:val="24"/>
        </w:rPr>
        <w:t>Utilitarianism</w:t>
      </w:r>
      <w:r w:rsidR="008F1906" w:rsidRPr="00883AD6">
        <w:rPr>
          <w:rFonts w:cs="Times New Roman"/>
          <w:color w:val="000000"/>
          <w:szCs w:val="24"/>
        </w:rPr>
        <w:t xml:space="preserve"> </w:t>
      </w:r>
      <w:r w:rsidRPr="00883AD6">
        <w:rPr>
          <w:rFonts w:cs="Times New Roman"/>
          <w:color w:val="000000"/>
          <w:szCs w:val="24"/>
        </w:rPr>
        <w:t>is</w:t>
      </w:r>
      <w:r w:rsidR="008F1906" w:rsidRPr="00883AD6">
        <w:rPr>
          <w:rFonts w:cs="Times New Roman"/>
          <w:color w:val="000000"/>
          <w:szCs w:val="24"/>
        </w:rPr>
        <w:t xml:space="preserve"> aimed at identifying the standard for right action</w:t>
      </w:r>
      <w:r w:rsidRPr="00883AD6">
        <w:rPr>
          <w:rFonts w:cs="Times New Roman"/>
          <w:color w:val="000000"/>
          <w:szCs w:val="24"/>
        </w:rPr>
        <w:t xml:space="preserve">, not </w:t>
      </w:r>
      <w:r w:rsidR="008F1906" w:rsidRPr="00883AD6">
        <w:rPr>
          <w:rFonts w:cs="Times New Roman"/>
          <w:color w:val="000000"/>
          <w:szCs w:val="24"/>
        </w:rPr>
        <w:t>telling</w:t>
      </w:r>
      <w:r w:rsidRPr="00883AD6">
        <w:rPr>
          <w:rFonts w:cs="Times New Roman"/>
          <w:color w:val="000000"/>
          <w:szCs w:val="24"/>
        </w:rPr>
        <w:t xml:space="preserve"> when a particular action meets that standard. Setting the standard for right action and figuring out how to meet that standard are two different projects.</w:t>
      </w:r>
    </w:p>
    <w:p w:rsidR="0040374E" w:rsidRPr="00883AD6" w:rsidRDefault="0040374E" w:rsidP="00077E29">
      <w:pPr>
        <w:rPr>
          <w:rFonts w:cs="Times New Roman"/>
          <w:color w:val="000000"/>
          <w:szCs w:val="24"/>
        </w:rPr>
      </w:pPr>
      <w:r w:rsidRPr="00883AD6">
        <w:rPr>
          <w:rFonts w:cs="Times New Roman"/>
          <w:color w:val="000000"/>
          <w:szCs w:val="24"/>
        </w:rPr>
        <w:t>When we speak of utility as pleasure and the ab</w:t>
      </w:r>
      <w:r w:rsidR="003B76ED" w:rsidRPr="00883AD6">
        <w:rPr>
          <w:rFonts w:cs="Times New Roman"/>
          <w:color w:val="000000"/>
          <w:szCs w:val="24"/>
        </w:rPr>
        <w:t>sence of pain, we need to take “pleasure” and “pain”</w:t>
      </w:r>
      <w:r w:rsidRPr="00883AD6">
        <w:rPr>
          <w:rFonts w:cs="Times New Roman"/>
          <w:color w:val="000000"/>
          <w:szCs w:val="24"/>
        </w:rPr>
        <w:t xml:space="preserve"> in the broadest sense </w:t>
      </w:r>
      <w:r w:rsidRPr="00883AD6">
        <w:rPr>
          <w:rFonts w:cs="Times New Roman"/>
          <w:color w:val="000000"/>
          <w:szCs w:val="24"/>
        </w:rPr>
        <w:lastRenderedPageBreak/>
        <w:t>possible. There are social, intellectual</w:t>
      </w:r>
      <w:r w:rsidR="008E539A">
        <w:rPr>
          <w:rFonts w:cs="Times New Roman"/>
          <w:color w:val="000000"/>
          <w:szCs w:val="24"/>
        </w:rPr>
        <w:t>,</w:t>
      </w:r>
      <w:r w:rsidRPr="00883AD6">
        <w:rPr>
          <w:rFonts w:cs="Times New Roman"/>
          <w:color w:val="000000"/>
          <w:szCs w:val="24"/>
        </w:rPr>
        <w:t xml:space="preserve"> and aesthetic pleasures to consider</w:t>
      </w:r>
      <w:r w:rsidR="008E539A">
        <w:rPr>
          <w:rFonts w:cs="Times New Roman"/>
          <w:color w:val="000000"/>
          <w:szCs w:val="24"/>
        </w:rPr>
        <w:t>,</w:t>
      </w:r>
      <w:r w:rsidRPr="00883AD6">
        <w:rPr>
          <w:rFonts w:cs="Times New Roman"/>
          <w:color w:val="000000"/>
          <w:szCs w:val="24"/>
        </w:rPr>
        <w:t xml:space="preserve"> as well as sensual pleasures. Recognizing this is important to answering what Mi</w:t>
      </w:r>
      <w:r w:rsidR="00E924C6" w:rsidRPr="00883AD6">
        <w:rPr>
          <w:rFonts w:cs="Times New Roman"/>
          <w:color w:val="000000"/>
          <w:szCs w:val="24"/>
        </w:rPr>
        <w:t>ll calls the “doctrine of swine”</w:t>
      </w:r>
      <w:r w:rsidRPr="00883AD6">
        <w:rPr>
          <w:rFonts w:cs="Times New Roman"/>
          <w:color w:val="000000"/>
          <w:szCs w:val="24"/>
        </w:rPr>
        <w:t xml:space="preserve"> objection to </w:t>
      </w:r>
      <w:r w:rsidR="008E539A">
        <w:rPr>
          <w:rFonts w:cs="Times New Roman"/>
          <w:color w:val="000000"/>
          <w:szCs w:val="24"/>
        </w:rPr>
        <w:t>Utilitarianism</w:t>
      </w:r>
      <w:r w:rsidRPr="00883AD6">
        <w:rPr>
          <w:rFonts w:cs="Times New Roman"/>
          <w:color w:val="000000"/>
          <w:szCs w:val="24"/>
        </w:rPr>
        <w:t>. This objectio</w:t>
      </w:r>
      <w:r w:rsidR="003B76ED" w:rsidRPr="00883AD6">
        <w:rPr>
          <w:rFonts w:cs="Times New Roman"/>
          <w:color w:val="000000"/>
          <w:szCs w:val="24"/>
        </w:rPr>
        <w:t xml:space="preserve">n takes </w:t>
      </w:r>
      <w:r w:rsidR="008E539A">
        <w:rPr>
          <w:rFonts w:cs="Times New Roman"/>
          <w:color w:val="000000"/>
          <w:szCs w:val="24"/>
        </w:rPr>
        <w:t>Utilitarianism</w:t>
      </w:r>
      <w:r w:rsidRPr="00883AD6">
        <w:rPr>
          <w:rFonts w:cs="Times New Roman"/>
          <w:color w:val="000000"/>
          <w:szCs w:val="24"/>
        </w:rPr>
        <w:t xml:space="preserve"> to be unfit for humans because it recognizes no higher purpose to life than the mere pursuit of pleasure.</w:t>
      </w:r>
      <w:r w:rsidR="008F1906" w:rsidRPr="00883AD6">
        <w:rPr>
          <w:rFonts w:cs="Times New Roman"/>
          <w:color w:val="000000"/>
          <w:szCs w:val="24"/>
        </w:rPr>
        <w:t xml:space="preserve"> The objector takes people to have more noble ends to pursue than mere pleasure.</w:t>
      </w:r>
      <w:r w:rsidRPr="00883AD6">
        <w:rPr>
          <w:rFonts w:cs="Times New Roman"/>
          <w:color w:val="000000"/>
          <w:szCs w:val="24"/>
        </w:rPr>
        <w:t xml:space="preserve"> </w:t>
      </w:r>
      <w:r w:rsidR="008F1906" w:rsidRPr="00883AD6">
        <w:rPr>
          <w:rFonts w:cs="Times New Roman"/>
          <w:color w:val="000000"/>
          <w:szCs w:val="24"/>
        </w:rPr>
        <w:t>A</w:t>
      </w:r>
      <w:r w:rsidRPr="00883AD6">
        <w:rPr>
          <w:rFonts w:cs="Times New Roman"/>
          <w:color w:val="000000"/>
          <w:szCs w:val="24"/>
        </w:rPr>
        <w:t>ccording to</w:t>
      </w:r>
      <w:r w:rsidR="008F1906" w:rsidRPr="00883AD6">
        <w:rPr>
          <w:rFonts w:cs="Times New Roman"/>
          <w:color w:val="000000"/>
          <w:szCs w:val="24"/>
        </w:rPr>
        <w:t xml:space="preserve"> this</w:t>
      </w:r>
      <w:r w:rsidRPr="00883AD6">
        <w:rPr>
          <w:rFonts w:cs="Times New Roman"/>
          <w:color w:val="000000"/>
          <w:szCs w:val="24"/>
        </w:rPr>
        <w:t xml:space="preserve"> objection, </w:t>
      </w:r>
      <w:r w:rsidR="008E539A">
        <w:rPr>
          <w:rFonts w:cs="Times New Roman"/>
          <w:color w:val="000000"/>
          <w:szCs w:val="24"/>
        </w:rPr>
        <w:t>Utilitarianism</w:t>
      </w:r>
      <w:r w:rsidR="008F1906" w:rsidRPr="00883AD6">
        <w:rPr>
          <w:rFonts w:cs="Times New Roman"/>
          <w:color w:val="000000"/>
          <w:szCs w:val="24"/>
        </w:rPr>
        <w:t xml:space="preserve"> is </w:t>
      </w:r>
      <w:r w:rsidRPr="00883AD6">
        <w:rPr>
          <w:rFonts w:cs="Times New Roman"/>
          <w:color w:val="000000"/>
          <w:szCs w:val="24"/>
        </w:rPr>
        <w:t xml:space="preserve">a view of the good that is fit only for swine. Mill responds that it is the person who raises this objection </w:t>
      </w:r>
      <w:r w:rsidR="008E539A">
        <w:rPr>
          <w:rFonts w:cs="Times New Roman"/>
          <w:color w:val="000000"/>
          <w:szCs w:val="24"/>
        </w:rPr>
        <w:t>who</w:t>
      </w:r>
      <w:r w:rsidRPr="00883AD6">
        <w:rPr>
          <w:rFonts w:cs="Times New Roman"/>
          <w:color w:val="000000"/>
          <w:szCs w:val="24"/>
        </w:rPr>
        <w:t xml:space="preserve"> portrays human nature in a degrading light, not the utilitarian theory of right action. People are capable of pleasures beyond mere sensual indulgences and the utilitarian theory con</w:t>
      </w:r>
      <w:r w:rsidR="0001470D" w:rsidRPr="00883AD6">
        <w:rPr>
          <w:rFonts w:cs="Times New Roman"/>
          <w:color w:val="000000"/>
          <w:szCs w:val="24"/>
        </w:rPr>
        <w:t xml:space="preserve">cerns these as well. Mill </w:t>
      </w:r>
      <w:r w:rsidR="008F1906" w:rsidRPr="00883AD6">
        <w:rPr>
          <w:rFonts w:cs="Times New Roman"/>
          <w:color w:val="000000"/>
          <w:szCs w:val="24"/>
        </w:rPr>
        <w:t xml:space="preserve">then </w:t>
      </w:r>
      <w:r w:rsidR="0001470D" w:rsidRPr="00883AD6">
        <w:rPr>
          <w:rFonts w:cs="Times New Roman"/>
          <w:color w:val="000000"/>
          <w:szCs w:val="24"/>
        </w:rPr>
        <w:t>argues</w:t>
      </w:r>
      <w:r w:rsidRPr="00883AD6">
        <w:rPr>
          <w:rFonts w:cs="Times New Roman"/>
          <w:color w:val="000000"/>
          <w:szCs w:val="24"/>
        </w:rPr>
        <w:t xml:space="preserve"> that social and intellectual pleasures are of an intrinsically higher quality than sensual pleasure.</w:t>
      </w:r>
    </w:p>
    <w:p w:rsidR="0040374E" w:rsidRPr="00883AD6" w:rsidRDefault="0040374E" w:rsidP="00077E29">
      <w:pPr>
        <w:rPr>
          <w:rFonts w:cs="Times New Roman"/>
          <w:color w:val="000000"/>
          <w:szCs w:val="24"/>
        </w:rPr>
      </w:pPr>
      <w:r w:rsidRPr="00883AD6">
        <w:rPr>
          <w:rFonts w:cs="Times New Roman"/>
          <w:color w:val="000000"/>
          <w:szCs w:val="24"/>
        </w:rPr>
        <w:t>We find a more significant objection to Utilitarian moral theor</w:t>
      </w:r>
      <w:r w:rsidR="003B76ED" w:rsidRPr="00883AD6">
        <w:rPr>
          <w:rFonts w:cs="Times New Roman"/>
          <w:color w:val="000000"/>
          <w:szCs w:val="24"/>
        </w:rPr>
        <w:t>y in the following sort of case:</w:t>
      </w:r>
      <w:r w:rsidRPr="00883AD6">
        <w:rPr>
          <w:rFonts w:cs="Times New Roman"/>
          <w:color w:val="000000"/>
          <w:szCs w:val="24"/>
        </w:rPr>
        <w:t xml:space="preserve"> Consider Bob, who goes to the doctor for a </w:t>
      </w:r>
      <w:r w:rsidR="008E539A" w:rsidRPr="00883AD6">
        <w:rPr>
          <w:rFonts w:cs="Times New Roman"/>
          <w:color w:val="000000"/>
          <w:szCs w:val="24"/>
        </w:rPr>
        <w:t>checkup</w:t>
      </w:r>
      <w:r w:rsidRPr="00883AD6">
        <w:rPr>
          <w:rFonts w:cs="Times New Roman"/>
          <w:color w:val="000000"/>
          <w:szCs w:val="24"/>
        </w:rPr>
        <w:t>. His doctor finds that Bob is in perfect health. And his doctor also finds that Bob is biologically com</w:t>
      </w:r>
      <w:r w:rsidRPr="00883AD6">
        <w:rPr>
          <w:rFonts w:cs="Times New Roman"/>
          <w:color w:val="000000"/>
          <w:szCs w:val="24"/>
        </w:rPr>
        <w:lastRenderedPageBreak/>
        <w:t xml:space="preserve">patible with six other patients she has who are all </w:t>
      </w:r>
      <w:r w:rsidR="008E539A" w:rsidRPr="00883AD6">
        <w:rPr>
          <w:rFonts w:cs="Times New Roman"/>
          <w:color w:val="000000"/>
          <w:szCs w:val="24"/>
        </w:rPr>
        <w:t>dying</w:t>
      </w:r>
      <w:r w:rsidRPr="00883AD6">
        <w:rPr>
          <w:rFonts w:cs="Times New Roman"/>
          <w:color w:val="000000"/>
          <w:szCs w:val="24"/>
        </w:rPr>
        <w:t xml:space="preserve"> of vario</w:t>
      </w:r>
      <w:r w:rsidR="00DE402C" w:rsidRPr="00883AD6">
        <w:rPr>
          <w:rFonts w:cs="Times New Roman"/>
          <w:color w:val="000000"/>
          <w:szCs w:val="24"/>
        </w:rPr>
        <w:t>us sorts of organ failure. Let</w:t>
      </w:r>
      <w:r w:rsidR="00FB75E8" w:rsidRPr="00883AD6">
        <w:rPr>
          <w:rFonts w:cs="Times New Roman"/>
          <w:color w:val="000000"/>
          <w:szCs w:val="24"/>
        </w:rPr>
        <w:t>’</w:t>
      </w:r>
      <w:r w:rsidRPr="00883AD6">
        <w:rPr>
          <w:rFonts w:cs="Times New Roman"/>
          <w:color w:val="000000"/>
          <w:szCs w:val="24"/>
        </w:rPr>
        <w:t xml:space="preserve">s assume that if Bob lives out his days he will live a typically good life, one that is pleasant to Bob and also brings happiness to his friends and </w:t>
      </w:r>
      <w:r w:rsidR="0001470D" w:rsidRPr="00883AD6">
        <w:rPr>
          <w:rFonts w:cs="Times New Roman"/>
          <w:color w:val="000000"/>
          <w:szCs w:val="24"/>
        </w:rPr>
        <w:t xml:space="preserve">family. But we will assume that </w:t>
      </w:r>
      <w:r w:rsidRPr="00883AD6">
        <w:rPr>
          <w:rFonts w:cs="Times New Roman"/>
          <w:color w:val="000000"/>
          <w:szCs w:val="24"/>
        </w:rPr>
        <w:t>Bob w</w:t>
      </w:r>
      <w:r w:rsidR="008E539A">
        <w:rPr>
          <w:rFonts w:cs="Times New Roman"/>
          <w:color w:val="000000"/>
          <w:szCs w:val="24"/>
        </w:rPr>
        <w:t>ill not discover a cure for AIDS</w:t>
      </w:r>
      <w:r w:rsidRPr="00883AD6">
        <w:rPr>
          <w:rFonts w:cs="Times New Roman"/>
          <w:color w:val="000000"/>
          <w:szCs w:val="24"/>
        </w:rPr>
        <w:t xml:space="preserve"> or bring about world peace. And let us make similar assumptions about the </w:t>
      </w:r>
      <w:r w:rsidR="0001470D" w:rsidRPr="00883AD6">
        <w:rPr>
          <w:rFonts w:cs="Times New Roman"/>
          <w:color w:val="000000"/>
          <w:szCs w:val="24"/>
        </w:rPr>
        <w:t xml:space="preserve">six people suffering from organ </w:t>
      </w:r>
      <w:r w:rsidR="008E539A">
        <w:rPr>
          <w:rFonts w:cs="Times New Roman"/>
          <w:color w:val="000000"/>
          <w:szCs w:val="24"/>
        </w:rPr>
        <w:t>failure. According to simple A</w:t>
      </w:r>
      <w:r w:rsidRPr="00883AD6">
        <w:rPr>
          <w:rFonts w:cs="Times New Roman"/>
          <w:color w:val="000000"/>
          <w:szCs w:val="24"/>
        </w:rPr>
        <w:t xml:space="preserve">ct </w:t>
      </w:r>
      <w:r w:rsidR="008E539A">
        <w:rPr>
          <w:rFonts w:cs="Times New Roman"/>
          <w:color w:val="000000"/>
          <w:szCs w:val="24"/>
        </w:rPr>
        <w:t>Utilitarianism</w:t>
      </w:r>
      <w:r w:rsidRPr="00883AD6">
        <w:rPr>
          <w:rFonts w:cs="Times New Roman"/>
          <w:color w:val="000000"/>
          <w:szCs w:val="24"/>
        </w:rPr>
        <w:t>, it looks like the right thing for Bob</w:t>
      </w:r>
      <w:r w:rsidR="00FB75E8" w:rsidRPr="00883AD6">
        <w:rPr>
          <w:rFonts w:cs="Times New Roman"/>
          <w:color w:val="000000"/>
          <w:szCs w:val="24"/>
        </w:rPr>
        <w:t>’</w:t>
      </w:r>
      <w:r w:rsidRPr="00883AD6">
        <w:rPr>
          <w:rFonts w:cs="Times New Roman"/>
          <w:color w:val="000000"/>
          <w:szCs w:val="24"/>
        </w:rPr>
        <w:t xml:space="preserve">s doctor to do is to kill Bob and harvest his organs for the benefit of the six patients who will otherwise die. But intuitively, this would be quite wrong. Act </w:t>
      </w:r>
      <w:r w:rsidR="008E539A">
        <w:rPr>
          <w:rFonts w:cs="Times New Roman"/>
          <w:color w:val="000000"/>
          <w:szCs w:val="24"/>
        </w:rPr>
        <w:t>Utilitarianism</w:t>
      </w:r>
      <w:r w:rsidRPr="00883AD6">
        <w:rPr>
          <w:rFonts w:cs="Times New Roman"/>
          <w:color w:val="000000"/>
          <w:szCs w:val="24"/>
        </w:rPr>
        <w:t xml:space="preserve"> gets the wrong result in this sort of case. This case seems to provide a </w:t>
      </w:r>
      <w:r w:rsidR="008E539A">
        <w:rPr>
          <w:rFonts w:cs="Times New Roman"/>
          <w:color w:val="000000"/>
          <w:szCs w:val="24"/>
        </w:rPr>
        <w:t>clear counterexample to simple A</w:t>
      </w:r>
      <w:r w:rsidRPr="00883AD6">
        <w:rPr>
          <w:rFonts w:cs="Times New Roman"/>
          <w:color w:val="000000"/>
          <w:szCs w:val="24"/>
        </w:rPr>
        <w:t xml:space="preserve">ct </w:t>
      </w:r>
      <w:r w:rsidR="008E539A">
        <w:rPr>
          <w:rFonts w:cs="Times New Roman"/>
          <w:color w:val="000000"/>
          <w:szCs w:val="24"/>
        </w:rPr>
        <w:t>Utilitarianism</w:t>
      </w:r>
      <w:r w:rsidRPr="00883AD6">
        <w:rPr>
          <w:rFonts w:cs="Times New Roman"/>
          <w:color w:val="000000"/>
          <w:szCs w:val="24"/>
        </w:rPr>
        <w:t xml:space="preserve">. </w:t>
      </w:r>
      <w:r w:rsidR="00812269" w:rsidRPr="00883AD6">
        <w:rPr>
          <w:rFonts w:cs="Times New Roman"/>
          <w:color w:val="000000"/>
          <w:szCs w:val="24"/>
        </w:rPr>
        <w:t>This looks like a bit of evidence that calls for a change in theory. But perhaps that change can be a modification of utilitarian thinking rather than a complete rejection of it.</w:t>
      </w:r>
    </w:p>
    <w:p w:rsidR="0040374E" w:rsidRPr="00883AD6" w:rsidRDefault="0040374E" w:rsidP="00077E29">
      <w:pPr>
        <w:rPr>
          <w:rFonts w:cs="Times New Roman"/>
          <w:color w:val="000000"/>
          <w:szCs w:val="24"/>
        </w:rPr>
      </w:pPr>
      <w:r w:rsidRPr="00883AD6">
        <w:rPr>
          <w:rFonts w:cs="Times New Roman"/>
          <w:color w:val="000000"/>
          <w:szCs w:val="24"/>
        </w:rPr>
        <w:t>One move open to the utilitarian is to evaluate rules for acting rather than individual actions.</w:t>
      </w:r>
      <w:r w:rsidR="008E539A">
        <w:rPr>
          <w:rFonts w:cs="Times New Roman"/>
          <w:color w:val="000000"/>
          <w:szCs w:val="24"/>
        </w:rPr>
        <w:t xml:space="preserve"> A version of R</w:t>
      </w:r>
      <w:r w:rsidRPr="00883AD6">
        <w:rPr>
          <w:rFonts w:cs="Times New Roman"/>
          <w:color w:val="000000"/>
          <w:szCs w:val="24"/>
        </w:rPr>
        <w:t xml:space="preserve">ule </w:t>
      </w:r>
      <w:r w:rsidR="008E539A">
        <w:rPr>
          <w:rFonts w:cs="Times New Roman"/>
          <w:color w:val="000000"/>
          <w:szCs w:val="24"/>
        </w:rPr>
        <w:t>Utilitarianism</w:t>
      </w:r>
      <w:r w:rsidRPr="00883AD6">
        <w:rPr>
          <w:rFonts w:cs="Times New Roman"/>
          <w:color w:val="000000"/>
          <w:szCs w:val="24"/>
        </w:rPr>
        <w:t xml:space="preserve"> might say that the right action is the action that follows the rule which, in general, will produce the highest utility. A rule that </w:t>
      </w:r>
      <w:r w:rsidRPr="00883AD6">
        <w:rPr>
          <w:rFonts w:cs="Times New Roman"/>
          <w:color w:val="000000"/>
          <w:szCs w:val="24"/>
        </w:rPr>
        <w:lastRenderedPageBreak/>
        <w:t>tells doctors to kill their patients when others require their organs would not have very high utility in general. People would avoid their doctors and illness would go untreated were such a rule in effect. Rather, the rule that doctors should do no harm to their patients would have much higher util</w:t>
      </w:r>
      <w:r w:rsidR="008E539A">
        <w:rPr>
          <w:rFonts w:cs="Times New Roman"/>
          <w:color w:val="000000"/>
          <w:szCs w:val="24"/>
        </w:rPr>
        <w:t>ity in general. So the move to R</w:t>
      </w:r>
      <w:r w:rsidRPr="00883AD6">
        <w:rPr>
          <w:rFonts w:cs="Times New Roman"/>
          <w:color w:val="000000"/>
          <w:szCs w:val="24"/>
        </w:rPr>
        <w:t xml:space="preserve">ule </w:t>
      </w:r>
      <w:r w:rsidR="008E539A">
        <w:rPr>
          <w:rFonts w:cs="Times New Roman"/>
          <w:color w:val="000000"/>
          <w:szCs w:val="24"/>
        </w:rPr>
        <w:t>Utilitarianism</w:t>
      </w:r>
      <w:r w:rsidRPr="00883AD6">
        <w:rPr>
          <w:rFonts w:cs="Times New Roman"/>
          <w:color w:val="000000"/>
          <w:szCs w:val="24"/>
        </w:rPr>
        <w:t xml:space="preserve"> seems to avoi</w:t>
      </w:r>
      <w:r w:rsidR="008E539A">
        <w:rPr>
          <w:rFonts w:cs="Times New Roman"/>
          <w:color w:val="000000"/>
          <w:szCs w:val="24"/>
        </w:rPr>
        <w:t>d the difficulty we found with A</w:t>
      </w:r>
      <w:r w:rsidRPr="00883AD6">
        <w:rPr>
          <w:rFonts w:cs="Times New Roman"/>
          <w:color w:val="000000"/>
          <w:szCs w:val="24"/>
        </w:rPr>
        <w:t xml:space="preserve">ct </w:t>
      </w:r>
      <w:r w:rsidR="008E539A">
        <w:rPr>
          <w:rFonts w:cs="Times New Roman"/>
          <w:color w:val="000000"/>
          <w:szCs w:val="24"/>
        </w:rPr>
        <w:t>Utilitarianism</w:t>
      </w:r>
      <w:r w:rsidRPr="00883AD6">
        <w:rPr>
          <w:rFonts w:cs="Times New Roman"/>
          <w:color w:val="000000"/>
          <w:szCs w:val="24"/>
        </w:rPr>
        <w:t>. Or at least it seems to when we consider just these two rules.</w:t>
      </w:r>
    </w:p>
    <w:p w:rsidR="0040374E" w:rsidRPr="00883AD6" w:rsidRDefault="0040374E" w:rsidP="00077E29">
      <w:pPr>
        <w:rPr>
          <w:rFonts w:cs="Times New Roman"/>
          <w:color w:val="000000"/>
          <w:szCs w:val="24"/>
        </w:rPr>
      </w:pPr>
      <w:r w:rsidRPr="00883AD6">
        <w:rPr>
          <w:rFonts w:cs="Times New Roman"/>
          <w:color w:val="000000"/>
          <w:szCs w:val="24"/>
        </w:rPr>
        <w:t>But here is a rule that would have even higher utility than the rule that doctors should never harm their patients: doctors should never harm their patients except when doing so would maximize utility. Now suppose that doctors ordinarily refrain from harming their patients and as a result people trust their doctors. But in Bob</w:t>
      </w:r>
      <w:r w:rsidR="00FB75E8" w:rsidRPr="00883AD6">
        <w:rPr>
          <w:rFonts w:cs="Times New Roman"/>
          <w:color w:val="000000"/>
          <w:szCs w:val="24"/>
        </w:rPr>
        <w:t>’</w:t>
      </w:r>
      <w:r w:rsidRPr="00883AD6">
        <w:rPr>
          <w:rFonts w:cs="Times New Roman"/>
          <w:color w:val="000000"/>
          <w:szCs w:val="24"/>
        </w:rPr>
        <w:t>s case, his doctor realizes that she can maximize utility by killing Bob and distributing his organs. She can do this in a way that no one will ever discover, so her harming Bob in this special case will not undermine people</w:t>
      </w:r>
      <w:r w:rsidR="00FB75E8" w:rsidRPr="00883AD6">
        <w:rPr>
          <w:rFonts w:cs="Times New Roman"/>
          <w:color w:val="000000"/>
          <w:szCs w:val="24"/>
        </w:rPr>
        <w:t>’</w:t>
      </w:r>
      <w:r w:rsidRPr="00883AD6">
        <w:rPr>
          <w:rFonts w:cs="Times New Roman"/>
          <w:color w:val="000000"/>
          <w:szCs w:val="24"/>
        </w:rPr>
        <w:t>s faith in the medical system.</w:t>
      </w:r>
      <w:r w:rsidR="00DE402C" w:rsidRPr="00883AD6">
        <w:rPr>
          <w:rFonts w:cs="Times New Roman"/>
          <w:color w:val="000000"/>
          <w:szCs w:val="24"/>
        </w:rPr>
        <w:t xml:space="preserve"> The possibility of rules with “</w:t>
      </w:r>
      <w:r w:rsidRPr="00883AD6">
        <w:rPr>
          <w:rFonts w:cs="Times New Roman"/>
          <w:color w:val="000000"/>
          <w:szCs w:val="24"/>
        </w:rPr>
        <w:t>e</w:t>
      </w:r>
      <w:r w:rsidR="00DE402C" w:rsidRPr="00883AD6">
        <w:rPr>
          <w:rFonts w:cs="Times New Roman"/>
          <w:color w:val="000000"/>
          <w:szCs w:val="24"/>
        </w:rPr>
        <w:t>xcept when utility is maximized”</w:t>
      </w:r>
      <w:r w:rsidR="008E539A">
        <w:rPr>
          <w:rFonts w:cs="Times New Roman"/>
          <w:color w:val="000000"/>
          <w:szCs w:val="24"/>
        </w:rPr>
        <w:t xml:space="preserve"> clauses renders R</w:t>
      </w:r>
      <w:r w:rsidRPr="00883AD6">
        <w:rPr>
          <w:rFonts w:cs="Times New Roman"/>
          <w:color w:val="000000"/>
          <w:szCs w:val="24"/>
        </w:rPr>
        <w:t xml:space="preserve">ule </w:t>
      </w:r>
      <w:r w:rsidR="008E539A">
        <w:rPr>
          <w:rFonts w:cs="Times New Roman"/>
          <w:color w:val="000000"/>
          <w:szCs w:val="24"/>
        </w:rPr>
        <w:t>Utilitarianism</w:t>
      </w:r>
      <w:r w:rsidRPr="00883AD6">
        <w:rPr>
          <w:rFonts w:cs="Times New Roman"/>
          <w:color w:val="000000"/>
          <w:szCs w:val="24"/>
        </w:rPr>
        <w:t xml:space="preserve"> vulnerable to the sam</w:t>
      </w:r>
      <w:r w:rsidR="00812269" w:rsidRPr="00883AD6">
        <w:rPr>
          <w:rFonts w:cs="Times New Roman"/>
          <w:color w:val="000000"/>
          <w:szCs w:val="24"/>
        </w:rPr>
        <w:t xml:space="preserve">e kinds of counterexamples we </w:t>
      </w:r>
      <w:r w:rsidR="00812269" w:rsidRPr="00883AD6">
        <w:rPr>
          <w:rFonts w:cs="Times New Roman"/>
          <w:color w:val="000000"/>
          <w:szCs w:val="24"/>
        </w:rPr>
        <w:lastRenderedPageBreak/>
        <w:t>fou</w:t>
      </w:r>
      <w:r w:rsidR="008E539A">
        <w:rPr>
          <w:rFonts w:cs="Times New Roman"/>
          <w:color w:val="000000"/>
          <w:szCs w:val="24"/>
        </w:rPr>
        <w:t>nd for A</w:t>
      </w:r>
      <w:r w:rsidRPr="00883AD6">
        <w:rPr>
          <w:rFonts w:cs="Times New Roman"/>
          <w:color w:val="000000"/>
          <w:szCs w:val="24"/>
        </w:rPr>
        <w:t xml:space="preserve">ct </w:t>
      </w:r>
      <w:r w:rsidR="008E539A">
        <w:rPr>
          <w:rFonts w:cs="Times New Roman"/>
          <w:color w:val="000000"/>
          <w:szCs w:val="24"/>
        </w:rPr>
        <w:t>Utilitarianism. In effect, R</w:t>
      </w:r>
      <w:r w:rsidRPr="00883AD6">
        <w:rPr>
          <w:rFonts w:cs="Times New Roman"/>
          <w:color w:val="000000"/>
          <w:szCs w:val="24"/>
        </w:rPr>
        <w:t xml:space="preserve">ule </w:t>
      </w:r>
      <w:r w:rsidR="008E539A">
        <w:rPr>
          <w:rFonts w:cs="Times New Roman"/>
          <w:color w:val="000000"/>
          <w:szCs w:val="24"/>
        </w:rPr>
        <w:t>Utilitarianism collapses back into A</w:t>
      </w:r>
      <w:r w:rsidRPr="00883AD6">
        <w:rPr>
          <w:rFonts w:cs="Times New Roman"/>
          <w:color w:val="000000"/>
          <w:szCs w:val="24"/>
        </w:rPr>
        <w:t xml:space="preserve">ct </w:t>
      </w:r>
      <w:r w:rsidR="008E539A">
        <w:rPr>
          <w:rFonts w:cs="Times New Roman"/>
          <w:color w:val="000000"/>
          <w:szCs w:val="24"/>
        </w:rPr>
        <w:t>Utilitarianism</w:t>
      </w:r>
      <w:r w:rsidRPr="00883AD6">
        <w:rPr>
          <w:rFonts w:cs="Times New Roman"/>
          <w:color w:val="000000"/>
          <w:szCs w:val="24"/>
        </w:rPr>
        <w:t>.</w:t>
      </w:r>
    </w:p>
    <w:p w:rsidR="00E95562" w:rsidRPr="00883AD6" w:rsidRDefault="0040374E" w:rsidP="00E619DC">
      <w:pPr>
        <w:rPr>
          <w:rFonts w:cs="Times New Roman"/>
          <w:color w:val="000000"/>
          <w:szCs w:val="24"/>
        </w:rPr>
      </w:pPr>
      <w:r w:rsidRPr="00883AD6">
        <w:rPr>
          <w:rFonts w:cs="Times New Roman"/>
          <w:color w:val="000000"/>
          <w:szCs w:val="24"/>
        </w:rPr>
        <w:t>In order to deal with the original problem</w:t>
      </w:r>
      <w:r w:rsidR="00DE402C" w:rsidRPr="00883AD6">
        <w:rPr>
          <w:rFonts w:cs="Times New Roman"/>
          <w:color w:val="000000"/>
          <w:szCs w:val="24"/>
        </w:rPr>
        <w:t xml:space="preserve"> of Bob and his vital organs</w:t>
      </w:r>
      <w:r w:rsidR="008E539A">
        <w:rPr>
          <w:rFonts w:cs="Times New Roman"/>
          <w:color w:val="000000"/>
          <w:szCs w:val="24"/>
        </w:rPr>
        <w:t>, the advocate of Rule U</w:t>
      </w:r>
      <w:r w:rsidRPr="00883AD6">
        <w:rPr>
          <w:rFonts w:cs="Times New Roman"/>
          <w:color w:val="000000"/>
          <w:szCs w:val="24"/>
        </w:rPr>
        <w:t>tilitarian</w:t>
      </w:r>
      <w:r w:rsidR="008E539A">
        <w:rPr>
          <w:rFonts w:cs="Times New Roman"/>
          <w:color w:val="000000"/>
          <w:szCs w:val="24"/>
        </w:rPr>
        <w:t>ism</w:t>
      </w:r>
      <w:r w:rsidRPr="00883AD6">
        <w:rPr>
          <w:rFonts w:cs="Times New Roman"/>
          <w:color w:val="000000"/>
          <w:szCs w:val="24"/>
        </w:rPr>
        <w:t xml:space="preserve"> must find a principled way to exclude certain sorts of utility maximizing rules. I won</w:t>
      </w:r>
      <w:r w:rsidR="00FB75E8" w:rsidRPr="00883AD6">
        <w:rPr>
          <w:rFonts w:cs="Times New Roman"/>
          <w:color w:val="000000"/>
          <w:szCs w:val="24"/>
        </w:rPr>
        <w:t>’</w:t>
      </w:r>
      <w:r w:rsidRPr="00883AD6">
        <w:rPr>
          <w:rFonts w:cs="Times New Roman"/>
          <w:color w:val="000000"/>
          <w:szCs w:val="24"/>
        </w:rPr>
        <w:t>t pursue this matter on behalf of the utilitarian. Rather, I want to co</w:t>
      </w:r>
      <w:r w:rsidR="008E539A">
        <w:rPr>
          <w:rFonts w:cs="Times New Roman"/>
          <w:color w:val="000000"/>
          <w:szCs w:val="24"/>
        </w:rPr>
        <w:t>nsider further just how simple A</w:t>
      </w:r>
      <w:r w:rsidRPr="00883AD6">
        <w:rPr>
          <w:rFonts w:cs="Times New Roman"/>
          <w:color w:val="000000"/>
          <w:szCs w:val="24"/>
        </w:rPr>
        <w:t xml:space="preserve">ct </w:t>
      </w:r>
      <w:r w:rsidR="008E539A">
        <w:rPr>
          <w:rFonts w:cs="Times New Roman"/>
          <w:color w:val="000000"/>
          <w:szCs w:val="24"/>
        </w:rPr>
        <w:t>Utilitarianism</w:t>
      </w:r>
      <w:r w:rsidRPr="00883AD6">
        <w:rPr>
          <w:rFonts w:cs="Times New Roman"/>
          <w:color w:val="000000"/>
          <w:szCs w:val="24"/>
        </w:rPr>
        <w:t xml:space="preserve"> goes wrong in Bob</w:t>
      </w:r>
      <w:r w:rsidR="00FB75E8" w:rsidRPr="00883AD6">
        <w:rPr>
          <w:rFonts w:cs="Times New Roman"/>
          <w:color w:val="000000"/>
          <w:szCs w:val="24"/>
        </w:rPr>
        <w:t>’</w:t>
      </w:r>
      <w:r w:rsidRPr="00883AD6">
        <w:rPr>
          <w:rFonts w:cs="Times New Roman"/>
          <w:color w:val="000000"/>
          <w:szCs w:val="24"/>
        </w:rPr>
        <w:t xml:space="preserve">s case. </w:t>
      </w:r>
      <w:r w:rsidR="008E539A">
        <w:rPr>
          <w:rFonts w:cs="Times New Roman"/>
          <w:color w:val="000000"/>
          <w:szCs w:val="24"/>
        </w:rPr>
        <w:t>Utilitarianism</w:t>
      </w:r>
      <w:r w:rsidR="00812269" w:rsidRPr="00883AD6">
        <w:rPr>
          <w:rFonts w:cs="Times New Roman"/>
          <w:color w:val="000000"/>
          <w:szCs w:val="24"/>
        </w:rPr>
        <w:t xml:space="preserve"> evaluates the goodness of actions in terms of </w:t>
      </w:r>
      <w:r w:rsidR="00E95562" w:rsidRPr="00883AD6">
        <w:rPr>
          <w:rFonts w:cs="Times New Roman"/>
          <w:color w:val="000000"/>
          <w:szCs w:val="24"/>
        </w:rPr>
        <w:t xml:space="preserve">their consequences. For this reason, </w:t>
      </w:r>
      <w:r w:rsidR="008E539A">
        <w:rPr>
          <w:rFonts w:cs="Times New Roman"/>
          <w:color w:val="000000"/>
          <w:szCs w:val="24"/>
        </w:rPr>
        <w:t>Utilitarianism</w:t>
      </w:r>
      <w:r w:rsidR="00E95562" w:rsidRPr="00883AD6">
        <w:rPr>
          <w:rFonts w:cs="Times New Roman"/>
          <w:color w:val="000000"/>
          <w:szCs w:val="24"/>
        </w:rPr>
        <w:t xml:space="preserve"> is often referred to as a </w:t>
      </w:r>
      <w:r w:rsidR="00E95562" w:rsidRPr="00883AD6">
        <w:rPr>
          <w:rFonts w:cs="Times New Roman"/>
          <w:i/>
          <w:color w:val="000000"/>
          <w:szCs w:val="24"/>
        </w:rPr>
        <w:t>consequentialist</w:t>
      </w:r>
      <w:r w:rsidR="00E95562" w:rsidRPr="00883AD6">
        <w:rPr>
          <w:rFonts w:cs="Times New Roman"/>
          <w:color w:val="000000"/>
          <w:szCs w:val="24"/>
        </w:rPr>
        <w:t xml:space="preserve"> theory. </w:t>
      </w:r>
      <w:r w:rsidRPr="00883AD6">
        <w:rPr>
          <w:rFonts w:cs="Times New Roman"/>
          <w:color w:val="000000"/>
          <w:szCs w:val="24"/>
        </w:rPr>
        <w:t xml:space="preserve">Utilitarian considerations of good consequences seem to leave out something that is ethically important. Specifically, in this case, it leaves out a proper regard for Bob as person with a will of his own. </w:t>
      </w:r>
      <w:r w:rsidR="00E95562" w:rsidRPr="00883AD6">
        <w:rPr>
          <w:rFonts w:cs="Times New Roman"/>
          <w:color w:val="000000"/>
          <w:szCs w:val="24"/>
        </w:rPr>
        <w:t xml:space="preserve">What makes </w:t>
      </w:r>
      <w:r w:rsidR="00DE402C" w:rsidRPr="00883AD6">
        <w:rPr>
          <w:rFonts w:cs="Times New Roman"/>
          <w:color w:val="000000"/>
          <w:szCs w:val="24"/>
        </w:rPr>
        <w:t>Bob</w:t>
      </w:r>
      <w:r w:rsidR="00FB75E8" w:rsidRPr="00883AD6">
        <w:rPr>
          <w:rFonts w:cs="Times New Roman"/>
          <w:color w:val="000000"/>
          <w:szCs w:val="24"/>
        </w:rPr>
        <w:t>’</w:t>
      </w:r>
      <w:r w:rsidR="00DE402C" w:rsidRPr="00883AD6">
        <w:rPr>
          <w:rFonts w:cs="Times New Roman"/>
          <w:color w:val="000000"/>
          <w:szCs w:val="24"/>
        </w:rPr>
        <w:t>s case</w:t>
      </w:r>
      <w:r w:rsidR="00E95562" w:rsidRPr="00883AD6">
        <w:rPr>
          <w:rFonts w:cs="Times New Roman"/>
          <w:color w:val="000000"/>
          <w:szCs w:val="24"/>
        </w:rPr>
        <w:t xml:space="preserve"> a problem case is something other</w:t>
      </w:r>
      <w:r w:rsidR="00DE402C" w:rsidRPr="00883AD6">
        <w:rPr>
          <w:rFonts w:cs="Times New Roman"/>
          <w:color w:val="000000"/>
          <w:szCs w:val="24"/>
        </w:rPr>
        <w:t xml:space="preserve"> than consequences, namely, hi</w:t>
      </w:r>
      <w:r w:rsidR="00E95562" w:rsidRPr="00883AD6">
        <w:rPr>
          <w:rFonts w:cs="Times New Roman"/>
          <w:color w:val="000000"/>
          <w:szCs w:val="24"/>
        </w:rPr>
        <w:t xml:space="preserve">s status as a person and the sort of regard this merits. </w:t>
      </w:r>
      <w:r w:rsidR="00DE402C" w:rsidRPr="00883AD6">
        <w:rPr>
          <w:rFonts w:cs="Times New Roman"/>
          <w:color w:val="000000"/>
          <w:szCs w:val="24"/>
        </w:rPr>
        <w:t>This problem case for</w:t>
      </w:r>
      <w:r w:rsidRPr="00883AD6">
        <w:rPr>
          <w:rFonts w:cs="Times New Roman"/>
          <w:color w:val="000000"/>
          <w:szCs w:val="24"/>
        </w:rPr>
        <w:t xml:space="preserve"> utilitarian moral theory seems to point towards the need for a </w:t>
      </w:r>
      <w:r w:rsidR="00E95562" w:rsidRPr="00883AD6">
        <w:rPr>
          <w:rFonts w:cs="Times New Roman"/>
          <w:color w:val="000000"/>
          <w:szCs w:val="24"/>
        </w:rPr>
        <w:t>theory based on the value of things other than an action</w:t>
      </w:r>
      <w:r w:rsidR="00FB75E8" w:rsidRPr="00883AD6">
        <w:rPr>
          <w:rFonts w:cs="Times New Roman"/>
          <w:color w:val="000000"/>
          <w:szCs w:val="24"/>
        </w:rPr>
        <w:t>’</w:t>
      </w:r>
      <w:r w:rsidR="00E95562" w:rsidRPr="00883AD6">
        <w:rPr>
          <w:rFonts w:cs="Times New Roman"/>
          <w:color w:val="000000"/>
          <w:szCs w:val="24"/>
        </w:rPr>
        <w:t xml:space="preserve">s consequences. Such non-consequentialist ethical theory is called </w:t>
      </w:r>
      <w:r w:rsidR="00E95562" w:rsidRPr="00883AD6">
        <w:rPr>
          <w:rFonts w:cs="Times New Roman"/>
          <w:i/>
          <w:color w:val="000000"/>
          <w:szCs w:val="24"/>
        </w:rPr>
        <w:t>deontological</w:t>
      </w:r>
      <w:r w:rsidR="00E95562" w:rsidRPr="00883AD6">
        <w:rPr>
          <w:rFonts w:cs="Times New Roman"/>
          <w:color w:val="000000"/>
          <w:szCs w:val="24"/>
        </w:rPr>
        <w:t xml:space="preserve"> ethical theory. The best known deontological theory </w:t>
      </w:r>
      <w:r w:rsidR="00E95562" w:rsidRPr="00883AD6">
        <w:rPr>
          <w:rFonts w:cs="Times New Roman"/>
          <w:color w:val="000000"/>
          <w:szCs w:val="24"/>
        </w:rPr>
        <w:lastRenderedPageBreak/>
        <w:t>is the ethics</w:t>
      </w:r>
      <w:r w:rsidRPr="00883AD6">
        <w:rPr>
          <w:rFonts w:cs="Times New Roman"/>
          <w:color w:val="000000"/>
          <w:szCs w:val="24"/>
        </w:rPr>
        <w:t xml:space="preserve"> of respect for persons. And this will</w:t>
      </w:r>
      <w:r w:rsidR="00DE402C" w:rsidRPr="00883AD6">
        <w:rPr>
          <w:rFonts w:cs="Times New Roman"/>
          <w:color w:val="000000"/>
          <w:szCs w:val="24"/>
        </w:rPr>
        <w:t xml:space="preserve"> be our next topic</w:t>
      </w:r>
      <w:r w:rsidR="00E619DC" w:rsidRPr="00883AD6">
        <w:rPr>
          <w:rFonts w:cs="Times New Roman"/>
          <w:color w:val="000000"/>
          <w:szCs w:val="24"/>
        </w:rPr>
        <w:t>.</w:t>
      </w:r>
    </w:p>
    <w:p w:rsidR="00E95562" w:rsidRPr="00883AD6" w:rsidRDefault="00E95562" w:rsidP="00E95562">
      <w:pPr>
        <w:rPr>
          <w:rFonts w:cs="Times New Roman"/>
          <w:i/>
        </w:rPr>
      </w:pPr>
      <w:r w:rsidRPr="00883AD6">
        <w:rPr>
          <w:rFonts w:cs="Times New Roman"/>
        </w:rPr>
        <w:t>Here is a link to John Stuart Mill</w:t>
      </w:r>
      <w:r w:rsidR="00FB75E8" w:rsidRPr="00883AD6">
        <w:rPr>
          <w:rFonts w:cs="Times New Roman"/>
        </w:rPr>
        <w:t>’</w:t>
      </w:r>
      <w:r w:rsidRPr="00883AD6">
        <w:rPr>
          <w:rFonts w:cs="Times New Roman"/>
        </w:rPr>
        <w:t xml:space="preserve">s essay </w:t>
      </w:r>
      <w:r w:rsidR="008E539A">
        <w:rPr>
          <w:rFonts w:cs="Times New Roman"/>
          <w:i/>
        </w:rPr>
        <w:t>Utilitarianism</w:t>
      </w:r>
      <w:r w:rsidRPr="00883AD6">
        <w:rPr>
          <w:rFonts w:cs="Times New Roman"/>
          <w:i/>
        </w:rPr>
        <w:t xml:space="preserve">: </w:t>
      </w:r>
      <w:hyperlink r:id="rId50" w:history="1">
        <w:r w:rsidRPr="00883AD6">
          <w:rPr>
            <w:rStyle w:val="Hyperlink"/>
            <w:rFonts w:cs="Times New Roman"/>
            <w:i/>
          </w:rPr>
          <w:t>http://www.gutenberg.org/files/11224/11224-h/11224-h.htm</w:t>
        </w:r>
      </w:hyperlink>
    </w:p>
    <w:p w:rsidR="0040374E" w:rsidRPr="00883AD6" w:rsidRDefault="0083674A" w:rsidP="0001470D">
      <w:pPr>
        <w:pStyle w:val="Heading2"/>
        <w:rPr>
          <w:rFonts w:cs="Times New Roman"/>
        </w:rPr>
      </w:pPr>
      <w:r w:rsidRPr="00883AD6">
        <w:rPr>
          <w:rFonts w:cs="Times New Roman"/>
        </w:rPr>
        <w:t xml:space="preserve">Respect for Persons: </w:t>
      </w:r>
      <w:r w:rsidR="0040374E" w:rsidRPr="00883AD6">
        <w:rPr>
          <w:rFonts w:cs="Times New Roman"/>
        </w:rPr>
        <w:t>Kant</w:t>
      </w:r>
      <w:r w:rsidR="00FB75E8" w:rsidRPr="00883AD6">
        <w:rPr>
          <w:rFonts w:cs="Times New Roman"/>
        </w:rPr>
        <w:t>’</w:t>
      </w:r>
      <w:r w:rsidR="0040374E" w:rsidRPr="00883AD6">
        <w:rPr>
          <w:rFonts w:cs="Times New Roman"/>
        </w:rPr>
        <w:t>s Moral Theory</w:t>
      </w:r>
    </w:p>
    <w:p w:rsidR="0040374E" w:rsidRPr="00883AD6" w:rsidRDefault="0040374E" w:rsidP="00077E29">
      <w:pPr>
        <w:rPr>
          <w:rFonts w:cs="Times New Roman"/>
          <w:color w:val="000000"/>
          <w:szCs w:val="24"/>
        </w:rPr>
      </w:pPr>
      <w:r w:rsidRPr="00883AD6">
        <w:rPr>
          <w:rFonts w:cs="Times New Roman"/>
          <w:color w:val="000000"/>
          <w:szCs w:val="24"/>
        </w:rPr>
        <w:t xml:space="preserve">Like </w:t>
      </w:r>
      <w:r w:rsidR="008E539A">
        <w:rPr>
          <w:rFonts w:cs="Times New Roman"/>
          <w:color w:val="000000"/>
          <w:szCs w:val="24"/>
        </w:rPr>
        <w:t>Utilitarianism</w:t>
      </w:r>
      <w:r w:rsidRPr="00883AD6">
        <w:rPr>
          <w:rFonts w:cs="Times New Roman"/>
          <w:color w:val="000000"/>
          <w:szCs w:val="24"/>
        </w:rPr>
        <w:t>, Imannual Kant</w:t>
      </w:r>
      <w:r w:rsidR="00FB75E8" w:rsidRPr="00883AD6">
        <w:rPr>
          <w:rFonts w:cs="Times New Roman"/>
          <w:color w:val="000000"/>
          <w:szCs w:val="24"/>
        </w:rPr>
        <w:t>’</w:t>
      </w:r>
      <w:r w:rsidRPr="00883AD6">
        <w:rPr>
          <w:rFonts w:cs="Times New Roman"/>
          <w:color w:val="000000"/>
          <w:szCs w:val="24"/>
        </w:rPr>
        <w:t>s moral theory is grounded in a theory of intrinsic value. But where the utilitarian take</w:t>
      </w:r>
      <w:r w:rsidR="00E95562" w:rsidRPr="00883AD6">
        <w:rPr>
          <w:rFonts w:cs="Times New Roman"/>
          <w:color w:val="000000"/>
          <w:szCs w:val="24"/>
        </w:rPr>
        <w:t>s</w:t>
      </w:r>
      <w:r w:rsidRPr="00883AD6">
        <w:rPr>
          <w:rFonts w:cs="Times New Roman"/>
          <w:color w:val="000000"/>
          <w:szCs w:val="24"/>
        </w:rPr>
        <w:t xml:space="preserve"> happiness, conceived of as pleasure and the absence of pain to be what has intrinsic value, Kant takes the only thing to have moral worth for its own sake to be the </w:t>
      </w:r>
      <w:r w:rsidR="004211BB" w:rsidRPr="00883AD6">
        <w:rPr>
          <w:rFonts w:cs="Times New Roman"/>
          <w:color w:val="000000"/>
          <w:szCs w:val="24"/>
        </w:rPr>
        <w:t xml:space="preserve">capacity for </w:t>
      </w:r>
      <w:r w:rsidRPr="00883AD6">
        <w:rPr>
          <w:rFonts w:cs="Times New Roman"/>
          <w:color w:val="000000"/>
          <w:szCs w:val="24"/>
        </w:rPr>
        <w:t>good will</w:t>
      </w:r>
      <w:r w:rsidR="00E95562" w:rsidRPr="00883AD6">
        <w:rPr>
          <w:rFonts w:cs="Times New Roman"/>
          <w:color w:val="000000"/>
          <w:szCs w:val="24"/>
        </w:rPr>
        <w:t xml:space="preserve"> we find in persons</w:t>
      </w:r>
      <w:r w:rsidRPr="00883AD6">
        <w:rPr>
          <w:rFonts w:cs="Times New Roman"/>
          <w:color w:val="000000"/>
          <w:szCs w:val="24"/>
        </w:rPr>
        <w:t>. Persons, conceived of as autonomous rational moral agents, are beings t</w:t>
      </w:r>
      <w:r w:rsidR="004211BB" w:rsidRPr="00883AD6">
        <w:rPr>
          <w:rFonts w:cs="Times New Roman"/>
          <w:color w:val="000000"/>
          <w:szCs w:val="24"/>
        </w:rPr>
        <w:t>hat have intrinsic moral worth and hence beings that deserve</w:t>
      </w:r>
      <w:r w:rsidRPr="00883AD6">
        <w:rPr>
          <w:rFonts w:cs="Times New Roman"/>
          <w:color w:val="000000"/>
          <w:szCs w:val="24"/>
        </w:rPr>
        <w:t xml:space="preserve"> moral re</w:t>
      </w:r>
      <w:r w:rsidR="0083674A" w:rsidRPr="00883AD6">
        <w:rPr>
          <w:rFonts w:cs="Times New Roman"/>
          <w:color w:val="000000"/>
          <w:szCs w:val="24"/>
        </w:rPr>
        <w:t xml:space="preserve">spect. </w:t>
      </w:r>
    </w:p>
    <w:p w:rsidR="00C371BF" w:rsidRPr="00883AD6" w:rsidRDefault="0083674A" w:rsidP="00077E29">
      <w:pPr>
        <w:rPr>
          <w:rFonts w:eastAsia="Calibri" w:cs="Times New Roman"/>
          <w:szCs w:val="24"/>
        </w:rPr>
      </w:pPr>
      <w:r w:rsidRPr="00883AD6">
        <w:rPr>
          <w:rFonts w:eastAsia="Calibri" w:cs="Times New Roman"/>
          <w:szCs w:val="24"/>
        </w:rPr>
        <w:t>The opening passage of Immanuel Kant</w:t>
      </w:r>
      <w:r w:rsidR="00FB75E8" w:rsidRPr="00883AD6">
        <w:rPr>
          <w:rFonts w:eastAsia="Calibri" w:cs="Times New Roman"/>
          <w:szCs w:val="24"/>
        </w:rPr>
        <w:t>’</w:t>
      </w:r>
      <w:r w:rsidRPr="00883AD6">
        <w:rPr>
          <w:rFonts w:eastAsia="Calibri" w:cs="Times New Roman"/>
          <w:szCs w:val="24"/>
        </w:rPr>
        <w:t xml:space="preserve">s </w:t>
      </w:r>
      <w:r w:rsidRPr="00883AD6">
        <w:rPr>
          <w:rFonts w:eastAsia="Calibri" w:cs="Times New Roman"/>
          <w:i/>
          <w:szCs w:val="24"/>
        </w:rPr>
        <w:t>Groundwork for a Metaphysic of Morals</w:t>
      </w:r>
      <w:r w:rsidRPr="00883AD6">
        <w:rPr>
          <w:rFonts w:eastAsia="Calibri" w:cs="Times New Roman"/>
          <w:szCs w:val="24"/>
        </w:rPr>
        <w:t xml:space="preserve"> proclaims that “it is impossible to conceive of anything in the world, or indeed beyond it, that can be understood as good without qualification except for a good will.” This is a clear and elegant statement of the theory of </w:t>
      </w:r>
      <w:r w:rsidRPr="00883AD6">
        <w:rPr>
          <w:rFonts w:eastAsia="Calibri" w:cs="Times New Roman"/>
          <w:szCs w:val="24"/>
        </w:rPr>
        <w:lastRenderedPageBreak/>
        <w:t>value that serves as the basis for Kant</w:t>
      </w:r>
      <w:r w:rsidR="00FB75E8" w:rsidRPr="00883AD6">
        <w:rPr>
          <w:rFonts w:eastAsia="Calibri" w:cs="Times New Roman"/>
          <w:szCs w:val="24"/>
        </w:rPr>
        <w:t>’</w:t>
      </w:r>
      <w:r w:rsidRPr="00883AD6">
        <w:rPr>
          <w:rFonts w:eastAsia="Calibri" w:cs="Times New Roman"/>
          <w:szCs w:val="24"/>
        </w:rPr>
        <w:t>s ethical theory of respect for persons. The one thing that has intrins</w:t>
      </w:r>
      <w:r w:rsidR="00DF7065" w:rsidRPr="00883AD6">
        <w:rPr>
          <w:rFonts w:eastAsia="Calibri" w:cs="Times New Roman"/>
          <w:szCs w:val="24"/>
        </w:rPr>
        <w:t xml:space="preserve">ic value, for Kant, is the </w:t>
      </w:r>
      <w:r w:rsidRPr="00883AD6">
        <w:rPr>
          <w:rFonts w:eastAsia="Calibri" w:cs="Times New Roman"/>
          <w:szCs w:val="24"/>
        </w:rPr>
        <w:t>autonomous</w:t>
      </w:r>
      <w:r w:rsidR="00DF7065" w:rsidRPr="00883AD6">
        <w:rPr>
          <w:rFonts w:eastAsia="Calibri" w:cs="Times New Roman"/>
          <w:szCs w:val="24"/>
        </w:rPr>
        <w:t xml:space="preserve"> good</w:t>
      </w:r>
      <w:r w:rsidRPr="00883AD6">
        <w:rPr>
          <w:rFonts w:eastAsia="Calibri" w:cs="Times New Roman"/>
          <w:szCs w:val="24"/>
        </w:rPr>
        <w:t xml:space="preserve"> will of a person. That said, Kant does not understand the expression “good will” in the everyday sense. In everyday discourse we might speak of someone being a person of good will if they want to do good things. We take the philant</w:t>
      </w:r>
      <w:r w:rsidR="00DF7065" w:rsidRPr="00883AD6">
        <w:rPr>
          <w:rFonts w:eastAsia="Calibri" w:cs="Times New Roman"/>
          <w:szCs w:val="24"/>
        </w:rPr>
        <w:t>hropist</w:t>
      </w:r>
      <w:r w:rsidR="00FB75E8" w:rsidRPr="00883AD6">
        <w:rPr>
          <w:rFonts w:eastAsia="Calibri" w:cs="Times New Roman"/>
          <w:szCs w:val="24"/>
        </w:rPr>
        <w:t>’</w:t>
      </w:r>
      <w:r w:rsidR="00DF7065" w:rsidRPr="00883AD6">
        <w:rPr>
          <w:rFonts w:eastAsia="Calibri" w:cs="Times New Roman"/>
          <w:szCs w:val="24"/>
        </w:rPr>
        <w:t xml:space="preserve">s desire </w:t>
      </w:r>
      <w:r w:rsidRPr="00883AD6">
        <w:rPr>
          <w:rFonts w:eastAsia="Calibri" w:cs="Times New Roman"/>
          <w:szCs w:val="24"/>
        </w:rPr>
        <w:t xml:space="preserve">to give to the less fortunate to be an example of good will in this everyday sense. </w:t>
      </w:r>
      <w:r w:rsidR="00DF7065" w:rsidRPr="00883AD6">
        <w:rPr>
          <w:rFonts w:eastAsia="Calibri" w:cs="Times New Roman"/>
          <w:szCs w:val="24"/>
        </w:rPr>
        <w:t>On Kant</w:t>
      </w:r>
      <w:r w:rsidR="00FB75E8" w:rsidRPr="00883AD6">
        <w:rPr>
          <w:rFonts w:eastAsia="Calibri" w:cs="Times New Roman"/>
          <w:szCs w:val="24"/>
        </w:rPr>
        <w:t>’</w:t>
      </w:r>
      <w:r w:rsidR="00DF7065" w:rsidRPr="00883AD6">
        <w:rPr>
          <w:rFonts w:eastAsia="Calibri" w:cs="Times New Roman"/>
          <w:szCs w:val="24"/>
        </w:rPr>
        <w:t>s view, the person of good will wills good things, but out of a sense of moral d</w:t>
      </w:r>
      <w:r w:rsidR="008E539A">
        <w:rPr>
          <w:rFonts w:eastAsia="Calibri" w:cs="Times New Roman"/>
          <w:szCs w:val="24"/>
        </w:rPr>
        <w:t>uty, not just inclination. N</w:t>
      </w:r>
      <w:r w:rsidR="00DF7065" w:rsidRPr="00883AD6">
        <w:rPr>
          <w:rFonts w:eastAsia="Calibri" w:cs="Times New Roman"/>
          <w:szCs w:val="24"/>
        </w:rPr>
        <w:t>aturally generous philanthropist</w:t>
      </w:r>
      <w:r w:rsidR="008E539A">
        <w:rPr>
          <w:rFonts w:eastAsia="Calibri" w:cs="Times New Roman"/>
          <w:szCs w:val="24"/>
        </w:rPr>
        <w:t>s do no</w:t>
      </w:r>
      <w:r w:rsidR="00DF7065" w:rsidRPr="00883AD6">
        <w:rPr>
          <w:rFonts w:eastAsia="Calibri" w:cs="Times New Roman"/>
          <w:szCs w:val="24"/>
        </w:rPr>
        <w:t>t demonstrate their good will through their giving according to Kant, but selfish greedy per</w:t>
      </w:r>
      <w:r w:rsidR="005A62F8" w:rsidRPr="00883AD6">
        <w:rPr>
          <w:rFonts w:eastAsia="Calibri" w:cs="Times New Roman"/>
          <w:szCs w:val="24"/>
        </w:rPr>
        <w:t>s</w:t>
      </w:r>
      <w:r w:rsidR="00DF7065" w:rsidRPr="00883AD6">
        <w:rPr>
          <w:rFonts w:eastAsia="Calibri" w:cs="Times New Roman"/>
          <w:szCs w:val="24"/>
        </w:rPr>
        <w:t>on</w:t>
      </w:r>
      <w:r w:rsidR="008E539A">
        <w:rPr>
          <w:rFonts w:eastAsia="Calibri" w:cs="Times New Roman"/>
          <w:szCs w:val="24"/>
        </w:rPr>
        <w:t>s do</w:t>
      </w:r>
      <w:r w:rsidR="00DF7065" w:rsidRPr="00883AD6">
        <w:rPr>
          <w:rFonts w:eastAsia="Calibri" w:cs="Times New Roman"/>
          <w:szCs w:val="24"/>
        </w:rPr>
        <w:t xml:space="preserve"> show their good will when they give to the poor out of a recognition of their moral duty to do so even though they</w:t>
      </w:r>
      <w:r w:rsidR="00FB75E8" w:rsidRPr="00883AD6">
        <w:rPr>
          <w:rFonts w:eastAsia="Calibri" w:cs="Times New Roman"/>
          <w:szCs w:val="24"/>
        </w:rPr>
        <w:t>’</w:t>
      </w:r>
      <w:r w:rsidR="00DF7065" w:rsidRPr="00883AD6">
        <w:rPr>
          <w:rFonts w:eastAsia="Calibri" w:cs="Times New Roman"/>
          <w:szCs w:val="24"/>
        </w:rPr>
        <w:t>d really rather not.</w:t>
      </w:r>
      <w:r w:rsidRPr="00883AD6">
        <w:rPr>
          <w:rFonts w:eastAsia="Calibri" w:cs="Times New Roman"/>
          <w:szCs w:val="24"/>
        </w:rPr>
        <w:t xml:space="preserve"> </w:t>
      </w:r>
      <w:r w:rsidR="005A62F8" w:rsidRPr="00883AD6">
        <w:rPr>
          <w:rFonts w:eastAsia="Calibri" w:cs="Times New Roman"/>
          <w:szCs w:val="24"/>
        </w:rPr>
        <w:t>So it is our ability to recognize a moral duty and will to act in accordance with it that makes persons beings that have dignity and are therefore worthy of moral regard. On Kant</w:t>
      </w:r>
      <w:r w:rsidR="00FB75E8" w:rsidRPr="00883AD6">
        <w:rPr>
          <w:rFonts w:eastAsia="Calibri" w:cs="Times New Roman"/>
          <w:szCs w:val="24"/>
        </w:rPr>
        <w:t>’</w:t>
      </w:r>
      <w:r w:rsidR="005A62F8" w:rsidRPr="00883AD6">
        <w:rPr>
          <w:rFonts w:eastAsia="Calibri" w:cs="Times New Roman"/>
          <w:szCs w:val="24"/>
        </w:rPr>
        <w:t>s view, our free will, our moral autonomy, is our capacity to act according to duty as opposed to being a slave to our desires or inclina</w:t>
      </w:r>
      <w:r w:rsidR="005A62F8" w:rsidRPr="00883AD6">
        <w:rPr>
          <w:rFonts w:eastAsia="Calibri" w:cs="Times New Roman"/>
          <w:szCs w:val="24"/>
        </w:rPr>
        <w:lastRenderedPageBreak/>
        <w:t>tions. So free will, in the sense that is associated with moral responsibility, doesn</w:t>
      </w:r>
      <w:r w:rsidR="00FB75E8" w:rsidRPr="00883AD6">
        <w:rPr>
          <w:rFonts w:eastAsia="Calibri" w:cs="Times New Roman"/>
          <w:szCs w:val="24"/>
        </w:rPr>
        <w:t>’</w:t>
      </w:r>
      <w:r w:rsidR="005A62F8" w:rsidRPr="00883AD6">
        <w:rPr>
          <w:rFonts w:eastAsia="Calibri" w:cs="Times New Roman"/>
          <w:szCs w:val="24"/>
        </w:rPr>
        <w:t>t mean being free</w:t>
      </w:r>
      <w:r w:rsidR="00163035" w:rsidRPr="00883AD6">
        <w:rPr>
          <w:rFonts w:eastAsia="Calibri" w:cs="Times New Roman"/>
          <w:szCs w:val="24"/>
        </w:rPr>
        <w:t xml:space="preserve"> to do as you please without consequence. Rather, freedom comes with moral responsibility for the intentions we act on.</w:t>
      </w:r>
    </w:p>
    <w:p w:rsidR="00C371BF" w:rsidRPr="00883AD6" w:rsidRDefault="00C371BF" w:rsidP="00C371BF">
      <w:pPr>
        <w:rPr>
          <w:rFonts w:eastAsia="Calibri" w:cs="Times New Roman"/>
          <w:szCs w:val="24"/>
        </w:rPr>
      </w:pPr>
      <w:r w:rsidRPr="00883AD6">
        <w:rPr>
          <w:rFonts w:eastAsia="Calibri" w:cs="Times New Roman"/>
          <w:szCs w:val="24"/>
        </w:rPr>
        <w:t>So, understanding the good will as the capacity to will and act out of duty or respect for moral law, we can see having this capacity as part of having a rational</w:t>
      </w:r>
      <w:r w:rsidR="008E539A">
        <w:rPr>
          <w:rFonts w:eastAsia="Calibri" w:cs="Times New Roman"/>
          <w:szCs w:val="24"/>
        </w:rPr>
        <w:t>,</w:t>
      </w:r>
      <w:r w:rsidRPr="00883AD6">
        <w:rPr>
          <w:rFonts w:eastAsia="Calibri" w:cs="Times New Roman"/>
          <w:szCs w:val="24"/>
        </w:rPr>
        <w:t xml:space="preserve"> autonomous will. As persons, we have a free or autonomous will in our capacity to weigh our desires against each other and against the rational constraints of morality and reach our own determination of the will. We are the originators and authors of the principles we act on. </w:t>
      </w:r>
      <w:r w:rsidR="00596F6D" w:rsidRPr="00883AD6">
        <w:rPr>
          <w:rFonts w:eastAsia="Calibri" w:cs="Times New Roman"/>
          <w:szCs w:val="24"/>
        </w:rPr>
        <w:t>On Kant</w:t>
      </w:r>
      <w:r w:rsidR="00FB75E8" w:rsidRPr="00883AD6">
        <w:rPr>
          <w:rFonts w:eastAsia="Calibri" w:cs="Times New Roman"/>
          <w:szCs w:val="24"/>
        </w:rPr>
        <w:t>’</w:t>
      </w:r>
      <w:r w:rsidR="00596F6D" w:rsidRPr="00883AD6">
        <w:rPr>
          <w:rFonts w:eastAsia="Calibri" w:cs="Times New Roman"/>
          <w:szCs w:val="24"/>
        </w:rPr>
        <w:t>s view, our free will, our moral autonomy, is our capacity to act according to duty as opposed to being a slave to our desires or inclinations. So free will, in the sense that is associated with moral responsibility, doesn</w:t>
      </w:r>
      <w:r w:rsidR="00FB75E8" w:rsidRPr="00883AD6">
        <w:rPr>
          <w:rFonts w:eastAsia="Calibri" w:cs="Times New Roman"/>
          <w:szCs w:val="24"/>
        </w:rPr>
        <w:t>’</w:t>
      </w:r>
      <w:r w:rsidR="00596F6D" w:rsidRPr="00883AD6">
        <w:rPr>
          <w:rFonts w:eastAsia="Calibri" w:cs="Times New Roman"/>
          <w:szCs w:val="24"/>
        </w:rPr>
        <w:t xml:space="preserve">t mean being free to do as you please without consequence. Rather, freedom comes with moral responsibility for the intentions we act on. Having an autonomous good will with the capacity to act from moral duty is central to being a person in the moral sense and </w:t>
      </w:r>
      <w:r w:rsidRPr="00883AD6">
        <w:rPr>
          <w:rFonts w:eastAsia="Calibri" w:cs="Times New Roman"/>
          <w:szCs w:val="24"/>
        </w:rPr>
        <w:t xml:space="preserve">it is the basis, the metaphysical grounding, for an ethics of respect for </w:t>
      </w:r>
      <w:r w:rsidRPr="00883AD6">
        <w:rPr>
          <w:rFonts w:eastAsia="Calibri" w:cs="Times New Roman"/>
          <w:szCs w:val="24"/>
        </w:rPr>
        <w:lastRenderedPageBreak/>
        <w:t xml:space="preserve">persons. Now what it is to respect a person merits some further analysis. </w:t>
      </w:r>
    </w:p>
    <w:p w:rsidR="0040374E" w:rsidRPr="00883AD6" w:rsidRDefault="0040374E" w:rsidP="00077E29">
      <w:pPr>
        <w:rPr>
          <w:rFonts w:cs="Times New Roman"/>
          <w:color w:val="000000"/>
          <w:szCs w:val="24"/>
        </w:rPr>
      </w:pPr>
      <w:r w:rsidRPr="00883AD6">
        <w:rPr>
          <w:rFonts w:cs="Times New Roman"/>
          <w:color w:val="000000"/>
          <w:szCs w:val="24"/>
        </w:rPr>
        <w:t xml:space="preserve">Kant calls his fundamental moral principle the </w:t>
      </w:r>
      <w:r w:rsidR="00A45A68">
        <w:rPr>
          <w:rFonts w:cs="Times New Roman"/>
          <w:color w:val="000000"/>
          <w:szCs w:val="24"/>
        </w:rPr>
        <w:t>Categorical Imperative</w:t>
      </w:r>
      <w:r w:rsidRPr="00883AD6">
        <w:rPr>
          <w:rFonts w:cs="Times New Roman"/>
          <w:color w:val="000000"/>
          <w:szCs w:val="24"/>
        </w:rPr>
        <w:t xml:space="preserve">. An imperative is a command. The notion of a </w:t>
      </w:r>
      <w:r w:rsidR="00A45A68">
        <w:rPr>
          <w:rFonts w:cs="Times New Roman"/>
          <w:color w:val="000000"/>
          <w:szCs w:val="24"/>
        </w:rPr>
        <w:t>Categorical Imperative</w:t>
      </w:r>
      <w:r w:rsidRPr="00883AD6">
        <w:rPr>
          <w:rFonts w:cs="Times New Roman"/>
          <w:color w:val="000000"/>
          <w:szCs w:val="24"/>
        </w:rPr>
        <w:t xml:space="preserve"> can be understood in contrast to that of a hypothetical imperative. A hypothetical imperative tells you what to do in order to ac</w:t>
      </w:r>
      <w:r w:rsidR="00E95562" w:rsidRPr="00883AD6">
        <w:rPr>
          <w:rFonts w:cs="Times New Roman"/>
          <w:color w:val="000000"/>
          <w:szCs w:val="24"/>
        </w:rPr>
        <w:t>hieve some goal. For instance, “</w:t>
      </w:r>
      <w:r w:rsidRPr="00883AD6">
        <w:rPr>
          <w:rFonts w:cs="Times New Roman"/>
          <w:color w:val="000000"/>
          <w:szCs w:val="24"/>
        </w:rPr>
        <w:t>if you want to get a good grade in calculus, work the assignment</w:t>
      </w:r>
      <w:r w:rsidR="00E95562" w:rsidRPr="00883AD6">
        <w:rPr>
          <w:rFonts w:cs="Times New Roman"/>
          <w:color w:val="000000"/>
          <w:szCs w:val="24"/>
        </w:rPr>
        <w:t>s regularly.”</w:t>
      </w:r>
      <w:r w:rsidRPr="00883AD6">
        <w:rPr>
          <w:rFonts w:cs="Times New Roman"/>
          <w:color w:val="000000"/>
          <w:szCs w:val="24"/>
        </w:rPr>
        <w:t xml:space="preserve"> This claim tells you what to do in order to get a good grade in calculus. But it doesn</w:t>
      </w:r>
      <w:r w:rsidR="00FB75E8" w:rsidRPr="00883AD6">
        <w:rPr>
          <w:rFonts w:cs="Times New Roman"/>
          <w:color w:val="000000"/>
          <w:szCs w:val="24"/>
        </w:rPr>
        <w:t>’</w:t>
      </w:r>
      <w:r w:rsidRPr="00883AD6">
        <w:rPr>
          <w:rFonts w:cs="Times New Roman"/>
          <w:color w:val="000000"/>
          <w:szCs w:val="24"/>
        </w:rPr>
        <w:t>t tell you what to do if you don</w:t>
      </w:r>
      <w:r w:rsidR="00FB75E8" w:rsidRPr="00883AD6">
        <w:rPr>
          <w:rFonts w:cs="Times New Roman"/>
          <w:color w:val="000000"/>
          <w:szCs w:val="24"/>
        </w:rPr>
        <w:t>’</w:t>
      </w:r>
      <w:r w:rsidRPr="00883AD6">
        <w:rPr>
          <w:rFonts w:cs="Times New Roman"/>
          <w:color w:val="000000"/>
          <w:szCs w:val="24"/>
        </w:rPr>
        <w:t xml:space="preserve">t care about getting a good grade. What is distinctive about a </w:t>
      </w:r>
      <w:r w:rsidR="00A45A68">
        <w:rPr>
          <w:rFonts w:cs="Times New Roman"/>
          <w:color w:val="000000"/>
          <w:szCs w:val="24"/>
        </w:rPr>
        <w:t>Categorical Imperative</w:t>
      </w:r>
      <w:r w:rsidRPr="00883AD6">
        <w:rPr>
          <w:rFonts w:cs="Times New Roman"/>
          <w:color w:val="000000"/>
          <w:szCs w:val="24"/>
        </w:rPr>
        <w:t xml:space="preserve"> is that it tells you how to act regardless of what end or goal you might desire. Kant holds that if there is a fundamental law of morality, it is a </w:t>
      </w:r>
      <w:r w:rsidR="00A45A68">
        <w:rPr>
          <w:rFonts w:cs="Times New Roman"/>
          <w:color w:val="000000"/>
          <w:szCs w:val="24"/>
        </w:rPr>
        <w:t>Categorical Imperative</w:t>
      </w:r>
      <w:r w:rsidRPr="00883AD6">
        <w:rPr>
          <w:rFonts w:cs="Times New Roman"/>
          <w:color w:val="000000"/>
          <w:szCs w:val="24"/>
        </w:rPr>
        <w:t xml:space="preserve">. Taking the fundamental principle of morality to be a </w:t>
      </w:r>
      <w:r w:rsidR="00A45A68">
        <w:rPr>
          <w:rFonts w:cs="Times New Roman"/>
          <w:color w:val="000000"/>
          <w:szCs w:val="24"/>
        </w:rPr>
        <w:t>Categorical Imperative</w:t>
      </w:r>
      <w:r w:rsidRPr="00883AD6">
        <w:rPr>
          <w:rFonts w:cs="Times New Roman"/>
          <w:color w:val="000000"/>
          <w:szCs w:val="24"/>
        </w:rPr>
        <w:t xml:space="preserve"> implies that moral reasons override other sorts of reasons. You might, for </w:t>
      </w:r>
      <w:r w:rsidR="00D84643" w:rsidRPr="00883AD6">
        <w:rPr>
          <w:rFonts w:cs="Times New Roman"/>
          <w:color w:val="000000"/>
          <w:szCs w:val="24"/>
        </w:rPr>
        <w:t>instance, think you have a self-</w:t>
      </w:r>
      <w:r w:rsidRPr="00883AD6">
        <w:rPr>
          <w:rFonts w:cs="Times New Roman"/>
          <w:color w:val="000000"/>
          <w:szCs w:val="24"/>
        </w:rPr>
        <w:t xml:space="preserve">interested reason to cheat on exam. But if morality is grounded in a </w:t>
      </w:r>
      <w:r w:rsidR="00A45A68">
        <w:rPr>
          <w:rFonts w:cs="Times New Roman"/>
          <w:color w:val="000000"/>
          <w:szCs w:val="24"/>
        </w:rPr>
        <w:t>Categorical Imperative</w:t>
      </w:r>
      <w:r w:rsidRPr="00883AD6">
        <w:rPr>
          <w:rFonts w:cs="Times New Roman"/>
          <w:color w:val="000000"/>
          <w:szCs w:val="24"/>
        </w:rPr>
        <w:t>, then your moral reason again</w:t>
      </w:r>
      <w:r w:rsidR="00491028" w:rsidRPr="00883AD6">
        <w:rPr>
          <w:rFonts w:cs="Times New Roman"/>
          <w:color w:val="000000"/>
          <w:szCs w:val="24"/>
        </w:rPr>
        <w:t>st cheating overrides your self-</w:t>
      </w:r>
      <w:r w:rsidRPr="00883AD6">
        <w:rPr>
          <w:rFonts w:cs="Times New Roman"/>
          <w:color w:val="000000"/>
          <w:szCs w:val="24"/>
        </w:rPr>
        <w:t>interested reason</w:t>
      </w:r>
      <w:r w:rsidR="00491028" w:rsidRPr="00883AD6">
        <w:rPr>
          <w:rFonts w:cs="Times New Roman"/>
          <w:color w:val="000000"/>
          <w:szCs w:val="24"/>
        </w:rPr>
        <w:t xml:space="preserve"> for cheating</w:t>
      </w:r>
      <w:r w:rsidRPr="00883AD6">
        <w:rPr>
          <w:rFonts w:cs="Times New Roman"/>
          <w:color w:val="000000"/>
          <w:szCs w:val="24"/>
        </w:rPr>
        <w:t>.</w:t>
      </w:r>
      <w:r w:rsidR="00491028" w:rsidRPr="00883AD6">
        <w:rPr>
          <w:rFonts w:cs="Times New Roman"/>
          <w:color w:val="000000"/>
          <w:szCs w:val="24"/>
        </w:rPr>
        <w:t xml:space="preserve"> If we think </w:t>
      </w:r>
      <w:r w:rsidR="00491028" w:rsidRPr="00883AD6">
        <w:rPr>
          <w:rFonts w:cs="Times New Roman"/>
          <w:color w:val="000000"/>
          <w:szCs w:val="24"/>
        </w:rPr>
        <w:lastRenderedPageBreak/>
        <w:t>considerations of moral obligation trump self-interested considerations, Kant</w:t>
      </w:r>
      <w:r w:rsidR="00FB75E8" w:rsidRPr="00883AD6">
        <w:rPr>
          <w:rFonts w:cs="Times New Roman"/>
          <w:color w:val="000000"/>
          <w:szCs w:val="24"/>
        </w:rPr>
        <w:t>’</w:t>
      </w:r>
      <w:r w:rsidR="00491028" w:rsidRPr="00883AD6">
        <w:rPr>
          <w:rFonts w:cs="Times New Roman"/>
          <w:color w:val="000000"/>
          <w:szCs w:val="24"/>
        </w:rPr>
        <w:t xml:space="preserve">s idea that the fundamental law of morality is a </w:t>
      </w:r>
      <w:r w:rsidR="00A45A68">
        <w:rPr>
          <w:rFonts w:cs="Times New Roman"/>
          <w:color w:val="000000"/>
          <w:szCs w:val="24"/>
        </w:rPr>
        <w:t>Categorical Imperative</w:t>
      </w:r>
      <w:r w:rsidR="00491028" w:rsidRPr="00883AD6">
        <w:rPr>
          <w:rFonts w:cs="Times New Roman"/>
          <w:color w:val="000000"/>
          <w:szCs w:val="24"/>
        </w:rPr>
        <w:t xml:space="preserve"> accounts for this nicely. </w:t>
      </w:r>
    </w:p>
    <w:p w:rsidR="0040374E" w:rsidRPr="00883AD6" w:rsidRDefault="0040374E" w:rsidP="00077E29">
      <w:pPr>
        <w:rPr>
          <w:rFonts w:cs="Times New Roman"/>
          <w:color w:val="000000"/>
          <w:szCs w:val="24"/>
        </w:rPr>
      </w:pPr>
      <w:r w:rsidRPr="00883AD6">
        <w:rPr>
          <w:rFonts w:cs="Times New Roman"/>
          <w:color w:val="000000"/>
          <w:szCs w:val="24"/>
        </w:rPr>
        <w:t>Here are two formulation</w:t>
      </w:r>
      <w:r w:rsidR="008E539A">
        <w:rPr>
          <w:rFonts w:cs="Times New Roman"/>
          <w:color w:val="000000"/>
          <w:szCs w:val="24"/>
        </w:rPr>
        <w:t>s</w:t>
      </w:r>
      <w:r w:rsidRPr="00883AD6">
        <w:rPr>
          <w:rFonts w:cs="Times New Roman"/>
          <w:color w:val="000000"/>
          <w:szCs w:val="24"/>
        </w:rPr>
        <w:t xml:space="preserve"> of Kant</w:t>
      </w:r>
      <w:r w:rsidR="00FB75E8" w:rsidRPr="00883AD6">
        <w:rPr>
          <w:rFonts w:cs="Times New Roman"/>
          <w:color w:val="000000"/>
          <w:szCs w:val="24"/>
        </w:rPr>
        <w:t>’</w:t>
      </w:r>
      <w:r w:rsidRPr="00883AD6">
        <w:rPr>
          <w:rFonts w:cs="Times New Roman"/>
          <w:color w:val="000000"/>
          <w:szCs w:val="24"/>
        </w:rPr>
        <w:t xml:space="preserve">s </w:t>
      </w:r>
      <w:r w:rsidR="00A45A68">
        <w:rPr>
          <w:rFonts w:cs="Times New Roman"/>
          <w:color w:val="000000"/>
          <w:szCs w:val="24"/>
        </w:rPr>
        <w:t>Categorical Imperative</w:t>
      </w:r>
      <w:r w:rsidRPr="00883AD6">
        <w:rPr>
          <w:rFonts w:cs="Times New Roman"/>
          <w:color w:val="000000"/>
          <w:szCs w:val="24"/>
        </w:rPr>
        <w:t>:</w:t>
      </w:r>
    </w:p>
    <w:p w:rsidR="0040374E" w:rsidRPr="00883AD6" w:rsidRDefault="0040374E" w:rsidP="00077E29">
      <w:pPr>
        <w:rPr>
          <w:rFonts w:cs="Times New Roman"/>
          <w:color w:val="000000"/>
          <w:szCs w:val="24"/>
        </w:rPr>
      </w:pPr>
      <w:r w:rsidRPr="00883AD6">
        <w:rPr>
          <w:rFonts w:cs="Times New Roman"/>
          <w:color w:val="000000"/>
          <w:szCs w:val="24"/>
        </w:rPr>
        <w:t xml:space="preserve">CIa: Always treat persons (including yourself) </w:t>
      </w:r>
      <w:r w:rsidR="008E539A">
        <w:rPr>
          <w:rFonts w:cs="Times New Roman"/>
          <w:color w:val="000000"/>
          <w:szCs w:val="24"/>
        </w:rPr>
        <w:t>as</w:t>
      </w:r>
      <w:r w:rsidRPr="00883AD6">
        <w:rPr>
          <w:rFonts w:cs="Times New Roman"/>
          <w:color w:val="000000"/>
          <w:szCs w:val="24"/>
        </w:rPr>
        <w:t xml:space="preserve"> ends in themselves, never merely as a means to </w:t>
      </w:r>
      <w:r w:rsidR="008E539A">
        <w:rPr>
          <w:rFonts w:cs="Times New Roman"/>
          <w:color w:val="000000"/>
          <w:szCs w:val="24"/>
        </w:rPr>
        <w:t>an end</w:t>
      </w:r>
      <w:r w:rsidRPr="00883AD6">
        <w:rPr>
          <w:rFonts w:cs="Times New Roman"/>
          <w:color w:val="000000"/>
          <w:szCs w:val="24"/>
        </w:rPr>
        <w:t>.</w:t>
      </w:r>
    </w:p>
    <w:p w:rsidR="0040374E" w:rsidRPr="00883AD6" w:rsidRDefault="0040374E" w:rsidP="00077E29">
      <w:pPr>
        <w:rPr>
          <w:rFonts w:cs="Times New Roman"/>
          <w:color w:val="000000"/>
          <w:szCs w:val="24"/>
        </w:rPr>
      </w:pPr>
      <w:r w:rsidRPr="00883AD6">
        <w:rPr>
          <w:rFonts w:cs="Times New Roman"/>
          <w:color w:val="000000"/>
          <w:szCs w:val="24"/>
        </w:rPr>
        <w:t>CIb: Act only on that maxim that you can consistently will to be a universal law.</w:t>
      </w:r>
    </w:p>
    <w:p w:rsidR="0040374E" w:rsidRPr="00883AD6" w:rsidRDefault="0040374E" w:rsidP="00077E29">
      <w:pPr>
        <w:rPr>
          <w:rFonts w:cs="Times New Roman"/>
          <w:color w:val="000000"/>
          <w:szCs w:val="24"/>
        </w:rPr>
      </w:pPr>
      <w:r w:rsidRPr="00883AD6">
        <w:rPr>
          <w:rFonts w:cs="Times New Roman"/>
          <w:color w:val="000000"/>
          <w:szCs w:val="24"/>
        </w:rPr>
        <w:t>Kant takes these formulations to be different ways of expressing the same underlying principle of respect for persons. They certainly don</w:t>
      </w:r>
      <w:r w:rsidR="00FB75E8" w:rsidRPr="00883AD6">
        <w:rPr>
          <w:rFonts w:cs="Times New Roman"/>
          <w:color w:val="000000"/>
          <w:szCs w:val="24"/>
        </w:rPr>
        <w:t>’</w:t>
      </w:r>
      <w:r w:rsidRPr="00883AD6">
        <w:rPr>
          <w:rFonts w:cs="Times New Roman"/>
          <w:color w:val="000000"/>
          <w:szCs w:val="24"/>
        </w:rPr>
        <w:t>t appear to be synonymous. But we might take them to express the same thing in that each formulation would guide one to act in the same way.</w:t>
      </w:r>
    </w:p>
    <w:p w:rsidR="0040374E" w:rsidRPr="00883AD6" w:rsidRDefault="0040374E" w:rsidP="00077E29">
      <w:pPr>
        <w:rPr>
          <w:rFonts w:cs="Times New Roman"/>
          <w:color w:val="000000"/>
          <w:szCs w:val="24"/>
        </w:rPr>
      </w:pPr>
      <w:r w:rsidRPr="00883AD6">
        <w:rPr>
          <w:rFonts w:cs="Times New Roman"/>
          <w:color w:val="000000"/>
          <w:szCs w:val="24"/>
        </w:rPr>
        <w:t>The formulation (CIa), tells us to treat individuals as ends in themselves. That is just to say that persons should be treated as beings that have intrinsic value. To say that persons have intrinsic value is to say that they have value independent of their usefulness for this or th</w:t>
      </w:r>
      <w:r w:rsidR="00435E5C" w:rsidRPr="00883AD6">
        <w:rPr>
          <w:rFonts w:cs="Times New Roman"/>
          <w:color w:val="000000"/>
          <w:szCs w:val="24"/>
        </w:rPr>
        <w:t>at purpose. (CIa) does not say that you</w:t>
      </w:r>
      <w:r w:rsidRPr="00883AD6">
        <w:rPr>
          <w:rFonts w:cs="Times New Roman"/>
          <w:color w:val="000000"/>
          <w:szCs w:val="24"/>
        </w:rPr>
        <w:t xml:space="preserve"> </w:t>
      </w:r>
      <w:r w:rsidRPr="00883AD6">
        <w:rPr>
          <w:rFonts w:cs="Times New Roman"/>
          <w:color w:val="000000"/>
          <w:szCs w:val="24"/>
        </w:rPr>
        <w:lastRenderedPageBreak/>
        <w:t xml:space="preserve">can never use a person for your own purposes. But it tells us we should never use a person merely as a means to your own ends. What is the difference? We treat people as a means to our own ends in ways that are not morally problematic quite often. When I go to the post office, I treat the clerk as a means to my end of sending a letter. But I do not treat that person merely as a means to </w:t>
      </w:r>
      <w:r w:rsidR="008E539A">
        <w:rPr>
          <w:rFonts w:cs="Times New Roman"/>
          <w:color w:val="000000"/>
          <w:szCs w:val="24"/>
        </w:rPr>
        <w:t>an</w:t>
      </w:r>
      <w:r w:rsidRPr="00883AD6">
        <w:rPr>
          <w:rFonts w:cs="Times New Roman"/>
          <w:color w:val="000000"/>
          <w:szCs w:val="24"/>
        </w:rPr>
        <w:t xml:space="preserve"> end. I pursue my end of sending a letter through my interaction with the clerk only with the understanding that the clerk is acting autonomously in serving me. My interaction with the clerk is morally acceptable so long as the clerk is serving me voluntarily, or acting autonomously for his own reasons. By contrast, we use </w:t>
      </w:r>
      <w:r w:rsidR="008E539A">
        <w:rPr>
          <w:rFonts w:cs="Times New Roman"/>
          <w:color w:val="000000"/>
          <w:szCs w:val="24"/>
        </w:rPr>
        <w:t>people merely as a means to an end</w:t>
      </w:r>
      <w:r w:rsidRPr="00883AD6">
        <w:rPr>
          <w:rFonts w:cs="Times New Roman"/>
          <w:color w:val="000000"/>
          <w:szCs w:val="24"/>
        </w:rPr>
        <w:t xml:space="preserve"> if we force them to do our will, or if we deceive them into doing our will. Coercion and deception are paradigm violations of the </w:t>
      </w:r>
      <w:r w:rsidR="00A45A68">
        <w:rPr>
          <w:rFonts w:cs="Times New Roman"/>
          <w:color w:val="000000"/>
          <w:szCs w:val="24"/>
        </w:rPr>
        <w:t>Categorical Imperative</w:t>
      </w:r>
      <w:r w:rsidRPr="00883AD6">
        <w:rPr>
          <w:rFonts w:cs="Times New Roman"/>
          <w:color w:val="000000"/>
          <w:szCs w:val="24"/>
        </w:rPr>
        <w:t xml:space="preserve">. In coercing or deceiving another person, we disrupt </w:t>
      </w:r>
      <w:r w:rsidR="008E539A">
        <w:rPr>
          <w:rFonts w:cs="Times New Roman"/>
          <w:color w:val="000000"/>
          <w:szCs w:val="24"/>
        </w:rPr>
        <w:t>his or her</w:t>
      </w:r>
      <w:r w:rsidRPr="00883AD6">
        <w:rPr>
          <w:rFonts w:cs="Times New Roman"/>
          <w:color w:val="000000"/>
          <w:szCs w:val="24"/>
        </w:rPr>
        <w:t xml:space="preserve"> autonomy and </w:t>
      </w:r>
      <w:r w:rsidR="008E539A">
        <w:rPr>
          <w:rFonts w:cs="Times New Roman"/>
          <w:color w:val="000000"/>
          <w:szCs w:val="24"/>
        </w:rPr>
        <w:t>his or her</w:t>
      </w:r>
      <w:r w:rsidRPr="00883AD6">
        <w:rPr>
          <w:rFonts w:cs="Times New Roman"/>
          <w:color w:val="000000"/>
          <w:szCs w:val="24"/>
        </w:rPr>
        <w:t xml:space="preserve"> will. This is what the </w:t>
      </w:r>
      <w:r w:rsidR="00A45A68">
        <w:rPr>
          <w:rFonts w:cs="Times New Roman"/>
          <w:color w:val="000000"/>
          <w:szCs w:val="24"/>
        </w:rPr>
        <w:t>Categorical Imperative</w:t>
      </w:r>
      <w:r w:rsidRPr="00883AD6">
        <w:rPr>
          <w:rFonts w:cs="Times New Roman"/>
          <w:color w:val="000000"/>
          <w:szCs w:val="24"/>
        </w:rPr>
        <w:t xml:space="preserve"> forbids. Respecting persons requires refraining from violating their autonomy.</w:t>
      </w:r>
    </w:p>
    <w:p w:rsidR="00D84643" w:rsidRPr="00883AD6" w:rsidRDefault="0040374E" w:rsidP="00D84643">
      <w:pPr>
        <w:rPr>
          <w:rFonts w:eastAsia="Calibri" w:cs="Times New Roman"/>
          <w:szCs w:val="24"/>
        </w:rPr>
      </w:pPr>
      <w:r w:rsidRPr="00883AD6">
        <w:rPr>
          <w:rFonts w:cs="Times New Roman"/>
          <w:color w:val="000000"/>
          <w:szCs w:val="24"/>
        </w:rPr>
        <w:t>Now let</w:t>
      </w:r>
      <w:r w:rsidR="00FB75E8" w:rsidRPr="00883AD6">
        <w:rPr>
          <w:rFonts w:cs="Times New Roman"/>
          <w:color w:val="000000"/>
          <w:szCs w:val="24"/>
        </w:rPr>
        <w:t>’</w:t>
      </w:r>
      <w:r w:rsidRPr="00883AD6">
        <w:rPr>
          <w:rFonts w:cs="Times New Roman"/>
          <w:color w:val="000000"/>
          <w:szCs w:val="24"/>
        </w:rPr>
        <w:t>s consider the second</w:t>
      </w:r>
      <w:r w:rsidR="00D84643" w:rsidRPr="00883AD6">
        <w:rPr>
          <w:rFonts w:cs="Times New Roman"/>
          <w:color w:val="000000"/>
          <w:szCs w:val="24"/>
        </w:rPr>
        <w:t xml:space="preserve"> formulation CIb.</w:t>
      </w:r>
      <w:r w:rsidRPr="00883AD6">
        <w:rPr>
          <w:rFonts w:cs="Times New Roman"/>
          <w:color w:val="000000"/>
          <w:szCs w:val="24"/>
        </w:rPr>
        <w:t xml:space="preserve"> </w:t>
      </w:r>
      <w:r w:rsidR="00D84643" w:rsidRPr="00883AD6">
        <w:rPr>
          <w:rFonts w:eastAsia="Calibri" w:cs="Times New Roman"/>
          <w:szCs w:val="24"/>
        </w:rPr>
        <w:t xml:space="preserve">This version, known as the formula of the universal law, tells us to “act only </w:t>
      </w:r>
      <w:r w:rsidR="00D84643" w:rsidRPr="00883AD6">
        <w:rPr>
          <w:rFonts w:eastAsia="Calibri" w:cs="Times New Roman"/>
          <w:szCs w:val="24"/>
        </w:rPr>
        <w:lastRenderedPageBreak/>
        <w:t>on that maxim that you could consistently will to be a universal law.” The maxim of our action is the subjective principle that determines our will. We act for our own reasons. Different intentions might lead to similar actions. When I want to make myself a bit more presentable, I shave and shower. My son might perform the same action for a different reason (to get his mom off his back, for instance). We can identify different maxims in terms of these different reasons or intentions. For Kant, intentions matter. He evaluates the moral status of actions not according to the action itself or according to its consequences, but according to the maxim of the action. The moral status of an action is determined by the actor</w:t>
      </w:r>
      <w:r w:rsidR="00FB75E8" w:rsidRPr="00883AD6">
        <w:rPr>
          <w:rFonts w:eastAsia="Calibri" w:cs="Times New Roman"/>
          <w:szCs w:val="24"/>
        </w:rPr>
        <w:t>’</w:t>
      </w:r>
      <w:r w:rsidR="00D84643" w:rsidRPr="00883AD6">
        <w:rPr>
          <w:rFonts w:eastAsia="Calibri" w:cs="Times New Roman"/>
          <w:szCs w:val="24"/>
        </w:rPr>
        <w:t xml:space="preserve">s intentions or reasons for acting. </w:t>
      </w:r>
    </w:p>
    <w:p w:rsidR="00D84643" w:rsidRPr="00883AD6" w:rsidRDefault="00D84643" w:rsidP="00D84643">
      <w:pPr>
        <w:rPr>
          <w:rFonts w:eastAsia="Calibri" w:cs="Times New Roman"/>
          <w:szCs w:val="24"/>
        </w:rPr>
      </w:pPr>
      <w:r w:rsidRPr="00883AD6">
        <w:rPr>
          <w:rFonts w:eastAsia="Calibri" w:cs="Times New Roman"/>
          <w:szCs w:val="24"/>
        </w:rPr>
        <w:t>According to the formula of the universal law, what makes an action morally acceptable is that its maxim is universalizable. That is, morally permissible action is action that is motivated by an intention that we can rationally will that others act on similarly. A morally prohibited action is just one where we can</w:t>
      </w:r>
      <w:r w:rsidR="00FB75E8" w:rsidRPr="00883AD6">
        <w:rPr>
          <w:rFonts w:eastAsia="Calibri" w:cs="Times New Roman"/>
          <w:szCs w:val="24"/>
        </w:rPr>
        <w:t>’</w:t>
      </w:r>
      <w:r w:rsidRPr="00883AD6">
        <w:rPr>
          <w:rFonts w:eastAsia="Calibri" w:cs="Times New Roman"/>
          <w:szCs w:val="24"/>
        </w:rPr>
        <w:t xml:space="preserve">t rationally will that our maxim is universally followed. Deception and coercion are both paradigm cases of acting wrongly </w:t>
      </w:r>
      <w:r w:rsidRPr="00883AD6">
        <w:rPr>
          <w:rFonts w:eastAsia="Calibri" w:cs="Times New Roman"/>
          <w:szCs w:val="24"/>
        </w:rPr>
        <w:lastRenderedPageBreak/>
        <w:t xml:space="preserve">according to Kant. In both cases, our maxim involves violating the autonomy of another rational being and this is something </w:t>
      </w:r>
      <w:r w:rsidR="00DF3C44">
        <w:rPr>
          <w:rFonts w:eastAsia="Calibri" w:cs="Times New Roman"/>
          <w:szCs w:val="24"/>
        </w:rPr>
        <w:t>that</w:t>
      </w:r>
      <w:r w:rsidRPr="00883AD6">
        <w:rPr>
          <w:rFonts w:eastAsia="Calibri" w:cs="Times New Roman"/>
          <w:szCs w:val="24"/>
        </w:rPr>
        <w:t xml:space="preserve"> we, as rationally autonomous beings ourselves, could not consistently will to be a universal law. According to Kant, there is a contradiction involved in a rational autonomous being willing that autonomy be universally coercively or deceptively violated. This would involve a rational autonomous being willing the violation of its own rational autonomy. Acting out of moral duty is a matter of acting only on maxims that we can rationally will other</w:t>
      </w:r>
      <w:r w:rsidR="00DF3C44">
        <w:rPr>
          <w:rFonts w:eastAsia="Calibri" w:cs="Times New Roman"/>
          <w:szCs w:val="24"/>
        </w:rPr>
        <w:t>s</w:t>
      </w:r>
      <w:r w:rsidRPr="00883AD6">
        <w:rPr>
          <w:rFonts w:eastAsia="Calibri" w:cs="Times New Roman"/>
          <w:szCs w:val="24"/>
        </w:rPr>
        <w:t xml:space="preserve"> act on as well. The person of good will recognizes the humanity of others by not making any special exception for herself even when her interests or inclination would be served by doing so. </w:t>
      </w:r>
    </w:p>
    <w:p w:rsidR="00D84643" w:rsidRPr="00883AD6" w:rsidRDefault="00D84643" w:rsidP="00D84643">
      <w:pPr>
        <w:rPr>
          <w:rFonts w:cs="Times New Roman"/>
          <w:szCs w:val="24"/>
        </w:rPr>
      </w:pPr>
      <w:r w:rsidRPr="00883AD6">
        <w:rPr>
          <w:rFonts w:eastAsia="Calibri" w:cs="Times New Roman"/>
          <w:szCs w:val="24"/>
        </w:rPr>
        <w:t>There is no higher moral authority than the rational autonomous person</w:t>
      </w:r>
      <w:r w:rsidR="00DF3C44">
        <w:rPr>
          <w:rFonts w:eastAsia="Calibri" w:cs="Times New Roman"/>
          <w:szCs w:val="24"/>
        </w:rPr>
        <w:t>,</w:t>
      </w:r>
      <w:r w:rsidRPr="00883AD6">
        <w:rPr>
          <w:rFonts w:eastAsia="Calibri" w:cs="Times New Roman"/>
          <w:szCs w:val="24"/>
        </w:rPr>
        <w:t xml:space="preserve"> according to Kant. Morality is not a matter of following rules laid down by some higher authority. It is rather a matter of writing rules for ourselves that are compatible with the rational autonomous nature we </w:t>
      </w:r>
      <w:r w:rsidR="00E67BCE" w:rsidRPr="00883AD6">
        <w:rPr>
          <w:rFonts w:eastAsia="Calibri" w:cs="Times New Roman"/>
          <w:szCs w:val="24"/>
        </w:rPr>
        <w:t>share</w:t>
      </w:r>
      <w:r w:rsidRPr="00883AD6">
        <w:rPr>
          <w:rFonts w:eastAsia="Calibri" w:cs="Times New Roman"/>
          <w:szCs w:val="24"/>
        </w:rPr>
        <w:t xml:space="preserve"> with other persons. We show respect for others through restraining our own will in ways that demonstrate our recognition of them as moral equals.</w:t>
      </w:r>
    </w:p>
    <w:p w:rsidR="00D84643" w:rsidRPr="00883AD6" w:rsidRDefault="00D84643" w:rsidP="00D84643">
      <w:pPr>
        <w:rPr>
          <w:rFonts w:eastAsia="Calibri" w:cs="Times New Roman"/>
          <w:szCs w:val="24"/>
        </w:rPr>
      </w:pPr>
    </w:p>
    <w:p w:rsidR="00435E5C" w:rsidRPr="00883AD6" w:rsidRDefault="002E14BA" w:rsidP="00435E5C">
      <w:pPr>
        <w:pStyle w:val="Heading4"/>
        <w:rPr>
          <w:rFonts w:ascii="Times New Roman" w:hAnsi="Times New Roman" w:cs="Times New Roman"/>
        </w:rPr>
      </w:pPr>
      <w:r w:rsidRPr="00883AD6">
        <w:rPr>
          <w:rFonts w:ascii="Times New Roman" w:hAnsi="Times New Roman" w:cs="Times New Roman"/>
        </w:rPr>
        <w:t>Primary Source Reading</w:t>
      </w:r>
      <w:r w:rsidR="0040374E" w:rsidRPr="00883AD6">
        <w:rPr>
          <w:rFonts w:ascii="Times New Roman" w:hAnsi="Times New Roman" w:cs="Times New Roman"/>
        </w:rPr>
        <w:t xml:space="preserve">: </w:t>
      </w:r>
    </w:p>
    <w:p w:rsidR="0040374E" w:rsidRPr="00883AD6" w:rsidRDefault="00435E5C" w:rsidP="00077E29">
      <w:pPr>
        <w:rPr>
          <w:rFonts w:cs="Times New Roman"/>
        </w:rPr>
      </w:pPr>
      <w:r w:rsidRPr="00883AD6">
        <w:rPr>
          <w:rFonts w:cs="Times New Roman"/>
        </w:rPr>
        <w:t>Kant</w:t>
      </w:r>
      <w:r w:rsidR="00FB75E8" w:rsidRPr="00883AD6">
        <w:rPr>
          <w:rFonts w:cs="Times New Roman"/>
        </w:rPr>
        <w:t>’</w:t>
      </w:r>
      <w:r w:rsidRPr="00883AD6">
        <w:rPr>
          <w:rFonts w:cs="Times New Roman"/>
        </w:rPr>
        <w:t xml:space="preserve">s </w:t>
      </w:r>
      <w:r w:rsidR="0040374E" w:rsidRPr="00883AD6">
        <w:rPr>
          <w:rFonts w:cs="Times New Roman"/>
          <w:i/>
        </w:rPr>
        <w:t>Groundwork for a Metaphysic of Morals</w:t>
      </w:r>
      <w:r w:rsidRPr="00883AD6">
        <w:rPr>
          <w:rFonts w:cs="Times New Roman"/>
        </w:rPr>
        <w:t xml:space="preserve"> can be found here: </w:t>
      </w:r>
      <w:hyperlink r:id="rId51" w:history="1">
        <w:r w:rsidR="0040374E" w:rsidRPr="00883AD6">
          <w:rPr>
            <w:rStyle w:val="Hyperlink"/>
            <w:rFonts w:cs="Times New Roman"/>
            <w:szCs w:val="24"/>
          </w:rPr>
          <w:t>http://www.earlymoderntexts.com/kgw.html</w:t>
        </w:r>
      </w:hyperlink>
    </w:p>
    <w:p w:rsidR="007D000E" w:rsidRPr="00883AD6" w:rsidRDefault="00DF3C44" w:rsidP="001829F4">
      <w:pPr>
        <w:pStyle w:val="Heading2"/>
        <w:rPr>
          <w:rFonts w:cs="Times New Roman"/>
        </w:rPr>
      </w:pPr>
      <w:r>
        <w:rPr>
          <w:rFonts w:cs="Times New Roman"/>
        </w:rPr>
        <w:t>Ethical Pluralism</w:t>
      </w:r>
    </w:p>
    <w:p w:rsidR="007D000E" w:rsidRPr="00883AD6" w:rsidRDefault="00DF3C44" w:rsidP="00077E29">
      <w:pPr>
        <w:rPr>
          <w:rFonts w:cs="Times New Roman"/>
          <w:szCs w:val="24"/>
        </w:rPr>
      </w:pPr>
      <w:r>
        <w:rPr>
          <w:rFonts w:cs="Times New Roman"/>
          <w:szCs w:val="24"/>
        </w:rPr>
        <w:t>In e</w:t>
      </w:r>
      <w:r w:rsidR="007D000E" w:rsidRPr="00883AD6">
        <w:rPr>
          <w:rFonts w:cs="Times New Roman"/>
          <w:szCs w:val="24"/>
        </w:rPr>
        <w:t xml:space="preserve">thical theory, we can understand pluralism as the view that there is a plurality of fundamentally good things. Traditionally, ethicists have tried to analyze right and wrong action in terms of a single fundamental underlying kind of value. We can call this kind of approach </w:t>
      </w:r>
      <w:r w:rsidR="007D000E" w:rsidRPr="00883AD6">
        <w:rPr>
          <w:rFonts w:cs="Times New Roman"/>
          <w:i/>
          <w:szCs w:val="24"/>
        </w:rPr>
        <w:t>ethical monism</w:t>
      </w:r>
      <w:r w:rsidR="007D000E" w:rsidRPr="00883AD6">
        <w:rPr>
          <w:rFonts w:cs="Times New Roman"/>
          <w:szCs w:val="24"/>
        </w:rPr>
        <w:t xml:space="preserve">. For utilitarians that single value is happiness, for Kantian respect for persons theorists, it is the value of the person. </w:t>
      </w:r>
      <w:r>
        <w:rPr>
          <w:rFonts w:cs="Times New Roman"/>
          <w:szCs w:val="24"/>
        </w:rPr>
        <w:t>Ethical Pluralism</w:t>
      </w:r>
      <w:r w:rsidR="007D000E" w:rsidRPr="00883AD6">
        <w:rPr>
          <w:rFonts w:cs="Times New Roman"/>
          <w:szCs w:val="24"/>
        </w:rPr>
        <w:t xml:space="preserve"> allows that there may be multiple kinds of fundamental and irreducible value in the world. Happiness and respect for persons might be among these, but there may be others yet. </w:t>
      </w:r>
      <w:r w:rsidR="00163035" w:rsidRPr="00883AD6">
        <w:rPr>
          <w:rFonts w:cs="Times New Roman"/>
          <w:szCs w:val="24"/>
        </w:rPr>
        <w:t>Here I</w:t>
      </w:r>
      <w:r w:rsidR="00FB75E8" w:rsidRPr="00883AD6">
        <w:rPr>
          <w:rFonts w:cs="Times New Roman"/>
          <w:szCs w:val="24"/>
        </w:rPr>
        <w:t>’</w:t>
      </w:r>
      <w:r w:rsidR="00163035" w:rsidRPr="00883AD6">
        <w:rPr>
          <w:rFonts w:cs="Times New Roman"/>
          <w:szCs w:val="24"/>
        </w:rPr>
        <w:t>ll</w:t>
      </w:r>
      <w:r w:rsidR="007D000E" w:rsidRPr="00883AD6">
        <w:rPr>
          <w:rFonts w:cs="Times New Roman"/>
          <w:szCs w:val="24"/>
        </w:rPr>
        <w:t xml:space="preserve"> explain how pluralism so understood differs from </w:t>
      </w:r>
      <w:r>
        <w:rPr>
          <w:rFonts w:cs="Times New Roman"/>
          <w:szCs w:val="24"/>
        </w:rPr>
        <w:t>Moral Relativism</w:t>
      </w:r>
      <w:r w:rsidR="007D000E" w:rsidRPr="00883AD6">
        <w:rPr>
          <w:rFonts w:cs="Times New Roman"/>
          <w:szCs w:val="24"/>
        </w:rPr>
        <w:t xml:space="preserve"> and how it is better suited than relativism and monist ethical theories to the goals of social justice sought by pluralism in a broader sense of valuing diversity. </w:t>
      </w:r>
    </w:p>
    <w:p w:rsidR="007D000E" w:rsidRPr="00883AD6" w:rsidRDefault="00B546DE" w:rsidP="00077E29">
      <w:pPr>
        <w:rPr>
          <w:rFonts w:cs="Times New Roman"/>
          <w:szCs w:val="24"/>
        </w:rPr>
      </w:pPr>
      <w:r w:rsidRPr="00883AD6">
        <w:rPr>
          <w:rFonts w:cs="Times New Roman"/>
          <w:szCs w:val="24"/>
        </w:rPr>
        <w:lastRenderedPageBreak/>
        <w:t>Recall that</w:t>
      </w:r>
      <w:r w:rsidR="007D000E" w:rsidRPr="00883AD6">
        <w:rPr>
          <w:rFonts w:cs="Times New Roman"/>
          <w:szCs w:val="24"/>
        </w:rPr>
        <w:t xml:space="preserve"> according to </w:t>
      </w:r>
      <w:r w:rsidR="00DF3C44">
        <w:rPr>
          <w:rFonts w:cs="Times New Roman"/>
          <w:szCs w:val="24"/>
        </w:rPr>
        <w:t>Moral Relativism</w:t>
      </w:r>
      <w:r w:rsidR="007D000E" w:rsidRPr="00883AD6">
        <w:rPr>
          <w:rFonts w:cs="Times New Roman"/>
          <w:szCs w:val="24"/>
        </w:rPr>
        <w:t xml:space="preserve">, what makes something right relative to a </w:t>
      </w:r>
      <w:r w:rsidRPr="00883AD6">
        <w:rPr>
          <w:rFonts w:cs="Times New Roman"/>
          <w:szCs w:val="24"/>
        </w:rPr>
        <w:t>group</w:t>
      </w:r>
      <w:r w:rsidR="007D000E" w:rsidRPr="00883AD6">
        <w:rPr>
          <w:rFonts w:cs="Times New Roman"/>
          <w:szCs w:val="24"/>
        </w:rPr>
        <w:t xml:space="preserve"> is just that </w:t>
      </w:r>
      <w:r w:rsidRPr="00883AD6">
        <w:rPr>
          <w:rFonts w:cs="Times New Roman"/>
          <w:szCs w:val="24"/>
        </w:rPr>
        <w:t>it is deemed to be right by that group</w:t>
      </w:r>
      <w:r w:rsidR="007D000E" w:rsidRPr="00883AD6">
        <w:rPr>
          <w:rFonts w:cs="Times New Roman"/>
          <w:szCs w:val="24"/>
        </w:rPr>
        <w:t xml:space="preserve">. This is a pretty loose characterization of the view. We could get a bit more specific by asking just what </w:t>
      </w:r>
      <w:r w:rsidRPr="00883AD6">
        <w:rPr>
          <w:rFonts w:cs="Times New Roman"/>
          <w:szCs w:val="24"/>
        </w:rPr>
        <w:t>the relevant groups are</w:t>
      </w:r>
      <w:r w:rsidR="007D000E" w:rsidRPr="00883AD6">
        <w:rPr>
          <w:rFonts w:cs="Times New Roman"/>
          <w:szCs w:val="24"/>
        </w:rPr>
        <w:t xml:space="preserve">. </w:t>
      </w:r>
      <w:r w:rsidRPr="00883AD6">
        <w:rPr>
          <w:rFonts w:cs="Times New Roman"/>
          <w:szCs w:val="24"/>
        </w:rPr>
        <w:t>We would also want to</w:t>
      </w:r>
      <w:r w:rsidR="007D000E" w:rsidRPr="00883AD6">
        <w:rPr>
          <w:rFonts w:cs="Times New Roman"/>
          <w:szCs w:val="24"/>
        </w:rPr>
        <w:t xml:space="preserve"> ask who </w:t>
      </w:r>
      <w:r w:rsidRPr="00883AD6">
        <w:rPr>
          <w:rFonts w:cs="Times New Roman"/>
          <w:szCs w:val="24"/>
        </w:rPr>
        <w:t>gets to decide for that group</w:t>
      </w:r>
      <w:r w:rsidR="00DF3C44">
        <w:rPr>
          <w:rFonts w:cs="Times New Roman"/>
          <w:szCs w:val="24"/>
        </w:rPr>
        <w:t>,</w:t>
      </w:r>
      <w:r w:rsidRPr="00883AD6">
        <w:rPr>
          <w:rFonts w:cs="Times New Roman"/>
          <w:szCs w:val="24"/>
        </w:rPr>
        <w:t xml:space="preserve"> b</w:t>
      </w:r>
      <w:r w:rsidR="007D000E" w:rsidRPr="00883AD6">
        <w:rPr>
          <w:rFonts w:cs="Times New Roman"/>
          <w:szCs w:val="24"/>
        </w:rPr>
        <w:t xml:space="preserve">ecause according to </w:t>
      </w:r>
      <w:r w:rsidR="00DF3C44">
        <w:rPr>
          <w:rFonts w:cs="Times New Roman"/>
          <w:szCs w:val="24"/>
        </w:rPr>
        <w:t>Moral Relativism</w:t>
      </w:r>
      <w:r w:rsidR="007D000E" w:rsidRPr="00883AD6">
        <w:rPr>
          <w:rFonts w:cs="Times New Roman"/>
          <w:szCs w:val="24"/>
        </w:rPr>
        <w:t xml:space="preserve"> and other conventionalist views of morality (like Divine Command Theory) right and wrong, good and bad, are ultimately questions of authority.</w:t>
      </w:r>
    </w:p>
    <w:p w:rsidR="007D000E" w:rsidRPr="00883AD6" w:rsidRDefault="007D000E" w:rsidP="00077E29">
      <w:pPr>
        <w:rPr>
          <w:rFonts w:cs="Times New Roman"/>
          <w:szCs w:val="24"/>
        </w:rPr>
      </w:pPr>
      <w:r w:rsidRPr="00883AD6">
        <w:rPr>
          <w:rFonts w:cs="Times New Roman"/>
          <w:szCs w:val="24"/>
        </w:rPr>
        <w:t>Views that take mora</w:t>
      </w:r>
      <w:r w:rsidR="00DF3C44">
        <w:rPr>
          <w:rFonts w:cs="Times New Roman"/>
          <w:szCs w:val="24"/>
        </w:rPr>
        <w:t xml:space="preserve">lity to be matter of authority, </w:t>
      </w:r>
      <w:r w:rsidRPr="00883AD6">
        <w:rPr>
          <w:rFonts w:cs="Times New Roman"/>
          <w:szCs w:val="24"/>
        </w:rPr>
        <w:t xml:space="preserve">whether </w:t>
      </w:r>
      <w:r w:rsidR="00DF3C44" w:rsidRPr="00883AD6">
        <w:rPr>
          <w:rFonts w:cs="Times New Roman"/>
          <w:szCs w:val="24"/>
        </w:rPr>
        <w:t>it’s</w:t>
      </w:r>
      <w:r w:rsidRPr="00883AD6">
        <w:rPr>
          <w:rFonts w:cs="Times New Roman"/>
          <w:szCs w:val="24"/>
        </w:rPr>
        <w:t xml:space="preserve"> God</w:t>
      </w:r>
      <w:r w:rsidR="00FB75E8" w:rsidRPr="00883AD6">
        <w:rPr>
          <w:rFonts w:cs="Times New Roman"/>
          <w:szCs w:val="24"/>
        </w:rPr>
        <w:t>’</w:t>
      </w:r>
      <w:r w:rsidRPr="00883AD6">
        <w:rPr>
          <w:rFonts w:cs="Times New Roman"/>
          <w:szCs w:val="24"/>
        </w:rPr>
        <w:t>s, the culture</w:t>
      </w:r>
      <w:r w:rsidR="00FB75E8" w:rsidRPr="00883AD6">
        <w:rPr>
          <w:rFonts w:cs="Times New Roman"/>
          <w:szCs w:val="24"/>
        </w:rPr>
        <w:t>’</w:t>
      </w:r>
      <w:r w:rsidRPr="00883AD6">
        <w:rPr>
          <w:rFonts w:cs="Times New Roman"/>
          <w:szCs w:val="24"/>
        </w:rPr>
        <w:t>s collectively, the king</w:t>
      </w:r>
      <w:r w:rsidR="00FB75E8" w:rsidRPr="00883AD6">
        <w:rPr>
          <w:rFonts w:cs="Times New Roman"/>
          <w:szCs w:val="24"/>
        </w:rPr>
        <w:t>’</w:t>
      </w:r>
      <w:r w:rsidRPr="00883AD6">
        <w:rPr>
          <w:rFonts w:cs="Times New Roman"/>
          <w:szCs w:val="24"/>
        </w:rPr>
        <w:t>s or the chess club</w:t>
      </w:r>
      <w:r w:rsidR="00FB75E8" w:rsidRPr="00883AD6">
        <w:rPr>
          <w:rFonts w:cs="Times New Roman"/>
          <w:szCs w:val="24"/>
        </w:rPr>
        <w:t>’</w:t>
      </w:r>
      <w:r w:rsidR="00DF3C44">
        <w:rPr>
          <w:rFonts w:cs="Times New Roman"/>
          <w:szCs w:val="24"/>
        </w:rPr>
        <w:t xml:space="preserve">s authority, </w:t>
      </w:r>
      <w:r w:rsidRPr="00883AD6">
        <w:rPr>
          <w:rFonts w:cs="Times New Roman"/>
          <w:szCs w:val="24"/>
        </w:rPr>
        <w:t>all suffer the same basic defect. They render right and wrong entirely arbitrary. If someone or some group gets to decide what</w:t>
      </w:r>
      <w:r w:rsidR="00FB75E8" w:rsidRPr="00883AD6">
        <w:rPr>
          <w:rFonts w:cs="Times New Roman"/>
          <w:szCs w:val="24"/>
        </w:rPr>
        <w:t>’</w:t>
      </w:r>
      <w:r w:rsidRPr="00883AD6">
        <w:rPr>
          <w:rFonts w:cs="Times New Roman"/>
          <w:szCs w:val="24"/>
        </w:rPr>
        <w:t>s right and wrong</w:t>
      </w:r>
      <w:r w:rsidR="00DF3C44">
        <w:rPr>
          <w:rFonts w:cs="Times New Roman"/>
          <w:szCs w:val="24"/>
        </w:rPr>
        <w:t>,</w:t>
      </w:r>
      <w:r w:rsidRPr="00883AD6">
        <w:rPr>
          <w:rFonts w:cs="Times New Roman"/>
          <w:szCs w:val="24"/>
        </w:rPr>
        <w:t xml:space="preserve"> then anything can be right or wrong. According to </w:t>
      </w:r>
      <w:r w:rsidR="00DF3C44">
        <w:rPr>
          <w:rFonts w:cs="Times New Roman"/>
          <w:szCs w:val="24"/>
        </w:rPr>
        <w:t>C</w:t>
      </w:r>
      <w:r w:rsidR="00B546DE" w:rsidRPr="00883AD6">
        <w:rPr>
          <w:rFonts w:cs="Times New Roman"/>
          <w:szCs w:val="24"/>
        </w:rPr>
        <w:t xml:space="preserve">ultural </w:t>
      </w:r>
      <w:r w:rsidR="00DF3C44">
        <w:rPr>
          <w:rFonts w:cs="Times New Roman"/>
          <w:szCs w:val="24"/>
        </w:rPr>
        <w:t>Moral Relativism</w:t>
      </w:r>
      <w:r w:rsidRPr="00883AD6">
        <w:rPr>
          <w:rFonts w:cs="Times New Roman"/>
          <w:szCs w:val="24"/>
        </w:rPr>
        <w:t>, whatever a culture deems to be morally right is right relative to it. So, if our culture says that homophobia, sexism</w:t>
      </w:r>
      <w:r w:rsidR="00DF3C44">
        <w:rPr>
          <w:rFonts w:cs="Times New Roman"/>
          <w:szCs w:val="24"/>
        </w:rPr>
        <w:t>,</w:t>
      </w:r>
      <w:r w:rsidRPr="00883AD6">
        <w:rPr>
          <w:rFonts w:cs="Times New Roman"/>
          <w:szCs w:val="24"/>
        </w:rPr>
        <w:t xml:space="preserve"> and racism</w:t>
      </w:r>
      <w:r w:rsidR="00DF3C44">
        <w:rPr>
          <w:rFonts w:cs="Times New Roman"/>
          <w:szCs w:val="24"/>
        </w:rPr>
        <w:t xml:space="preserve"> are fine, then they are</w:t>
      </w:r>
      <w:r w:rsidRPr="00883AD6">
        <w:rPr>
          <w:rFonts w:cs="Times New Roman"/>
          <w:szCs w:val="24"/>
        </w:rPr>
        <w:t xml:space="preserve"> what is right relative to our culture and that</w:t>
      </w:r>
      <w:r w:rsidR="00FB75E8" w:rsidRPr="00883AD6">
        <w:rPr>
          <w:rFonts w:cs="Times New Roman"/>
          <w:szCs w:val="24"/>
        </w:rPr>
        <w:t>’</w:t>
      </w:r>
      <w:r w:rsidRPr="00883AD6">
        <w:rPr>
          <w:rFonts w:cs="Times New Roman"/>
          <w:szCs w:val="24"/>
        </w:rPr>
        <w:t>s the end of it. If some people don</w:t>
      </w:r>
      <w:r w:rsidR="00FB75E8" w:rsidRPr="00883AD6">
        <w:rPr>
          <w:rFonts w:cs="Times New Roman"/>
          <w:szCs w:val="24"/>
        </w:rPr>
        <w:t>’</w:t>
      </w:r>
      <w:r w:rsidRPr="00883AD6">
        <w:rPr>
          <w:rFonts w:cs="Times New Roman"/>
          <w:szCs w:val="24"/>
        </w:rPr>
        <w:t>t like it, that</w:t>
      </w:r>
      <w:r w:rsidR="00FB75E8" w:rsidRPr="00883AD6">
        <w:rPr>
          <w:rFonts w:cs="Times New Roman"/>
          <w:szCs w:val="24"/>
        </w:rPr>
        <w:t>’</w:t>
      </w:r>
      <w:r w:rsidRPr="00883AD6">
        <w:rPr>
          <w:rFonts w:cs="Times New Roman"/>
          <w:szCs w:val="24"/>
        </w:rPr>
        <w:t xml:space="preserve">s just too bad. </w:t>
      </w:r>
      <w:r w:rsidR="00DF3C44">
        <w:rPr>
          <w:rFonts w:cs="Times New Roman"/>
          <w:szCs w:val="24"/>
        </w:rPr>
        <w:t>Moral Relativism</w:t>
      </w:r>
      <w:r w:rsidRPr="00883AD6">
        <w:rPr>
          <w:rFonts w:cs="Times New Roman"/>
          <w:szCs w:val="24"/>
        </w:rPr>
        <w:t xml:space="preserve"> denies them any objective standpoint from which to </w:t>
      </w:r>
      <w:r w:rsidRPr="00883AD6">
        <w:rPr>
          <w:rFonts w:cs="Times New Roman"/>
          <w:szCs w:val="24"/>
        </w:rPr>
        <w:lastRenderedPageBreak/>
        <w:t xml:space="preserve">complain or any possibility of providing reasons for changing things. Complaints about the oppressiveness of the dominant group amount to nothing more than the whininess of losers. The group that dominates is perfectly well within its rights to do so. This hardly sounds like a plausible account of social justice. But it is straightforwardly entailed by </w:t>
      </w:r>
      <w:r w:rsidR="00DF3C44">
        <w:rPr>
          <w:rFonts w:cs="Times New Roman"/>
          <w:szCs w:val="24"/>
        </w:rPr>
        <w:t>Moral Relativism</w:t>
      </w:r>
      <w:r w:rsidRPr="00883AD6">
        <w:rPr>
          <w:rFonts w:cs="Times New Roman"/>
          <w:szCs w:val="24"/>
        </w:rPr>
        <w:t xml:space="preserve"> and that</w:t>
      </w:r>
      <w:r w:rsidR="00FB75E8" w:rsidRPr="00883AD6">
        <w:rPr>
          <w:rFonts w:cs="Times New Roman"/>
          <w:szCs w:val="24"/>
        </w:rPr>
        <w:t>’</w:t>
      </w:r>
      <w:r w:rsidRPr="00883AD6">
        <w:rPr>
          <w:rFonts w:cs="Times New Roman"/>
          <w:szCs w:val="24"/>
        </w:rPr>
        <w:t xml:space="preserve">s exactly why </w:t>
      </w:r>
      <w:r w:rsidR="00DF3C44">
        <w:rPr>
          <w:rFonts w:cs="Times New Roman"/>
          <w:szCs w:val="24"/>
        </w:rPr>
        <w:t>Moral Relativism</w:t>
      </w:r>
      <w:r w:rsidRPr="00883AD6">
        <w:rPr>
          <w:rFonts w:cs="Times New Roman"/>
          <w:szCs w:val="24"/>
        </w:rPr>
        <w:t xml:space="preserve"> is an awful ethical theory.</w:t>
      </w:r>
      <w:r w:rsidR="00B546DE" w:rsidRPr="00883AD6">
        <w:rPr>
          <w:rFonts w:cs="Times New Roman"/>
          <w:szCs w:val="24"/>
        </w:rPr>
        <w:t xml:space="preserve"> This much is just a bit of review from the last chapter. But bear this in mind for the purpose of recognizing how </w:t>
      </w:r>
      <w:r w:rsidR="00DF3C44">
        <w:rPr>
          <w:rFonts w:cs="Times New Roman"/>
          <w:szCs w:val="24"/>
        </w:rPr>
        <w:t>Ethical Pluralism</w:t>
      </w:r>
      <w:r w:rsidR="00B546DE" w:rsidRPr="00883AD6">
        <w:rPr>
          <w:rFonts w:cs="Times New Roman"/>
          <w:szCs w:val="24"/>
        </w:rPr>
        <w:t xml:space="preserve"> avoids this defect. For according to </w:t>
      </w:r>
      <w:r w:rsidR="00DF3C44">
        <w:rPr>
          <w:rFonts w:cs="Times New Roman"/>
          <w:szCs w:val="24"/>
        </w:rPr>
        <w:t>Ethical Pluralism</w:t>
      </w:r>
      <w:r w:rsidR="00B546DE" w:rsidRPr="00883AD6">
        <w:rPr>
          <w:rFonts w:cs="Times New Roman"/>
          <w:szCs w:val="24"/>
        </w:rPr>
        <w:t xml:space="preserve"> the fundamental ethical values are real. The importance of happiness comes with the existence of pleasure. The value of respect for persons comes with the existence of persons. This doesn</w:t>
      </w:r>
      <w:r w:rsidR="00FB75E8" w:rsidRPr="00883AD6">
        <w:rPr>
          <w:rFonts w:cs="Times New Roman"/>
          <w:szCs w:val="24"/>
        </w:rPr>
        <w:t>’</w:t>
      </w:r>
      <w:r w:rsidR="00B546DE" w:rsidRPr="00883AD6">
        <w:rPr>
          <w:rFonts w:cs="Times New Roman"/>
          <w:szCs w:val="24"/>
        </w:rPr>
        <w:t>t depend on the whim or say so of any authority.</w:t>
      </w:r>
    </w:p>
    <w:p w:rsidR="00A560D9" w:rsidRPr="00883AD6" w:rsidRDefault="007D000E" w:rsidP="00077E29">
      <w:pPr>
        <w:rPr>
          <w:rFonts w:cs="Times New Roman"/>
          <w:szCs w:val="24"/>
        </w:rPr>
      </w:pPr>
      <w:r w:rsidRPr="00883AD6">
        <w:rPr>
          <w:rFonts w:cs="Times New Roman"/>
          <w:szCs w:val="24"/>
        </w:rPr>
        <w:t>Suppose morality doesn</w:t>
      </w:r>
      <w:r w:rsidR="00FB75E8" w:rsidRPr="00883AD6">
        <w:rPr>
          <w:rFonts w:cs="Times New Roman"/>
          <w:szCs w:val="24"/>
        </w:rPr>
        <w:t>’</w:t>
      </w:r>
      <w:r w:rsidRPr="00883AD6">
        <w:rPr>
          <w:rFonts w:cs="Times New Roman"/>
          <w:szCs w:val="24"/>
        </w:rPr>
        <w:t>t depend on the say so of cultures, God</w:t>
      </w:r>
      <w:r w:rsidR="00DF3C44">
        <w:rPr>
          <w:rFonts w:cs="Times New Roman"/>
          <w:szCs w:val="24"/>
        </w:rPr>
        <w:t>,</w:t>
      </w:r>
      <w:r w:rsidRPr="00883AD6">
        <w:rPr>
          <w:rFonts w:cs="Times New Roman"/>
          <w:szCs w:val="24"/>
        </w:rPr>
        <w:t xml:space="preserve"> or any other individual or group. On this view goodness is “out there” in the realm of things to be discovered. It needn</w:t>
      </w:r>
      <w:r w:rsidR="00FB75E8" w:rsidRPr="00883AD6">
        <w:rPr>
          <w:rFonts w:cs="Times New Roman"/>
          <w:szCs w:val="24"/>
        </w:rPr>
        <w:t>’</w:t>
      </w:r>
      <w:r w:rsidRPr="00883AD6">
        <w:rPr>
          <w:rFonts w:cs="Times New Roman"/>
          <w:szCs w:val="24"/>
        </w:rPr>
        <w:t>t be “way out there,” like goodness in some cosmic sense or goodness for the universe at large. We</w:t>
      </w:r>
      <w:r w:rsidR="00FB75E8" w:rsidRPr="00883AD6">
        <w:rPr>
          <w:rFonts w:cs="Times New Roman"/>
          <w:szCs w:val="24"/>
        </w:rPr>
        <w:t>’</w:t>
      </w:r>
      <w:r w:rsidRPr="00883AD6">
        <w:rPr>
          <w:rFonts w:cs="Times New Roman"/>
          <w:szCs w:val="24"/>
        </w:rPr>
        <w:t xml:space="preserve">re just interested in goodness for human beings and this might have lots to do with our nature </w:t>
      </w:r>
      <w:r w:rsidRPr="00883AD6">
        <w:rPr>
          <w:rFonts w:cs="Times New Roman"/>
          <w:szCs w:val="24"/>
        </w:rPr>
        <w:lastRenderedPageBreak/>
        <w:t>as persons. So let us set aside the relativist</w:t>
      </w:r>
      <w:r w:rsidR="00FB75E8" w:rsidRPr="00883AD6">
        <w:rPr>
          <w:rFonts w:cs="Times New Roman"/>
          <w:szCs w:val="24"/>
        </w:rPr>
        <w:t>’</w:t>
      </w:r>
      <w:r w:rsidRPr="00883AD6">
        <w:rPr>
          <w:rFonts w:cs="Times New Roman"/>
          <w:szCs w:val="24"/>
        </w:rPr>
        <w:t>s claim that goodness is decided by us and ask what else goodness for humans might be. In doing so, we take goodness to be an appropriate object for inquiry, not merely a matter of custom, something somebody gets to decide</w:t>
      </w:r>
      <w:r w:rsidR="00DF3C44">
        <w:rPr>
          <w:rFonts w:cs="Times New Roman"/>
          <w:szCs w:val="24"/>
        </w:rPr>
        <w:t>,</w:t>
      </w:r>
      <w:r w:rsidRPr="00883AD6">
        <w:rPr>
          <w:rFonts w:cs="Times New Roman"/>
          <w:szCs w:val="24"/>
        </w:rPr>
        <w:t xml:space="preserve"> or a tool for tyranny. We have some evidence to guide us in this inquiry and it includes all of our varying perspectives on what is good (the more the better). But just as in the sciences, our evidence is fallible and needs to be tested, both against other evidence and the explanatory power of theory. </w:t>
      </w:r>
    </w:p>
    <w:p w:rsidR="007D000E" w:rsidRPr="00883AD6" w:rsidRDefault="007D000E" w:rsidP="00077E29">
      <w:pPr>
        <w:rPr>
          <w:rFonts w:cs="Times New Roman"/>
          <w:szCs w:val="24"/>
        </w:rPr>
      </w:pPr>
      <w:r w:rsidRPr="00883AD6">
        <w:rPr>
          <w:rFonts w:cs="Times New Roman"/>
          <w:szCs w:val="24"/>
        </w:rPr>
        <w:t>From the 17</w:t>
      </w:r>
      <w:r w:rsidRPr="00883AD6">
        <w:rPr>
          <w:rFonts w:cs="Times New Roman"/>
          <w:szCs w:val="24"/>
          <w:vertAlign w:val="superscript"/>
        </w:rPr>
        <w:t>th</w:t>
      </w:r>
      <w:r w:rsidRPr="00883AD6">
        <w:rPr>
          <w:rFonts w:cs="Times New Roman"/>
          <w:szCs w:val="24"/>
        </w:rPr>
        <w:t xml:space="preserve"> through the 19</w:t>
      </w:r>
      <w:r w:rsidRPr="00883AD6">
        <w:rPr>
          <w:rFonts w:cs="Times New Roman"/>
          <w:szCs w:val="24"/>
          <w:vertAlign w:val="superscript"/>
        </w:rPr>
        <w:t>th</w:t>
      </w:r>
      <w:r w:rsidRPr="00883AD6">
        <w:rPr>
          <w:rFonts w:cs="Times New Roman"/>
          <w:szCs w:val="24"/>
        </w:rPr>
        <w:t xml:space="preserve"> centuries, the Holy Grail in ethical theorizing was to find a single, rationally defensible criterion of right action. This quest was dominated by utilitarians like Bentham and Mill, and respect for persons theorists like Kant. Both theoretical approaches are value </w:t>
      </w:r>
      <w:r w:rsidRPr="00883AD6">
        <w:rPr>
          <w:rFonts w:cs="Times New Roman"/>
          <w:i/>
          <w:szCs w:val="24"/>
        </w:rPr>
        <w:t>monist</w:t>
      </w:r>
      <w:r w:rsidRPr="00883AD6">
        <w:rPr>
          <w:rFonts w:cs="Times New Roman"/>
          <w:szCs w:val="24"/>
        </w:rPr>
        <w:t>, that is, they take there to be just one thing that has value fundamentally. For the utilitarian it is happiness that matters and the goal is to formulate a single law of morally right action that aims at maximizing happiness. For Kant it is the good will, or the dig</w:t>
      </w:r>
      <w:r w:rsidRPr="00883AD6">
        <w:rPr>
          <w:rFonts w:cs="Times New Roman"/>
          <w:szCs w:val="24"/>
        </w:rPr>
        <w:lastRenderedPageBreak/>
        <w:t>nity of the person that matters</w:t>
      </w:r>
      <w:r w:rsidR="00DF3C44">
        <w:rPr>
          <w:rFonts w:cs="Times New Roman"/>
          <w:szCs w:val="24"/>
        </w:rPr>
        <w:t>,</w:t>
      </w:r>
      <w:r w:rsidRPr="00883AD6">
        <w:rPr>
          <w:rFonts w:cs="Times New Roman"/>
          <w:szCs w:val="24"/>
        </w:rPr>
        <w:t xml:space="preserve"> and </w:t>
      </w:r>
      <w:r w:rsidR="00DF3C44">
        <w:rPr>
          <w:rFonts w:cs="Times New Roman"/>
          <w:szCs w:val="24"/>
        </w:rPr>
        <w:t xml:space="preserve">the </w:t>
      </w:r>
      <w:r w:rsidRPr="00883AD6">
        <w:rPr>
          <w:rFonts w:cs="Times New Roman"/>
          <w:szCs w:val="24"/>
        </w:rPr>
        <w:t xml:space="preserve">goal is to establish a single moral law that properly captures what it means to respect the value of the person. </w:t>
      </w:r>
    </w:p>
    <w:p w:rsidR="007D000E" w:rsidRPr="00883AD6" w:rsidRDefault="007D000E" w:rsidP="00077E29">
      <w:pPr>
        <w:rPr>
          <w:rFonts w:cs="Times New Roman"/>
          <w:szCs w:val="24"/>
        </w:rPr>
      </w:pPr>
      <w:r w:rsidRPr="00883AD6">
        <w:rPr>
          <w:rFonts w:cs="Times New Roman"/>
          <w:szCs w:val="24"/>
        </w:rPr>
        <w:t xml:space="preserve">The utilitarian might start with the idea that an action is right if it produces the greatest amount of happiness of any available action. But this clearly conflicts with respect for persons </w:t>
      </w:r>
      <w:r w:rsidR="00163035" w:rsidRPr="00883AD6">
        <w:rPr>
          <w:rFonts w:cs="Times New Roman"/>
          <w:szCs w:val="24"/>
        </w:rPr>
        <w:t xml:space="preserve">as we saw above in the case of Bob and his vital organs. There are various moves a utilitarian might make to try to address this case, but there are more subtle cases yet where </w:t>
      </w:r>
      <w:r w:rsidR="008E539A">
        <w:rPr>
          <w:rFonts w:cs="Times New Roman"/>
          <w:szCs w:val="24"/>
        </w:rPr>
        <w:t>Utilitarianism</w:t>
      </w:r>
      <w:r w:rsidR="00163035" w:rsidRPr="00883AD6">
        <w:rPr>
          <w:rFonts w:cs="Times New Roman"/>
          <w:szCs w:val="24"/>
        </w:rPr>
        <w:t xml:space="preserve"> seems to conflict with respect for persons. So, </w:t>
      </w:r>
      <w:r w:rsidRPr="00883AD6">
        <w:rPr>
          <w:rFonts w:cs="Times New Roman"/>
          <w:szCs w:val="24"/>
        </w:rPr>
        <w:t>it looks like we can</w:t>
      </w:r>
      <w:r w:rsidR="00FB75E8" w:rsidRPr="00883AD6">
        <w:rPr>
          <w:rFonts w:cs="Times New Roman"/>
          <w:szCs w:val="24"/>
        </w:rPr>
        <w:t>’</w:t>
      </w:r>
      <w:r w:rsidRPr="00883AD6">
        <w:rPr>
          <w:rFonts w:cs="Times New Roman"/>
          <w:szCs w:val="24"/>
        </w:rPr>
        <w:t>t coherently sign on to both a utilitarian and a Kantian criterion of right action since they will conflict in interesting ways.</w:t>
      </w:r>
      <w:r w:rsidR="00163035" w:rsidRPr="00883AD6">
        <w:rPr>
          <w:rFonts w:cs="Times New Roman"/>
          <w:szCs w:val="24"/>
        </w:rPr>
        <w:t xml:space="preserve"> Utilitarian standards of right action tend to be logically incompatible with standards like Kant</w:t>
      </w:r>
      <w:r w:rsidR="00FB75E8" w:rsidRPr="00883AD6">
        <w:rPr>
          <w:rFonts w:cs="Times New Roman"/>
          <w:szCs w:val="24"/>
        </w:rPr>
        <w:t>’</w:t>
      </w:r>
      <w:r w:rsidR="00163035" w:rsidRPr="00883AD6">
        <w:rPr>
          <w:rFonts w:cs="Times New Roman"/>
          <w:szCs w:val="24"/>
        </w:rPr>
        <w:t xml:space="preserve">s </w:t>
      </w:r>
      <w:r w:rsidR="00A45A68">
        <w:rPr>
          <w:rFonts w:cs="Times New Roman"/>
          <w:szCs w:val="24"/>
        </w:rPr>
        <w:t>Categorical Imperative</w:t>
      </w:r>
      <w:r w:rsidR="00163035" w:rsidRPr="00883AD6">
        <w:rPr>
          <w:rFonts w:cs="Times New Roman"/>
          <w:szCs w:val="24"/>
        </w:rPr>
        <w:t>.</w:t>
      </w:r>
      <w:r w:rsidRPr="00883AD6">
        <w:rPr>
          <w:rFonts w:cs="Times New Roman"/>
          <w:szCs w:val="24"/>
        </w:rPr>
        <w:t xml:space="preserve"> If what we are looking for is a single criterion of right action that is based on a single kind of ultimate ethical value, it looks like we have to pick a single winner among competing monist ethical theories. But perhaps this sets the wrong kind of goal for ethical theory.</w:t>
      </w:r>
    </w:p>
    <w:p w:rsidR="007D000E" w:rsidRPr="00883AD6" w:rsidRDefault="007D000E" w:rsidP="00077E29">
      <w:pPr>
        <w:rPr>
          <w:rFonts w:cs="Times New Roman"/>
          <w:szCs w:val="24"/>
        </w:rPr>
      </w:pPr>
      <w:r w:rsidRPr="00883AD6">
        <w:rPr>
          <w:rFonts w:cs="Times New Roman"/>
          <w:szCs w:val="24"/>
        </w:rPr>
        <w:lastRenderedPageBreak/>
        <w:t xml:space="preserve">The idea that there might be a single universal and absolute criterion of morally right action strikes many who value cultural diversity as highly problematic. But lest we abandon monist approaches to ethical theory too quickly, we should note that the standards of right action offered by both the utilitarian and the Kantian are highly abstract and for this reason they are quite compatible with a rich range of diversity in more specific derivative guidelines for action. In fact, lots of cultural diversity can be explained in terms of more broadly </w:t>
      </w:r>
      <w:r w:rsidR="00E67BCE" w:rsidRPr="00883AD6">
        <w:rPr>
          <w:rFonts w:cs="Times New Roman"/>
          <w:szCs w:val="24"/>
        </w:rPr>
        <w:t>shared</w:t>
      </w:r>
      <w:r w:rsidRPr="00883AD6">
        <w:rPr>
          <w:rFonts w:cs="Times New Roman"/>
          <w:szCs w:val="24"/>
        </w:rPr>
        <w:t xml:space="preserve"> underlying moral values. Eating the dead may be seen as a way of honoring them in one culture</w:t>
      </w:r>
      <w:r w:rsidR="00DF3C44">
        <w:rPr>
          <w:rFonts w:cs="Times New Roman"/>
          <w:szCs w:val="24"/>
        </w:rPr>
        <w:t>,</w:t>
      </w:r>
      <w:r w:rsidRPr="00883AD6">
        <w:rPr>
          <w:rFonts w:cs="Times New Roman"/>
          <w:szCs w:val="24"/>
        </w:rPr>
        <w:t xml:space="preserve"> but be considered a sacrilege in another culture. Both of these diverse practices can be seen as diverse ways of expressing respect for persons. The difference between cultures in this case is not really a difference of fundamental moral values, but a difference in how these are to be expressed. Similarly we consider infanticide morally wrong while other cultures facing more difficult environmental pressures may practice it routinely. What may seem like conflicting moral standards at this more specific derivative level might instead be understood as differing ways of maximizing happiness that are appropriate for </w:t>
      </w:r>
      <w:r w:rsidRPr="00883AD6">
        <w:rPr>
          <w:rFonts w:cs="Times New Roman"/>
          <w:szCs w:val="24"/>
        </w:rPr>
        <w:lastRenderedPageBreak/>
        <w:t>the starkly different circumstances that the respective cultures must deal with. So absolutist, universalizing</w:t>
      </w:r>
      <w:r w:rsidR="00A77C97">
        <w:rPr>
          <w:rFonts w:cs="Times New Roman"/>
          <w:szCs w:val="24"/>
        </w:rPr>
        <w:t>,</w:t>
      </w:r>
      <w:r w:rsidRPr="00883AD6">
        <w:rPr>
          <w:rFonts w:cs="Times New Roman"/>
          <w:szCs w:val="24"/>
        </w:rPr>
        <w:t xml:space="preserve"> monist ethical theories turn out to be considerably more accommodating of cultural diversity than we might have thought at first. Still, they may not be flexible enough.</w:t>
      </w:r>
    </w:p>
    <w:p w:rsidR="007D000E" w:rsidRPr="00883AD6" w:rsidRDefault="007D000E" w:rsidP="00077E29">
      <w:pPr>
        <w:rPr>
          <w:rFonts w:cs="Times New Roman"/>
          <w:szCs w:val="24"/>
        </w:rPr>
      </w:pPr>
      <w:r w:rsidRPr="00883AD6">
        <w:rPr>
          <w:rFonts w:cs="Times New Roman"/>
          <w:szCs w:val="24"/>
        </w:rPr>
        <w:t>It might be that some cultures value respect for persons over happiness while others value happiness at the expense of respect for persons and others yet value community or kinship relations more than happiness or respect for individual persons. That is, we might find conflicts in the most basic or fundamental moral values upheld by diverse cultures. How can ethical theory account for this without begging questions against one set of cultural values or another?</w:t>
      </w:r>
    </w:p>
    <w:p w:rsidR="007D000E" w:rsidRPr="00883AD6" w:rsidRDefault="007D000E" w:rsidP="00077E29">
      <w:pPr>
        <w:rPr>
          <w:rFonts w:cs="Times New Roman"/>
          <w:szCs w:val="24"/>
        </w:rPr>
      </w:pPr>
      <w:r w:rsidRPr="00883AD6">
        <w:rPr>
          <w:rFonts w:cs="Times New Roman"/>
          <w:szCs w:val="24"/>
        </w:rPr>
        <w:t>Recall that the ethical monist is out to discover a single rationally defensible moral truth that is grounded in a single kind of moral value. In discussing monist ethical theories I insisted that you can</w:t>
      </w:r>
      <w:r w:rsidR="00FB75E8" w:rsidRPr="00883AD6">
        <w:rPr>
          <w:rFonts w:cs="Times New Roman"/>
          <w:szCs w:val="24"/>
        </w:rPr>
        <w:t>’</w:t>
      </w:r>
      <w:r w:rsidRPr="00883AD6">
        <w:rPr>
          <w:rFonts w:cs="Times New Roman"/>
          <w:szCs w:val="24"/>
        </w:rPr>
        <w:t>t be both a utilit</w:t>
      </w:r>
      <w:r w:rsidR="00A77C97">
        <w:rPr>
          <w:rFonts w:cs="Times New Roman"/>
          <w:szCs w:val="24"/>
        </w:rPr>
        <w:t>arian and a Kantian respect-for-</w:t>
      </w:r>
      <w:r w:rsidRPr="00883AD6">
        <w:rPr>
          <w:rFonts w:cs="Times New Roman"/>
          <w:szCs w:val="24"/>
        </w:rPr>
        <w:t xml:space="preserve">persons theorist. This is because these theories offer logically incompatible principles of morally right action. There will be actions </w:t>
      </w:r>
      <w:r w:rsidRPr="00883AD6">
        <w:rPr>
          <w:rFonts w:cs="Times New Roman"/>
          <w:szCs w:val="24"/>
        </w:rPr>
        <w:lastRenderedPageBreak/>
        <w:t>(like harvesting the healthy patient</w:t>
      </w:r>
      <w:r w:rsidR="00FB75E8" w:rsidRPr="00883AD6">
        <w:rPr>
          <w:rFonts w:cs="Times New Roman"/>
          <w:szCs w:val="24"/>
        </w:rPr>
        <w:t>’</w:t>
      </w:r>
      <w:r w:rsidRPr="00883AD6">
        <w:rPr>
          <w:rFonts w:cs="Times New Roman"/>
          <w:szCs w:val="24"/>
        </w:rPr>
        <w:t>s organs in the simple versions) that one theory will deem to be right and the other will deem to be wrong. So, you can</w:t>
      </w:r>
      <w:r w:rsidR="00FB75E8" w:rsidRPr="00883AD6">
        <w:rPr>
          <w:rFonts w:cs="Times New Roman"/>
          <w:szCs w:val="24"/>
        </w:rPr>
        <w:t>’</w:t>
      </w:r>
      <w:r w:rsidRPr="00883AD6">
        <w:rPr>
          <w:rFonts w:cs="Times New Roman"/>
          <w:szCs w:val="24"/>
        </w:rPr>
        <w:t>t coherently hold both a utilitarian principle of right action and a Kantain principle of right action to be true. If the principles disagree on even a few cases, they can</w:t>
      </w:r>
      <w:r w:rsidR="00FB75E8" w:rsidRPr="00883AD6">
        <w:rPr>
          <w:rFonts w:cs="Times New Roman"/>
          <w:szCs w:val="24"/>
        </w:rPr>
        <w:t>’</w:t>
      </w:r>
      <w:r w:rsidRPr="00883AD6">
        <w:rPr>
          <w:rFonts w:cs="Times New Roman"/>
          <w:szCs w:val="24"/>
        </w:rPr>
        <w:t>t both be true. But let</w:t>
      </w:r>
      <w:r w:rsidR="00FB75E8" w:rsidRPr="00883AD6">
        <w:rPr>
          <w:rFonts w:cs="Times New Roman"/>
          <w:szCs w:val="24"/>
        </w:rPr>
        <w:t>’</w:t>
      </w:r>
      <w:r w:rsidRPr="00883AD6">
        <w:rPr>
          <w:rFonts w:cs="Times New Roman"/>
          <w:szCs w:val="24"/>
        </w:rPr>
        <w:t>s set principles aside for a moment. I</w:t>
      </w:r>
      <w:r w:rsidR="00FB75E8" w:rsidRPr="00883AD6">
        <w:rPr>
          <w:rFonts w:cs="Times New Roman"/>
          <w:szCs w:val="24"/>
        </w:rPr>
        <w:t>’</w:t>
      </w:r>
      <w:r w:rsidRPr="00883AD6">
        <w:rPr>
          <w:rFonts w:cs="Times New Roman"/>
          <w:szCs w:val="24"/>
        </w:rPr>
        <w:t>m not suggesting we be unprincipled, I just want us to focus on the underlying moral values without worrying about truths that might be based on them. There is nothing logically incoherent about taking happiness and respect for persons to both be good in fundamental ways. And there may be other plausible candidates for fundamental goodness. Happiness and respect were just the ones that got most of the attention in the 18</w:t>
      </w:r>
      <w:r w:rsidRPr="00883AD6">
        <w:rPr>
          <w:rFonts w:cs="Times New Roman"/>
          <w:szCs w:val="24"/>
          <w:vertAlign w:val="superscript"/>
        </w:rPr>
        <w:t>th</w:t>
      </w:r>
      <w:r w:rsidRPr="00883AD6">
        <w:rPr>
          <w:rFonts w:cs="Times New Roman"/>
          <w:szCs w:val="24"/>
        </w:rPr>
        <w:t xml:space="preserve"> and 19</w:t>
      </w:r>
      <w:r w:rsidRPr="00883AD6">
        <w:rPr>
          <w:rFonts w:cs="Times New Roman"/>
          <w:szCs w:val="24"/>
          <w:vertAlign w:val="superscript"/>
        </w:rPr>
        <w:t>th</w:t>
      </w:r>
      <w:r w:rsidRPr="00883AD6">
        <w:rPr>
          <w:rFonts w:cs="Times New Roman"/>
          <w:szCs w:val="24"/>
        </w:rPr>
        <w:t xml:space="preserve"> century. Since then, feminist philosophers have argued that we should recognize a fundamental kind of value in caring relationships. Environmental ethicists have argued that we should recognize a fundamental kind of value in the natural world. Hindus and Buddhists have long suggested that there is a kind of fundamental value in consciousness. </w:t>
      </w:r>
    </w:p>
    <w:p w:rsidR="007D000E" w:rsidRPr="00883AD6" w:rsidRDefault="007D000E" w:rsidP="00077E29">
      <w:pPr>
        <w:rPr>
          <w:rFonts w:cs="Times New Roman"/>
          <w:szCs w:val="24"/>
        </w:rPr>
      </w:pPr>
      <w:r w:rsidRPr="00883AD6">
        <w:rPr>
          <w:rFonts w:cs="Times New Roman"/>
          <w:szCs w:val="24"/>
        </w:rPr>
        <w:lastRenderedPageBreak/>
        <w:t>Perhaps this short list is long enough. Or perhaps it is already too long. A moral value is only fundamental if it can</w:t>
      </w:r>
      <w:r w:rsidR="00FB75E8" w:rsidRPr="00883AD6">
        <w:rPr>
          <w:rFonts w:cs="Times New Roman"/>
          <w:szCs w:val="24"/>
        </w:rPr>
        <w:t>’</w:t>
      </w:r>
      <w:r w:rsidRPr="00883AD6">
        <w:rPr>
          <w:rFonts w:cs="Times New Roman"/>
          <w:szCs w:val="24"/>
        </w:rPr>
        <w:t>t be explained and supported in terms of some other fundamental value. So if caring relationships matter just because they bring happiness to human lives, then we already have this kind of value covered when we recognize happiness as a kind of fundamental value. But it is not at all clear that happiness fully explains the value of caring relationships. There are issues to explore here and feminist philosophers are just starting to map out this terrain. In any case, kinds of fundamental value might be rare, but still plural.</w:t>
      </w:r>
    </w:p>
    <w:p w:rsidR="007D000E" w:rsidRPr="00883AD6" w:rsidRDefault="007D000E" w:rsidP="00077E29">
      <w:pPr>
        <w:rPr>
          <w:rFonts w:cs="Times New Roman"/>
          <w:szCs w:val="24"/>
        </w:rPr>
      </w:pPr>
      <w:r w:rsidRPr="00883AD6">
        <w:rPr>
          <w:rFonts w:cs="Times New Roman"/>
          <w:szCs w:val="24"/>
        </w:rPr>
        <w:t>So what should ethical theory say about cultures that differ in the fundamental values tha</w:t>
      </w:r>
      <w:r w:rsidR="00A77C97">
        <w:rPr>
          <w:rFonts w:cs="Times New Roman"/>
          <w:szCs w:val="24"/>
        </w:rPr>
        <w:t>t shape their customs and codes?</w:t>
      </w:r>
      <w:r w:rsidRPr="00883AD6">
        <w:rPr>
          <w:rFonts w:cs="Times New Roman"/>
          <w:szCs w:val="24"/>
        </w:rPr>
        <w:t xml:space="preserve"> Monist approaches to ethical theory would insist that we pick winners in this kind of situation. But should we? Certainly, in some cases we should. The fundamental values of Nazi culture were racist through and through. Good ethical theory should not be accommodating this kind of cultural diversity at all. Recall that our most compelling argument against </w:t>
      </w:r>
      <w:r w:rsidR="00DF3C44">
        <w:rPr>
          <w:rFonts w:cs="Times New Roman"/>
          <w:szCs w:val="24"/>
        </w:rPr>
        <w:t>Moral Relativism</w:t>
      </w:r>
      <w:r w:rsidRPr="00883AD6">
        <w:rPr>
          <w:rFonts w:cs="Times New Roman"/>
          <w:szCs w:val="24"/>
        </w:rPr>
        <w:t xml:space="preserve"> </w:t>
      </w:r>
      <w:r w:rsidRPr="00883AD6">
        <w:rPr>
          <w:rFonts w:cs="Times New Roman"/>
          <w:szCs w:val="24"/>
        </w:rPr>
        <w:lastRenderedPageBreak/>
        <w:t xml:space="preserve">was that it is committed to accepting that racism is right relative to racist societies and our condemnation of racism has no more moral force than their endorsement of it. </w:t>
      </w:r>
    </w:p>
    <w:p w:rsidR="007D000E" w:rsidRPr="00883AD6" w:rsidRDefault="007D000E" w:rsidP="00077E29">
      <w:pPr>
        <w:rPr>
          <w:rFonts w:cs="Times New Roman"/>
          <w:szCs w:val="24"/>
        </w:rPr>
      </w:pPr>
      <w:r w:rsidRPr="00883AD6">
        <w:rPr>
          <w:rFonts w:cs="Times New Roman"/>
          <w:szCs w:val="24"/>
        </w:rPr>
        <w:t>But what about cases like Confucian cultures that give kinship relationships a higher pr</w:t>
      </w:r>
      <w:r w:rsidR="00A77C97">
        <w:rPr>
          <w:rFonts w:cs="Times New Roman"/>
          <w:szCs w:val="24"/>
        </w:rPr>
        <w:t>iority than respect for persons?</w:t>
      </w:r>
      <w:r w:rsidRPr="00883AD6">
        <w:rPr>
          <w:rFonts w:cs="Times New Roman"/>
          <w:szCs w:val="24"/>
        </w:rPr>
        <w:t xml:space="preserve"> The more i</w:t>
      </w:r>
      <w:r w:rsidR="00A77C97">
        <w:rPr>
          <w:rFonts w:cs="Times New Roman"/>
          <w:szCs w:val="24"/>
        </w:rPr>
        <w:t>ndividualistic cultures of the W</w:t>
      </w:r>
      <w:r w:rsidRPr="00883AD6">
        <w:rPr>
          <w:rFonts w:cs="Times New Roman"/>
          <w:szCs w:val="24"/>
        </w:rPr>
        <w:t>est would favor respect for persons. Must we pick a winner here? Monist ethical theories would insist. But pluralism about ethical value offers us a few other options. The ethical pluralist can say that both cultures are structured around worthy fundamental values and neither unjustly favors one kind of fundamental value at the expense of another. Or a pluralist might allow that some ways of prioritizing worthy fundamental ethical values really are better than others</w:t>
      </w:r>
      <w:r w:rsidR="00A77C97">
        <w:rPr>
          <w:rFonts w:cs="Times New Roman"/>
          <w:szCs w:val="24"/>
        </w:rPr>
        <w:t>,</w:t>
      </w:r>
      <w:r w:rsidRPr="00883AD6">
        <w:rPr>
          <w:rFonts w:cs="Times New Roman"/>
          <w:szCs w:val="24"/>
        </w:rPr>
        <w:t xml:space="preserve"> but that there is no strict rational formula </w:t>
      </w:r>
      <w:r w:rsidR="00A560D9" w:rsidRPr="00883AD6">
        <w:rPr>
          <w:rFonts w:cs="Times New Roman"/>
          <w:szCs w:val="24"/>
        </w:rPr>
        <w:t>f</w:t>
      </w:r>
      <w:r w:rsidRPr="00883AD6">
        <w:rPr>
          <w:rFonts w:cs="Times New Roman"/>
          <w:szCs w:val="24"/>
        </w:rPr>
        <w:t xml:space="preserve">or working out which is best. Because we have a plurality of worthy fundamental ethical values and these are not reducible to each other or anything more basic, rigorous rational methods might not be up to settling the matter and the best we can hope for is good judgment. But however we settle these issues, pluralism about fundamental ethical value opens some new avenues for </w:t>
      </w:r>
      <w:r w:rsidRPr="00883AD6">
        <w:rPr>
          <w:rFonts w:cs="Times New Roman"/>
          <w:szCs w:val="24"/>
        </w:rPr>
        <w:lastRenderedPageBreak/>
        <w:t>counting a broader range of cultural diversity as ethically sound.</w:t>
      </w:r>
    </w:p>
    <w:p w:rsidR="007D000E" w:rsidRPr="00883AD6" w:rsidRDefault="007D000E" w:rsidP="00077E29">
      <w:pPr>
        <w:rPr>
          <w:rFonts w:cs="Times New Roman"/>
          <w:szCs w:val="24"/>
        </w:rPr>
      </w:pPr>
      <w:r w:rsidRPr="00883AD6">
        <w:rPr>
          <w:rFonts w:cs="Times New Roman"/>
          <w:szCs w:val="24"/>
        </w:rPr>
        <w:t xml:space="preserve">There are many issues to address yet in exploring </w:t>
      </w:r>
      <w:r w:rsidR="00DF3C44">
        <w:rPr>
          <w:rFonts w:cs="Times New Roman"/>
          <w:szCs w:val="24"/>
        </w:rPr>
        <w:t>Ethical Pluralism</w:t>
      </w:r>
      <w:r w:rsidRPr="00883AD6">
        <w:rPr>
          <w:rFonts w:cs="Times New Roman"/>
          <w:szCs w:val="24"/>
        </w:rPr>
        <w:t xml:space="preserve"> and I won</w:t>
      </w:r>
      <w:r w:rsidR="00FB75E8" w:rsidRPr="00883AD6">
        <w:rPr>
          <w:rFonts w:cs="Times New Roman"/>
          <w:szCs w:val="24"/>
        </w:rPr>
        <w:t>’</w:t>
      </w:r>
      <w:r w:rsidRPr="00883AD6">
        <w:rPr>
          <w:rFonts w:cs="Times New Roman"/>
          <w:szCs w:val="24"/>
        </w:rPr>
        <w:t>t get to them all here. But a few loom too large to ignore. In particular, you might be worried that over the past few paragraphs I merely assumed that the fundamental values of Confucian cultures are worthy ethical values but the fundamental values of Nazi culture aren</w:t>
      </w:r>
      <w:r w:rsidR="00FB75E8" w:rsidRPr="00883AD6">
        <w:rPr>
          <w:rFonts w:cs="Times New Roman"/>
          <w:szCs w:val="24"/>
        </w:rPr>
        <w:t>’</w:t>
      </w:r>
      <w:r w:rsidRPr="00883AD6">
        <w:rPr>
          <w:rFonts w:cs="Times New Roman"/>
          <w:szCs w:val="24"/>
        </w:rPr>
        <w:t>t. How do we figure out which fundamental values are worthy and merit a place in our ethical theorizing and which don</w:t>
      </w:r>
      <w:r w:rsidR="00FB75E8" w:rsidRPr="00883AD6">
        <w:rPr>
          <w:rFonts w:cs="Times New Roman"/>
          <w:szCs w:val="24"/>
        </w:rPr>
        <w:t>’</w:t>
      </w:r>
      <w:r w:rsidRPr="00883AD6">
        <w:rPr>
          <w:rFonts w:cs="Times New Roman"/>
          <w:szCs w:val="24"/>
        </w:rPr>
        <w:t>t? Monist ethical thinkers like Kant and Mill faced the same issue, they were just limiting themselves to identifying one kind of value. If I</w:t>
      </w:r>
      <w:r w:rsidR="00FB75E8" w:rsidRPr="00883AD6">
        <w:rPr>
          <w:rFonts w:cs="Times New Roman"/>
          <w:szCs w:val="24"/>
        </w:rPr>
        <w:t>’</w:t>
      </w:r>
      <w:r w:rsidRPr="00883AD6">
        <w:rPr>
          <w:rFonts w:cs="Times New Roman"/>
          <w:szCs w:val="24"/>
        </w:rPr>
        <w:t>m given a fundamental value, say respect for persons, then I can argue for more derivative values, being honest for instance, on the grounds that these are required for respecting persons. But when it comes to fundamental values, this strategy for justifying value is no longer open. I</w:t>
      </w:r>
      <w:r w:rsidR="00FB75E8" w:rsidRPr="00883AD6">
        <w:rPr>
          <w:rFonts w:cs="Times New Roman"/>
          <w:szCs w:val="24"/>
        </w:rPr>
        <w:t>’</w:t>
      </w:r>
      <w:r w:rsidRPr="00883AD6">
        <w:rPr>
          <w:rFonts w:cs="Times New Roman"/>
          <w:szCs w:val="24"/>
        </w:rPr>
        <w:t>ve come to the end of the explanatory and justificatory line. So what now? What</w:t>
      </w:r>
      <w:r w:rsidR="00FB75E8" w:rsidRPr="00883AD6">
        <w:rPr>
          <w:rFonts w:cs="Times New Roman"/>
          <w:szCs w:val="24"/>
        </w:rPr>
        <w:t>’</w:t>
      </w:r>
      <w:r w:rsidRPr="00883AD6">
        <w:rPr>
          <w:rFonts w:cs="Times New Roman"/>
          <w:szCs w:val="24"/>
        </w:rPr>
        <w:t xml:space="preserve">s my evidence for taking some fundamental values to be worthy ethical values but not others? The evidence in ethics is not like the evidence </w:t>
      </w:r>
      <w:r w:rsidRPr="00883AD6">
        <w:rPr>
          <w:rFonts w:cs="Times New Roman"/>
          <w:szCs w:val="24"/>
        </w:rPr>
        <w:lastRenderedPageBreak/>
        <w:t xml:space="preserve">in physics. But then the evidence in physics is not really like the evidence in anthropology. Still, I think we do have evidence in ethics. The evidence in ethics consists of our ethical intuitions. We do have a moral sense about things. </w:t>
      </w:r>
    </w:p>
    <w:p w:rsidR="007D000E" w:rsidRPr="00883AD6" w:rsidRDefault="007D000E" w:rsidP="00077E29">
      <w:pPr>
        <w:rPr>
          <w:rFonts w:cs="Times New Roman"/>
          <w:szCs w:val="24"/>
        </w:rPr>
      </w:pPr>
      <w:r w:rsidRPr="00883AD6">
        <w:rPr>
          <w:rFonts w:cs="Times New Roman"/>
          <w:szCs w:val="24"/>
        </w:rPr>
        <w:t>Our ethical intuitions do differ around lots of issues, but that</w:t>
      </w:r>
      <w:r w:rsidR="00FB75E8" w:rsidRPr="00883AD6">
        <w:rPr>
          <w:rFonts w:cs="Times New Roman"/>
          <w:szCs w:val="24"/>
        </w:rPr>
        <w:t>’</w:t>
      </w:r>
      <w:r w:rsidRPr="00883AD6">
        <w:rPr>
          <w:rFonts w:cs="Times New Roman"/>
          <w:szCs w:val="24"/>
        </w:rPr>
        <w:t>s not an argument for skepticism or relativism. People disagree about how to understand scientific evidence</w:t>
      </w:r>
      <w:r w:rsidR="00A77C97">
        <w:rPr>
          <w:rFonts w:cs="Times New Roman"/>
          <w:szCs w:val="24"/>
        </w:rPr>
        <w:t>,</w:t>
      </w:r>
      <w:r w:rsidRPr="00883AD6">
        <w:rPr>
          <w:rFonts w:cs="Times New Roman"/>
          <w:szCs w:val="24"/>
        </w:rPr>
        <w:t xml:space="preserve"> too. The evidence of our senses can be misleading and even systematically distorted. We certainly don</w:t>
      </w:r>
      <w:r w:rsidR="00FB75E8" w:rsidRPr="00883AD6">
        <w:rPr>
          <w:rFonts w:cs="Times New Roman"/>
          <w:szCs w:val="24"/>
        </w:rPr>
        <w:t>’</w:t>
      </w:r>
      <w:r w:rsidRPr="00883AD6">
        <w:rPr>
          <w:rFonts w:cs="Times New Roman"/>
          <w:szCs w:val="24"/>
        </w:rPr>
        <w:t>t just sense that the earth spins and travels around the sun. What we sense seems quite contrary to the truth of this matter. So the evidence provided by our ethical intuitions is fallible and even has the potential for misleading us systematically. Things are no different here than they are in any branch of inquiry. Our job as inquirers in ethics is to account for the evidence of our various ethical intuitions as best we can by formulating theories that help make sense out of them. As we try to systematize our ethical intuitions we will encounter problem areas where some intuitions conflict with our best theories and explanations. Since our intuitions are fallible, such conflicts don</w:t>
      </w:r>
      <w:r w:rsidR="00FB75E8" w:rsidRPr="00883AD6">
        <w:rPr>
          <w:rFonts w:cs="Times New Roman"/>
          <w:szCs w:val="24"/>
        </w:rPr>
        <w:t>’</w:t>
      </w:r>
      <w:r w:rsidRPr="00883AD6">
        <w:rPr>
          <w:rFonts w:cs="Times New Roman"/>
          <w:szCs w:val="24"/>
        </w:rPr>
        <w:t xml:space="preserve">t automatically mean our theories are just wrong. </w:t>
      </w:r>
      <w:r w:rsidRPr="00883AD6">
        <w:rPr>
          <w:rFonts w:cs="Times New Roman"/>
          <w:szCs w:val="24"/>
        </w:rPr>
        <w:lastRenderedPageBreak/>
        <w:t xml:space="preserve">There might be creative ways to reconcile such evidence with our best theories, or we might find that the evidence is defective or distorted in some way, or we might find grounds to alter or refine our theories in light of the evidence. There </w:t>
      </w:r>
      <w:r w:rsidR="00C371BF" w:rsidRPr="00883AD6">
        <w:rPr>
          <w:rFonts w:cs="Times New Roman"/>
          <w:szCs w:val="24"/>
        </w:rPr>
        <w:t xml:space="preserve">are </w:t>
      </w:r>
      <w:r w:rsidRPr="00883AD6">
        <w:rPr>
          <w:rFonts w:cs="Times New Roman"/>
          <w:szCs w:val="24"/>
        </w:rPr>
        <w:t xml:space="preserve">at least these different paths our inquiry might take. Likewise, each of these paths is open when the evidence of the senses seems to conflict with our scientific theories. Inquiry in ethics is pretty much like other kinds of inquiry. Our reasoning engages us in a continual negotiation between our experience and how to best understand it. Our experience shapes our theoretical understanding and our theoretical understanding shapes </w:t>
      </w:r>
      <w:r w:rsidR="00C371BF" w:rsidRPr="00883AD6">
        <w:rPr>
          <w:rFonts w:cs="Times New Roman"/>
          <w:szCs w:val="24"/>
        </w:rPr>
        <w:t>our</w:t>
      </w:r>
      <w:r w:rsidRPr="00883AD6">
        <w:rPr>
          <w:rFonts w:cs="Times New Roman"/>
          <w:szCs w:val="24"/>
        </w:rPr>
        <w:t xml:space="preserve"> experience in turn in a more or less organic process of intellectual growth. Reason doesn</w:t>
      </w:r>
      <w:r w:rsidR="00FB75E8" w:rsidRPr="00883AD6">
        <w:rPr>
          <w:rFonts w:cs="Times New Roman"/>
          <w:szCs w:val="24"/>
        </w:rPr>
        <w:t>’</w:t>
      </w:r>
      <w:r w:rsidRPr="00883AD6">
        <w:rPr>
          <w:rFonts w:cs="Times New Roman"/>
          <w:szCs w:val="24"/>
        </w:rPr>
        <w:t>t dictate any outcomes, it merely provides the system of currency in which this negotiation towards deeper understanding takes place.</w:t>
      </w:r>
    </w:p>
    <w:p w:rsidR="007D000E" w:rsidRPr="00883AD6" w:rsidRDefault="007D000E" w:rsidP="00077E29">
      <w:pPr>
        <w:rPr>
          <w:rFonts w:cs="Times New Roman"/>
          <w:szCs w:val="24"/>
        </w:rPr>
      </w:pPr>
      <w:r w:rsidRPr="00883AD6">
        <w:rPr>
          <w:rFonts w:cs="Times New Roman"/>
          <w:szCs w:val="24"/>
        </w:rPr>
        <w:t>So let</w:t>
      </w:r>
      <w:r w:rsidR="00FB75E8" w:rsidRPr="00883AD6">
        <w:rPr>
          <w:rFonts w:cs="Times New Roman"/>
          <w:szCs w:val="24"/>
        </w:rPr>
        <w:t>’</w:t>
      </w:r>
      <w:r w:rsidRPr="00883AD6">
        <w:rPr>
          <w:rFonts w:cs="Times New Roman"/>
          <w:szCs w:val="24"/>
        </w:rPr>
        <w:t>s illustrate how this negotiation works with the case of the Nazis. Why reject their fundamentally racist values? There are probably lots of good reasons, but here</w:t>
      </w:r>
      <w:r w:rsidR="00FB75E8" w:rsidRPr="00883AD6">
        <w:rPr>
          <w:rFonts w:cs="Times New Roman"/>
          <w:szCs w:val="24"/>
        </w:rPr>
        <w:t>’</w:t>
      </w:r>
      <w:r w:rsidRPr="00883AD6">
        <w:rPr>
          <w:rFonts w:cs="Times New Roman"/>
          <w:szCs w:val="24"/>
        </w:rPr>
        <w:t xml:space="preserve">s one: The value of respect for persons accounts for a very broad range of ethical intuitions about how we should treat people and there is no way </w:t>
      </w:r>
      <w:r w:rsidRPr="00883AD6">
        <w:rPr>
          <w:rFonts w:cs="Times New Roman"/>
          <w:szCs w:val="24"/>
        </w:rPr>
        <w:lastRenderedPageBreak/>
        <w:t>to reconcile general respect for persons with Nazi racism. So much the worse for Nazi racist values, they don</w:t>
      </w:r>
      <w:r w:rsidR="00FB75E8" w:rsidRPr="00883AD6">
        <w:rPr>
          <w:rFonts w:cs="Times New Roman"/>
          <w:szCs w:val="24"/>
        </w:rPr>
        <w:t>’</w:t>
      </w:r>
      <w:r w:rsidRPr="00883AD6">
        <w:rPr>
          <w:rFonts w:cs="Times New Roman"/>
          <w:szCs w:val="24"/>
        </w:rPr>
        <w:t>t merit any place in our ethical theory. The ethical intuitions of Nazis should be rejected as systematically distorted.</w:t>
      </w:r>
    </w:p>
    <w:p w:rsidR="007D000E" w:rsidRPr="00883AD6" w:rsidRDefault="007D000E" w:rsidP="00077E29">
      <w:pPr>
        <w:rPr>
          <w:rFonts w:cs="Times New Roman"/>
          <w:szCs w:val="24"/>
        </w:rPr>
      </w:pPr>
      <w:r w:rsidRPr="00883AD6">
        <w:rPr>
          <w:rFonts w:cs="Times New Roman"/>
          <w:szCs w:val="24"/>
        </w:rPr>
        <w:t>The last issue I</w:t>
      </w:r>
      <w:r w:rsidR="00FB75E8" w:rsidRPr="00883AD6">
        <w:rPr>
          <w:rFonts w:cs="Times New Roman"/>
          <w:szCs w:val="24"/>
        </w:rPr>
        <w:t>’</w:t>
      </w:r>
      <w:r w:rsidRPr="00883AD6">
        <w:rPr>
          <w:rFonts w:cs="Times New Roman"/>
          <w:szCs w:val="24"/>
        </w:rPr>
        <w:t>ll take up here has to do with oneness. Just why is oneness so special? Why would philosophers like Kant and Mill think it so important to have just one kind of fundamental ethical value? One powerful appeal of oneness is that is allows for a high degree of precision and rigor. Bentham even hoped that we would one day have a calculus of utility that would allow us to rigorously prove which actions will maximize utility and therefore be right. The powerful appeal of oneness here is that it allows us to completely replace human judgment with rational calculation. We have yet to outgrow this int</w:t>
      </w:r>
      <w:r w:rsidR="00C371BF" w:rsidRPr="00883AD6">
        <w:rPr>
          <w:rFonts w:cs="Times New Roman"/>
          <w:szCs w:val="24"/>
        </w:rPr>
        <w:t xml:space="preserve">ellectual lust for reduction. </w:t>
      </w:r>
      <w:r w:rsidRPr="00883AD6">
        <w:rPr>
          <w:rFonts w:cs="Times New Roman"/>
          <w:szCs w:val="24"/>
        </w:rPr>
        <w:t xml:space="preserve">Many of us still want to see the sciences as in some way reducible to just one, physics. But philosophers of science have been raising a steady stream of questions about our reductionistic inclinations over the past few decades. And even physics itself appears to be stuck with a kind of force pluralism. The fundamental forces, according to our best theory, </w:t>
      </w:r>
      <w:r w:rsidRPr="00883AD6">
        <w:rPr>
          <w:rFonts w:cs="Times New Roman"/>
          <w:szCs w:val="24"/>
        </w:rPr>
        <w:lastRenderedPageBreak/>
        <w:t>include nuclear, gravitational</w:t>
      </w:r>
      <w:r w:rsidR="00A45A68">
        <w:rPr>
          <w:rFonts w:cs="Times New Roman"/>
          <w:szCs w:val="24"/>
        </w:rPr>
        <w:t>,</w:t>
      </w:r>
      <w:r w:rsidRPr="00883AD6">
        <w:rPr>
          <w:rFonts w:cs="Times New Roman"/>
          <w:szCs w:val="24"/>
        </w:rPr>
        <w:t xml:space="preserve"> and electrical forces. We have specific theories that explain the behavior of things if we abstract away from other forces and focus only on gravity. And we have specific theories that explain the electrical behavior of t</w:t>
      </w:r>
      <w:r w:rsidR="00C371BF" w:rsidRPr="00883AD6">
        <w:rPr>
          <w:rFonts w:cs="Times New Roman"/>
          <w:szCs w:val="24"/>
        </w:rPr>
        <w:t>hings, but only when we ignore</w:t>
      </w:r>
      <w:r w:rsidRPr="00883AD6">
        <w:rPr>
          <w:rFonts w:cs="Times New Roman"/>
          <w:szCs w:val="24"/>
        </w:rPr>
        <w:t xml:space="preserve"> other forces that might be at play. Similarly, some version of </w:t>
      </w:r>
      <w:r w:rsidR="008E539A">
        <w:rPr>
          <w:rFonts w:cs="Times New Roman"/>
          <w:szCs w:val="24"/>
        </w:rPr>
        <w:t>Utilitarianism</w:t>
      </w:r>
      <w:r w:rsidRPr="00883AD6">
        <w:rPr>
          <w:rFonts w:cs="Times New Roman"/>
          <w:szCs w:val="24"/>
        </w:rPr>
        <w:t xml:space="preserve"> might give us the ethical truth about the value of happiness at least when no other important ethical values are relevant. And some interpretation of Kant might give us ethical principles that get at the truth so long as we abstract away from ethical values</w:t>
      </w:r>
      <w:r w:rsidR="00C371BF" w:rsidRPr="00883AD6">
        <w:rPr>
          <w:rFonts w:cs="Times New Roman"/>
          <w:szCs w:val="24"/>
        </w:rPr>
        <w:t xml:space="preserve"> other than the moral dignity of persons</w:t>
      </w:r>
      <w:r w:rsidRPr="00883AD6">
        <w:rPr>
          <w:rFonts w:cs="Times New Roman"/>
          <w:szCs w:val="24"/>
        </w:rPr>
        <w:t xml:space="preserve">. Plurality in both ethics and physics denies us the satisfaction of a single specific formula that accounts for absolutely everything. But that </w:t>
      </w:r>
      <w:r w:rsidR="00C371BF" w:rsidRPr="00883AD6">
        <w:rPr>
          <w:rFonts w:cs="Times New Roman"/>
          <w:szCs w:val="24"/>
        </w:rPr>
        <w:t>shouldn</w:t>
      </w:r>
      <w:r w:rsidR="00FB75E8" w:rsidRPr="00883AD6">
        <w:rPr>
          <w:rFonts w:cs="Times New Roman"/>
          <w:szCs w:val="24"/>
        </w:rPr>
        <w:t>’</w:t>
      </w:r>
      <w:r w:rsidR="00C371BF" w:rsidRPr="00883AD6">
        <w:rPr>
          <w:rFonts w:cs="Times New Roman"/>
          <w:szCs w:val="24"/>
        </w:rPr>
        <w:t>t bother us</w:t>
      </w:r>
      <w:r w:rsidRPr="00883AD6">
        <w:rPr>
          <w:rFonts w:cs="Times New Roman"/>
          <w:szCs w:val="24"/>
        </w:rPr>
        <w:t xml:space="preserve"> too much. I rather doubt that this kind of intellectual satisfaction is really worthy of human beings.</w:t>
      </w:r>
    </w:p>
    <w:p w:rsidR="007D000E" w:rsidRPr="00883AD6" w:rsidRDefault="007D000E" w:rsidP="00077E29">
      <w:pPr>
        <w:rPr>
          <w:rFonts w:cs="Times New Roman"/>
          <w:szCs w:val="24"/>
        </w:rPr>
      </w:pPr>
    </w:p>
    <w:p w:rsidR="005C5CD3" w:rsidRPr="00883AD6" w:rsidRDefault="005C5CD3" w:rsidP="005C5CD3">
      <w:pPr>
        <w:pStyle w:val="Heading2"/>
        <w:rPr>
          <w:rFonts w:cs="Times New Roman"/>
        </w:rPr>
      </w:pPr>
      <w:r w:rsidRPr="00883AD6">
        <w:rPr>
          <w:rFonts w:cs="Times New Roman"/>
        </w:rPr>
        <w:t>Review and Discussion Questions</w:t>
      </w:r>
    </w:p>
    <w:p w:rsidR="005C5CD3" w:rsidRPr="00883AD6" w:rsidRDefault="005C5CD3" w:rsidP="00735FD0">
      <w:pPr>
        <w:pStyle w:val="ListParagraph"/>
        <w:numPr>
          <w:ilvl w:val="0"/>
          <w:numId w:val="49"/>
        </w:numPr>
        <w:rPr>
          <w:rFonts w:cs="Times New Roman"/>
        </w:rPr>
      </w:pPr>
      <w:r w:rsidRPr="00883AD6">
        <w:rPr>
          <w:rFonts w:cs="Times New Roman"/>
        </w:rPr>
        <w:t xml:space="preserve">What, according to </w:t>
      </w:r>
      <w:r w:rsidR="008E539A">
        <w:rPr>
          <w:rFonts w:cs="Times New Roman"/>
        </w:rPr>
        <w:t>Utilitarianism</w:t>
      </w:r>
      <w:r w:rsidRPr="00883AD6">
        <w:rPr>
          <w:rFonts w:cs="Times New Roman"/>
        </w:rPr>
        <w:t>, has fundamental value?</w:t>
      </w:r>
    </w:p>
    <w:p w:rsidR="005C5CD3" w:rsidRPr="00883AD6" w:rsidRDefault="005C5CD3" w:rsidP="00735FD0">
      <w:pPr>
        <w:pStyle w:val="ListParagraph"/>
        <w:numPr>
          <w:ilvl w:val="0"/>
          <w:numId w:val="49"/>
        </w:numPr>
        <w:rPr>
          <w:rFonts w:cs="Times New Roman"/>
        </w:rPr>
      </w:pPr>
      <w:r w:rsidRPr="00883AD6">
        <w:rPr>
          <w:rFonts w:cs="Times New Roman"/>
        </w:rPr>
        <w:t>What is the utility of an action?</w:t>
      </w:r>
    </w:p>
    <w:p w:rsidR="005C5CD3" w:rsidRPr="00883AD6" w:rsidRDefault="005C5CD3" w:rsidP="00735FD0">
      <w:pPr>
        <w:pStyle w:val="ListParagraph"/>
        <w:numPr>
          <w:ilvl w:val="0"/>
          <w:numId w:val="49"/>
        </w:numPr>
        <w:rPr>
          <w:rFonts w:cs="Times New Roman"/>
        </w:rPr>
      </w:pPr>
      <w:r w:rsidRPr="00883AD6">
        <w:rPr>
          <w:rFonts w:cs="Times New Roman"/>
        </w:rPr>
        <w:lastRenderedPageBreak/>
        <w:t xml:space="preserve">How does </w:t>
      </w:r>
      <w:r w:rsidR="00A45A68">
        <w:rPr>
          <w:rFonts w:cs="Times New Roman"/>
        </w:rPr>
        <w:t xml:space="preserve">Mill’s </w:t>
      </w:r>
      <w:r w:rsidR="008E539A">
        <w:rPr>
          <w:rFonts w:cs="Times New Roman"/>
        </w:rPr>
        <w:t>Utilitarianism</w:t>
      </w:r>
      <w:r w:rsidRPr="00883AD6">
        <w:rPr>
          <w:rFonts w:cs="Times New Roman"/>
        </w:rPr>
        <w:t xml:space="preserve"> understand happiness?</w:t>
      </w:r>
    </w:p>
    <w:p w:rsidR="005C5CD3" w:rsidRPr="00883AD6" w:rsidRDefault="005C5CD3" w:rsidP="00735FD0">
      <w:pPr>
        <w:pStyle w:val="ListParagraph"/>
        <w:numPr>
          <w:ilvl w:val="0"/>
          <w:numId w:val="49"/>
        </w:numPr>
        <w:rPr>
          <w:rFonts w:cs="Times New Roman"/>
        </w:rPr>
      </w:pPr>
      <w:r w:rsidRPr="00883AD6">
        <w:rPr>
          <w:rFonts w:cs="Times New Roman"/>
        </w:rPr>
        <w:t xml:space="preserve">What is it for an action to be right according to </w:t>
      </w:r>
      <w:r w:rsidR="00A45A68">
        <w:rPr>
          <w:rFonts w:cs="Times New Roman"/>
        </w:rPr>
        <w:t xml:space="preserve">Act </w:t>
      </w:r>
      <w:r w:rsidR="008E539A">
        <w:rPr>
          <w:rFonts w:cs="Times New Roman"/>
        </w:rPr>
        <w:t>Utilitarianism</w:t>
      </w:r>
      <w:r w:rsidRPr="00883AD6">
        <w:rPr>
          <w:rFonts w:cs="Times New Roman"/>
        </w:rPr>
        <w:t>?</w:t>
      </w:r>
      <w:r w:rsidR="00A45A68">
        <w:rPr>
          <w:rFonts w:cs="Times New Roman"/>
        </w:rPr>
        <w:t xml:space="preserve"> </w:t>
      </w:r>
    </w:p>
    <w:p w:rsidR="00DC454E" w:rsidRPr="00883AD6" w:rsidRDefault="00DC454E" w:rsidP="00735FD0">
      <w:pPr>
        <w:pStyle w:val="ListParagraph"/>
        <w:numPr>
          <w:ilvl w:val="0"/>
          <w:numId w:val="49"/>
        </w:numPr>
        <w:rPr>
          <w:rFonts w:cs="Times New Roman"/>
        </w:rPr>
      </w:pPr>
      <w:r w:rsidRPr="00883AD6">
        <w:rPr>
          <w:rFonts w:cs="Times New Roman"/>
        </w:rPr>
        <w:t xml:space="preserve">Describe a problem case for </w:t>
      </w:r>
      <w:r w:rsidR="008E539A">
        <w:rPr>
          <w:rFonts w:cs="Times New Roman"/>
        </w:rPr>
        <w:t>Utilitarianism</w:t>
      </w:r>
      <w:r w:rsidRPr="00883AD6">
        <w:rPr>
          <w:rFonts w:cs="Times New Roman"/>
        </w:rPr>
        <w:t>.</w:t>
      </w:r>
    </w:p>
    <w:p w:rsidR="00C371BF" w:rsidRPr="00883AD6" w:rsidRDefault="00A45A68" w:rsidP="00735FD0">
      <w:pPr>
        <w:pStyle w:val="ListParagraph"/>
        <w:numPr>
          <w:ilvl w:val="0"/>
          <w:numId w:val="49"/>
        </w:numPr>
        <w:rPr>
          <w:rFonts w:cs="Times New Roman"/>
        </w:rPr>
      </w:pPr>
      <w:r>
        <w:rPr>
          <w:rFonts w:cs="Times New Roman"/>
        </w:rPr>
        <w:t>Explain R</w:t>
      </w:r>
      <w:r w:rsidR="00C371BF" w:rsidRPr="00883AD6">
        <w:rPr>
          <w:rFonts w:cs="Times New Roman"/>
        </w:rPr>
        <w:t xml:space="preserve">ule </w:t>
      </w:r>
      <w:r w:rsidR="008E539A">
        <w:rPr>
          <w:rFonts w:cs="Times New Roman"/>
        </w:rPr>
        <w:t>Utilitarianism</w:t>
      </w:r>
      <w:r w:rsidR="00C371BF" w:rsidRPr="00883AD6">
        <w:rPr>
          <w:rFonts w:cs="Times New Roman"/>
        </w:rPr>
        <w:t xml:space="preserve"> and the risk it faces of collapsing back in to act </w:t>
      </w:r>
      <w:r w:rsidR="008E539A">
        <w:rPr>
          <w:rFonts w:cs="Times New Roman"/>
        </w:rPr>
        <w:t>Utilitarianism</w:t>
      </w:r>
    </w:p>
    <w:p w:rsidR="005C5CD3" w:rsidRPr="00883AD6" w:rsidRDefault="005C5CD3" w:rsidP="00735FD0">
      <w:pPr>
        <w:pStyle w:val="ListParagraph"/>
        <w:numPr>
          <w:ilvl w:val="0"/>
          <w:numId w:val="49"/>
        </w:numPr>
        <w:rPr>
          <w:rFonts w:cs="Times New Roman"/>
        </w:rPr>
      </w:pPr>
      <w:r w:rsidRPr="00883AD6">
        <w:rPr>
          <w:rFonts w:cs="Times New Roman"/>
        </w:rPr>
        <w:t>What has fundamental value according to Kant?</w:t>
      </w:r>
    </w:p>
    <w:p w:rsidR="005C5CD3" w:rsidRPr="00883AD6" w:rsidRDefault="005C5CD3" w:rsidP="00735FD0">
      <w:pPr>
        <w:pStyle w:val="ListParagraph"/>
        <w:numPr>
          <w:ilvl w:val="0"/>
          <w:numId w:val="49"/>
        </w:numPr>
        <w:rPr>
          <w:rFonts w:cs="Times New Roman"/>
        </w:rPr>
      </w:pPr>
      <w:r w:rsidRPr="00883AD6">
        <w:rPr>
          <w:rFonts w:cs="Times New Roman"/>
        </w:rPr>
        <w:t xml:space="preserve">What is the difference between a hypothetical imperative and a </w:t>
      </w:r>
      <w:r w:rsidR="00A45A68">
        <w:rPr>
          <w:rFonts w:cs="Times New Roman"/>
        </w:rPr>
        <w:t>Categorical Imperative</w:t>
      </w:r>
      <w:r w:rsidRPr="00883AD6">
        <w:rPr>
          <w:rFonts w:cs="Times New Roman"/>
        </w:rPr>
        <w:t>?</w:t>
      </w:r>
    </w:p>
    <w:p w:rsidR="005C5CD3" w:rsidRPr="00883AD6" w:rsidRDefault="005C5CD3" w:rsidP="00735FD0">
      <w:pPr>
        <w:pStyle w:val="ListParagraph"/>
        <w:numPr>
          <w:ilvl w:val="0"/>
          <w:numId w:val="49"/>
        </w:numPr>
        <w:rPr>
          <w:rFonts w:cs="Times New Roman"/>
        </w:rPr>
      </w:pPr>
      <w:r w:rsidRPr="00883AD6">
        <w:rPr>
          <w:rFonts w:cs="Times New Roman"/>
        </w:rPr>
        <w:t>Explain a version of Kant</w:t>
      </w:r>
      <w:r w:rsidR="00FB75E8" w:rsidRPr="00883AD6">
        <w:rPr>
          <w:rFonts w:cs="Times New Roman"/>
        </w:rPr>
        <w:t>’</w:t>
      </w:r>
      <w:r w:rsidR="00A45A68">
        <w:rPr>
          <w:rFonts w:cs="Times New Roman"/>
        </w:rPr>
        <w:t>s Categorical Imperative</w:t>
      </w:r>
      <w:r w:rsidR="00AB00AF" w:rsidRPr="00883AD6">
        <w:rPr>
          <w:rFonts w:cs="Times New Roman"/>
        </w:rPr>
        <w:t>.</w:t>
      </w:r>
    </w:p>
    <w:p w:rsidR="00AB00AF" w:rsidRPr="00883AD6" w:rsidRDefault="00AB00AF" w:rsidP="00735FD0">
      <w:pPr>
        <w:pStyle w:val="ListParagraph"/>
        <w:numPr>
          <w:ilvl w:val="0"/>
          <w:numId w:val="49"/>
        </w:numPr>
        <w:rPr>
          <w:rFonts w:cs="Times New Roman"/>
        </w:rPr>
      </w:pPr>
      <w:r w:rsidRPr="00883AD6">
        <w:rPr>
          <w:rFonts w:cs="Times New Roman"/>
        </w:rPr>
        <w:t xml:space="preserve">What does it mean to refer to </w:t>
      </w:r>
      <w:r w:rsidR="008E539A">
        <w:rPr>
          <w:rFonts w:cs="Times New Roman"/>
        </w:rPr>
        <w:t>Utilitarianism</w:t>
      </w:r>
      <w:r w:rsidRPr="00883AD6">
        <w:rPr>
          <w:rFonts w:cs="Times New Roman"/>
        </w:rPr>
        <w:t xml:space="preserve"> and Kant</w:t>
      </w:r>
      <w:r w:rsidR="00FB75E8" w:rsidRPr="00883AD6">
        <w:rPr>
          <w:rFonts w:cs="Times New Roman"/>
        </w:rPr>
        <w:t>’</w:t>
      </w:r>
      <w:r w:rsidR="00A45A68">
        <w:rPr>
          <w:rFonts w:cs="Times New Roman"/>
        </w:rPr>
        <w:t>s respect-for-</w:t>
      </w:r>
      <w:r w:rsidRPr="00883AD6">
        <w:rPr>
          <w:rFonts w:cs="Times New Roman"/>
        </w:rPr>
        <w:t>persons theory as monist theories?</w:t>
      </w:r>
    </w:p>
    <w:p w:rsidR="00AB00AF" w:rsidRPr="00883AD6" w:rsidRDefault="0027486C" w:rsidP="00735FD0">
      <w:pPr>
        <w:pStyle w:val="ListParagraph"/>
        <w:numPr>
          <w:ilvl w:val="0"/>
          <w:numId w:val="49"/>
        </w:numPr>
        <w:rPr>
          <w:rFonts w:cs="Times New Roman"/>
        </w:rPr>
      </w:pPr>
      <w:r w:rsidRPr="00883AD6">
        <w:rPr>
          <w:rFonts w:cs="Times New Roman"/>
        </w:rPr>
        <w:t xml:space="preserve">Explain </w:t>
      </w:r>
      <w:r w:rsidR="00DF3C44">
        <w:rPr>
          <w:rFonts w:cs="Times New Roman"/>
        </w:rPr>
        <w:t>Ethical Pluralism</w:t>
      </w:r>
      <w:r w:rsidRPr="00883AD6">
        <w:rPr>
          <w:rFonts w:cs="Times New Roman"/>
        </w:rPr>
        <w:t>.</w:t>
      </w:r>
    </w:p>
    <w:p w:rsidR="007D000E" w:rsidRPr="00883AD6" w:rsidRDefault="007D000E" w:rsidP="00077E29">
      <w:pPr>
        <w:rPr>
          <w:rFonts w:cs="Times New Roman"/>
          <w:szCs w:val="24"/>
        </w:rPr>
      </w:pPr>
    </w:p>
    <w:p w:rsidR="007D000E" w:rsidRPr="00883AD6" w:rsidRDefault="007D000E" w:rsidP="00077E29">
      <w:pPr>
        <w:rPr>
          <w:rFonts w:cs="Times New Roman"/>
          <w:szCs w:val="24"/>
        </w:rPr>
      </w:pPr>
    </w:p>
    <w:p w:rsidR="007D000E" w:rsidRPr="00883AD6" w:rsidRDefault="007D000E" w:rsidP="00077E29">
      <w:pPr>
        <w:rPr>
          <w:rFonts w:eastAsia="Calibri" w:cs="Times New Roman"/>
          <w:szCs w:val="24"/>
        </w:rPr>
      </w:pPr>
    </w:p>
    <w:p w:rsidR="00C77F4A" w:rsidRPr="00883AD6" w:rsidRDefault="00DC4E24" w:rsidP="00077E29">
      <w:pPr>
        <w:rPr>
          <w:rFonts w:eastAsia="Times New Roman" w:cs="Times New Roman"/>
          <w:color w:val="000000"/>
          <w:szCs w:val="24"/>
        </w:rPr>
      </w:pPr>
      <w:r w:rsidRPr="00883AD6">
        <w:rPr>
          <w:rFonts w:eastAsia="Times New Roman" w:cs="Times New Roman"/>
          <w:color w:val="000000"/>
          <w:szCs w:val="24"/>
        </w:rPr>
        <w:br w:type="page"/>
      </w:r>
    </w:p>
    <w:p w:rsidR="00C77F4A" w:rsidRPr="00883AD6" w:rsidRDefault="00705F88" w:rsidP="00705F88">
      <w:pPr>
        <w:pStyle w:val="Title"/>
        <w:rPr>
          <w:rFonts w:ascii="Times New Roman" w:hAnsi="Times New Roman" w:cs="Times New Roman"/>
        </w:rPr>
      </w:pPr>
      <w:r w:rsidRPr="00705F88">
        <w:rPr>
          <w:rFonts w:ascii="Times New Roman" w:hAnsi="Times New Roman" w:cs="Times New Roman"/>
        </w:rPr>
        <w:lastRenderedPageBreak/>
        <w:t>11.</w:t>
      </w:r>
      <w:r>
        <w:rPr>
          <w:rFonts w:ascii="Times New Roman" w:hAnsi="Times New Roman" w:cs="Times New Roman"/>
        </w:rPr>
        <w:t xml:space="preserve"> </w:t>
      </w:r>
      <w:r w:rsidR="008A3A37" w:rsidRPr="00883AD6">
        <w:rPr>
          <w:rFonts w:ascii="Times New Roman" w:hAnsi="Times New Roman" w:cs="Times New Roman"/>
        </w:rPr>
        <w:t xml:space="preserve">Social </w:t>
      </w:r>
      <w:r w:rsidR="00812EB1" w:rsidRPr="00883AD6">
        <w:rPr>
          <w:rFonts w:ascii="Times New Roman" w:hAnsi="Times New Roman" w:cs="Times New Roman"/>
        </w:rPr>
        <w:t>Justice</w:t>
      </w:r>
    </w:p>
    <w:p w:rsidR="00CE16B9" w:rsidRPr="00883AD6" w:rsidRDefault="006F05A2" w:rsidP="00077E29">
      <w:pPr>
        <w:rPr>
          <w:rFonts w:cs="Times New Roman"/>
          <w:color w:val="000000"/>
          <w:szCs w:val="24"/>
        </w:rPr>
      </w:pPr>
      <w:r w:rsidRPr="00883AD6">
        <w:rPr>
          <w:rFonts w:cs="Times New Roman"/>
          <w:color w:val="000000"/>
          <w:szCs w:val="24"/>
        </w:rPr>
        <w:t xml:space="preserve">Social justice is just the idea of goodness as applied to social groups. When asked what it means for a society to be just, most of us will think of things like freedom and equality. </w:t>
      </w:r>
      <w:r w:rsidR="00D47E90" w:rsidRPr="00883AD6">
        <w:rPr>
          <w:rFonts w:cs="Times New Roman"/>
          <w:color w:val="000000"/>
          <w:szCs w:val="24"/>
        </w:rPr>
        <w:t>But things haven</w:t>
      </w:r>
      <w:r w:rsidR="00FB75E8" w:rsidRPr="00883AD6">
        <w:rPr>
          <w:rFonts w:cs="Times New Roman"/>
          <w:color w:val="000000"/>
          <w:szCs w:val="24"/>
        </w:rPr>
        <w:t>’</w:t>
      </w:r>
      <w:r w:rsidR="00D47E90" w:rsidRPr="00883AD6">
        <w:rPr>
          <w:rFonts w:cs="Times New Roman"/>
          <w:color w:val="000000"/>
          <w:szCs w:val="24"/>
        </w:rPr>
        <w:t>t always been thus. Valuing liberty and freedom is a pretty recent innovation. We have already noted John Locke as an early advocate of liberal political thinking in the 17</w:t>
      </w:r>
      <w:r w:rsidR="00D47E90" w:rsidRPr="00883AD6">
        <w:rPr>
          <w:rFonts w:cs="Times New Roman"/>
          <w:color w:val="000000"/>
          <w:szCs w:val="24"/>
          <w:vertAlign w:val="superscript"/>
        </w:rPr>
        <w:t>th</w:t>
      </w:r>
      <w:r w:rsidR="00D47E90" w:rsidRPr="00883AD6">
        <w:rPr>
          <w:rFonts w:cs="Times New Roman"/>
          <w:color w:val="000000"/>
          <w:szCs w:val="24"/>
        </w:rPr>
        <w:t xml:space="preserve"> century. </w:t>
      </w:r>
      <w:r w:rsidR="00083990">
        <w:rPr>
          <w:rFonts w:cs="Times New Roman"/>
          <w:color w:val="000000"/>
          <w:szCs w:val="24"/>
        </w:rPr>
        <w:t>Older</w:t>
      </w:r>
      <w:r w:rsidR="00D47E90" w:rsidRPr="00883AD6">
        <w:rPr>
          <w:rFonts w:cs="Times New Roman"/>
          <w:color w:val="000000"/>
          <w:szCs w:val="24"/>
        </w:rPr>
        <w:t xml:space="preserve"> conception</w:t>
      </w:r>
      <w:r w:rsidR="00083990">
        <w:rPr>
          <w:rFonts w:cs="Times New Roman"/>
          <w:color w:val="000000"/>
          <w:szCs w:val="24"/>
        </w:rPr>
        <w:t>s of justice were</w:t>
      </w:r>
      <w:r w:rsidR="00D47E90" w:rsidRPr="00883AD6">
        <w:rPr>
          <w:rFonts w:cs="Times New Roman"/>
          <w:color w:val="000000"/>
          <w:szCs w:val="24"/>
        </w:rPr>
        <w:t xml:space="preserve"> </w:t>
      </w:r>
      <w:r w:rsidR="00CE16B9" w:rsidRPr="00883AD6">
        <w:rPr>
          <w:rFonts w:cs="Times New Roman"/>
          <w:color w:val="000000"/>
          <w:szCs w:val="24"/>
        </w:rPr>
        <w:t>neither</w:t>
      </w:r>
      <w:r w:rsidR="00D47E90" w:rsidRPr="00883AD6">
        <w:rPr>
          <w:rFonts w:cs="Times New Roman"/>
          <w:color w:val="000000"/>
          <w:szCs w:val="24"/>
        </w:rPr>
        <w:t xml:space="preserve"> egalitarian </w:t>
      </w:r>
      <w:r w:rsidR="00CE16B9" w:rsidRPr="00883AD6">
        <w:rPr>
          <w:rFonts w:cs="Times New Roman"/>
          <w:color w:val="000000"/>
          <w:szCs w:val="24"/>
        </w:rPr>
        <w:t>n</w:t>
      </w:r>
      <w:r w:rsidR="00D47E90" w:rsidRPr="00883AD6">
        <w:rPr>
          <w:rFonts w:cs="Times New Roman"/>
          <w:color w:val="000000"/>
          <w:szCs w:val="24"/>
        </w:rPr>
        <w:t xml:space="preserve">or freedom loving. </w:t>
      </w:r>
      <w:r w:rsidR="00083990">
        <w:rPr>
          <w:rFonts w:cs="Times New Roman"/>
          <w:color w:val="000000"/>
          <w:szCs w:val="24"/>
        </w:rPr>
        <w:t>Here we’ll consider Plato’s</w:t>
      </w:r>
    </w:p>
    <w:p w:rsidR="00845E32" w:rsidRPr="00883AD6" w:rsidRDefault="00D47E90" w:rsidP="00077E29">
      <w:pPr>
        <w:rPr>
          <w:rFonts w:cs="Times New Roman"/>
          <w:color w:val="000000"/>
          <w:szCs w:val="24"/>
        </w:rPr>
      </w:pPr>
      <w:r w:rsidRPr="00883AD6">
        <w:rPr>
          <w:rFonts w:cs="Times New Roman"/>
          <w:color w:val="000000"/>
          <w:szCs w:val="24"/>
        </w:rPr>
        <w:t xml:space="preserve">Plato develops his conception of justice in the </w:t>
      </w:r>
      <w:hyperlink r:id="rId52" w:history="1">
        <w:r w:rsidRPr="00883AD6">
          <w:rPr>
            <w:rStyle w:val="Hyperlink"/>
            <w:rFonts w:cs="Times New Roman"/>
            <w:i/>
            <w:szCs w:val="24"/>
          </w:rPr>
          <w:t>Republic</w:t>
        </w:r>
      </w:hyperlink>
      <w:r w:rsidRPr="00883AD6">
        <w:rPr>
          <w:rFonts w:cs="Times New Roman"/>
          <w:color w:val="000000"/>
          <w:szCs w:val="24"/>
        </w:rPr>
        <w:t xml:space="preserve">. Here Plato develops a view of the ideal state as modeled on that of the ideal person. The state is understood as the person writ large. The idea of justice, for Plato, was as much a virtue of the individual person as of the state. Justice was seen as a kind of meta-virtue. The just person is the person who has all the other virtues and has them in the appropriate integrated balance. People have various capacities and abilities and we have various virtues that correspond to those abilities. We can be courageous </w:t>
      </w:r>
      <w:r w:rsidRPr="00883AD6">
        <w:rPr>
          <w:rFonts w:cs="Times New Roman"/>
          <w:color w:val="000000"/>
          <w:szCs w:val="24"/>
        </w:rPr>
        <w:lastRenderedPageBreak/>
        <w:t>in facing threats, temperate in managing our appetites, diligent in carrying out our projects</w:t>
      </w:r>
      <w:r w:rsidR="00083990">
        <w:rPr>
          <w:rFonts w:cs="Times New Roman"/>
          <w:color w:val="000000"/>
          <w:szCs w:val="24"/>
        </w:rPr>
        <w:t>,</w:t>
      </w:r>
      <w:r w:rsidRPr="00883AD6">
        <w:rPr>
          <w:rFonts w:cs="Times New Roman"/>
          <w:color w:val="000000"/>
          <w:szCs w:val="24"/>
        </w:rPr>
        <w:t xml:space="preserve"> and wise in </w:t>
      </w:r>
      <w:r w:rsidR="00CE16B9" w:rsidRPr="00883AD6">
        <w:rPr>
          <w:rFonts w:cs="Times New Roman"/>
          <w:color w:val="000000"/>
          <w:szCs w:val="24"/>
        </w:rPr>
        <w:t>deliberating about what to do and how. To be a just person is for the various abilities relevant to the various virtues to be playing their proper role. When we turn to the justice of communities, we find different individuals playing the various roles. We want the virtue of wisdom in the ruling class, the virtue of courage in the military class</w:t>
      </w:r>
      <w:r w:rsidR="009205FE">
        <w:rPr>
          <w:rFonts w:cs="Times New Roman"/>
          <w:color w:val="000000"/>
          <w:szCs w:val="24"/>
        </w:rPr>
        <w:t>,</w:t>
      </w:r>
      <w:r w:rsidR="00CE16B9" w:rsidRPr="00883AD6">
        <w:rPr>
          <w:rFonts w:cs="Times New Roman"/>
          <w:color w:val="000000"/>
          <w:szCs w:val="24"/>
        </w:rPr>
        <w:t xml:space="preserve"> and the virtues of temperance and diligence in the business class. The just community, in Plato</w:t>
      </w:r>
      <w:r w:rsidR="00FB75E8" w:rsidRPr="00883AD6">
        <w:rPr>
          <w:rFonts w:cs="Times New Roman"/>
          <w:color w:val="000000"/>
          <w:szCs w:val="24"/>
        </w:rPr>
        <w:t>’</w:t>
      </w:r>
      <w:r w:rsidR="00CE16B9" w:rsidRPr="00883AD6">
        <w:rPr>
          <w:rFonts w:cs="Times New Roman"/>
          <w:color w:val="000000"/>
          <w:szCs w:val="24"/>
        </w:rPr>
        <w:t xml:space="preserve">s view, is the community where the various elements stick to their proper roles and cultivate the virtues appropriate to those roles. </w:t>
      </w:r>
    </w:p>
    <w:p w:rsidR="00D47E90" w:rsidRPr="00883AD6" w:rsidRDefault="00CE16B9" w:rsidP="00077E29">
      <w:pPr>
        <w:rPr>
          <w:rFonts w:cs="Times New Roman"/>
          <w:color w:val="000000"/>
          <w:szCs w:val="24"/>
        </w:rPr>
      </w:pPr>
      <w:r w:rsidRPr="00883AD6">
        <w:rPr>
          <w:rFonts w:cs="Times New Roman"/>
          <w:color w:val="000000"/>
          <w:szCs w:val="24"/>
        </w:rPr>
        <w:t xml:space="preserve">Though Athens was a democracy, Plato was no fan of democracy. In his dialogues he has Socrates repeatedly lampooning democracy as rule by the least qualified. Plato admired expertise and excellence. His idea of justice is one where the various functions of society are carried out by those who have the expertise and excellence appropriate to the specific role. While Plato places no particular value on equality or freedom, his ideal state is a meritocracy where everyone has equal opportunity to </w:t>
      </w:r>
      <w:r w:rsidR="00A577C8" w:rsidRPr="00883AD6">
        <w:rPr>
          <w:rFonts w:cs="Times New Roman"/>
          <w:color w:val="000000"/>
          <w:szCs w:val="24"/>
        </w:rPr>
        <w:t xml:space="preserve">find </w:t>
      </w:r>
      <w:r w:rsidR="009205FE">
        <w:rPr>
          <w:rFonts w:cs="Times New Roman"/>
          <w:color w:val="000000"/>
          <w:szCs w:val="24"/>
        </w:rPr>
        <w:t>his or her</w:t>
      </w:r>
      <w:r w:rsidR="00A577C8" w:rsidRPr="00883AD6">
        <w:rPr>
          <w:rFonts w:cs="Times New Roman"/>
          <w:color w:val="000000"/>
          <w:szCs w:val="24"/>
        </w:rPr>
        <w:t xml:space="preserve"> appropriate place through a vigorous </w:t>
      </w:r>
      <w:r w:rsidR="00A577C8" w:rsidRPr="00883AD6">
        <w:rPr>
          <w:rFonts w:cs="Times New Roman"/>
          <w:color w:val="000000"/>
          <w:szCs w:val="24"/>
        </w:rPr>
        <w:lastRenderedPageBreak/>
        <w:t xml:space="preserve">system of public education. </w:t>
      </w:r>
      <w:r w:rsidRPr="00883AD6">
        <w:rPr>
          <w:rFonts w:cs="Times New Roman"/>
          <w:color w:val="000000"/>
          <w:szCs w:val="24"/>
        </w:rPr>
        <w:t xml:space="preserve">There is some debate about whether Plato was primarily concerned about justice as a meta-virtue for states or individuals in the </w:t>
      </w:r>
      <w:r w:rsidRPr="009205FE">
        <w:rPr>
          <w:rFonts w:cs="Times New Roman"/>
          <w:i/>
          <w:color w:val="000000"/>
          <w:szCs w:val="24"/>
        </w:rPr>
        <w:t>Republic</w:t>
      </w:r>
      <w:r w:rsidRPr="00883AD6">
        <w:rPr>
          <w:rFonts w:cs="Times New Roman"/>
          <w:color w:val="000000"/>
          <w:szCs w:val="24"/>
        </w:rPr>
        <w:t>.</w:t>
      </w:r>
      <w:r w:rsidR="00A577C8" w:rsidRPr="00883AD6">
        <w:rPr>
          <w:rFonts w:cs="Times New Roman"/>
          <w:color w:val="000000"/>
          <w:szCs w:val="24"/>
        </w:rPr>
        <w:t xml:space="preserve"> He might seem a bit less enthusiastic about aristocracy and rule by an elite if he is taken to be mainly concerned with the just person. But the model he develops in the </w:t>
      </w:r>
      <w:r w:rsidR="00A577C8" w:rsidRPr="00883AD6">
        <w:rPr>
          <w:rFonts w:cs="Times New Roman"/>
          <w:i/>
          <w:color w:val="000000"/>
          <w:szCs w:val="24"/>
        </w:rPr>
        <w:t>Republic</w:t>
      </w:r>
      <w:r w:rsidR="00A577C8" w:rsidRPr="00883AD6">
        <w:rPr>
          <w:rFonts w:cs="Times New Roman"/>
          <w:color w:val="000000"/>
          <w:szCs w:val="24"/>
        </w:rPr>
        <w:t xml:space="preserve"> helped to leg</w:t>
      </w:r>
      <w:r w:rsidR="009205FE">
        <w:rPr>
          <w:rFonts w:cs="Times New Roman"/>
          <w:color w:val="000000"/>
          <w:szCs w:val="24"/>
        </w:rPr>
        <w:t>itimize a long tradition of top-</w:t>
      </w:r>
      <w:r w:rsidR="00A577C8" w:rsidRPr="00883AD6">
        <w:rPr>
          <w:rFonts w:cs="Times New Roman"/>
          <w:color w:val="000000"/>
          <w:szCs w:val="24"/>
        </w:rPr>
        <w:t>down governance by kings, religious authority</w:t>
      </w:r>
      <w:r w:rsidR="009205FE">
        <w:rPr>
          <w:rFonts w:cs="Times New Roman"/>
          <w:color w:val="000000"/>
          <w:szCs w:val="24"/>
        </w:rPr>
        <w:t>,</w:t>
      </w:r>
      <w:r w:rsidR="00A577C8" w:rsidRPr="00883AD6">
        <w:rPr>
          <w:rFonts w:cs="Times New Roman"/>
          <w:color w:val="000000"/>
          <w:szCs w:val="24"/>
        </w:rPr>
        <w:t xml:space="preserve"> and military might i</w:t>
      </w:r>
      <w:r w:rsidR="009205FE">
        <w:rPr>
          <w:rFonts w:cs="Times New Roman"/>
          <w:color w:val="000000"/>
          <w:szCs w:val="24"/>
        </w:rPr>
        <w:t>n the W</w:t>
      </w:r>
      <w:r w:rsidR="00A577C8" w:rsidRPr="00883AD6">
        <w:rPr>
          <w:rFonts w:cs="Times New Roman"/>
          <w:color w:val="000000"/>
          <w:szCs w:val="24"/>
        </w:rPr>
        <w:t>est.</w:t>
      </w:r>
      <w:r w:rsidR="00845E32" w:rsidRPr="00883AD6">
        <w:rPr>
          <w:rFonts w:cs="Times New Roman"/>
          <w:color w:val="000000"/>
          <w:szCs w:val="24"/>
        </w:rPr>
        <w:t xml:space="preserve"> It</w:t>
      </w:r>
      <w:r w:rsidR="00FB75E8" w:rsidRPr="00883AD6">
        <w:rPr>
          <w:rFonts w:cs="Times New Roman"/>
          <w:color w:val="000000"/>
          <w:szCs w:val="24"/>
        </w:rPr>
        <w:t>’</w:t>
      </w:r>
      <w:r w:rsidR="00845E32" w:rsidRPr="00883AD6">
        <w:rPr>
          <w:rFonts w:cs="Times New Roman"/>
          <w:color w:val="000000"/>
          <w:szCs w:val="24"/>
        </w:rPr>
        <w:t xml:space="preserve">s only in the last few centuries that ideals of </w:t>
      </w:r>
      <w:r w:rsidR="008C446F" w:rsidRPr="00883AD6">
        <w:rPr>
          <w:rFonts w:cs="Times New Roman"/>
          <w:color w:val="000000"/>
          <w:szCs w:val="24"/>
        </w:rPr>
        <w:t xml:space="preserve">equal </w:t>
      </w:r>
      <w:r w:rsidR="00845E32" w:rsidRPr="00883AD6">
        <w:rPr>
          <w:rFonts w:cs="Times New Roman"/>
          <w:color w:val="000000"/>
          <w:szCs w:val="24"/>
        </w:rPr>
        <w:t>individual rights and freedoms begin to gain traction.</w:t>
      </w:r>
    </w:p>
    <w:p w:rsidR="006F05A2" w:rsidRPr="00883AD6" w:rsidRDefault="00E46C83" w:rsidP="00077E29">
      <w:pPr>
        <w:rPr>
          <w:rFonts w:cs="Times New Roman"/>
          <w:color w:val="000000"/>
          <w:szCs w:val="24"/>
        </w:rPr>
      </w:pPr>
      <w:r w:rsidRPr="00883AD6">
        <w:rPr>
          <w:rFonts w:cs="Times New Roman"/>
          <w:color w:val="000000"/>
          <w:szCs w:val="24"/>
        </w:rPr>
        <w:t>We should note at the outset that freedom and equality are both highly ambiguous notions. We can be equal or unequal in a wide variety of different ways. Socialism emphasizes equality of wealth and resources in ways that are liable to frustrate ma</w:t>
      </w:r>
      <w:r w:rsidR="008C446F" w:rsidRPr="00883AD6">
        <w:rPr>
          <w:rFonts w:cs="Times New Roman"/>
          <w:color w:val="000000"/>
          <w:szCs w:val="24"/>
        </w:rPr>
        <w:t>ny kinds of freedom. In more</w:t>
      </w:r>
      <w:r w:rsidRPr="00883AD6">
        <w:rPr>
          <w:rFonts w:cs="Times New Roman"/>
          <w:color w:val="000000"/>
          <w:szCs w:val="24"/>
        </w:rPr>
        <w:t xml:space="preserve"> </w:t>
      </w:r>
      <w:r w:rsidR="008C446F" w:rsidRPr="00883AD6">
        <w:rPr>
          <w:rFonts w:cs="Times New Roman"/>
          <w:color w:val="000000"/>
          <w:szCs w:val="24"/>
        </w:rPr>
        <w:t xml:space="preserve">liberal traditions, those that emphasize liberty, </w:t>
      </w:r>
      <w:r w:rsidRPr="00883AD6">
        <w:rPr>
          <w:rFonts w:cs="Times New Roman"/>
          <w:color w:val="000000"/>
          <w:szCs w:val="24"/>
        </w:rPr>
        <w:t>equality is incorporated in terms of equal liberties, equal treatment before the law, equal opportunity, equal access to public goods</w:t>
      </w:r>
      <w:r w:rsidR="009205FE">
        <w:rPr>
          <w:rFonts w:cs="Times New Roman"/>
          <w:color w:val="000000"/>
          <w:szCs w:val="24"/>
        </w:rPr>
        <w:t>,</w:t>
      </w:r>
      <w:r w:rsidRPr="00883AD6">
        <w:rPr>
          <w:rFonts w:cs="Times New Roman"/>
          <w:color w:val="000000"/>
          <w:szCs w:val="24"/>
        </w:rPr>
        <w:t xml:space="preserve"> and so forth.</w:t>
      </w:r>
      <w:r w:rsidR="00F7543A" w:rsidRPr="00883AD6">
        <w:rPr>
          <w:rFonts w:cs="Times New Roman"/>
          <w:color w:val="000000"/>
          <w:szCs w:val="24"/>
        </w:rPr>
        <w:t xml:space="preserve"> </w:t>
      </w:r>
      <w:r w:rsidRPr="00883AD6">
        <w:rPr>
          <w:rFonts w:cs="Times New Roman"/>
          <w:color w:val="000000"/>
          <w:szCs w:val="24"/>
        </w:rPr>
        <w:t xml:space="preserve">Likewise, freedom can be understood in many ways. Freedom can be thought of in negative </w:t>
      </w:r>
      <w:r w:rsidRPr="00883AD6">
        <w:rPr>
          <w:rFonts w:cs="Times New Roman"/>
          <w:color w:val="000000"/>
          <w:szCs w:val="24"/>
        </w:rPr>
        <w:lastRenderedPageBreak/>
        <w:t>terms as in being free from the dominance of others or in positive terms as in being free to do what we like with things that are ours. Talk of freedom will refer to freedom from one thing or another or freedom to one thing or another. But there are as many kinds of freedom as there are things we can be free to</w:t>
      </w:r>
      <w:r w:rsidR="00DE1A46" w:rsidRPr="00883AD6">
        <w:rPr>
          <w:rFonts w:cs="Times New Roman"/>
          <w:color w:val="000000"/>
          <w:szCs w:val="24"/>
        </w:rPr>
        <w:t xml:space="preserve"> attain</w:t>
      </w:r>
      <w:r w:rsidRPr="00883AD6">
        <w:rPr>
          <w:rFonts w:cs="Times New Roman"/>
          <w:color w:val="000000"/>
          <w:szCs w:val="24"/>
        </w:rPr>
        <w:t xml:space="preserve"> or free from. Economic freedom is one thing, freedom of conscience is another. Then there is freedom of expression, freedom of association</w:t>
      </w:r>
      <w:r w:rsidR="006F26D0" w:rsidRPr="00883AD6">
        <w:rPr>
          <w:rFonts w:cs="Times New Roman"/>
          <w:color w:val="000000"/>
          <w:szCs w:val="24"/>
        </w:rPr>
        <w:t>, freedom of movement</w:t>
      </w:r>
      <w:r w:rsidR="009205FE">
        <w:rPr>
          <w:rFonts w:cs="Times New Roman"/>
          <w:color w:val="000000"/>
          <w:szCs w:val="24"/>
        </w:rPr>
        <w:t>,</w:t>
      </w:r>
      <w:r w:rsidR="006F26D0" w:rsidRPr="00883AD6">
        <w:rPr>
          <w:rFonts w:cs="Times New Roman"/>
          <w:color w:val="000000"/>
          <w:szCs w:val="24"/>
        </w:rPr>
        <w:t xml:space="preserve"> and so forth. So in order to be clear at all, talk of freedom and equality needs to be fairly specific. Not everyone who claims to love freedom and equality loves the same thing.</w:t>
      </w:r>
    </w:p>
    <w:p w:rsidR="006F26D0" w:rsidRPr="00883AD6" w:rsidRDefault="00DE1A46" w:rsidP="00077E29">
      <w:pPr>
        <w:rPr>
          <w:rFonts w:cs="Times New Roman"/>
          <w:color w:val="000000"/>
          <w:szCs w:val="24"/>
        </w:rPr>
      </w:pPr>
      <w:r w:rsidRPr="00883AD6">
        <w:rPr>
          <w:rFonts w:cs="Times New Roman"/>
          <w:color w:val="000000"/>
          <w:szCs w:val="24"/>
        </w:rPr>
        <w:t xml:space="preserve">In the rest of </w:t>
      </w:r>
      <w:r w:rsidR="006F26D0" w:rsidRPr="00883AD6">
        <w:rPr>
          <w:rFonts w:cs="Times New Roman"/>
          <w:color w:val="000000"/>
          <w:szCs w:val="24"/>
        </w:rPr>
        <w:t>this chapter we will focus on liberal political philosophy</w:t>
      </w:r>
      <w:r w:rsidR="008C446F" w:rsidRPr="00883AD6">
        <w:rPr>
          <w:rFonts w:cs="Times New Roman"/>
          <w:color w:val="000000"/>
          <w:szCs w:val="24"/>
        </w:rPr>
        <w:t xml:space="preserve"> starting with one of its founders, John Locke. We will then examine the thought of the contemporary philosopher John Rawls</w:t>
      </w:r>
      <w:r w:rsidR="006F26D0" w:rsidRPr="00883AD6">
        <w:rPr>
          <w:rFonts w:cs="Times New Roman"/>
          <w:color w:val="000000"/>
          <w:szCs w:val="24"/>
        </w:rPr>
        <w:t xml:space="preserve">. What makes a political philosophy a liberal political philosophy is just that it takes liberty in one form or another to be a fundamental virtue of the just state or society. So liberal political thought stands in contrast to both communism on the left and fascism on the right. Liberalism rejects aristocracy, </w:t>
      </w:r>
      <w:r w:rsidR="008C446F" w:rsidRPr="00883AD6">
        <w:rPr>
          <w:rFonts w:cs="Times New Roman"/>
          <w:color w:val="000000"/>
          <w:szCs w:val="24"/>
        </w:rPr>
        <w:t xml:space="preserve">authoritarianism, </w:t>
      </w:r>
      <w:r w:rsidR="006F26D0" w:rsidRPr="00883AD6">
        <w:rPr>
          <w:rFonts w:cs="Times New Roman"/>
          <w:color w:val="000000"/>
          <w:szCs w:val="24"/>
        </w:rPr>
        <w:t>totalitarianism, oligarchy</w:t>
      </w:r>
      <w:r w:rsidR="009205FE">
        <w:rPr>
          <w:rFonts w:cs="Times New Roman"/>
          <w:color w:val="000000"/>
          <w:szCs w:val="24"/>
        </w:rPr>
        <w:t>,</w:t>
      </w:r>
      <w:r w:rsidR="006F26D0" w:rsidRPr="00883AD6">
        <w:rPr>
          <w:rFonts w:cs="Times New Roman"/>
          <w:color w:val="000000"/>
          <w:szCs w:val="24"/>
        </w:rPr>
        <w:t xml:space="preserve"> and plutocracy (I</w:t>
      </w:r>
      <w:r w:rsidR="00FB75E8" w:rsidRPr="00883AD6">
        <w:rPr>
          <w:rFonts w:cs="Times New Roman"/>
          <w:color w:val="000000"/>
          <w:szCs w:val="24"/>
        </w:rPr>
        <w:t>’</w:t>
      </w:r>
      <w:r w:rsidR="006F26D0" w:rsidRPr="00883AD6">
        <w:rPr>
          <w:rFonts w:cs="Times New Roman"/>
          <w:color w:val="000000"/>
          <w:szCs w:val="24"/>
        </w:rPr>
        <w:t xml:space="preserve">ll </w:t>
      </w:r>
      <w:r w:rsidR="006F26D0" w:rsidRPr="00883AD6">
        <w:rPr>
          <w:rFonts w:cs="Times New Roman"/>
          <w:color w:val="000000"/>
          <w:szCs w:val="24"/>
        </w:rPr>
        <w:lastRenderedPageBreak/>
        <w:t xml:space="preserve">leave those </w:t>
      </w:r>
      <w:r w:rsidR="008C446F" w:rsidRPr="00883AD6">
        <w:rPr>
          <w:rFonts w:cs="Times New Roman"/>
          <w:color w:val="000000"/>
          <w:szCs w:val="24"/>
        </w:rPr>
        <w:t xml:space="preserve">fancy </w:t>
      </w:r>
      <w:r w:rsidR="006F26D0" w:rsidRPr="00883AD6">
        <w:rPr>
          <w:rFonts w:cs="Times New Roman"/>
          <w:color w:val="000000"/>
          <w:szCs w:val="24"/>
        </w:rPr>
        <w:t>words for you to look up)</w:t>
      </w:r>
      <w:r w:rsidR="008C446F" w:rsidRPr="00883AD6">
        <w:rPr>
          <w:rFonts w:cs="Times New Roman"/>
          <w:color w:val="000000"/>
          <w:szCs w:val="24"/>
        </w:rPr>
        <w:t xml:space="preserve">. </w:t>
      </w:r>
      <w:r w:rsidRPr="00883AD6">
        <w:rPr>
          <w:rFonts w:cs="Times New Roman"/>
          <w:color w:val="000000"/>
          <w:szCs w:val="24"/>
        </w:rPr>
        <w:t>Liberal political philosophy, understood literally as political philosophy that places a high priority on liberty, is a broad category of thought that includes both contemporary “liberal” and “conservative” political thinking. While both liberals and conservatives are both pretty much</w:t>
      </w:r>
      <w:r w:rsidR="008C446F" w:rsidRPr="00883AD6">
        <w:rPr>
          <w:rFonts w:cs="Times New Roman"/>
          <w:color w:val="000000"/>
          <w:szCs w:val="24"/>
        </w:rPr>
        <w:t xml:space="preserve"> within the broader tradition of liberal political philosophy, you may find John Locke</w:t>
      </w:r>
      <w:r w:rsidR="00FB75E8" w:rsidRPr="00883AD6">
        <w:rPr>
          <w:rFonts w:cs="Times New Roman"/>
          <w:color w:val="000000"/>
          <w:szCs w:val="24"/>
        </w:rPr>
        <w:t>’</w:t>
      </w:r>
      <w:r w:rsidR="008C446F" w:rsidRPr="00883AD6">
        <w:rPr>
          <w:rFonts w:cs="Times New Roman"/>
          <w:color w:val="000000"/>
          <w:szCs w:val="24"/>
        </w:rPr>
        <w:t>s thinking to be more in line with contemporary conservativism and John Rawls thought to be more reflective of contempo</w:t>
      </w:r>
      <w:r w:rsidR="000D0E53" w:rsidRPr="00883AD6">
        <w:rPr>
          <w:rFonts w:cs="Times New Roman"/>
          <w:color w:val="000000"/>
          <w:szCs w:val="24"/>
        </w:rPr>
        <w:t>rary political liberals. We</w:t>
      </w:r>
      <w:r w:rsidR="00FB75E8" w:rsidRPr="00883AD6">
        <w:rPr>
          <w:rFonts w:cs="Times New Roman"/>
          <w:color w:val="000000"/>
          <w:szCs w:val="24"/>
        </w:rPr>
        <w:t>’</w:t>
      </w:r>
      <w:r w:rsidR="000D0E53" w:rsidRPr="00883AD6">
        <w:rPr>
          <w:rFonts w:cs="Times New Roman"/>
          <w:color w:val="000000"/>
          <w:szCs w:val="24"/>
        </w:rPr>
        <w:t>ll begin with John Locke</w:t>
      </w:r>
    </w:p>
    <w:p w:rsidR="000D0E53" w:rsidRPr="00883AD6" w:rsidRDefault="000D0E53" w:rsidP="000D0E53">
      <w:pPr>
        <w:pStyle w:val="Heading2"/>
        <w:rPr>
          <w:rFonts w:cs="Times New Roman"/>
        </w:rPr>
      </w:pPr>
      <w:r w:rsidRPr="00883AD6">
        <w:rPr>
          <w:rFonts w:cs="Times New Roman"/>
        </w:rPr>
        <w:t>John Locke</w:t>
      </w:r>
    </w:p>
    <w:p w:rsidR="0040374E" w:rsidRPr="00883AD6" w:rsidRDefault="0040374E" w:rsidP="00077E29">
      <w:pPr>
        <w:rPr>
          <w:rFonts w:cs="Times New Roman"/>
          <w:color w:val="000000"/>
          <w:szCs w:val="24"/>
        </w:rPr>
      </w:pPr>
      <w:r w:rsidRPr="00883AD6">
        <w:rPr>
          <w:rFonts w:cs="Times New Roman"/>
          <w:color w:val="000000"/>
          <w:szCs w:val="24"/>
        </w:rPr>
        <w:t>John Locke</w:t>
      </w:r>
      <w:r w:rsidR="00FB75E8" w:rsidRPr="00883AD6">
        <w:rPr>
          <w:rFonts w:cs="Times New Roman"/>
          <w:color w:val="000000"/>
          <w:szCs w:val="24"/>
        </w:rPr>
        <w:t>’</w:t>
      </w:r>
      <w:r w:rsidRPr="00883AD6">
        <w:rPr>
          <w:rFonts w:cs="Times New Roman"/>
          <w:color w:val="000000"/>
          <w:szCs w:val="24"/>
        </w:rPr>
        <w:t>s </w:t>
      </w:r>
      <w:r w:rsidRPr="009205FE">
        <w:rPr>
          <w:rStyle w:val="Emphasis"/>
          <w:rFonts w:cs="Times New Roman"/>
          <w:b w:val="0"/>
          <w:color w:val="000000"/>
          <w:szCs w:val="24"/>
        </w:rPr>
        <w:t>First Treatise on Government</w:t>
      </w:r>
      <w:r w:rsidRPr="00883AD6">
        <w:rPr>
          <w:rFonts w:cs="Times New Roman"/>
          <w:color w:val="000000"/>
          <w:szCs w:val="24"/>
        </w:rPr>
        <w:t> was an extended argument against the</w:t>
      </w:r>
      <w:r w:rsidR="000D0E53" w:rsidRPr="00883AD6">
        <w:rPr>
          <w:rFonts w:cs="Times New Roman"/>
          <w:color w:val="000000"/>
          <w:szCs w:val="24"/>
        </w:rPr>
        <w:t xml:space="preserve"> European</w:t>
      </w:r>
      <w:r w:rsidRPr="00883AD6">
        <w:rPr>
          <w:rFonts w:cs="Times New Roman"/>
          <w:color w:val="000000"/>
          <w:szCs w:val="24"/>
        </w:rPr>
        <w:t xml:space="preserve"> system of aristocracy and the alleged divine birth right of rulers. Of course, in a society that had only known government by the rule of kings, this raises an obvious question. If human society is not legitimately organized by the authority of a ruling class, then how is it to be organized?</w:t>
      </w:r>
    </w:p>
    <w:p w:rsidR="0040374E" w:rsidRPr="00883AD6" w:rsidRDefault="0040374E" w:rsidP="00077E29">
      <w:pPr>
        <w:rPr>
          <w:rFonts w:cs="Times New Roman"/>
          <w:color w:val="000000"/>
          <w:szCs w:val="24"/>
        </w:rPr>
      </w:pPr>
      <w:r w:rsidRPr="00883AD6">
        <w:rPr>
          <w:rFonts w:cs="Times New Roman"/>
          <w:color w:val="000000"/>
          <w:szCs w:val="24"/>
        </w:rPr>
        <w:lastRenderedPageBreak/>
        <w:t>Locke</w:t>
      </w:r>
      <w:r w:rsidR="00FB75E8" w:rsidRPr="00883AD6">
        <w:rPr>
          <w:rFonts w:cs="Times New Roman"/>
          <w:color w:val="000000"/>
          <w:szCs w:val="24"/>
        </w:rPr>
        <w:t>’</w:t>
      </w:r>
      <w:r w:rsidRPr="00883AD6">
        <w:rPr>
          <w:rFonts w:cs="Times New Roman"/>
          <w:color w:val="000000"/>
          <w:szCs w:val="24"/>
        </w:rPr>
        <w:t>s answer is that the authority of government is entirely derived from the consent of its free and equal citizens. According to Locke, in the state of nature (or in the absence of government) people exist in a state of perfect freedom. They are free to pursue their own happiness and well being. But this perfect freedom is not a license to do whatever one likes or treat others as on</w:t>
      </w:r>
      <w:r w:rsidR="00DE1A46" w:rsidRPr="00883AD6">
        <w:rPr>
          <w:rFonts w:cs="Times New Roman"/>
          <w:color w:val="000000"/>
          <w:szCs w:val="24"/>
        </w:rPr>
        <w:t>e</w:t>
      </w:r>
      <w:r w:rsidRPr="00883AD6">
        <w:rPr>
          <w:rFonts w:cs="Times New Roman"/>
          <w:color w:val="000000"/>
          <w:szCs w:val="24"/>
        </w:rPr>
        <w:t xml:space="preserve"> likes. Rather the freedom people have a natural and inalienable right to is freedom from domination and coercion by others.</w:t>
      </w:r>
    </w:p>
    <w:p w:rsidR="0040374E" w:rsidRPr="00883AD6" w:rsidRDefault="0040374E" w:rsidP="005D0024">
      <w:pPr>
        <w:ind w:left="720"/>
        <w:rPr>
          <w:rFonts w:cs="Times New Roman"/>
          <w:color w:val="000000"/>
          <w:szCs w:val="24"/>
        </w:rPr>
      </w:pPr>
      <w:r w:rsidRPr="00883AD6">
        <w:rPr>
          <w:rFonts w:cs="Times New Roman"/>
          <w:color w:val="000000"/>
          <w:szCs w:val="24"/>
        </w:rPr>
        <w:t>The state of Nature has a law of Nature to govern it, which obliges every one, and reason, which is that law, teaches all mankind who will but consult it, that being all equal and independent, no one ou</w:t>
      </w:r>
      <w:r w:rsidR="009205FE">
        <w:rPr>
          <w:rFonts w:cs="Times New Roman"/>
          <w:color w:val="000000"/>
          <w:szCs w:val="24"/>
        </w:rPr>
        <w:t>ght to harm another in his life</w:t>
      </w:r>
      <w:r w:rsidR="000D0E53" w:rsidRPr="00883AD6">
        <w:rPr>
          <w:rFonts w:cs="Times New Roman"/>
          <w:color w:val="000000"/>
          <w:szCs w:val="24"/>
        </w:rPr>
        <w:t xml:space="preserve"> (</w:t>
      </w:r>
      <w:r w:rsidR="000D0E53" w:rsidRPr="00883AD6">
        <w:rPr>
          <w:rFonts w:cs="Times New Roman"/>
          <w:i/>
          <w:color w:val="000000"/>
          <w:szCs w:val="24"/>
        </w:rPr>
        <w:t>The Second Treatise of Government</w:t>
      </w:r>
      <w:r w:rsidR="009205FE">
        <w:rPr>
          <w:rFonts w:cs="Times New Roman"/>
          <w:color w:val="000000"/>
          <w:szCs w:val="24"/>
        </w:rPr>
        <w:t xml:space="preserve">, </w:t>
      </w:r>
      <w:r w:rsidR="000D0E53" w:rsidRPr="00883AD6">
        <w:rPr>
          <w:rFonts w:cs="Times New Roman"/>
          <w:color w:val="000000"/>
          <w:szCs w:val="24"/>
        </w:rPr>
        <w:t>Chpt</w:t>
      </w:r>
      <w:r w:rsidR="009205FE">
        <w:rPr>
          <w:rFonts w:cs="Times New Roman"/>
          <w:color w:val="000000"/>
          <w:szCs w:val="24"/>
        </w:rPr>
        <w:t>.</w:t>
      </w:r>
      <w:r w:rsidR="000D0E53" w:rsidRPr="00883AD6">
        <w:rPr>
          <w:rFonts w:cs="Times New Roman"/>
          <w:color w:val="000000"/>
          <w:szCs w:val="24"/>
        </w:rPr>
        <w:t xml:space="preserve"> 2 Sect. 6)</w:t>
      </w:r>
    </w:p>
    <w:p w:rsidR="0040374E" w:rsidRPr="00883AD6" w:rsidRDefault="0040374E" w:rsidP="00077E29">
      <w:pPr>
        <w:rPr>
          <w:rFonts w:cs="Times New Roman"/>
          <w:color w:val="000000"/>
          <w:szCs w:val="24"/>
        </w:rPr>
      </w:pPr>
      <w:r w:rsidRPr="00883AD6">
        <w:rPr>
          <w:rFonts w:cs="Times New Roman"/>
          <w:color w:val="000000"/>
          <w:szCs w:val="24"/>
        </w:rPr>
        <w:t>By the moral law of nature, one is not justified in assaulting others except as retribution for an injustice they have committed to one</w:t>
      </w:r>
      <w:r w:rsidR="00FB75E8" w:rsidRPr="00883AD6">
        <w:rPr>
          <w:rFonts w:cs="Times New Roman"/>
          <w:color w:val="000000"/>
          <w:szCs w:val="24"/>
        </w:rPr>
        <w:t>’</w:t>
      </w:r>
      <w:r w:rsidRPr="00883AD6">
        <w:rPr>
          <w:rFonts w:cs="Times New Roman"/>
          <w:color w:val="000000"/>
          <w:szCs w:val="24"/>
        </w:rPr>
        <w:t>s self. Likewise, one is not justified in taking an</w:t>
      </w:r>
      <w:r w:rsidRPr="00883AD6">
        <w:rPr>
          <w:rFonts w:cs="Times New Roman"/>
          <w:color w:val="000000"/>
          <w:szCs w:val="24"/>
        </w:rPr>
        <w:lastRenderedPageBreak/>
        <w:t>other</w:t>
      </w:r>
      <w:r w:rsidR="00FB75E8" w:rsidRPr="00883AD6">
        <w:rPr>
          <w:rFonts w:cs="Times New Roman"/>
          <w:color w:val="000000"/>
          <w:szCs w:val="24"/>
        </w:rPr>
        <w:t>’</w:t>
      </w:r>
      <w:r w:rsidRPr="00883AD6">
        <w:rPr>
          <w:rFonts w:cs="Times New Roman"/>
          <w:color w:val="000000"/>
          <w:szCs w:val="24"/>
        </w:rPr>
        <w:t>s property except as redress for that person taking or destroying one</w:t>
      </w:r>
      <w:r w:rsidR="00FB75E8" w:rsidRPr="00883AD6">
        <w:rPr>
          <w:rFonts w:cs="Times New Roman"/>
          <w:color w:val="000000"/>
          <w:szCs w:val="24"/>
        </w:rPr>
        <w:t>’</w:t>
      </w:r>
      <w:r w:rsidRPr="00883AD6">
        <w:rPr>
          <w:rFonts w:cs="Times New Roman"/>
          <w:color w:val="000000"/>
          <w:szCs w:val="24"/>
        </w:rPr>
        <w:t>s own property. But this state of nature inevitably leads to a state of chaos because people are not very good arbiters of justice in their own case. They are prone to inflate the wrongs committed against themselves and seek too much in the way of redress or retribution.</w:t>
      </w:r>
    </w:p>
    <w:p w:rsidR="0040374E" w:rsidRPr="00883AD6" w:rsidRDefault="0040374E" w:rsidP="00077E29">
      <w:pPr>
        <w:rPr>
          <w:rFonts w:cs="Times New Roman"/>
          <w:color w:val="000000"/>
          <w:szCs w:val="24"/>
        </w:rPr>
      </w:pPr>
      <w:r w:rsidRPr="00883AD6">
        <w:rPr>
          <w:rFonts w:cs="Times New Roman"/>
          <w:color w:val="000000"/>
          <w:szCs w:val="24"/>
        </w:rPr>
        <w:t>The establishment of government is justified as a more efficient means of preserving the natural rights of individuals. In joining civil society, we voluntarily turn our right to protect and enforce our individual rights over to the state. The legitimate function of the state is to enforce the rights of equality and liberty that people enjoy by nature. This view places rather strict limits on the legitimate functions of civil government. Where a government exceeds these limits, Locke says people are justified in rebelling against the government.</w:t>
      </w:r>
    </w:p>
    <w:p w:rsidR="0040374E" w:rsidRPr="00883AD6" w:rsidRDefault="0040374E" w:rsidP="006E55B3">
      <w:pPr>
        <w:rPr>
          <w:rFonts w:cs="Times New Roman"/>
          <w:szCs w:val="24"/>
        </w:rPr>
      </w:pPr>
      <w:r w:rsidRPr="00883AD6">
        <w:rPr>
          <w:rFonts w:cs="Times New Roman"/>
        </w:rPr>
        <w:t>Just what are the rights and liberties government serves to protect? Self ownership is central to the natural ri</w:t>
      </w:r>
      <w:r w:rsidR="000D0E53" w:rsidRPr="00883AD6">
        <w:rPr>
          <w:rFonts w:cs="Times New Roman"/>
        </w:rPr>
        <w:t>ghts equally enjoyed by all. This</w:t>
      </w:r>
      <w:r w:rsidRPr="00883AD6">
        <w:rPr>
          <w:rFonts w:cs="Times New Roman"/>
        </w:rPr>
        <w:t xml:space="preserve"> clearly speaks against slavery and other forms of domination or oppression. If a person own</w:t>
      </w:r>
      <w:r w:rsidR="00FB75E8" w:rsidRPr="00883AD6">
        <w:rPr>
          <w:rFonts w:cs="Times New Roman"/>
        </w:rPr>
        <w:t>’</w:t>
      </w:r>
      <w:r w:rsidRPr="00883AD6">
        <w:rPr>
          <w:rFonts w:cs="Times New Roman"/>
        </w:rPr>
        <w:t xml:space="preserve">s herself by </w:t>
      </w:r>
      <w:r w:rsidRPr="00883AD6">
        <w:rPr>
          <w:rFonts w:cs="Times New Roman"/>
        </w:rPr>
        <w:lastRenderedPageBreak/>
        <w:t>natural law, then clearly she can</w:t>
      </w:r>
      <w:r w:rsidR="00FB75E8" w:rsidRPr="00883AD6">
        <w:rPr>
          <w:rFonts w:cs="Times New Roman"/>
        </w:rPr>
        <w:t>’</w:t>
      </w:r>
      <w:r w:rsidRPr="00883AD6">
        <w:rPr>
          <w:rFonts w:cs="Times New Roman"/>
        </w:rPr>
        <w:t>t also be owned by another. Property rights are then justified as an extension of self ownership. Locke sees all of nature as initially held in c</w:t>
      </w:r>
      <w:r w:rsidR="00D818E4" w:rsidRPr="00883AD6">
        <w:rPr>
          <w:rFonts w:cs="Times New Roman"/>
        </w:rPr>
        <w:t>ommon by people. When a person “</w:t>
      </w:r>
      <w:r w:rsidRPr="00883AD6">
        <w:rPr>
          <w:rFonts w:cs="Times New Roman"/>
        </w:rPr>
        <w:t>mixes her lab</w:t>
      </w:r>
      <w:r w:rsidR="00D818E4" w:rsidRPr="00883AD6">
        <w:rPr>
          <w:rFonts w:cs="Times New Roman"/>
        </w:rPr>
        <w:t>or with the stuff of the earth,”</w:t>
      </w:r>
      <w:r w:rsidRPr="00883AD6">
        <w:rPr>
          <w:rFonts w:cs="Times New Roman"/>
        </w:rPr>
        <w:t xml:space="preserve"> say by planting a tree or fashioning a tool from a branch, she acquires a right to the fruits of her labor as an extension of her right of self ownership. Here Locke offers a compelling philosophical justification for property rights. But Locke also recognizes limits to the extent of p</w:t>
      </w:r>
      <w:r w:rsidR="009205FE">
        <w:rPr>
          <w:rFonts w:cs="Times New Roman"/>
        </w:rPr>
        <w:t xml:space="preserve">roperty rights. Specifically, </w:t>
      </w:r>
      <w:r w:rsidRPr="00883AD6">
        <w:rPr>
          <w:rFonts w:cs="Times New Roman"/>
        </w:rPr>
        <w:t>person</w:t>
      </w:r>
      <w:r w:rsidR="009205FE">
        <w:rPr>
          <w:rFonts w:cs="Times New Roman"/>
        </w:rPr>
        <w:t>s do</w:t>
      </w:r>
      <w:r w:rsidRPr="00883AD6">
        <w:rPr>
          <w:rFonts w:cs="Times New Roman"/>
        </w:rPr>
        <w:t xml:space="preserve"> not have a right to more property than they </w:t>
      </w:r>
      <w:r w:rsidRPr="00883AD6">
        <w:rPr>
          <w:rFonts w:cs="Times New Roman"/>
          <w:szCs w:val="24"/>
        </w:rPr>
        <w:t>can make use of. Above and beyond what one can make use of, the fruits of one</w:t>
      </w:r>
      <w:r w:rsidR="00FB75E8" w:rsidRPr="00883AD6">
        <w:rPr>
          <w:rFonts w:cs="Times New Roman"/>
          <w:szCs w:val="24"/>
        </w:rPr>
        <w:t>’</w:t>
      </w:r>
      <w:r w:rsidRPr="00883AD6">
        <w:rPr>
          <w:rFonts w:cs="Times New Roman"/>
          <w:szCs w:val="24"/>
        </w:rPr>
        <w:t>s labor return to the commons and are to be freely available to others.</w:t>
      </w:r>
    </w:p>
    <w:p w:rsidR="006E55B3" w:rsidRPr="00883AD6" w:rsidRDefault="006E55B3" w:rsidP="006E55B3">
      <w:pPr>
        <w:rPr>
          <w:rFonts w:cs="Times New Roman"/>
        </w:rPr>
      </w:pPr>
      <w:r w:rsidRPr="00883AD6">
        <w:rPr>
          <w:rFonts w:cs="Times New Roman"/>
        </w:rPr>
        <w:t>The notion that there is an injustice in funding a social safety net for the less well off with taxes on the more affluent has its roots in a Lockean conception of property rights as natural rights that are closely tied to human liberty. On Locke</w:t>
      </w:r>
      <w:r w:rsidR="00FB75E8" w:rsidRPr="00883AD6">
        <w:rPr>
          <w:rFonts w:cs="Times New Roman"/>
        </w:rPr>
        <w:t>’</w:t>
      </w:r>
      <w:r w:rsidRPr="00883AD6">
        <w:rPr>
          <w:rFonts w:cs="Times New Roman"/>
        </w:rPr>
        <w:t>s view, when we mix our labor with the stuff of the earth, the fruit of our labor is ours by natural right. It is an extension of our natural right to our own selves. Thus, property rights, on Locke</w:t>
      </w:r>
      <w:r w:rsidR="00FB75E8" w:rsidRPr="00883AD6">
        <w:rPr>
          <w:rFonts w:cs="Times New Roman"/>
        </w:rPr>
        <w:t>’</w:t>
      </w:r>
      <w:r w:rsidRPr="00883AD6">
        <w:rPr>
          <w:rFonts w:cs="Times New Roman"/>
        </w:rPr>
        <w:t xml:space="preserve">s </w:t>
      </w:r>
      <w:r w:rsidRPr="00883AD6">
        <w:rPr>
          <w:rFonts w:cs="Times New Roman"/>
        </w:rPr>
        <w:lastRenderedPageBreak/>
        <w:t xml:space="preserve">view, are closely tied to human liberty. The contemporary philosopher </w:t>
      </w:r>
      <w:r w:rsidR="00D818E4" w:rsidRPr="00883AD6">
        <w:rPr>
          <w:rFonts w:cs="Times New Roman"/>
        </w:rPr>
        <w:t xml:space="preserve">Robert Nozick </w:t>
      </w:r>
      <w:r w:rsidRPr="00883AD6">
        <w:rPr>
          <w:rFonts w:cs="Times New Roman"/>
        </w:rPr>
        <w:t>extends Locke</w:t>
      </w:r>
      <w:r w:rsidR="00FB75E8" w:rsidRPr="00883AD6">
        <w:rPr>
          <w:rFonts w:cs="Times New Roman"/>
        </w:rPr>
        <w:t>’</w:t>
      </w:r>
      <w:r w:rsidRPr="00883AD6">
        <w:rPr>
          <w:rFonts w:cs="Times New Roman"/>
        </w:rPr>
        <w:t>s line of thought concerning property rights in his entitlement conception of social justice. On Nozick</w:t>
      </w:r>
      <w:r w:rsidR="00FB75E8" w:rsidRPr="00883AD6">
        <w:rPr>
          <w:rFonts w:cs="Times New Roman"/>
        </w:rPr>
        <w:t>’</w:t>
      </w:r>
      <w:r w:rsidRPr="00883AD6">
        <w:rPr>
          <w:rFonts w:cs="Times New Roman"/>
        </w:rPr>
        <w:t>s view, any distribution of property and wealth, no matter how unequal, is socially just so long as it was arrived at by just means. Acquiring wealth by one</w:t>
      </w:r>
      <w:r w:rsidR="00FB75E8" w:rsidRPr="00883AD6">
        <w:rPr>
          <w:rFonts w:cs="Times New Roman"/>
        </w:rPr>
        <w:t>’</w:t>
      </w:r>
      <w:r w:rsidRPr="00883AD6">
        <w:rPr>
          <w:rFonts w:cs="Times New Roman"/>
        </w:rPr>
        <w:t>s labor and then building on that through fair trades (those not involving coercion or deception) will be fair. Taxation beyond what is necessary to keep property rights (and hence human liberty) secure will be an injustice. In fact, it will be a variety of theft. Something along the lines of the views of Locke and Nozick has inspired a good deal of the anti-tax, small government sentiment that has been so influential in U</w:t>
      </w:r>
      <w:r w:rsidR="009205FE">
        <w:rPr>
          <w:rFonts w:cs="Times New Roman"/>
        </w:rPr>
        <w:t xml:space="preserve">.S. </w:t>
      </w:r>
      <w:r w:rsidRPr="00883AD6">
        <w:rPr>
          <w:rFonts w:cs="Times New Roman"/>
        </w:rPr>
        <w:t>politics for the past 30 years or so. Liberty is seen as closely tied to property rights. To the degree that the government taxes citizens, it takes their property and thereby limits their freedom.</w:t>
      </w:r>
    </w:p>
    <w:p w:rsidR="0040374E" w:rsidRPr="00883AD6" w:rsidRDefault="0040374E" w:rsidP="00226F48">
      <w:pPr>
        <w:rPr>
          <w:rFonts w:cs="Times New Roman"/>
        </w:rPr>
      </w:pPr>
      <w:r w:rsidRPr="00883AD6">
        <w:rPr>
          <w:rFonts w:cs="Times New Roman"/>
        </w:rPr>
        <w:t>John Locke</w:t>
      </w:r>
      <w:r w:rsidR="00FB75E8" w:rsidRPr="00883AD6">
        <w:rPr>
          <w:rFonts w:cs="Times New Roman"/>
        </w:rPr>
        <w:t>’</w:t>
      </w:r>
      <w:r w:rsidRPr="00883AD6">
        <w:rPr>
          <w:rFonts w:cs="Times New Roman"/>
        </w:rPr>
        <w:t xml:space="preserve">s </w:t>
      </w:r>
      <w:r w:rsidRPr="00883AD6">
        <w:rPr>
          <w:rFonts w:cs="Times New Roman"/>
          <w:i/>
        </w:rPr>
        <w:t>Second Treatise on Government</w:t>
      </w:r>
      <w:r w:rsidR="00D818E4" w:rsidRPr="00883AD6">
        <w:rPr>
          <w:rFonts w:cs="Times New Roman"/>
        </w:rPr>
        <w:t xml:space="preserve"> can be found here:</w:t>
      </w:r>
      <w:r w:rsidRPr="00883AD6">
        <w:rPr>
          <w:rFonts w:cs="Times New Roman"/>
        </w:rPr>
        <w:t> </w:t>
      </w:r>
      <w:hyperlink r:id="rId53" w:history="1">
        <w:r w:rsidRPr="00883AD6">
          <w:rPr>
            <w:rStyle w:val="Hyperlink"/>
            <w:rFonts w:cs="Times New Roman"/>
            <w:szCs w:val="24"/>
          </w:rPr>
          <w:t>http://jim.com/2ndtreat.htm</w:t>
        </w:r>
      </w:hyperlink>
    </w:p>
    <w:p w:rsidR="008A3A37" w:rsidRPr="00883AD6" w:rsidRDefault="008A3A37" w:rsidP="00226F48">
      <w:pPr>
        <w:rPr>
          <w:rFonts w:cs="Times New Roman"/>
        </w:rPr>
      </w:pPr>
      <w:r w:rsidRPr="00883AD6">
        <w:rPr>
          <w:rFonts w:cs="Times New Roman"/>
        </w:rPr>
        <w:lastRenderedPageBreak/>
        <w:t>Now we will look at two objections to the Lockean/Nozickian conception of justice. The first is commonly known as the Tragedy of the Commons. The second has to do with the role of various social institutions in how we conduct our business</w:t>
      </w:r>
      <w:r w:rsidR="00613D00" w:rsidRPr="00883AD6">
        <w:rPr>
          <w:rFonts w:cs="Times New Roman"/>
        </w:rPr>
        <w:t xml:space="preserve"> and the mismatch between this and the highly idealized and individualistic picture of property rights advanced by Locke and Nozick.</w:t>
      </w:r>
    </w:p>
    <w:p w:rsidR="0097779F" w:rsidRPr="00883AD6" w:rsidRDefault="008A3A37" w:rsidP="00226F48">
      <w:pPr>
        <w:rPr>
          <w:rFonts w:cs="Times New Roman"/>
        </w:rPr>
      </w:pPr>
      <w:r w:rsidRPr="00883AD6">
        <w:rPr>
          <w:rFonts w:cs="Times New Roman"/>
        </w:rPr>
        <w:t xml:space="preserve">Locke takes the natural world and all the resources in it to be a commonwealth. That is, </w:t>
      </w:r>
      <w:r w:rsidR="009205FE">
        <w:rPr>
          <w:rFonts w:cs="Times New Roman"/>
        </w:rPr>
        <w:t xml:space="preserve">the earth, the waters, </w:t>
      </w:r>
      <w:r w:rsidR="00613D00" w:rsidRPr="00883AD6">
        <w:rPr>
          <w:rFonts w:cs="Times New Roman"/>
        </w:rPr>
        <w:t>skies</w:t>
      </w:r>
      <w:r w:rsidR="009205FE">
        <w:rPr>
          <w:rFonts w:cs="Times New Roman"/>
        </w:rPr>
        <w:t>,</w:t>
      </w:r>
      <w:r w:rsidR="00613D00" w:rsidRPr="00883AD6">
        <w:rPr>
          <w:rFonts w:cs="Times New Roman"/>
        </w:rPr>
        <w:t xml:space="preserve"> and the various systems they contain are taken to be</w:t>
      </w:r>
      <w:r w:rsidRPr="00883AD6">
        <w:rPr>
          <w:rFonts w:cs="Times New Roman"/>
        </w:rPr>
        <w:t xml:space="preserve"> commonly owned by all.</w:t>
      </w:r>
      <w:r w:rsidR="00613D00" w:rsidRPr="00883AD6">
        <w:rPr>
          <w:rFonts w:cs="Times New Roman"/>
        </w:rPr>
        <w:t xml:space="preserve"> I draw from the resources of nature for raw materials when I create something I can then claim as property. Locke lived in a time when </w:t>
      </w:r>
      <w:r w:rsidR="0097779F" w:rsidRPr="00883AD6">
        <w:rPr>
          <w:rFonts w:cs="Times New Roman"/>
        </w:rPr>
        <w:t>natural resources appeared to be endlessly bountiful and any motivated person who wasn</w:t>
      </w:r>
      <w:r w:rsidR="00FB75E8" w:rsidRPr="00883AD6">
        <w:rPr>
          <w:rFonts w:cs="Times New Roman"/>
        </w:rPr>
        <w:t>’</w:t>
      </w:r>
      <w:r w:rsidR="0097779F" w:rsidRPr="00883AD6">
        <w:rPr>
          <w:rFonts w:cs="Times New Roman"/>
        </w:rPr>
        <w:t xml:space="preserve">t happy with the available social arrangements could hop a ship to the new world and homestead a piece of land (albeit one that was likely formerly occupied by Native Americans). </w:t>
      </w:r>
      <w:r w:rsidR="00613D00" w:rsidRPr="00883AD6">
        <w:rPr>
          <w:rFonts w:cs="Times New Roman"/>
        </w:rPr>
        <w:t>If natural resources can be regarded as unlimited, then there is not injustice to me if my neighbor has accumulated great wealth while I have little. This is because my neighbor</w:t>
      </w:r>
      <w:r w:rsidR="00FB75E8" w:rsidRPr="00883AD6">
        <w:rPr>
          <w:rFonts w:cs="Times New Roman"/>
        </w:rPr>
        <w:t>’</w:t>
      </w:r>
      <w:r w:rsidR="00613D00" w:rsidRPr="00883AD6">
        <w:rPr>
          <w:rFonts w:cs="Times New Roman"/>
        </w:rPr>
        <w:t>s great wealth doesn</w:t>
      </w:r>
      <w:r w:rsidR="00FB75E8" w:rsidRPr="00883AD6">
        <w:rPr>
          <w:rFonts w:cs="Times New Roman"/>
        </w:rPr>
        <w:t>’</w:t>
      </w:r>
      <w:r w:rsidR="00613D00" w:rsidRPr="00883AD6">
        <w:rPr>
          <w:rFonts w:cs="Times New Roman"/>
        </w:rPr>
        <w:t xml:space="preserve">t place any </w:t>
      </w:r>
      <w:r w:rsidR="00613D00" w:rsidRPr="00883AD6">
        <w:rPr>
          <w:rFonts w:cs="Times New Roman"/>
        </w:rPr>
        <w:lastRenderedPageBreak/>
        <w:t>restriction on me investing my energy in creating wealth of my own. But if natural resources are limited and my neighbor has claimed much of what is available in the creation of his private property, then my opportunities are limited to that degree. W</w:t>
      </w:r>
      <w:r w:rsidR="0097779F" w:rsidRPr="00883AD6">
        <w:rPr>
          <w:rFonts w:cs="Times New Roman"/>
        </w:rPr>
        <w:t>e can no longer sustain the illusion that natural resources are unlimited.</w:t>
      </w:r>
      <w:r w:rsidR="00613D00" w:rsidRPr="00883AD6">
        <w:rPr>
          <w:rFonts w:cs="Times New Roman"/>
        </w:rPr>
        <w:t xml:space="preserve"> And as we bump up against those limits, treating Lockean property rights as a kind of sacrosanct expression </w:t>
      </w:r>
      <w:r w:rsidR="001F2823" w:rsidRPr="00883AD6">
        <w:rPr>
          <w:rFonts w:cs="Times New Roman"/>
        </w:rPr>
        <w:t>of human liberty looks less like justice and more like a recipe for increasingly entrenched inequality.</w:t>
      </w:r>
    </w:p>
    <w:p w:rsidR="001F2823" w:rsidRPr="00883AD6" w:rsidRDefault="001F2823" w:rsidP="00226F48">
      <w:pPr>
        <w:rPr>
          <w:rFonts w:cs="Times New Roman"/>
        </w:rPr>
      </w:pPr>
      <w:r w:rsidRPr="00883AD6">
        <w:rPr>
          <w:rFonts w:cs="Times New Roman"/>
        </w:rPr>
        <w:t>There is a simple logic to the commons that is worth examining in a bit more detail. Garritt Hardin is well known for his clear articulation of the Tragedy of the Commons in the late sixties. Hardin was mainly concerned about human population, but this is just one instance of a much broader kind of problem. A tragedy of the commons is any case where some commonly held resource gets exhausted to the point where it has little value left to offer. Such a tragedy is bound to occur eventually whenever</w:t>
      </w:r>
      <w:r w:rsidR="002C3458" w:rsidRPr="00883AD6">
        <w:rPr>
          <w:rFonts w:cs="Times New Roman"/>
        </w:rPr>
        <w:t xml:space="preserve"> a commonly held resource</w:t>
      </w:r>
      <w:r w:rsidRPr="00883AD6">
        <w:rPr>
          <w:rFonts w:cs="Times New Roman"/>
        </w:rPr>
        <w:t xml:space="preserve"> is finite and freely utilized by self-interested agents. </w:t>
      </w:r>
    </w:p>
    <w:p w:rsidR="002C3458" w:rsidRPr="00883AD6" w:rsidRDefault="002C3458" w:rsidP="00226F48">
      <w:pPr>
        <w:rPr>
          <w:rFonts w:cs="Times New Roman"/>
          <w:color w:val="000000"/>
          <w:szCs w:val="24"/>
        </w:rPr>
      </w:pPr>
      <w:r w:rsidRPr="00883AD6">
        <w:rPr>
          <w:rFonts w:cs="Times New Roman"/>
          <w:color w:val="000000"/>
          <w:szCs w:val="24"/>
        </w:rPr>
        <w:lastRenderedPageBreak/>
        <w:t xml:space="preserve">Hardin introduces the notion of the tragedy of the commons with a tale about the fate of herdsmen who </w:t>
      </w:r>
      <w:r w:rsidR="00E67BCE" w:rsidRPr="00883AD6">
        <w:rPr>
          <w:rFonts w:cs="Times New Roman"/>
          <w:color w:val="000000"/>
          <w:szCs w:val="24"/>
        </w:rPr>
        <w:t>share</w:t>
      </w:r>
      <w:r w:rsidRPr="00883AD6">
        <w:rPr>
          <w:rFonts w:cs="Times New Roman"/>
          <w:color w:val="000000"/>
          <w:szCs w:val="24"/>
        </w:rPr>
        <w:t xml:space="preserve"> a pasture in common. Each herdsman notes that if he runs one more animal on the commonly held pasture, he will get the full benefit of that animal</w:t>
      </w:r>
      <w:r w:rsidR="00FB75E8" w:rsidRPr="00883AD6">
        <w:rPr>
          <w:rFonts w:cs="Times New Roman"/>
          <w:color w:val="000000"/>
          <w:szCs w:val="24"/>
        </w:rPr>
        <w:t>’</w:t>
      </w:r>
      <w:r w:rsidRPr="00883AD6">
        <w:rPr>
          <w:rFonts w:cs="Times New Roman"/>
          <w:color w:val="000000"/>
          <w:szCs w:val="24"/>
        </w:rPr>
        <w:t>s value when he takes it to market, but since the pasture is held in common, he will bear only a fraction of the cost of raising the animal. As a result, each herdsman runs an additional animal on the pasture, and then another and another until the finite commonly held pasture is depleted to the point where it of no use to anyone. Similar stories can be told about fisheries, fresh water supplies, air pollution</w:t>
      </w:r>
      <w:r w:rsidR="009205FE">
        <w:rPr>
          <w:rFonts w:cs="Times New Roman"/>
          <w:color w:val="000000"/>
          <w:szCs w:val="24"/>
        </w:rPr>
        <w:t>,</w:t>
      </w:r>
      <w:r w:rsidRPr="00883AD6">
        <w:rPr>
          <w:rFonts w:cs="Times New Roman"/>
          <w:color w:val="000000"/>
          <w:szCs w:val="24"/>
        </w:rPr>
        <w:t xml:space="preserve"> and climate change. </w:t>
      </w:r>
    </w:p>
    <w:p w:rsidR="007A1E1D" w:rsidRPr="00883AD6" w:rsidRDefault="002C3458" w:rsidP="00226F48">
      <w:pPr>
        <w:rPr>
          <w:rFonts w:cs="Times New Roman"/>
          <w:color w:val="000000"/>
          <w:szCs w:val="24"/>
        </w:rPr>
      </w:pPr>
      <w:r w:rsidRPr="00883AD6">
        <w:rPr>
          <w:rFonts w:cs="Times New Roman"/>
          <w:color w:val="000000"/>
          <w:szCs w:val="24"/>
        </w:rPr>
        <w:t xml:space="preserve">Once we have a clear understanding of the logic of the commons, it is equally clear that there are only a limited number of ways to avoid a tragedy of the commons. Again, a tragedy of the commons is the inevitable result whenever we have a finite commons </w:t>
      </w:r>
      <w:r w:rsidR="009205FE">
        <w:rPr>
          <w:rFonts w:cs="Times New Roman"/>
          <w:color w:val="000000"/>
          <w:szCs w:val="24"/>
        </w:rPr>
        <w:t>that is freely utilized by self-</w:t>
      </w:r>
      <w:r w:rsidRPr="00883AD6">
        <w:rPr>
          <w:rFonts w:cs="Times New Roman"/>
          <w:color w:val="000000"/>
          <w:szCs w:val="24"/>
        </w:rPr>
        <w:t xml:space="preserve">interested agents. The only way to avoid a tragedy of the commons is to prevent one or another of the conditions that give rise to one. Perhaps we cannot expect individuals to consistently refrain from acting on </w:t>
      </w:r>
      <w:r w:rsidRPr="00883AD6">
        <w:rPr>
          <w:rFonts w:cs="Times New Roman"/>
          <w:color w:val="000000"/>
          <w:szCs w:val="24"/>
        </w:rPr>
        <w:lastRenderedPageBreak/>
        <w:t xml:space="preserve">their own interests. But there remain the possibilities of </w:t>
      </w:r>
      <w:r w:rsidR="007745C2" w:rsidRPr="00883AD6">
        <w:rPr>
          <w:rFonts w:cs="Times New Roman"/>
          <w:color w:val="000000"/>
          <w:szCs w:val="24"/>
        </w:rPr>
        <w:t xml:space="preserve">regulating access to </w:t>
      </w:r>
      <w:r w:rsidR="009205FE">
        <w:rPr>
          <w:rFonts w:cs="Times New Roman"/>
          <w:color w:val="000000"/>
          <w:szCs w:val="24"/>
        </w:rPr>
        <w:t xml:space="preserve">the </w:t>
      </w:r>
      <w:r w:rsidR="007745C2" w:rsidRPr="00883AD6">
        <w:rPr>
          <w:rFonts w:cs="Times New Roman"/>
          <w:color w:val="000000"/>
          <w:szCs w:val="24"/>
        </w:rPr>
        <w:t>commons or</w:t>
      </w:r>
      <w:r w:rsidRPr="00883AD6">
        <w:rPr>
          <w:rFonts w:cs="Times New Roman"/>
          <w:color w:val="000000"/>
          <w:szCs w:val="24"/>
        </w:rPr>
        <w:t xml:space="preserve"> expanding the commons </w:t>
      </w:r>
      <w:r w:rsidR="007745C2" w:rsidRPr="00883AD6">
        <w:rPr>
          <w:rFonts w:cs="Times New Roman"/>
          <w:color w:val="000000"/>
          <w:szCs w:val="24"/>
        </w:rPr>
        <w:t>in some way</w:t>
      </w:r>
      <w:r w:rsidR="007A1E1D" w:rsidRPr="00883AD6">
        <w:rPr>
          <w:rFonts w:cs="Times New Roman"/>
          <w:color w:val="000000"/>
          <w:szCs w:val="24"/>
        </w:rPr>
        <w:t>.</w:t>
      </w:r>
      <w:r w:rsidR="007745C2" w:rsidRPr="00883AD6">
        <w:rPr>
          <w:rFonts w:cs="Times New Roman"/>
          <w:color w:val="000000"/>
          <w:szCs w:val="24"/>
        </w:rPr>
        <w:t xml:space="preserve"> In the case of climate change, some mitigation strategies like carbon sequestration can be seen as ways of expanding the commons. The commons in this case is the atmosphere which we use as a sink for carbon when we burn fossil fuels. The CO</w:t>
      </w:r>
      <w:r w:rsidR="007745C2" w:rsidRPr="009205FE">
        <w:rPr>
          <w:rFonts w:cs="Times New Roman"/>
          <w:color w:val="000000"/>
          <w:szCs w:val="24"/>
          <w:vertAlign w:val="subscript"/>
        </w:rPr>
        <w:t>2</w:t>
      </w:r>
      <w:r w:rsidR="007745C2" w:rsidRPr="00883AD6">
        <w:rPr>
          <w:rFonts w:cs="Times New Roman"/>
          <w:color w:val="000000"/>
          <w:szCs w:val="24"/>
        </w:rPr>
        <w:t xml:space="preserve"> released by even quite a few cars and furnaces poses no serious problem. But beyond a certain point, carbon emissions become a serious problem. The atmosphere can</w:t>
      </w:r>
      <w:r w:rsidR="00FB75E8" w:rsidRPr="00883AD6">
        <w:rPr>
          <w:rFonts w:cs="Times New Roman"/>
          <w:color w:val="000000"/>
          <w:szCs w:val="24"/>
        </w:rPr>
        <w:t>’</w:t>
      </w:r>
      <w:r w:rsidR="007745C2" w:rsidRPr="00883AD6">
        <w:rPr>
          <w:rFonts w:cs="Times New Roman"/>
          <w:color w:val="000000"/>
          <w:szCs w:val="24"/>
        </w:rPr>
        <w:t>t soak up more without disrupting systems we all rely on in many ways. Attempts to capture carbon and sequester it reduce the load on the atmosphere as a carbon sink. One way to think of this is as a strategy for ex</w:t>
      </w:r>
      <w:r w:rsidR="000B300E">
        <w:rPr>
          <w:rFonts w:cs="Times New Roman"/>
          <w:color w:val="000000"/>
          <w:szCs w:val="24"/>
        </w:rPr>
        <w:t>panding our overall carbon sink</w:t>
      </w:r>
      <w:r w:rsidR="007745C2" w:rsidRPr="00883AD6">
        <w:rPr>
          <w:rFonts w:cs="Times New Roman"/>
          <w:color w:val="000000"/>
          <w:szCs w:val="24"/>
        </w:rPr>
        <w:t xml:space="preserve"> by supplementing the atmosphere with underground carbon storage facilities </w:t>
      </w:r>
      <w:r w:rsidR="00CA2689" w:rsidRPr="00883AD6">
        <w:rPr>
          <w:rFonts w:cs="Times New Roman"/>
          <w:color w:val="000000"/>
          <w:szCs w:val="24"/>
        </w:rPr>
        <w:t>(or, perhaps more realistically, trees and soil</w:t>
      </w:r>
      <w:r w:rsidR="000B300E">
        <w:rPr>
          <w:rFonts w:cs="Times New Roman"/>
          <w:color w:val="000000"/>
          <w:szCs w:val="24"/>
        </w:rPr>
        <w:t xml:space="preserve"> that</w:t>
      </w:r>
      <w:r w:rsidR="00CA2689" w:rsidRPr="00883AD6">
        <w:rPr>
          <w:rFonts w:cs="Times New Roman"/>
          <w:color w:val="000000"/>
          <w:szCs w:val="24"/>
        </w:rPr>
        <w:t xml:space="preserve"> sequester carbon</w:t>
      </w:r>
      <w:r w:rsidR="000B300E">
        <w:rPr>
          <w:rFonts w:cs="Times New Roman"/>
          <w:color w:val="000000"/>
          <w:szCs w:val="24"/>
        </w:rPr>
        <w:t>,</w:t>
      </w:r>
      <w:r w:rsidR="00CA2689" w:rsidRPr="00883AD6">
        <w:rPr>
          <w:rFonts w:cs="Times New Roman"/>
          <w:color w:val="000000"/>
          <w:szCs w:val="24"/>
        </w:rPr>
        <w:t xml:space="preserve"> too). Another example of expan</w:t>
      </w:r>
      <w:r w:rsidR="000B300E">
        <w:rPr>
          <w:rFonts w:cs="Times New Roman"/>
          <w:color w:val="000000"/>
          <w:szCs w:val="24"/>
        </w:rPr>
        <w:t>ding the commons would be state-</w:t>
      </w:r>
      <w:r w:rsidR="00CA2689" w:rsidRPr="00883AD6">
        <w:rPr>
          <w:rFonts w:cs="Times New Roman"/>
          <w:color w:val="000000"/>
          <w:szCs w:val="24"/>
        </w:rPr>
        <w:t>run fish hatcheries to rebuild fish populations depleted through fishing.</w:t>
      </w:r>
    </w:p>
    <w:p w:rsidR="0063300A" w:rsidRPr="00883AD6" w:rsidRDefault="00CA2689" w:rsidP="00226F48">
      <w:pPr>
        <w:rPr>
          <w:rFonts w:cs="Times New Roman"/>
          <w:color w:val="000000"/>
          <w:szCs w:val="24"/>
        </w:rPr>
      </w:pPr>
      <w:r w:rsidRPr="00883AD6">
        <w:rPr>
          <w:rFonts w:cs="Times New Roman"/>
          <w:color w:val="000000"/>
          <w:szCs w:val="24"/>
        </w:rPr>
        <w:t>In some cases, strategies for expanding the commons aren</w:t>
      </w:r>
      <w:r w:rsidR="00FB75E8" w:rsidRPr="00883AD6">
        <w:rPr>
          <w:rFonts w:cs="Times New Roman"/>
          <w:color w:val="000000"/>
          <w:szCs w:val="24"/>
        </w:rPr>
        <w:t>’</w:t>
      </w:r>
      <w:r w:rsidRPr="00883AD6">
        <w:rPr>
          <w:rFonts w:cs="Times New Roman"/>
          <w:color w:val="000000"/>
          <w:szCs w:val="24"/>
        </w:rPr>
        <w:t xml:space="preserve">t sufficient for avoiding a tragedy of the commons. Given this, </w:t>
      </w:r>
      <w:r w:rsidRPr="00883AD6">
        <w:rPr>
          <w:rFonts w:cs="Times New Roman"/>
          <w:color w:val="000000"/>
          <w:szCs w:val="24"/>
        </w:rPr>
        <w:lastRenderedPageBreak/>
        <w:t>only one possible means of avoiding a tragedy of the commons remains and that is regulating the use of the commons. We routinely accept a great number of restrictions on our liberty as a means of avoiding a tragedy of the commons through regulating our use of the commons. In the early 70s, the air in Southern California was barely breathable do the pollution from cars. Since then we</w:t>
      </w:r>
      <w:r w:rsidR="00FB75E8" w:rsidRPr="00883AD6">
        <w:rPr>
          <w:rFonts w:cs="Times New Roman"/>
          <w:color w:val="000000"/>
          <w:szCs w:val="24"/>
        </w:rPr>
        <w:t>’</w:t>
      </w:r>
      <w:r w:rsidRPr="00883AD6">
        <w:rPr>
          <w:rFonts w:cs="Times New Roman"/>
          <w:color w:val="000000"/>
          <w:szCs w:val="24"/>
        </w:rPr>
        <w:t>ve been required to drive more efficient vehicles that are equipped with an ever more sophisticated array of pollution control technologies.</w:t>
      </w:r>
      <w:r w:rsidR="00F7543A" w:rsidRPr="00883AD6">
        <w:rPr>
          <w:rFonts w:cs="Times New Roman"/>
          <w:color w:val="000000"/>
          <w:szCs w:val="24"/>
        </w:rPr>
        <w:t xml:space="preserve"> </w:t>
      </w:r>
      <w:r w:rsidRPr="00883AD6">
        <w:rPr>
          <w:rFonts w:cs="Times New Roman"/>
          <w:color w:val="000000"/>
          <w:szCs w:val="24"/>
        </w:rPr>
        <w:t xml:space="preserve">The air of Southern California is still often smoggy, but not as bad as it once was. </w:t>
      </w:r>
      <w:r w:rsidR="004C21FE" w:rsidRPr="00883AD6">
        <w:rPr>
          <w:rFonts w:cs="Times New Roman"/>
          <w:color w:val="000000"/>
          <w:szCs w:val="24"/>
        </w:rPr>
        <w:t xml:space="preserve">Requiring pollution controls on cars is a pretty unobtrusive kind of regulation. </w:t>
      </w:r>
      <w:r w:rsidR="00065065" w:rsidRPr="00883AD6">
        <w:rPr>
          <w:rFonts w:cs="Times New Roman"/>
        </w:rPr>
        <w:t>Sometimes we regulate the use of a commonly held resource by charging people to use it and this can take many forms from campground fees to special taxes based on use like car tabs that fund public transportation (the roadways are a commons that become much less valuable when too many people drive and too few use transit). Sometimes</w:t>
      </w:r>
      <w:r w:rsidR="004C21FE" w:rsidRPr="00883AD6">
        <w:rPr>
          <w:rFonts w:cs="Times New Roman"/>
          <w:color w:val="000000"/>
          <w:szCs w:val="24"/>
        </w:rPr>
        <w:t xml:space="preserve"> we do this with added limits on the use of a commonly held resource as in the case of fishing licenses with catch limits. Proposals to put a price on carbon in the form of energy taxes or cap and trade </w:t>
      </w:r>
      <w:r w:rsidR="004C21FE" w:rsidRPr="00883AD6">
        <w:rPr>
          <w:rFonts w:cs="Times New Roman"/>
          <w:color w:val="000000"/>
          <w:szCs w:val="24"/>
        </w:rPr>
        <w:lastRenderedPageBreak/>
        <w:t xml:space="preserve">systems for carbon emissions are relatively unobtrusive attempts to regulate the use of the atmosphere as a carbon sink. </w:t>
      </w:r>
      <w:r w:rsidR="00065065" w:rsidRPr="00883AD6">
        <w:rPr>
          <w:rFonts w:cs="Times New Roman"/>
          <w:color w:val="000000"/>
          <w:szCs w:val="24"/>
        </w:rPr>
        <w:t>Energy taxes would regulate use of the atmosphere by charging a fee. Cap and trade systems are a bit more complex and involve limits on emissions together with a market mechanism for rewarding innovative ways of cutting emissions.</w:t>
      </w:r>
    </w:p>
    <w:p w:rsidR="00CA2689" w:rsidRPr="00883AD6" w:rsidRDefault="004C21FE" w:rsidP="00226F48">
      <w:pPr>
        <w:rPr>
          <w:rFonts w:cs="Times New Roman"/>
          <w:color w:val="000000"/>
          <w:szCs w:val="24"/>
        </w:rPr>
      </w:pPr>
      <w:r w:rsidRPr="00883AD6">
        <w:rPr>
          <w:rFonts w:cs="Times New Roman"/>
          <w:color w:val="000000"/>
          <w:szCs w:val="24"/>
        </w:rPr>
        <w:t>Once we have a clear understanding of the logic of the commons,</w:t>
      </w:r>
      <w:r w:rsidR="0063300A" w:rsidRPr="00883AD6">
        <w:rPr>
          <w:rFonts w:cs="Times New Roman"/>
          <w:color w:val="000000"/>
          <w:szCs w:val="24"/>
        </w:rPr>
        <w:t xml:space="preserve"> it seems pretty obvious that regulating the use of a commons is often called for. The problem for the Locke/Nozick line of thinking about social justice is that it affords us no adequate way of justifying the limitations on liberty that are necessary for avoiding a tragedy of the commons. Avoiding a tragedy of the commons sometimes requires that some liberties yield to regulation and that we have government that does more than just guarantee our personal liberties (especially those sacrosanct property rights).</w:t>
      </w:r>
      <w:r w:rsidR="00065065" w:rsidRPr="00883AD6">
        <w:rPr>
          <w:rFonts w:cs="Times New Roman"/>
          <w:color w:val="000000"/>
          <w:szCs w:val="24"/>
        </w:rPr>
        <w:t xml:space="preserve"> </w:t>
      </w:r>
      <w:r w:rsidR="00065065" w:rsidRPr="00883AD6">
        <w:rPr>
          <w:rFonts w:cs="Times New Roman"/>
        </w:rPr>
        <w:t>While taking such measures c</w:t>
      </w:r>
      <w:r w:rsidR="000B300E">
        <w:rPr>
          <w:rFonts w:cs="Times New Roman"/>
        </w:rPr>
        <w:t>an be necessary for avoiding a tragedy of the c</w:t>
      </w:r>
      <w:r w:rsidR="00065065" w:rsidRPr="00883AD6">
        <w:rPr>
          <w:rFonts w:cs="Times New Roman"/>
        </w:rPr>
        <w:t>ommons</w:t>
      </w:r>
      <w:r w:rsidR="000B300E">
        <w:rPr>
          <w:rFonts w:cs="Times New Roman"/>
        </w:rPr>
        <w:t>,</w:t>
      </w:r>
      <w:r w:rsidR="00065065" w:rsidRPr="00883AD6">
        <w:rPr>
          <w:rFonts w:cs="Times New Roman"/>
        </w:rPr>
        <w:t xml:space="preserve"> they may also be difficult to reconcile with the Locke/Nozick conception of social justice. And in some cases, notably clim</w:t>
      </w:r>
      <w:r w:rsidR="000B300E">
        <w:rPr>
          <w:rFonts w:cs="Times New Roman"/>
        </w:rPr>
        <w:t xml:space="preserve">ate change, failing </w:t>
      </w:r>
      <w:r w:rsidR="000B300E">
        <w:rPr>
          <w:rFonts w:cs="Times New Roman"/>
        </w:rPr>
        <w:lastRenderedPageBreak/>
        <w:t>to avoid a tragedy of the c</w:t>
      </w:r>
      <w:r w:rsidR="00065065" w:rsidRPr="00883AD6">
        <w:rPr>
          <w:rFonts w:cs="Times New Roman"/>
        </w:rPr>
        <w:t>ommons looks like a pretty clear injustice to those who must live with the consequences.</w:t>
      </w:r>
    </w:p>
    <w:p w:rsidR="0097779F" w:rsidRPr="00883AD6" w:rsidRDefault="008A3A37" w:rsidP="00226F48">
      <w:pPr>
        <w:rPr>
          <w:rFonts w:cs="Times New Roman"/>
          <w:color w:val="000000"/>
          <w:szCs w:val="24"/>
        </w:rPr>
      </w:pPr>
      <w:r w:rsidRPr="00883AD6">
        <w:rPr>
          <w:rFonts w:cs="Times New Roman"/>
        </w:rPr>
        <w:t>Here is G</w:t>
      </w:r>
      <w:r w:rsidR="0097779F" w:rsidRPr="00883AD6">
        <w:rPr>
          <w:rFonts w:cs="Times New Roman"/>
        </w:rPr>
        <w:t>arritt Hardin</w:t>
      </w:r>
      <w:r w:rsidR="000B300E">
        <w:rPr>
          <w:rFonts w:cs="Times New Roman"/>
        </w:rPr>
        <w:t>’s</w:t>
      </w:r>
      <w:r w:rsidRPr="00883AD6">
        <w:rPr>
          <w:rFonts w:cs="Times New Roman"/>
        </w:rPr>
        <w:t xml:space="preserve"> article</w:t>
      </w:r>
      <w:r w:rsidR="0097779F" w:rsidRPr="00883AD6">
        <w:rPr>
          <w:rFonts w:cs="Times New Roman"/>
        </w:rPr>
        <w:t xml:space="preserve">, “The Tragedy of the Commons” </w:t>
      </w:r>
      <w:hyperlink r:id="rId54" w:history="1">
        <w:r w:rsidR="0097779F" w:rsidRPr="00883AD6">
          <w:rPr>
            <w:rStyle w:val="Hyperlink"/>
            <w:rFonts w:cs="Times New Roman"/>
          </w:rPr>
          <w:t>http://dieoff.org/page95.htm</w:t>
        </w:r>
      </w:hyperlink>
    </w:p>
    <w:p w:rsidR="00226F48" w:rsidRPr="00883AD6" w:rsidRDefault="00CD6BFC" w:rsidP="00226F48">
      <w:pPr>
        <w:rPr>
          <w:rFonts w:cs="Times New Roman"/>
        </w:rPr>
      </w:pPr>
      <w:r w:rsidRPr="00883AD6">
        <w:rPr>
          <w:rFonts w:cs="Times New Roman"/>
        </w:rPr>
        <w:t>The second objection to the view of</w:t>
      </w:r>
      <w:r w:rsidR="00226F48" w:rsidRPr="00883AD6">
        <w:rPr>
          <w:rFonts w:cs="Times New Roman"/>
        </w:rPr>
        <w:t xml:space="preserve"> social justice advanced in Locke and Nozick </w:t>
      </w:r>
      <w:r w:rsidRPr="00883AD6">
        <w:rPr>
          <w:rFonts w:cs="Times New Roman"/>
        </w:rPr>
        <w:t>is that it doesn</w:t>
      </w:r>
      <w:r w:rsidR="00FB75E8" w:rsidRPr="00883AD6">
        <w:rPr>
          <w:rFonts w:cs="Times New Roman"/>
        </w:rPr>
        <w:t>’</w:t>
      </w:r>
      <w:r w:rsidR="00226F48" w:rsidRPr="00883AD6">
        <w:rPr>
          <w:rFonts w:cs="Times New Roman"/>
        </w:rPr>
        <w:t>t correspond very well to the realities</w:t>
      </w:r>
      <w:r w:rsidRPr="00883AD6">
        <w:rPr>
          <w:rFonts w:cs="Times New Roman"/>
        </w:rPr>
        <w:t xml:space="preserve"> of our economic lives. We don</w:t>
      </w:r>
      <w:r w:rsidR="00FB75E8" w:rsidRPr="00883AD6">
        <w:rPr>
          <w:rFonts w:cs="Times New Roman"/>
        </w:rPr>
        <w:t>’</w:t>
      </w:r>
      <w:r w:rsidR="00226F48" w:rsidRPr="00883AD6">
        <w:rPr>
          <w:rFonts w:cs="Times New Roman"/>
        </w:rPr>
        <w:t>t create wealth from our own labor in a social vacuum. With the possible exception of the vegetables I grow in my garden, none of my wealth is entirely the product of mixing my labor with the stuff of the earth. Rather, nearly all of our productive activity is carried out in the context of a complex fabric of social interrelations buoyed by a substantial technological infrastructure. Enjoying the fruits of my labor nearly always requires doing business with someone else and the benefits that accrue to me depend as much on the favorable social environment that makes doing my business possible as it does on the eff</w:t>
      </w:r>
      <w:r w:rsidR="00FB12F1" w:rsidRPr="00883AD6">
        <w:rPr>
          <w:rFonts w:cs="Times New Roman"/>
        </w:rPr>
        <w:t>orts I contribute to the deal.</w:t>
      </w:r>
      <w:r w:rsidR="00F7543A" w:rsidRPr="00883AD6">
        <w:rPr>
          <w:rFonts w:cs="Times New Roman"/>
        </w:rPr>
        <w:t xml:space="preserve"> </w:t>
      </w:r>
      <w:r w:rsidR="00FB12F1" w:rsidRPr="00883AD6">
        <w:rPr>
          <w:rFonts w:cs="Times New Roman"/>
        </w:rPr>
        <w:t>In light of this, t</w:t>
      </w:r>
      <w:r w:rsidR="00226F48" w:rsidRPr="00883AD6">
        <w:rPr>
          <w:rFonts w:cs="Times New Roman"/>
        </w:rPr>
        <w:t xml:space="preserve">he view of property rights offered by </w:t>
      </w:r>
      <w:r w:rsidR="00226F48" w:rsidRPr="00883AD6">
        <w:rPr>
          <w:rFonts w:cs="Times New Roman"/>
        </w:rPr>
        <w:lastRenderedPageBreak/>
        <w:t>Locke is unrealistically individualistic. The Locke/Nozick approach to social justice is like field biologists aiming to secure the welfare of specific cute furry mammals without giving any regard to the health of the ecosystem that sustains them.</w:t>
      </w:r>
    </w:p>
    <w:p w:rsidR="00226F48" w:rsidRPr="00883AD6" w:rsidRDefault="000B300E" w:rsidP="00226F48">
      <w:pPr>
        <w:rPr>
          <w:rFonts w:cs="Times New Roman"/>
        </w:rPr>
      </w:pPr>
      <w:r>
        <w:rPr>
          <w:rFonts w:cs="Times New Roman"/>
        </w:rPr>
        <w:t>Having a functioning well-</w:t>
      </w:r>
      <w:r w:rsidR="00226F48" w:rsidRPr="00883AD6">
        <w:rPr>
          <w:rFonts w:cs="Times New Roman"/>
        </w:rPr>
        <w:t>ordered community is a necessary condition for succeeding in most lines of business (arguably even for gangsters and pimps). The businessman who has profited from a fair exchange with his customers has not thereby paid his dues in maintaining the social environment that makes it possible for him to do his business in the first place. His success requires a healthy and well educated workforce, stability in the economic system, a citizenry that is well informed enough to politically sustain just social institutions, a citizenry that respects the law, a customer base that is doing well enough themselves to afford his product and so forth.</w:t>
      </w:r>
    </w:p>
    <w:p w:rsidR="00226F48" w:rsidRPr="00883AD6" w:rsidRDefault="00226F48" w:rsidP="00226F48">
      <w:pPr>
        <w:rPr>
          <w:rFonts w:cs="Times New Roman"/>
        </w:rPr>
      </w:pPr>
      <w:r w:rsidRPr="00883AD6">
        <w:rPr>
          <w:rFonts w:cs="Times New Roman"/>
        </w:rPr>
        <w:t xml:space="preserve">Supporting the social institutions that make the success of the affluent possible will only look like “redistribution of wealth” to those who have it in their head that their income before taxes is their own wealth </w:t>
      </w:r>
      <w:r w:rsidR="000B300E">
        <w:rPr>
          <w:rFonts w:cs="Times New Roman"/>
        </w:rPr>
        <w:t>that</w:t>
      </w:r>
      <w:r w:rsidRPr="00883AD6">
        <w:rPr>
          <w:rFonts w:cs="Times New Roman"/>
        </w:rPr>
        <w:t xml:space="preserve"> is being taken from them to pay for the </w:t>
      </w:r>
      <w:r w:rsidRPr="00883AD6">
        <w:rPr>
          <w:rFonts w:cs="Times New Roman"/>
        </w:rPr>
        <w:lastRenderedPageBreak/>
        <w:t>needs of others. People who see things this way already have grabbed more than they are entitled to.</w:t>
      </w:r>
    </w:p>
    <w:p w:rsidR="00226F48" w:rsidRPr="00883AD6" w:rsidRDefault="00226F48" w:rsidP="00226F48">
      <w:pPr>
        <w:rPr>
          <w:rFonts w:cs="Times New Roman"/>
        </w:rPr>
      </w:pPr>
      <w:r w:rsidRPr="00883AD6">
        <w:rPr>
          <w:rFonts w:cs="Times New Roman"/>
        </w:rPr>
        <w:t>We live cradle to grave supported by an intricate social and technological infrastructure. As is the want of human beings, we are quick to take all the credit for our success and project all of the blame for our failures onto the external world. Neither inclination is correct very often. But when taking credit for all of our successes manifests itself in reluctance to support the social institutions and arrangements that have made our success possible, we become freeloaders.</w:t>
      </w:r>
    </w:p>
    <w:p w:rsidR="00226F48" w:rsidRPr="00883AD6" w:rsidRDefault="00FB12F1" w:rsidP="00226F48">
      <w:pPr>
        <w:rPr>
          <w:rFonts w:cs="Times New Roman"/>
        </w:rPr>
      </w:pPr>
      <w:r w:rsidRPr="00883AD6">
        <w:rPr>
          <w:rFonts w:cs="Times New Roman"/>
        </w:rPr>
        <w:t>Quite a few institutionalized practices</w:t>
      </w:r>
      <w:r w:rsidR="00226F48" w:rsidRPr="00883AD6">
        <w:rPr>
          <w:rFonts w:cs="Times New Roman"/>
        </w:rPr>
        <w:t xml:space="preserve"> tilt the scales in favor of the well to do in such a way that their affluence is, to a significant degree, the product</w:t>
      </w:r>
      <w:r w:rsidRPr="00883AD6">
        <w:rPr>
          <w:rFonts w:cs="Times New Roman"/>
        </w:rPr>
        <w:t xml:space="preserve"> of those </w:t>
      </w:r>
      <w:r w:rsidR="00226F48" w:rsidRPr="00883AD6">
        <w:rPr>
          <w:rFonts w:cs="Times New Roman"/>
        </w:rPr>
        <w:t xml:space="preserve">social arrangements. Perhaps the most significant example is public education. The high earners in our society are very often the success stories of public education from K-12 through the state university. Even those who come from a wealthy background and enjoyed the benefits of elite private education have depended on publicly educated employees and associates through all of their business </w:t>
      </w:r>
      <w:r w:rsidR="00226F48" w:rsidRPr="00883AD6">
        <w:rPr>
          <w:rFonts w:cs="Times New Roman"/>
        </w:rPr>
        <w:lastRenderedPageBreak/>
        <w:t xml:space="preserve">endeavors. Public education plays such a large and pervasive role in the development and sustenance of our affluent high-tech society that virtually no lasting economic achievement in this society could happen without public education. Looking ahead to the innovations and skills that will drive future economic development, we neglect </w:t>
      </w:r>
      <w:r w:rsidRPr="00883AD6">
        <w:rPr>
          <w:rFonts w:cs="Times New Roman"/>
        </w:rPr>
        <w:t xml:space="preserve">adequately </w:t>
      </w:r>
      <w:r w:rsidR="00226F48" w:rsidRPr="00883AD6">
        <w:rPr>
          <w:rFonts w:cs="Times New Roman"/>
        </w:rPr>
        <w:t>funding education at our own peril.</w:t>
      </w:r>
    </w:p>
    <w:p w:rsidR="00226F48" w:rsidRPr="00883AD6" w:rsidRDefault="00226F48" w:rsidP="0097779F">
      <w:pPr>
        <w:rPr>
          <w:rFonts w:cs="Times New Roman"/>
        </w:rPr>
      </w:pPr>
      <w:r w:rsidRPr="00883AD6">
        <w:rPr>
          <w:rFonts w:cs="Times New Roman"/>
        </w:rPr>
        <w:t xml:space="preserve">Much the same could be said for publicly financed research at our universities. We frequently look to the achievements of </w:t>
      </w:r>
      <w:r w:rsidR="00FB12F1" w:rsidRPr="00883AD6">
        <w:rPr>
          <w:rFonts w:cs="Times New Roman"/>
        </w:rPr>
        <w:t>information technology</w:t>
      </w:r>
      <w:r w:rsidRPr="00883AD6">
        <w:rPr>
          <w:rFonts w:cs="Times New Roman"/>
        </w:rPr>
        <w:t xml:space="preserve"> companies like Microsoft as models of private sector initiative and wealth creation. But the very possibility of businesses like Microsoft is the product of decades of public investment in basic research by public</w:t>
      </w:r>
      <w:r w:rsidR="00FB12F1" w:rsidRPr="00883AD6">
        <w:rPr>
          <w:rFonts w:cs="Times New Roman"/>
        </w:rPr>
        <w:t xml:space="preserve"> institutions like</w:t>
      </w:r>
      <w:r w:rsidRPr="00883AD6">
        <w:rPr>
          <w:rFonts w:cs="Times New Roman"/>
        </w:rPr>
        <w:t xml:space="preserve"> universities and the military. More specifically, the development of </w:t>
      </w:r>
      <w:r w:rsidR="00FB12F1" w:rsidRPr="00883AD6">
        <w:rPr>
          <w:rFonts w:cs="Times New Roman"/>
        </w:rPr>
        <w:t>information</w:t>
      </w:r>
      <w:r w:rsidRPr="00883AD6">
        <w:rPr>
          <w:rFonts w:cs="Times New Roman"/>
        </w:rPr>
        <w:t xml:space="preserve"> technology is also the product of public investment in basic research by, yes, philosophers. We could not have information technology as we know it and all of the economic growth it has brought over the past few decades without having paid the salaries of philosophy professors like Bertrand Russell and Alfred North Whitehead who developed the formal </w:t>
      </w:r>
      <w:r w:rsidRPr="00883AD6">
        <w:rPr>
          <w:rFonts w:cs="Times New Roman"/>
        </w:rPr>
        <w:lastRenderedPageBreak/>
        <w:t>logic that provides the theoretical foundation for programming languages.</w:t>
      </w:r>
    </w:p>
    <w:p w:rsidR="00226F48" w:rsidRPr="00883AD6" w:rsidRDefault="00226F48" w:rsidP="0097779F">
      <w:pPr>
        <w:rPr>
          <w:rFonts w:cs="Times New Roman"/>
        </w:rPr>
      </w:pPr>
      <w:r w:rsidRPr="00883AD6">
        <w:rPr>
          <w:rFonts w:cs="Times New Roman"/>
        </w:rPr>
        <w:t xml:space="preserve">Once the Lockean conception of property rights </w:t>
      </w:r>
      <w:r w:rsidR="00FB12F1" w:rsidRPr="00883AD6">
        <w:rPr>
          <w:rFonts w:cs="Times New Roman"/>
        </w:rPr>
        <w:t xml:space="preserve">as sacrosanct expressions of human liberty </w:t>
      </w:r>
      <w:r w:rsidRPr="00883AD6">
        <w:rPr>
          <w:rFonts w:cs="Times New Roman"/>
        </w:rPr>
        <w:t>is uprooted, we need to reconsider just how we ought to think of property rights. I think Locke is on to an important piece, namely that we should get to enjoy the fruits of our efforts without others freeloading off of our efforts. But the question of who is freeloading under what circumstances is much more subtle and complex than Locke could have imagined in the absence of more contemporary sociological factors and insights.</w:t>
      </w:r>
      <w:r w:rsidR="009156B1" w:rsidRPr="009156B1">
        <w:rPr>
          <w:rFonts w:cs="Times New Roman"/>
        </w:rPr>
        <w:t xml:space="preserve"> </w:t>
      </w:r>
      <w:r w:rsidR="009156B1">
        <w:rPr>
          <w:rFonts w:cs="Times New Roman"/>
        </w:rPr>
        <w:t>As we’ll see shortly,t</w:t>
      </w:r>
      <w:r w:rsidR="009156B1" w:rsidRPr="00883AD6">
        <w:rPr>
          <w:rFonts w:cs="Times New Roman"/>
        </w:rPr>
        <w:t>he most influential liberal political philosopher of the 20th century, John Rawls, incorporates this anti-freeloading piece into his conception of justice as fairness.</w:t>
      </w:r>
    </w:p>
    <w:p w:rsidR="00226F48" w:rsidRPr="00883AD6" w:rsidRDefault="00226F48" w:rsidP="0097779F">
      <w:pPr>
        <w:pStyle w:val="Heading2"/>
        <w:rPr>
          <w:rFonts w:cs="Times New Roman"/>
        </w:rPr>
      </w:pPr>
      <w:r w:rsidRPr="00883AD6">
        <w:rPr>
          <w:rFonts w:cs="Times New Roman"/>
        </w:rPr>
        <w:t>John Rawls</w:t>
      </w:r>
    </w:p>
    <w:p w:rsidR="00AF0C4B" w:rsidRDefault="00AF0C4B" w:rsidP="0097779F">
      <w:pPr>
        <w:rPr>
          <w:rFonts w:cs="Times New Roman"/>
        </w:rPr>
      </w:pPr>
      <w:r>
        <w:rPr>
          <w:rFonts w:cs="Times New Roman"/>
        </w:rPr>
        <w:t>Rawls’ theory of justice is captured in terms of these two principle</w:t>
      </w:r>
      <w:r w:rsidR="009156B1">
        <w:rPr>
          <w:rFonts w:cs="Times New Roman"/>
        </w:rPr>
        <w:t>s</w:t>
      </w:r>
      <w:r>
        <w:rPr>
          <w:rFonts w:cs="Times New Roman"/>
        </w:rPr>
        <w:t>:</w:t>
      </w:r>
    </w:p>
    <w:p w:rsidR="00AF0C4B" w:rsidRDefault="00AF0C4B" w:rsidP="00AF0C4B">
      <w:pPr>
        <w:ind w:left="720"/>
        <w:rPr>
          <w:rFonts w:cs="Times New Roman"/>
        </w:rPr>
      </w:pPr>
      <w:r w:rsidRPr="00AF0C4B">
        <w:rPr>
          <w:rFonts w:cs="Times New Roman"/>
          <w:b/>
        </w:rPr>
        <w:lastRenderedPageBreak/>
        <w:t>The Equal Liberty Principle</w:t>
      </w:r>
      <w:r>
        <w:rPr>
          <w:rFonts w:cs="Times New Roman"/>
        </w:rPr>
        <w:t>: Each person is to be granted the greatest degree of liberty consisten</w:t>
      </w:r>
      <w:r w:rsidR="002910ED">
        <w:rPr>
          <w:rFonts w:cs="Times New Roman"/>
        </w:rPr>
        <w:t>t</w:t>
      </w:r>
      <w:r>
        <w:rPr>
          <w:rFonts w:cs="Times New Roman"/>
        </w:rPr>
        <w:t xml:space="preserve"> with similar liberty for everyone.</w:t>
      </w:r>
    </w:p>
    <w:p w:rsidR="00AF0C4B" w:rsidRDefault="00AF0C4B" w:rsidP="00AF0C4B">
      <w:pPr>
        <w:ind w:left="720"/>
        <w:rPr>
          <w:rFonts w:cs="Times New Roman"/>
        </w:rPr>
      </w:pPr>
      <w:r w:rsidRPr="00AF0C4B">
        <w:rPr>
          <w:rFonts w:cs="Times New Roman"/>
          <w:b/>
        </w:rPr>
        <w:t>The Difference Principle</w:t>
      </w:r>
      <w:r>
        <w:rPr>
          <w:rFonts w:cs="Times New Roman"/>
        </w:rPr>
        <w:t>: Social practices that produce inequalities amon individuals are just only if they work out to everyone’s advantage and the positions that come with greater reward are open to all.</w:t>
      </w:r>
    </w:p>
    <w:p w:rsidR="009156B1" w:rsidRDefault="009156B1" w:rsidP="009156B1">
      <w:pPr>
        <w:rPr>
          <w:rFonts w:cs="Times New Roman"/>
          <w:color w:val="000000"/>
          <w:szCs w:val="24"/>
        </w:rPr>
      </w:pPr>
      <w:r>
        <w:rPr>
          <w:rFonts w:cs="Times New Roman"/>
        </w:rPr>
        <w:t xml:space="preserve">The Equal Liberty Principle has a longer history. The idea that everyone should be granted the greatest degree of liberty consistent with similar liberty for others is defended at length in John Stuart Mill’s essay </w:t>
      </w:r>
      <w:hyperlink r:id="rId55" w:history="1">
        <w:r w:rsidRPr="009156B1">
          <w:rPr>
            <w:rStyle w:val="Hyperlink"/>
            <w:rFonts w:cs="Times New Roman"/>
            <w:i/>
          </w:rPr>
          <w:t>On Liberty</w:t>
        </w:r>
      </w:hyperlink>
      <w:r>
        <w:rPr>
          <w:rFonts w:cs="Times New Roman"/>
        </w:rPr>
        <w:t xml:space="preserve">. In fact we could take some variation on this principle as the core tenet of Liberalism as a political theory. This principle doesn’t tell us that people should be free to do as they please no matter what. </w:t>
      </w:r>
      <w:r w:rsidRPr="00883AD6">
        <w:rPr>
          <w:rFonts w:cs="Times New Roman"/>
          <w:color w:val="000000"/>
          <w:szCs w:val="24"/>
        </w:rPr>
        <w:t>At some points, my being free to do something is liable to interfere with your being free to do something. For instance, my being free to host parties with live bands into the early hours of the morning might interfere with my neighbor’s being free to get a decent night</w:t>
      </w:r>
      <w:r w:rsidR="002910ED">
        <w:rPr>
          <w:rFonts w:cs="Times New Roman"/>
          <w:color w:val="000000"/>
          <w:szCs w:val="24"/>
        </w:rPr>
        <w:t>’</w:t>
      </w:r>
      <w:r w:rsidRPr="00883AD6">
        <w:rPr>
          <w:rFonts w:cs="Times New Roman"/>
          <w:color w:val="000000"/>
          <w:szCs w:val="24"/>
        </w:rPr>
        <w:t xml:space="preserve">s sleep. In the interest of maximizing equal liberty for all, we would be </w:t>
      </w:r>
      <w:r w:rsidRPr="00883AD6">
        <w:rPr>
          <w:rFonts w:cs="Times New Roman"/>
          <w:color w:val="000000"/>
          <w:szCs w:val="24"/>
        </w:rPr>
        <w:lastRenderedPageBreak/>
        <w:t>justified in restricting people from activities that would interfere with the liberty of others. This has many familiar applications. Neighborhood zoning regulations are one example. Much environmental regulation would be another. Maximizing liberty for all equally might require that we restrict businesses from being free to pollute where doing so would adversely affect the health of others.</w:t>
      </w:r>
    </w:p>
    <w:p w:rsidR="00BD08A1" w:rsidRPr="00883AD6" w:rsidRDefault="00BD08A1" w:rsidP="009156B1">
      <w:pPr>
        <w:rPr>
          <w:rFonts w:cs="Times New Roman"/>
          <w:color w:val="000000"/>
          <w:szCs w:val="24"/>
        </w:rPr>
      </w:pPr>
      <w:r>
        <w:rPr>
          <w:rFonts w:cs="Times New Roman"/>
          <w:color w:val="000000"/>
          <w:szCs w:val="24"/>
        </w:rPr>
        <w:t xml:space="preserve">The Equal Liberty Principle is only concerned with equality of liberty. But we can be equal or unequal in many other ways. In fact, being equally free is liable to lead to other sorts of inequalities. If we are all free to plant apple trees or to do something else as we see fit, </w:t>
      </w:r>
      <w:r w:rsidR="00AA494F">
        <w:rPr>
          <w:rFonts w:cs="Times New Roman"/>
          <w:color w:val="000000"/>
          <w:szCs w:val="24"/>
        </w:rPr>
        <w:t>the end result likely to be a very unequal distribution of apples. So long as this is merely the result of people exercising their equal liberties, there is nothing unfair about this. If I’d wanted more apples, I could have spent more time growing apple trees and less time playing chess.</w:t>
      </w:r>
    </w:p>
    <w:p w:rsidR="009156B1" w:rsidRDefault="009156B1" w:rsidP="0097779F">
      <w:pPr>
        <w:rPr>
          <w:rFonts w:cs="Times New Roman"/>
        </w:rPr>
      </w:pPr>
    </w:p>
    <w:p w:rsidR="009156B1" w:rsidRDefault="009156B1" w:rsidP="0097779F">
      <w:pPr>
        <w:rPr>
          <w:rFonts w:cs="Times New Roman"/>
        </w:rPr>
      </w:pPr>
    </w:p>
    <w:p w:rsidR="00226F48" w:rsidRPr="00883AD6" w:rsidRDefault="00226F48" w:rsidP="0097779F">
      <w:pPr>
        <w:rPr>
          <w:rFonts w:cs="Times New Roman"/>
          <w:szCs w:val="26"/>
        </w:rPr>
      </w:pPr>
      <w:r w:rsidRPr="00883AD6">
        <w:rPr>
          <w:rFonts w:cs="Times New Roman"/>
        </w:rPr>
        <w:lastRenderedPageBreak/>
        <w:t>Among the principles of social justice Rawl</w:t>
      </w:r>
      <w:r w:rsidR="00FB75E8" w:rsidRPr="00883AD6">
        <w:rPr>
          <w:rFonts w:cs="Times New Roman"/>
        </w:rPr>
        <w:t>’</w:t>
      </w:r>
      <w:r w:rsidRPr="00883AD6">
        <w:rPr>
          <w:rFonts w:cs="Times New Roman"/>
        </w:rPr>
        <w:t>s would have guide the development of our social institutions (including property rights) is the difference principle which allows that packages of social institutions that generate inequalities (like those that include a market economy) are just so long as they don</w:t>
      </w:r>
      <w:r w:rsidR="00FB75E8" w:rsidRPr="00883AD6">
        <w:rPr>
          <w:rFonts w:cs="Times New Roman"/>
        </w:rPr>
        <w:t>’</w:t>
      </w:r>
      <w:r w:rsidRPr="00883AD6">
        <w:rPr>
          <w:rFonts w:cs="Times New Roman"/>
        </w:rPr>
        <w:t>t allow some individuals to profit at the expense of others. Another way to formulate this principle is as holding a just set of social institutions to be one under which the least well off are better off than the least well off would be under alternative arrangements. This allows for inequalities in a society, so long as they are not enjoyed by some at the cost of the least well off being worse off than they might have been.</w:t>
      </w:r>
    </w:p>
    <w:p w:rsidR="00226F48" w:rsidRPr="00883AD6" w:rsidRDefault="00226F48" w:rsidP="0097779F">
      <w:pPr>
        <w:rPr>
          <w:rFonts w:cs="Times New Roman"/>
        </w:rPr>
      </w:pPr>
      <w:r w:rsidRPr="00883AD6">
        <w:rPr>
          <w:rFonts w:cs="Times New Roman"/>
        </w:rPr>
        <w:t xml:space="preserve">Specific social policies produce different results depending on the circumstances of the community and other policies. So, for instance, universal health care in a soviet style command economy might bankrupt everyone. But it might be compatible with a high degree of affluence in an economy that has a healthy market based private sector (think Japan or Sweden). For this reason, social policies must ultimately be evaluated for justness as parts of comprehensive packages of social institutions. This </w:t>
      </w:r>
      <w:r w:rsidRPr="00883AD6">
        <w:rPr>
          <w:rFonts w:cs="Times New Roman"/>
        </w:rPr>
        <w:lastRenderedPageBreak/>
        <w:t>leads to lots of abstract technicalities in Rawl</w:t>
      </w:r>
      <w:r w:rsidR="00FB75E8" w:rsidRPr="00883AD6">
        <w:rPr>
          <w:rFonts w:cs="Times New Roman"/>
        </w:rPr>
        <w:t>’</w:t>
      </w:r>
      <w:r w:rsidRPr="00883AD6">
        <w:rPr>
          <w:rFonts w:cs="Times New Roman"/>
        </w:rPr>
        <w:t>s writing (it is not recommended for the novice). But we can get the general idea by looking at pretty familiar practices and comparing how they perform in the context of different societies having different comprehensive sets of social institutions. Looking at property rights and the market economy, we might consider East and West Germany prior to the fall of the Berlin Wall. East Germany had a Soviet style command economy that dictated a high degree of equality and sharply restricted property rights. West Germany had a mixed economy with a healthy market based private sector. The result was less equality in West Germany. But still, the least well off were substantially better off than the least well off (pretty much everybody) in East Germany. What this indicates is that while, on the one hand, the market economy with its institutions of private property inevitably generates inequalities, it is, still, so much more effective at generating wealth that the least well off will be better off in spite of the inequalities.</w:t>
      </w:r>
    </w:p>
    <w:p w:rsidR="00226F48" w:rsidRPr="00883AD6" w:rsidRDefault="00226F48" w:rsidP="0097779F">
      <w:pPr>
        <w:rPr>
          <w:rFonts w:cs="Times New Roman"/>
          <w:color w:val="000000"/>
          <w:szCs w:val="24"/>
        </w:rPr>
      </w:pPr>
      <w:r w:rsidRPr="00883AD6">
        <w:rPr>
          <w:rFonts w:cs="Times New Roman"/>
          <w:color w:val="000000"/>
          <w:szCs w:val="24"/>
        </w:rPr>
        <w:lastRenderedPageBreak/>
        <w:t>The example of the market economy and its institutions of private property provides a major motivating factor for Rawl</w:t>
      </w:r>
      <w:r w:rsidR="00FB75E8" w:rsidRPr="00883AD6">
        <w:rPr>
          <w:rFonts w:cs="Times New Roman"/>
          <w:color w:val="000000"/>
          <w:szCs w:val="24"/>
        </w:rPr>
        <w:t>’</w:t>
      </w:r>
      <w:r w:rsidRPr="00883AD6">
        <w:rPr>
          <w:rFonts w:cs="Times New Roman"/>
          <w:color w:val="000000"/>
          <w:szCs w:val="24"/>
        </w:rPr>
        <w:t>s difference principle. So the 20th century</w:t>
      </w:r>
      <w:r w:rsidR="00FB75E8" w:rsidRPr="00883AD6">
        <w:rPr>
          <w:rFonts w:cs="Times New Roman"/>
          <w:color w:val="000000"/>
          <w:szCs w:val="24"/>
        </w:rPr>
        <w:t>’</w:t>
      </w:r>
      <w:r w:rsidRPr="00883AD6">
        <w:rPr>
          <w:rFonts w:cs="Times New Roman"/>
          <w:color w:val="000000"/>
          <w:szCs w:val="24"/>
        </w:rPr>
        <w:t>s reigning liberal political philosopher is a fan of market economies and institutions of private property. This may come as a surprise to some.</w:t>
      </w:r>
    </w:p>
    <w:p w:rsidR="00226F48" w:rsidRPr="00883AD6" w:rsidRDefault="00226F48" w:rsidP="0097779F">
      <w:pPr>
        <w:rPr>
          <w:rFonts w:cs="Times New Roman"/>
          <w:color w:val="000000"/>
          <w:szCs w:val="24"/>
        </w:rPr>
      </w:pPr>
      <w:r w:rsidRPr="00883AD6">
        <w:rPr>
          <w:rFonts w:cs="Times New Roman"/>
          <w:color w:val="000000"/>
          <w:szCs w:val="24"/>
        </w:rPr>
        <w:t>Where Rawls is going to differ from Locke and Nozick is that for Rawls, property rights are not inviolable sacrosanct extensions of natural human liberty, rather they are social arrangements that will be limited in various ways as a part of a more comprehensive package of social arrangements that aims at fairness. Indeed, the very title of Rawl</w:t>
      </w:r>
      <w:r w:rsidR="00FB75E8" w:rsidRPr="00883AD6">
        <w:rPr>
          <w:rFonts w:cs="Times New Roman"/>
          <w:color w:val="000000"/>
          <w:szCs w:val="24"/>
        </w:rPr>
        <w:t>’</w:t>
      </w:r>
      <w:r w:rsidRPr="00883AD6">
        <w:rPr>
          <w:rFonts w:cs="Times New Roman"/>
          <w:color w:val="000000"/>
          <w:szCs w:val="24"/>
        </w:rPr>
        <w:t>s major work on social justice is “Justice as Fairness.” The kind of fairness that Rawls conception of justice aims at is not guaranteed equality of outcome for all, but rather a system of social arrangements that doesn</w:t>
      </w:r>
      <w:r w:rsidR="00FB75E8" w:rsidRPr="00883AD6">
        <w:rPr>
          <w:rFonts w:cs="Times New Roman"/>
          <w:color w:val="000000"/>
          <w:szCs w:val="24"/>
        </w:rPr>
        <w:t>’</w:t>
      </w:r>
      <w:r w:rsidRPr="00883AD6">
        <w:rPr>
          <w:rFonts w:cs="Times New Roman"/>
          <w:color w:val="000000"/>
          <w:szCs w:val="24"/>
        </w:rPr>
        <w:t xml:space="preserve">t advantage any particular group of individuals at the expense of others. Inequalities that result from excellence, helpful innovation or hard work are fair in this sense. But inequalities that result from social institutions that are biased in one way or another towards the interests of some at the expense of others are not. Within this context, property rights are seen as social </w:t>
      </w:r>
      <w:r w:rsidRPr="00883AD6">
        <w:rPr>
          <w:rFonts w:cs="Times New Roman"/>
          <w:color w:val="000000"/>
          <w:szCs w:val="24"/>
        </w:rPr>
        <w:lastRenderedPageBreak/>
        <w:t>arrangements that aim at fairness by allowing the excellent and diligent to enjoy the rewards of their efforts. But property rights on the Rawlsian approach are not inviolable natural rights to be secured even to the detriment of maintaining the social institutions that make an affluent society possible.</w:t>
      </w:r>
    </w:p>
    <w:p w:rsidR="00226F48" w:rsidRPr="00883AD6" w:rsidRDefault="00226F48" w:rsidP="0097779F">
      <w:pPr>
        <w:rPr>
          <w:rFonts w:cs="Times New Roman"/>
          <w:color w:val="000000"/>
          <w:szCs w:val="24"/>
        </w:rPr>
      </w:pPr>
      <w:r w:rsidRPr="00883AD6">
        <w:rPr>
          <w:rFonts w:cs="Times New Roman"/>
          <w:color w:val="000000"/>
          <w:szCs w:val="24"/>
        </w:rPr>
        <w:t>So far, it should be clear how the a Rawlsian approach to property rights allows for taxing the well off in order to provide things like education, health care and a social safety net for others. But to what degree will this be just on Rawls</w:t>
      </w:r>
      <w:r w:rsidR="00FB75E8" w:rsidRPr="00883AD6">
        <w:rPr>
          <w:rFonts w:cs="Times New Roman"/>
          <w:color w:val="000000"/>
          <w:szCs w:val="24"/>
        </w:rPr>
        <w:t>’</w:t>
      </w:r>
      <w:r w:rsidRPr="00883AD6">
        <w:rPr>
          <w:rFonts w:cs="Times New Roman"/>
          <w:color w:val="000000"/>
          <w:szCs w:val="24"/>
        </w:rPr>
        <w:t xml:space="preserve"> view. Clearly taxing the successful members of society to the point where they are no better off than those who are largely unproductive will not meet the Rawlsian ideal under the difference principle. If people are not rewarded for hard work and innovation, then it</w:t>
      </w:r>
      <w:r w:rsidR="00FB75E8" w:rsidRPr="00883AD6">
        <w:rPr>
          <w:rFonts w:cs="Times New Roman"/>
          <w:color w:val="000000"/>
          <w:szCs w:val="24"/>
        </w:rPr>
        <w:t>’</w:t>
      </w:r>
      <w:r w:rsidRPr="00883AD6">
        <w:rPr>
          <w:rFonts w:cs="Times New Roman"/>
          <w:color w:val="000000"/>
          <w:szCs w:val="24"/>
        </w:rPr>
        <w:t>s liable not to happen and everyone suffers as a result. Too much taxation of the well off will be unjust on Rawl</w:t>
      </w:r>
      <w:r w:rsidR="00FB75E8" w:rsidRPr="00883AD6">
        <w:rPr>
          <w:rFonts w:cs="Times New Roman"/>
          <w:color w:val="000000"/>
          <w:szCs w:val="24"/>
        </w:rPr>
        <w:t>’</w:t>
      </w:r>
      <w:r w:rsidRPr="00883AD6">
        <w:rPr>
          <w:rFonts w:cs="Times New Roman"/>
          <w:color w:val="000000"/>
          <w:szCs w:val="24"/>
        </w:rPr>
        <w:t>s view precisely because it doesn</w:t>
      </w:r>
      <w:r w:rsidR="00FB75E8" w:rsidRPr="00883AD6">
        <w:rPr>
          <w:rFonts w:cs="Times New Roman"/>
          <w:color w:val="000000"/>
          <w:szCs w:val="24"/>
        </w:rPr>
        <w:t>’</w:t>
      </w:r>
      <w:r w:rsidRPr="00883AD6">
        <w:rPr>
          <w:rFonts w:cs="Times New Roman"/>
          <w:color w:val="000000"/>
          <w:szCs w:val="24"/>
        </w:rPr>
        <w:t xml:space="preserve">t work out to benefit of least well off (or anyone else). Rather, Rawls would aim for that sweet spot where the hard working and innovative are well rewarded, so everyone has a reason to do their best, and yet those </w:t>
      </w:r>
      <w:r w:rsidRPr="00883AD6">
        <w:rPr>
          <w:rFonts w:cs="Times New Roman"/>
          <w:color w:val="000000"/>
          <w:szCs w:val="24"/>
        </w:rPr>
        <w:lastRenderedPageBreak/>
        <w:t>who fail for whatever reason, are not left by the wayside, but still have opportunity and enjoy some modest quality of life.</w:t>
      </w:r>
    </w:p>
    <w:p w:rsidR="00226F48" w:rsidRPr="00883AD6" w:rsidRDefault="00226F48" w:rsidP="0097779F">
      <w:pPr>
        <w:rPr>
          <w:rFonts w:cs="Times New Roman"/>
          <w:color w:val="000000"/>
          <w:szCs w:val="24"/>
        </w:rPr>
      </w:pPr>
      <w:r w:rsidRPr="00883AD6">
        <w:rPr>
          <w:rFonts w:cs="Times New Roman"/>
          <w:color w:val="000000"/>
          <w:szCs w:val="24"/>
        </w:rPr>
        <w:t>I won</w:t>
      </w:r>
      <w:r w:rsidR="00FB75E8" w:rsidRPr="00883AD6">
        <w:rPr>
          <w:rFonts w:cs="Times New Roman"/>
          <w:color w:val="000000"/>
          <w:szCs w:val="24"/>
        </w:rPr>
        <w:t>’</w:t>
      </w:r>
      <w:r w:rsidRPr="00883AD6">
        <w:rPr>
          <w:rFonts w:cs="Times New Roman"/>
          <w:color w:val="000000"/>
          <w:szCs w:val="24"/>
        </w:rPr>
        <w:t>t try to get more specific about just where that sweet spot lies (say in terms of top marginal tax rates on income or capital gains), nor will I try to get more specific about just what benefits and opportunities should be secured for the least well off. But I will finish with a bit about how Rawls</w:t>
      </w:r>
      <w:r w:rsidR="00FB75E8" w:rsidRPr="00883AD6">
        <w:rPr>
          <w:rFonts w:cs="Times New Roman"/>
          <w:color w:val="000000"/>
          <w:szCs w:val="24"/>
        </w:rPr>
        <w:t>’</w:t>
      </w:r>
      <w:r w:rsidRPr="00883AD6">
        <w:rPr>
          <w:rFonts w:cs="Times New Roman"/>
          <w:color w:val="000000"/>
          <w:szCs w:val="24"/>
        </w:rPr>
        <w:t xml:space="preserve"> motivates the general approach to social justice. And this will ultimately provide the best guide to what set of social arrangements would be just.</w:t>
      </w:r>
    </w:p>
    <w:p w:rsidR="0040374E" w:rsidRPr="00883AD6" w:rsidRDefault="00226F48" w:rsidP="00077E29">
      <w:pPr>
        <w:rPr>
          <w:rFonts w:cs="Times New Roman"/>
          <w:color w:val="000000"/>
          <w:szCs w:val="24"/>
        </w:rPr>
      </w:pPr>
      <w:r w:rsidRPr="00883AD6">
        <w:rPr>
          <w:rFonts w:cs="Times New Roman"/>
          <w:color w:val="000000"/>
          <w:szCs w:val="24"/>
        </w:rPr>
        <w:t>Recall that Rawls is aiming at a conception of justice as fairness in the sense that social institutions won</w:t>
      </w:r>
      <w:r w:rsidR="00FB75E8" w:rsidRPr="00883AD6">
        <w:rPr>
          <w:rFonts w:cs="Times New Roman"/>
          <w:color w:val="000000"/>
          <w:szCs w:val="24"/>
        </w:rPr>
        <w:t>’</w:t>
      </w:r>
      <w:r w:rsidRPr="00883AD6">
        <w:rPr>
          <w:rFonts w:cs="Times New Roman"/>
          <w:color w:val="000000"/>
          <w:szCs w:val="24"/>
        </w:rPr>
        <w:t>t advantage any particular kind of person at the expense of others. Rawls</w:t>
      </w:r>
      <w:r w:rsidR="00FB75E8" w:rsidRPr="00883AD6">
        <w:rPr>
          <w:rFonts w:cs="Times New Roman"/>
          <w:color w:val="000000"/>
          <w:szCs w:val="24"/>
        </w:rPr>
        <w:t>’</w:t>
      </w:r>
      <w:r w:rsidRPr="00883AD6">
        <w:rPr>
          <w:rFonts w:cs="Times New Roman"/>
          <w:color w:val="000000"/>
          <w:szCs w:val="24"/>
        </w:rPr>
        <w:t xml:space="preserve"> proposes that we can get onto the ideal of justice as fairness in this sense by means of a thought experiment that involves reasoning from what he calls "the original position." From the original position, we imagine that we are perfectly rational agents with full information about the consequences of the various possible social arrangements. We are then given the task of designing the principles of justice that will structure our society and we are </w:t>
      </w:r>
      <w:r w:rsidRPr="00883AD6">
        <w:rPr>
          <w:rFonts w:cs="Times New Roman"/>
          <w:color w:val="000000"/>
          <w:szCs w:val="24"/>
        </w:rPr>
        <w:lastRenderedPageBreak/>
        <w:t>expected to do so with an eye to what will be in our own best interest. But there is a catch. In reasoning from the original, we operate behind a veil of ignorance about our own personal circumstances and characteristics. So in the original position, behind the veil of ignorance, I must think about what set of social institutions will work out best for me without knowing whether I will be weak or strong, healthy or diseased, clever or dull, beautiful or ugly, black or white, born to a wealthy family or a poor one and so forth. If I am rational and self interested, I will want to set things up so that I can substantially enjoy the benefits if I have characteristics that are highly valued in my society and I put them to good use. But at the same time, I will want to hedge my bets to assure that I still have a decent life in case I am not so lucky or my best efforts fail.</w:t>
      </w:r>
    </w:p>
    <w:p w:rsidR="0040374E" w:rsidRPr="002474DE" w:rsidRDefault="00D158FB" w:rsidP="0097779F">
      <w:pPr>
        <w:rPr>
          <w:rStyle w:val="Strong"/>
          <w:rFonts w:cs="Times New Roman"/>
          <w:b w:val="0"/>
          <w:color w:val="000000"/>
          <w:szCs w:val="24"/>
        </w:rPr>
      </w:pPr>
      <w:r w:rsidRPr="00883AD6">
        <w:rPr>
          <w:rStyle w:val="Strong"/>
          <w:rFonts w:cs="Times New Roman"/>
          <w:b w:val="0"/>
          <w:bCs w:val="0"/>
          <w:color w:val="000000"/>
          <w:szCs w:val="24"/>
        </w:rPr>
        <w:t xml:space="preserve">An </w:t>
      </w:r>
      <w:r w:rsidRPr="00883AD6">
        <w:rPr>
          <w:rStyle w:val="Strong"/>
          <w:rFonts w:cs="Times New Roman"/>
          <w:b w:val="0"/>
          <w:color w:val="000000"/>
          <w:szCs w:val="24"/>
        </w:rPr>
        <w:t>e</w:t>
      </w:r>
      <w:r w:rsidR="0097779F" w:rsidRPr="00883AD6">
        <w:rPr>
          <w:rStyle w:val="Strong"/>
          <w:rFonts w:cs="Times New Roman"/>
          <w:b w:val="0"/>
          <w:color w:val="000000"/>
          <w:szCs w:val="24"/>
        </w:rPr>
        <w:t xml:space="preserve">xcerpt from </w:t>
      </w:r>
      <w:r w:rsidR="0040374E" w:rsidRPr="00883AD6">
        <w:rPr>
          <w:rStyle w:val="Strong"/>
          <w:rFonts w:cs="Times New Roman"/>
          <w:b w:val="0"/>
          <w:color w:val="000000"/>
          <w:szCs w:val="24"/>
        </w:rPr>
        <w:t xml:space="preserve">John Rawls, </w:t>
      </w:r>
      <w:r w:rsidR="0040374E" w:rsidRPr="00883AD6">
        <w:rPr>
          <w:rStyle w:val="Strong"/>
          <w:rFonts w:cs="Times New Roman"/>
          <w:b w:val="0"/>
          <w:i/>
          <w:color w:val="000000"/>
          <w:szCs w:val="24"/>
        </w:rPr>
        <w:t>Justice as Fairness</w:t>
      </w:r>
      <w:r w:rsidRPr="00883AD6">
        <w:rPr>
          <w:rStyle w:val="Strong"/>
          <w:rFonts w:cs="Times New Roman"/>
          <w:b w:val="0"/>
          <w:color w:val="000000"/>
          <w:szCs w:val="24"/>
        </w:rPr>
        <w:t>, can be found here:</w:t>
      </w:r>
      <w:r w:rsidR="0097779F" w:rsidRPr="00883AD6">
        <w:rPr>
          <w:rStyle w:val="Strong"/>
          <w:rFonts w:cs="Times New Roman"/>
          <w:b w:val="0"/>
          <w:i/>
          <w:color w:val="000000"/>
          <w:szCs w:val="24"/>
        </w:rPr>
        <w:t xml:space="preserve"> </w:t>
      </w:r>
      <w:hyperlink r:id="rId56" w:history="1">
        <w:r w:rsidR="0097779F" w:rsidRPr="00883AD6">
          <w:rPr>
            <w:rStyle w:val="Hyperlink"/>
            <w:rFonts w:cs="Times New Roman"/>
            <w:szCs w:val="24"/>
          </w:rPr>
          <w:t>http://www2.econ.iastate.edu/classes/econ362/hallam/readings/rawl_justice.pdf</w:t>
        </w:r>
      </w:hyperlink>
    </w:p>
    <w:p w:rsidR="002474DE" w:rsidRDefault="002474DE" w:rsidP="00065065">
      <w:pPr>
        <w:pStyle w:val="Heading2"/>
        <w:rPr>
          <w:rFonts w:cs="Times New Roman"/>
        </w:rPr>
      </w:pPr>
    </w:p>
    <w:p w:rsidR="00065065" w:rsidRPr="00883AD6" w:rsidRDefault="00065065" w:rsidP="00065065">
      <w:pPr>
        <w:pStyle w:val="Heading2"/>
        <w:rPr>
          <w:rFonts w:cs="Times New Roman"/>
        </w:rPr>
      </w:pPr>
      <w:r w:rsidRPr="00883AD6">
        <w:rPr>
          <w:rFonts w:cs="Times New Roman"/>
        </w:rPr>
        <w:t>Review and Discussion Questions</w:t>
      </w:r>
    </w:p>
    <w:p w:rsidR="00065065" w:rsidRPr="00883AD6" w:rsidRDefault="00065065" w:rsidP="00065065">
      <w:pPr>
        <w:numPr>
          <w:ilvl w:val="0"/>
          <w:numId w:val="56"/>
        </w:numPr>
        <w:tabs>
          <w:tab w:val="clear" w:pos="720"/>
          <w:tab w:val="num" w:pos="360"/>
        </w:tabs>
        <w:spacing w:before="100" w:beforeAutospacing="1" w:after="100" w:afterAutospacing="1" w:line="240" w:lineRule="auto"/>
        <w:ind w:left="0" w:firstLine="0"/>
        <w:rPr>
          <w:rFonts w:cs="Times New Roman"/>
        </w:rPr>
      </w:pPr>
      <w:r w:rsidRPr="00883AD6">
        <w:rPr>
          <w:rFonts w:cs="Times New Roman"/>
        </w:rPr>
        <w:lastRenderedPageBreak/>
        <w:t>Explain Plato</w:t>
      </w:r>
      <w:r w:rsidR="00FB75E8" w:rsidRPr="00883AD6">
        <w:rPr>
          <w:rFonts w:cs="Times New Roman"/>
        </w:rPr>
        <w:t>’</w:t>
      </w:r>
      <w:r w:rsidRPr="00883AD6">
        <w:rPr>
          <w:rFonts w:cs="Times New Roman"/>
        </w:rPr>
        <w:t>s conception of justice. How does it differ from contem</w:t>
      </w:r>
      <w:r w:rsidR="00AA494F">
        <w:rPr>
          <w:rFonts w:cs="Times New Roman"/>
        </w:rPr>
        <w:t>porary liberal views of justice?</w:t>
      </w:r>
    </w:p>
    <w:p w:rsidR="00065065" w:rsidRPr="00883AD6" w:rsidRDefault="00065065" w:rsidP="00065065">
      <w:pPr>
        <w:numPr>
          <w:ilvl w:val="0"/>
          <w:numId w:val="56"/>
        </w:numPr>
        <w:tabs>
          <w:tab w:val="clear" w:pos="720"/>
          <w:tab w:val="num" w:pos="360"/>
        </w:tabs>
        <w:spacing w:before="100" w:beforeAutospacing="1" w:after="100" w:afterAutospacing="1" w:line="240" w:lineRule="auto"/>
        <w:ind w:left="0" w:firstLine="0"/>
        <w:rPr>
          <w:rFonts w:cs="Times New Roman"/>
        </w:rPr>
      </w:pPr>
      <w:r w:rsidRPr="00883AD6">
        <w:rPr>
          <w:rFonts w:cs="Times New Roman"/>
        </w:rPr>
        <w:t>Why is Plato no fan of democracy?</w:t>
      </w:r>
    </w:p>
    <w:p w:rsidR="00065065" w:rsidRPr="00883AD6" w:rsidRDefault="00065065" w:rsidP="00065065">
      <w:pPr>
        <w:numPr>
          <w:ilvl w:val="0"/>
          <w:numId w:val="56"/>
        </w:numPr>
        <w:tabs>
          <w:tab w:val="clear" w:pos="720"/>
          <w:tab w:val="num" w:pos="360"/>
        </w:tabs>
        <w:spacing w:before="100" w:beforeAutospacing="1" w:after="100" w:afterAutospacing="1" w:line="240" w:lineRule="auto"/>
        <w:ind w:left="0" w:firstLine="0"/>
        <w:rPr>
          <w:rFonts w:cs="Times New Roman"/>
        </w:rPr>
      </w:pPr>
      <w:r w:rsidRPr="00883AD6">
        <w:rPr>
          <w:rFonts w:cs="Times New Roman"/>
        </w:rPr>
        <w:t>In what way does Locke see us as having a natural right to liberty?</w:t>
      </w:r>
    </w:p>
    <w:p w:rsidR="00065065" w:rsidRPr="00883AD6" w:rsidRDefault="00065065" w:rsidP="00065065">
      <w:pPr>
        <w:numPr>
          <w:ilvl w:val="0"/>
          <w:numId w:val="56"/>
        </w:numPr>
        <w:tabs>
          <w:tab w:val="clear" w:pos="720"/>
          <w:tab w:val="num" w:pos="360"/>
        </w:tabs>
        <w:spacing w:before="100" w:beforeAutospacing="1" w:after="100" w:afterAutospacing="1" w:line="240" w:lineRule="auto"/>
        <w:ind w:left="0" w:firstLine="0"/>
        <w:rPr>
          <w:rFonts w:cs="Times New Roman"/>
        </w:rPr>
      </w:pPr>
      <w:r w:rsidRPr="00883AD6">
        <w:rPr>
          <w:rFonts w:cs="Times New Roman"/>
        </w:rPr>
        <w:t>What is the function of government according to Locke an</w:t>
      </w:r>
      <w:r w:rsidR="00AA494F">
        <w:rPr>
          <w:rFonts w:cs="Times New Roman"/>
        </w:rPr>
        <w:t>d</w:t>
      </w:r>
      <w:r w:rsidRPr="00883AD6">
        <w:rPr>
          <w:rFonts w:cs="Times New Roman"/>
        </w:rPr>
        <w:t xml:space="preserve"> how is it justified?</w:t>
      </w:r>
    </w:p>
    <w:p w:rsidR="00065065" w:rsidRPr="00883AD6" w:rsidRDefault="00065065" w:rsidP="00065065">
      <w:pPr>
        <w:numPr>
          <w:ilvl w:val="0"/>
          <w:numId w:val="56"/>
        </w:numPr>
        <w:tabs>
          <w:tab w:val="clear" w:pos="720"/>
          <w:tab w:val="num" w:pos="360"/>
        </w:tabs>
        <w:spacing w:before="100" w:beforeAutospacing="1" w:after="100" w:afterAutospacing="1" w:line="240" w:lineRule="auto"/>
        <w:ind w:left="0" w:firstLine="0"/>
        <w:rPr>
          <w:rFonts w:cs="Times New Roman"/>
        </w:rPr>
      </w:pPr>
      <w:r w:rsidRPr="00883AD6">
        <w:rPr>
          <w:rFonts w:cs="Times New Roman"/>
        </w:rPr>
        <w:t>How does Locke justify property rights?</w:t>
      </w:r>
    </w:p>
    <w:p w:rsidR="00065065" w:rsidRPr="00883AD6" w:rsidRDefault="00065065" w:rsidP="00065065">
      <w:pPr>
        <w:numPr>
          <w:ilvl w:val="0"/>
          <w:numId w:val="56"/>
        </w:numPr>
        <w:tabs>
          <w:tab w:val="clear" w:pos="720"/>
          <w:tab w:val="num" w:pos="360"/>
        </w:tabs>
        <w:spacing w:before="100" w:beforeAutospacing="1" w:after="100" w:afterAutospacing="1" w:line="240" w:lineRule="auto"/>
        <w:ind w:left="0" w:firstLine="0"/>
        <w:rPr>
          <w:rFonts w:cs="Times New Roman"/>
        </w:rPr>
      </w:pPr>
      <w:r w:rsidRPr="00883AD6">
        <w:rPr>
          <w:rFonts w:cs="Times New Roman"/>
        </w:rPr>
        <w:t>Explain the tragedy of the commons an</w:t>
      </w:r>
      <w:r w:rsidR="00AA494F">
        <w:rPr>
          <w:rFonts w:cs="Times New Roman"/>
        </w:rPr>
        <w:t>d</w:t>
      </w:r>
      <w:r w:rsidRPr="00883AD6">
        <w:rPr>
          <w:rFonts w:cs="Times New Roman"/>
        </w:rPr>
        <w:t xml:space="preserve"> how it present</w:t>
      </w:r>
      <w:r w:rsidR="00AA494F">
        <w:rPr>
          <w:rFonts w:cs="Times New Roman"/>
        </w:rPr>
        <w:t>s</w:t>
      </w:r>
      <w:r w:rsidRPr="00883AD6">
        <w:rPr>
          <w:rFonts w:cs="Times New Roman"/>
        </w:rPr>
        <w:t xml:space="preserve"> a challenge to a Lockean</w:t>
      </w:r>
      <w:r w:rsidR="00AA494F">
        <w:rPr>
          <w:rFonts w:cs="Times New Roman"/>
        </w:rPr>
        <w:t xml:space="preserve"> conception of property rights.</w:t>
      </w:r>
    </w:p>
    <w:p w:rsidR="00065065" w:rsidRPr="00883AD6" w:rsidRDefault="00065065" w:rsidP="00065065">
      <w:pPr>
        <w:numPr>
          <w:ilvl w:val="0"/>
          <w:numId w:val="56"/>
        </w:numPr>
        <w:tabs>
          <w:tab w:val="clear" w:pos="720"/>
          <w:tab w:val="num" w:pos="360"/>
        </w:tabs>
        <w:spacing w:before="100" w:beforeAutospacing="1" w:after="100" w:afterAutospacing="1" w:line="240" w:lineRule="auto"/>
        <w:ind w:left="0" w:firstLine="0"/>
        <w:rPr>
          <w:rFonts w:cs="Times New Roman"/>
        </w:rPr>
      </w:pPr>
      <w:r w:rsidRPr="00883AD6">
        <w:rPr>
          <w:rFonts w:cs="Times New Roman"/>
        </w:rPr>
        <w:t>How does the c</w:t>
      </w:r>
      <w:r w:rsidR="00AA494F">
        <w:rPr>
          <w:rFonts w:cs="Times New Roman"/>
        </w:rPr>
        <w:t>reation of wealth and property in</w:t>
      </w:r>
      <w:r w:rsidRPr="00883AD6">
        <w:rPr>
          <w:rFonts w:cs="Times New Roman"/>
        </w:rPr>
        <w:t xml:space="preserve"> our society differ from the idealized individu</w:t>
      </w:r>
      <w:r w:rsidR="00AA494F">
        <w:rPr>
          <w:rFonts w:cs="Times New Roman"/>
        </w:rPr>
        <w:t>alistic conception Locke offers?</w:t>
      </w:r>
    </w:p>
    <w:p w:rsidR="00065065" w:rsidRPr="00883AD6" w:rsidRDefault="00065065" w:rsidP="00065065">
      <w:pPr>
        <w:numPr>
          <w:ilvl w:val="0"/>
          <w:numId w:val="56"/>
        </w:numPr>
        <w:tabs>
          <w:tab w:val="clear" w:pos="720"/>
          <w:tab w:val="num" w:pos="360"/>
        </w:tabs>
        <w:spacing w:before="100" w:beforeAutospacing="1" w:after="100" w:afterAutospacing="1" w:line="240" w:lineRule="auto"/>
        <w:ind w:left="0" w:firstLine="0"/>
        <w:rPr>
          <w:rFonts w:cs="Times New Roman"/>
        </w:rPr>
      </w:pPr>
      <w:r w:rsidRPr="00883AD6">
        <w:rPr>
          <w:rFonts w:cs="Times New Roman"/>
        </w:rPr>
        <w:t>Explain Rawls</w:t>
      </w:r>
      <w:r w:rsidR="00FB75E8" w:rsidRPr="00883AD6">
        <w:rPr>
          <w:rFonts w:cs="Times New Roman"/>
        </w:rPr>
        <w:t>’</w:t>
      </w:r>
      <w:r w:rsidRPr="00883AD6">
        <w:rPr>
          <w:rFonts w:cs="Times New Roman"/>
        </w:rPr>
        <w:t xml:space="preserve"> two principles of social justice as fairness.</w:t>
      </w:r>
    </w:p>
    <w:p w:rsidR="00065065" w:rsidRPr="00883AD6" w:rsidRDefault="00065065" w:rsidP="00065065">
      <w:pPr>
        <w:numPr>
          <w:ilvl w:val="0"/>
          <w:numId w:val="56"/>
        </w:numPr>
        <w:tabs>
          <w:tab w:val="clear" w:pos="720"/>
          <w:tab w:val="num" w:pos="360"/>
        </w:tabs>
        <w:spacing w:before="100" w:beforeAutospacing="1" w:after="100" w:afterAutospacing="1" w:line="240" w:lineRule="auto"/>
        <w:ind w:left="0" w:firstLine="0"/>
        <w:rPr>
          <w:rFonts w:cs="Times New Roman"/>
        </w:rPr>
      </w:pPr>
      <w:r w:rsidRPr="00883AD6">
        <w:rPr>
          <w:rFonts w:cs="Times New Roman"/>
        </w:rPr>
        <w:t>How does Rawls</w:t>
      </w:r>
      <w:r w:rsidR="00FB75E8" w:rsidRPr="00883AD6">
        <w:rPr>
          <w:rFonts w:cs="Times New Roman"/>
        </w:rPr>
        <w:t>’</w:t>
      </w:r>
      <w:r w:rsidRPr="00883AD6">
        <w:rPr>
          <w:rFonts w:cs="Times New Roman"/>
        </w:rPr>
        <w:t xml:space="preserve"> employ the idea of the original position and the veil of ignorance in supporting his principle</w:t>
      </w:r>
      <w:r w:rsidR="002474DE">
        <w:rPr>
          <w:rFonts w:cs="Times New Roman"/>
        </w:rPr>
        <w:t>s</w:t>
      </w:r>
      <w:r w:rsidRPr="00883AD6">
        <w:rPr>
          <w:rFonts w:cs="Times New Roman"/>
        </w:rPr>
        <w:t xml:space="preserve"> of social justice?</w:t>
      </w:r>
    </w:p>
    <w:p w:rsidR="0097779F" w:rsidRPr="00883AD6" w:rsidRDefault="0097779F" w:rsidP="0097779F">
      <w:pPr>
        <w:rPr>
          <w:rFonts w:cs="Times New Roman"/>
          <w:b/>
        </w:rPr>
      </w:pPr>
    </w:p>
    <w:p w:rsidR="00065065" w:rsidRPr="00883AD6" w:rsidRDefault="00065065" w:rsidP="00077E29">
      <w:pPr>
        <w:rPr>
          <w:rFonts w:cs="Times New Roman"/>
          <w:color w:val="000000"/>
          <w:szCs w:val="24"/>
        </w:rPr>
      </w:pPr>
    </w:p>
    <w:p w:rsidR="00065065" w:rsidRPr="00883AD6" w:rsidRDefault="00065065" w:rsidP="00077E29">
      <w:pPr>
        <w:rPr>
          <w:rFonts w:cs="Times New Roman"/>
          <w:color w:val="000000"/>
          <w:szCs w:val="24"/>
        </w:rPr>
      </w:pPr>
    </w:p>
    <w:p w:rsidR="00065065" w:rsidRPr="00883AD6" w:rsidRDefault="00065065" w:rsidP="00077E29">
      <w:pPr>
        <w:rPr>
          <w:rFonts w:cs="Times New Roman"/>
          <w:color w:val="000000"/>
          <w:szCs w:val="24"/>
        </w:rPr>
      </w:pPr>
    </w:p>
    <w:p w:rsidR="00065065" w:rsidRPr="00883AD6" w:rsidRDefault="00065065" w:rsidP="00077E29">
      <w:pPr>
        <w:rPr>
          <w:rFonts w:cs="Times New Roman"/>
          <w:color w:val="000000"/>
          <w:szCs w:val="24"/>
        </w:rPr>
      </w:pPr>
    </w:p>
    <w:p w:rsidR="00065065" w:rsidRPr="00883AD6" w:rsidRDefault="00065065" w:rsidP="00077E29">
      <w:pPr>
        <w:rPr>
          <w:rFonts w:cs="Times New Roman"/>
          <w:color w:val="000000"/>
          <w:szCs w:val="24"/>
        </w:rPr>
      </w:pPr>
    </w:p>
    <w:sectPr w:rsidR="00065065" w:rsidRPr="00883AD6" w:rsidSect="00BA3054">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FEA" w:rsidRDefault="00990FEA" w:rsidP="0001000C">
      <w:pPr>
        <w:spacing w:after="0" w:line="240" w:lineRule="auto"/>
      </w:pPr>
      <w:r>
        <w:separator/>
      </w:r>
    </w:p>
  </w:endnote>
  <w:endnote w:type="continuationSeparator" w:id="0">
    <w:p w:rsidR="00990FEA" w:rsidRDefault="00990FEA" w:rsidP="00010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0061"/>
      <w:docPartObj>
        <w:docPartGallery w:val="Page Numbers (Bottom of Page)"/>
        <w:docPartUnique/>
      </w:docPartObj>
    </w:sdtPr>
    <w:sdtEndPr/>
    <w:sdtContent>
      <w:p w:rsidR="00151AF0" w:rsidRDefault="003119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51AF0" w:rsidRDefault="00151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FEA" w:rsidRDefault="00990FEA" w:rsidP="0001000C">
      <w:pPr>
        <w:spacing w:after="0" w:line="240" w:lineRule="auto"/>
      </w:pPr>
      <w:r>
        <w:separator/>
      </w:r>
    </w:p>
  </w:footnote>
  <w:footnote w:type="continuationSeparator" w:id="0">
    <w:p w:rsidR="00990FEA" w:rsidRDefault="00990FEA" w:rsidP="000100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77649"/>
    <w:multiLevelType w:val="hybridMultilevel"/>
    <w:tmpl w:val="50006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84517"/>
    <w:multiLevelType w:val="hybridMultilevel"/>
    <w:tmpl w:val="737A6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34144"/>
    <w:multiLevelType w:val="hybridMultilevel"/>
    <w:tmpl w:val="FD181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60441"/>
    <w:multiLevelType w:val="hybridMultilevel"/>
    <w:tmpl w:val="C6928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B36A48"/>
    <w:multiLevelType w:val="hybridMultilevel"/>
    <w:tmpl w:val="28B61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C69CB"/>
    <w:multiLevelType w:val="hybridMultilevel"/>
    <w:tmpl w:val="A5F05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16AA5"/>
    <w:multiLevelType w:val="hybridMultilevel"/>
    <w:tmpl w:val="FED0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300E2"/>
    <w:multiLevelType w:val="hybridMultilevel"/>
    <w:tmpl w:val="42D07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2F58EB"/>
    <w:multiLevelType w:val="hybridMultilevel"/>
    <w:tmpl w:val="D7C2C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E6673"/>
    <w:multiLevelType w:val="hybridMultilevel"/>
    <w:tmpl w:val="11809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331F4D"/>
    <w:multiLevelType w:val="hybridMultilevel"/>
    <w:tmpl w:val="E0583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76DC6"/>
    <w:multiLevelType w:val="hybridMultilevel"/>
    <w:tmpl w:val="1748A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0454A2"/>
    <w:multiLevelType w:val="hybridMultilevel"/>
    <w:tmpl w:val="153053D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87334"/>
    <w:multiLevelType w:val="hybridMultilevel"/>
    <w:tmpl w:val="CB78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655ED"/>
    <w:multiLevelType w:val="hybridMultilevel"/>
    <w:tmpl w:val="44C0C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8072C2"/>
    <w:multiLevelType w:val="hybridMultilevel"/>
    <w:tmpl w:val="CB786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35E77"/>
    <w:multiLevelType w:val="hybridMultilevel"/>
    <w:tmpl w:val="99607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5A5FB9"/>
    <w:multiLevelType w:val="hybridMultilevel"/>
    <w:tmpl w:val="225C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B11B01"/>
    <w:multiLevelType w:val="hybridMultilevel"/>
    <w:tmpl w:val="71AA07D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57D47B0"/>
    <w:multiLevelType w:val="hybridMultilevel"/>
    <w:tmpl w:val="5F8E3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E126D1"/>
    <w:multiLevelType w:val="hybridMultilevel"/>
    <w:tmpl w:val="C77EB2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8F137A9"/>
    <w:multiLevelType w:val="hybridMultilevel"/>
    <w:tmpl w:val="40847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092557"/>
    <w:multiLevelType w:val="hybridMultilevel"/>
    <w:tmpl w:val="5846D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BD0987"/>
    <w:multiLevelType w:val="hybridMultilevel"/>
    <w:tmpl w:val="4344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AD3C3E"/>
    <w:multiLevelType w:val="hybridMultilevel"/>
    <w:tmpl w:val="A1303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2B2541"/>
    <w:multiLevelType w:val="hybridMultilevel"/>
    <w:tmpl w:val="E5744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060D36"/>
    <w:multiLevelType w:val="hybridMultilevel"/>
    <w:tmpl w:val="0C2E805E"/>
    <w:lvl w:ilvl="0" w:tplc="14AC4E8A">
      <w:start w:val="1"/>
      <w:numFmt w:val="decimal"/>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6F443E"/>
    <w:multiLevelType w:val="hybridMultilevel"/>
    <w:tmpl w:val="7E980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053DE3"/>
    <w:multiLevelType w:val="hybridMultilevel"/>
    <w:tmpl w:val="DDFE0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3B1194"/>
    <w:multiLevelType w:val="hybridMultilevel"/>
    <w:tmpl w:val="ED9288A8"/>
    <w:lvl w:ilvl="0" w:tplc="0409000F">
      <w:start w:val="1"/>
      <w:numFmt w:val="decimal"/>
      <w:lvlText w:val="%1."/>
      <w:lvlJc w:val="left"/>
      <w:pPr>
        <w:ind w:left="720" w:hanging="360"/>
      </w:pPr>
      <w:rPr>
        <w:rFonts w:hint="default"/>
      </w:rPr>
    </w:lvl>
    <w:lvl w:ilvl="1" w:tplc="14AC4E8A">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3230AD"/>
    <w:multiLevelType w:val="hybridMultilevel"/>
    <w:tmpl w:val="0E2AA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715378"/>
    <w:multiLevelType w:val="hybridMultilevel"/>
    <w:tmpl w:val="E200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62388B"/>
    <w:multiLevelType w:val="hybridMultilevel"/>
    <w:tmpl w:val="FB207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6D0BF7"/>
    <w:multiLevelType w:val="hybridMultilevel"/>
    <w:tmpl w:val="4C00E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BB2C1D"/>
    <w:multiLevelType w:val="hybridMultilevel"/>
    <w:tmpl w:val="1570A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35025E"/>
    <w:multiLevelType w:val="hybridMultilevel"/>
    <w:tmpl w:val="EA009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5E143F"/>
    <w:multiLevelType w:val="hybridMultilevel"/>
    <w:tmpl w:val="EA36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C26AD7"/>
    <w:multiLevelType w:val="hybridMultilevel"/>
    <w:tmpl w:val="50E6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783782"/>
    <w:multiLevelType w:val="hybridMultilevel"/>
    <w:tmpl w:val="74B81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CC2345"/>
    <w:multiLevelType w:val="hybridMultilevel"/>
    <w:tmpl w:val="A800AF02"/>
    <w:lvl w:ilvl="0" w:tplc="0F0A71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7F7C11"/>
    <w:multiLevelType w:val="hybridMultilevel"/>
    <w:tmpl w:val="2272B0AC"/>
    <w:lvl w:ilvl="0" w:tplc="0409000F">
      <w:start w:val="1"/>
      <w:numFmt w:val="decimal"/>
      <w:lvlText w:val="%1."/>
      <w:lvlJc w:val="left"/>
      <w:pPr>
        <w:ind w:left="720" w:hanging="360"/>
      </w:pPr>
      <w:rPr>
        <w:rFonts w:hint="default"/>
      </w:rPr>
    </w:lvl>
    <w:lvl w:ilvl="1" w:tplc="3B64D0E4">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0861D9"/>
    <w:multiLevelType w:val="hybridMultilevel"/>
    <w:tmpl w:val="30E08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6F6112"/>
    <w:multiLevelType w:val="hybridMultilevel"/>
    <w:tmpl w:val="C1F46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0B440D"/>
    <w:multiLevelType w:val="multilevel"/>
    <w:tmpl w:val="AE9C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9BA58F6"/>
    <w:multiLevelType w:val="hybridMultilevel"/>
    <w:tmpl w:val="18605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EC629A"/>
    <w:multiLevelType w:val="hybridMultilevel"/>
    <w:tmpl w:val="FB162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4B072F"/>
    <w:multiLevelType w:val="hybridMultilevel"/>
    <w:tmpl w:val="73C8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8F2E15"/>
    <w:multiLevelType w:val="hybridMultilevel"/>
    <w:tmpl w:val="500C70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B0269B8"/>
    <w:multiLevelType w:val="hybridMultilevel"/>
    <w:tmpl w:val="2C56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C0252A1"/>
    <w:multiLevelType w:val="hybridMultilevel"/>
    <w:tmpl w:val="9C060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274C2C"/>
    <w:multiLevelType w:val="hybridMultilevel"/>
    <w:tmpl w:val="E7E8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2B69D5"/>
    <w:multiLevelType w:val="hybridMultilevel"/>
    <w:tmpl w:val="A7D4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A50F72"/>
    <w:multiLevelType w:val="hybridMultilevel"/>
    <w:tmpl w:val="8C78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BBA595D"/>
    <w:multiLevelType w:val="hybridMultilevel"/>
    <w:tmpl w:val="3406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C261818"/>
    <w:multiLevelType w:val="hybridMultilevel"/>
    <w:tmpl w:val="0476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E345629"/>
    <w:multiLevelType w:val="hybridMultilevel"/>
    <w:tmpl w:val="3D14A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30"/>
  </w:num>
  <w:num w:numId="3">
    <w:abstractNumId w:val="28"/>
  </w:num>
  <w:num w:numId="4">
    <w:abstractNumId w:val="49"/>
  </w:num>
  <w:num w:numId="5">
    <w:abstractNumId w:val="7"/>
  </w:num>
  <w:num w:numId="6">
    <w:abstractNumId w:val="11"/>
  </w:num>
  <w:num w:numId="7">
    <w:abstractNumId w:val="37"/>
  </w:num>
  <w:num w:numId="8">
    <w:abstractNumId w:val="33"/>
  </w:num>
  <w:num w:numId="9">
    <w:abstractNumId w:val="1"/>
  </w:num>
  <w:num w:numId="10">
    <w:abstractNumId w:val="55"/>
  </w:num>
  <w:num w:numId="11">
    <w:abstractNumId w:val="22"/>
  </w:num>
  <w:num w:numId="12">
    <w:abstractNumId w:val="45"/>
  </w:num>
  <w:num w:numId="13">
    <w:abstractNumId w:val="39"/>
  </w:num>
  <w:num w:numId="14">
    <w:abstractNumId w:val="12"/>
  </w:num>
  <w:num w:numId="15">
    <w:abstractNumId w:val="10"/>
  </w:num>
  <w:num w:numId="16">
    <w:abstractNumId w:val="21"/>
  </w:num>
  <w:num w:numId="17">
    <w:abstractNumId w:val="16"/>
  </w:num>
  <w:num w:numId="18">
    <w:abstractNumId w:val="24"/>
  </w:num>
  <w:num w:numId="19">
    <w:abstractNumId w:val="25"/>
  </w:num>
  <w:num w:numId="20">
    <w:abstractNumId w:val="53"/>
  </w:num>
  <w:num w:numId="21">
    <w:abstractNumId w:val="51"/>
  </w:num>
  <w:num w:numId="22">
    <w:abstractNumId w:val="52"/>
  </w:num>
  <w:num w:numId="23">
    <w:abstractNumId w:val="17"/>
  </w:num>
  <w:num w:numId="24">
    <w:abstractNumId w:val="34"/>
  </w:num>
  <w:num w:numId="25">
    <w:abstractNumId w:val="46"/>
  </w:num>
  <w:num w:numId="26">
    <w:abstractNumId w:val="40"/>
  </w:num>
  <w:num w:numId="27">
    <w:abstractNumId w:val="50"/>
  </w:num>
  <w:num w:numId="28">
    <w:abstractNumId w:val="27"/>
  </w:num>
  <w:num w:numId="29">
    <w:abstractNumId w:val="6"/>
  </w:num>
  <w:num w:numId="30">
    <w:abstractNumId w:val="3"/>
  </w:num>
  <w:num w:numId="31">
    <w:abstractNumId w:val="47"/>
  </w:num>
  <w:num w:numId="32">
    <w:abstractNumId w:val="42"/>
  </w:num>
  <w:num w:numId="33">
    <w:abstractNumId w:val="19"/>
  </w:num>
  <w:num w:numId="34">
    <w:abstractNumId w:val="13"/>
  </w:num>
  <w:num w:numId="35">
    <w:abstractNumId w:val="2"/>
  </w:num>
  <w:num w:numId="36">
    <w:abstractNumId w:val="4"/>
  </w:num>
  <w:num w:numId="37">
    <w:abstractNumId w:val="41"/>
  </w:num>
  <w:num w:numId="38">
    <w:abstractNumId w:val="0"/>
  </w:num>
  <w:num w:numId="39">
    <w:abstractNumId w:val="48"/>
  </w:num>
  <w:num w:numId="40">
    <w:abstractNumId w:val="18"/>
  </w:num>
  <w:num w:numId="41">
    <w:abstractNumId w:val="29"/>
  </w:num>
  <w:num w:numId="42">
    <w:abstractNumId w:val="26"/>
  </w:num>
  <w:num w:numId="43">
    <w:abstractNumId w:val="31"/>
  </w:num>
  <w:num w:numId="44">
    <w:abstractNumId w:val="35"/>
  </w:num>
  <w:num w:numId="45">
    <w:abstractNumId w:val="14"/>
  </w:num>
  <w:num w:numId="46">
    <w:abstractNumId w:val="20"/>
  </w:num>
  <w:num w:numId="47">
    <w:abstractNumId w:val="23"/>
  </w:num>
  <w:num w:numId="48">
    <w:abstractNumId w:val="32"/>
  </w:num>
  <w:num w:numId="49">
    <w:abstractNumId w:val="38"/>
  </w:num>
  <w:num w:numId="50">
    <w:abstractNumId w:val="36"/>
  </w:num>
  <w:num w:numId="51">
    <w:abstractNumId w:val="44"/>
  </w:num>
  <w:num w:numId="52">
    <w:abstractNumId w:val="8"/>
  </w:num>
  <w:num w:numId="53">
    <w:abstractNumId w:val="15"/>
  </w:num>
  <w:num w:numId="54">
    <w:abstractNumId w:val="5"/>
  </w:num>
  <w:num w:numId="55">
    <w:abstractNumId w:val="9"/>
  </w:num>
  <w:num w:numId="56">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03"/>
    <w:rsid w:val="00003999"/>
    <w:rsid w:val="0001000C"/>
    <w:rsid w:val="00011C09"/>
    <w:rsid w:val="00012005"/>
    <w:rsid w:val="00013468"/>
    <w:rsid w:val="0001470D"/>
    <w:rsid w:val="00017742"/>
    <w:rsid w:val="00017F11"/>
    <w:rsid w:val="00022028"/>
    <w:rsid w:val="00024C8C"/>
    <w:rsid w:val="00024CDE"/>
    <w:rsid w:val="00030961"/>
    <w:rsid w:val="000368C5"/>
    <w:rsid w:val="00036C8E"/>
    <w:rsid w:val="0004004F"/>
    <w:rsid w:val="000415E2"/>
    <w:rsid w:val="0004397E"/>
    <w:rsid w:val="0005279D"/>
    <w:rsid w:val="00057CB4"/>
    <w:rsid w:val="00064211"/>
    <w:rsid w:val="00064740"/>
    <w:rsid w:val="000647A0"/>
    <w:rsid w:val="00065065"/>
    <w:rsid w:val="00065132"/>
    <w:rsid w:val="00065A8F"/>
    <w:rsid w:val="00065EBF"/>
    <w:rsid w:val="00065EC0"/>
    <w:rsid w:val="000671C6"/>
    <w:rsid w:val="000709EA"/>
    <w:rsid w:val="00071E98"/>
    <w:rsid w:val="00073C72"/>
    <w:rsid w:val="000743DF"/>
    <w:rsid w:val="00077E29"/>
    <w:rsid w:val="00080149"/>
    <w:rsid w:val="00083990"/>
    <w:rsid w:val="00084C10"/>
    <w:rsid w:val="00085851"/>
    <w:rsid w:val="0009031C"/>
    <w:rsid w:val="00090E07"/>
    <w:rsid w:val="0009323D"/>
    <w:rsid w:val="000948B6"/>
    <w:rsid w:val="00095F33"/>
    <w:rsid w:val="000972A5"/>
    <w:rsid w:val="00097AC3"/>
    <w:rsid w:val="000A15CD"/>
    <w:rsid w:val="000A1997"/>
    <w:rsid w:val="000A2543"/>
    <w:rsid w:val="000B283C"/>
    <w:rsid w:val="000B300E"/>
    <w:rsid w:val="000B6CB6"/>
    <w:rsid w:val="000C0BC4"/>
    <w:rsid w:val="000C0E81"/>
    <w:rsid w:val="000C0FF9"/>
    <w:rsid w:val="000C4632"/>
    <w:rsid w:val="000D0E53"/>
    <w:rsid w:val="000D2300"/>
    <w:rsid w:val="000D2C0B"/>
    <w:rsid w:val="000D4DC0"/>
    <w:rsid w:val="000D60C1"/>
    <w:rsid w:val="000D621A"/>
    <w:rsid w:val="000E17BB"/>
    <w:rsid w:val="000F0155"/>
    <w:rsid w:val="000F7088"/>
    <w:rsid w:val="001031E1"/>
    <w:rsid w:val="001071F7"/>
    <w:rsid w:val="0011492B"/>
    <w:rsid w:val="001149A4"/>
    <w:rsid w:val="00114ED1"/>
    <w:rsid w:val="0012260E"/>
    <w:rsid w:val="00124EAC"/>
    <w:rsid w:val="001252C1"/>
    <w:rsid w:val="0013223B"/>
    <w:rsid w:val="00132799"/>
    <w:rsid w:val="0013314A"/>
    <w:rsid w:val="00135C44"/>
    <w:rsid w:val="001401A6"/>
    <w:rsid w:val="0014585B"/>
    <w:rsid w:val="00151AF0"/>
    <w:rsid w:val="0015214E"/>
    <w:rsid w:val="00152C05"/>
    <w:rsid w:val="00163035"/>
    <w:rsid w:val="0016351C"/>
    <w:rsid w:val="001646A1"/>
    <w:rsid w:val="00165146"/>
    <w:rsid w:val="00171DCF"/>
    <w:rsid w:val="00181D41"/>
    <w:rsid w:val="001829F4"/>
    <w:rsid w:val="00186EE8"/>
    <w:rsid w:val="00191871"/>
    <w:rsid w:val="00194253"/>
    <w:rsid w:val="001957A2"/>
    <w:rsid w:val="001A421B"/>
    <w:rsid w:val="001A4D37"/>
    <w:rsid w:val="001A5550"/>
    <w:rsid w:val="001A562C"/>
    <w:rsid w:val="001A686E"/>
    <w:rsid w:val="001A7DB9"/>
    <w:rsid w:val="001B1FE5"/>
    <w:rsid w:val="001B2C55"/>
    <w:rsid w:val="001B43D9"/>
    <w:rsid w:val="001B60D2"/>
    <w:rsid w:val="001B6F1B"/>
    <w:rsid w:val="001C534E"/>
    <w:rsid w:val="001D12EB"/>
    <w:rsid w:val="001D23D6"/>
    <w:rsid w:val="001D4CA8"/>
    <w:rsid w:val="001E19C6"/>
    <w:rsid w:val="001E2303"/>
    <w:rsid w:val="001E2DAF"/>
    <w:rsid w:val="001F2823"/>
    <w:rsid w:val="001F4535"/>
    <w:rsid w:val="001F5B6E"/>
    <w:rsid w:val="001F683C"/>
    <w:rsid w:val="002067B7"/>
    <w:rsid w:val="00214A59"/>
    <w:rsid w:val="00215F01"/>
    <w:rsid w:val="00216B4F"/>
    <w:rsid w:val="00217CCE"/>
    <w:rsid w:val="0022083F"/>
    <w:rsid w:val="00221D71"/>
    <w:rsid w:val="00224B97"/>
    <w:rsid w:val="002250E7"/>
    <w:rsid w:val="00226570"/>
    <w:rsid w:val="00226F48"/>
    <w:rsid w:val="00227047"/>
    <w:rsid w:val="00227911"/>
    <w:rsid w:val="002315F5"/>
    <w:rsid w:val="00233DB9"/>
    <w:rsid w:val="00233F05"/>
    <w:rsid w:val="00235620"/>
    <w:rsid w:val="002443EF"/>
    <w:rsid w:val="00244D13"/>
    <w:rsid w:val="0024530C"/>
    <w:rsid w:val="002474DE"/>
    <w:rsid w:val="002501A4"/>
    <w:rsid w:val="0025502F"/>
    <w:rsid w:val="00260502"/>
    <w:rsid w:val="00264401"/>
    <w:rsid w:val="00265EF9"/>
    <w:rsid w:val="0027486C"/>
    <w:rsid w:val="0027490E"/>
    <w:rsid w:val="002811F0"/>
    <w:rsid w:val="0028349C"/>
    <w:rsid w:val="00283AA7"/>
    <w:rsid w:val="002842DE"/>
    <w:rsid w:val="002854C4"/>
    <w:rsid w:val="0028551C"/>
    <w:rsid w:val="00286F31"/>
    <w:rsid w:val="00290AE0"/>
    <w:rsid w:val="002910ED"/>
    <w:rsid w:val="00295111"/>
    <w:rsid w:val="002A14E1"/>
    <w:rsid w:val="002A2DD5"/>
    <w:rsid w:val="002A2E51"/>
    <w:rsid w:val="002B48A6"/>
    <w:rsid w:val="002C0DCC"/>
    <w:rsid w:val="002C3458"/>
    <w:rsid w:val="002C49EF"/>
    <w:rsid w:val="002C6308"/>
    <w:rsid w:val="002C7B52"/>
    <w:rsid w:val="002D01DE"/>
    <w:rsid w:val="002D38D0"/>
    <w:rsid w:val="002D627C"/>
    <w:rsid w:val="002E14BA"/>
    <w:rsid w:val="002E166E"/>
    <w:rsid w:val="002E254A"/>
    <w:rsid w:val="002E3F31"/>
    <w:rsid w:val="002E7296"/>
    <w:rsid w:val="002F1C92"/>
    <w:rsid w:val="002F5E7C"/>
    <w:rsid w:val="002F6103"/>
    <w:rsid w:val="002F779C"/>
    <w:rsid w:val="002F7B08"/>
    <w:rsid w:val="002F7E90"/>
    <w:rsid w:val="00310FA3"/>
    <w:rsid w:val="00311338"/>
    <w:rsid w:val="003119AD"/>
    <w:rsid w:val="00311DA7"/>
    <w:rsid w:val="00314AE5"/>
    <w:rsid w:val="003209E8"/>
    <w:rsid w:val="00323491"/>
    <w:rsid w:val="003242A5"/>
    <w:rsid w:val="00324531"/>
    <w:rsid w:val="00324702"/>
    <w:rsid w:val="00326E4C"/>
    <w:rsid w:val="00333FFA"/>
    <w:rsid w:val="0033569B"/>
    <w:rsid w:val="003361F3"/>
    <w:rsid w:val="00347F6C"/>
    <w:rsid w:val="00353A3F"/>
    <w:rsid w:val="0035726D"/>
    <w:rsid w:val="0037246F"/>
    <w:rsid w:val="003733AE"/>
    <w:rsid w:val="003852D1"/>
    <w:rsid w:val="00391575"/>
    <w:rsid w:val="003918A6"/>
    <w:rsid w:val="00393716"/>
    <w:rsid w:val="00393C07"/>
    <w:rsid w:val="00395B1E"/>
    <w:rsid w:val="003975E8"/>
    <w:rsid w:val="003A3D83"/>
    <w:rsid w:val="003A5F3B"/>
    <w:rsid w:val="003A765D"/>
    <w:rsid w:val="003A7B73"/>
    <w:rsid w:val="003B76ED"/>
    <w:rsid w:val="003B7C70"/>
    <w:rsid w:val="003C3560"/>
    <w:rsid w:val="003C4AA6"/>
    <w:rsid w:val="003C60DB"/>
    <w:rsid w:val="003C70BF"/>
    <w:rsid w:val="003D4CC2"/>
    <w:rsid w:val="003E28B0"/>
    <w:rsid w:val="003E4E60"/>
    <w:rsid w:val="003E7A45"/>
    <w:rsid w:val="003F2C08"/>
    <w:rsid w:val="003F3FDF"/>
    <w:rsid w:val="003F4A4F"/>
    <w:rsid w:val="0040374E"/>
    <w:rsid w:val="00412A2F"/>
    <w:rsid w:val="00412A5C"/>
    <w:rsid w:val="004179E2"/>
    <w:rsid w:val="00420AB4"/>
    <w:rsid w:val="00420D21"/>
    <w:rsid w:val="004211BB"/>
    <w:rsid w:val="00421CD4"/>
    <w:rsid w:val="00424C4B"/>
    <w:rsid w:val="00425CE5"/>
    <w:rsid w:val="00426816"/>
    <w:rsid w:val="00430ABE"/>
    <w:rsid w:val="004314AD"/>
    <w:rsid w:val="00435E5C"/>
    <w:rsid w:val="0043743C"/>
    <w:rsid w:val="00442543"/>
    <w:rsid w:val="00446128"/>
    <w:rsid w:val="004520EC"/>
    <w:rsid w:val="004541AA"/>
    <w:rsid w:val="00455645"/>
    <w:rsid w:val="00455BC4"/>
    <w:rsid w:val="00464179"/>
    <w:rsid w:val="00465237"/>
    <w:rsid w:val="00467269"/>
    <w:rsid w:val="00472A4B"/>
    <w:rsid w:val="00483368"/>
    <w:rsid w:val="004860AB"/>
    <w:rsid w:val="00487EBD"/>
    <w:rsid w:val="00491028"/>
    <w:rsid w:val="00494301"/>
    <w:rsid w:val="004948ED"/>
    <w:rsid w:val="004A055A"/>
    <w:rsid w:val="004A3F99"/>
    <w:rsid w:val="004A46B4"/>
    <w:rsid w:val="004A4E83"/>
    <w:rsid w:val="004B6D93"/>
    <w:rsid w:val="004B7F92"/>
    <w:rsid w:val="004C0182"/>
    <w:rsid w:val="004C0FC0"/>
    <w:rsid w:val="004C21FE"/>
    <w:rsid w:val="004C2400"/>
    <w:rsid w:val="004C5483"/>
    <w:rsid w:val="004C6886"/>
    <w:rsid w:val="004D15A2"/>
    <w:rsid w:val="004D1737"/>
    <w:rsid w:val="004E2D60"/>
    <w:rsid w:val="004E4F83"/>
    <w:rsid w:val="004E6A93"/>
    <w:rsid w:val="004E7297"/>
    <w:rsid w:val="00500303"/>
    <w:rsid w:val="005018E5"/>
    <w:rsid w:val="00502F41"/>
    <w:rsid w:val="005076A9"/>
    <w:rsid w:val="005129B7"/>
    <w:rsid w:val="00515E0D"/>
    <w:rsid w:val="0052039E"/>
    <w:rsid w:val="00522E0B"/>
    <w:rsid w:val="00527567"/>
    <w:rsid w:val="005333FA"/>
    <w:rsid w:val="00537004"/>
    <w:rsid w:val="0054125F"/>
    <w:rsid w:val="00543E19"/>
    <w:rsid w:val="00552952"/>
    <w:rsid w:val="00552F8C"/>
    <w:rsid w:val="00562505"/>
    <w:rsid w:val="005637E5"/>
    <w:rsid w:val="005644F0"/>
    <w:rsid w:val="005666F4"/>
    <w:rsid w:val="00573AFD"/>
    <w:rsid w:val="00580331"/>
    <w:rsid w:val="00580B1F"/>
    <w:rsid w:val="00581A86"/>
    <w:rsid w:val="005835A3"/>
    <w:rsid w:val="005872D7"/>
    <w:rsid w:val="005931B7"/>
    <w:rsid w:val="0059588B"/>
    <w:rsid w:val="00596F6D"/>
    <w:rsid w:val="00597863"/>
    <w:rsid w:val="005A336D"/>
    <w:rsid w:val="005A44F7"/>
    <w:rsid w:val="005A58FC"/>
    <w:rsid w:val="005A62F8"/>
    <w:rsid w:val="005B51A5"/>
    <w:rsid w:val="005C5CD3"/>
    <w:rsid w:val="005C5FA8"/>
    <w:rsid w:val="005C637E"/>
    <w:rsid w:val="005C65F2"/>
    <w:rsid w:val="005C7899"/>
    <w:rsid w:val="005D0024"/>
    <w:rsid w:val="005D3FF5"/>
    <w:rsid w:val="005E1DB0"/>
    <w:rsid w:val="005E35C4"/>
    <w:rsid w:val="005E3974"/>
    <w:rsid w:val="005E51AC"/>
    <w:rsid w:val="005E5DFE"/>
    <w:rsid w:val="005E652F"/>
    <w:rsid w:val="005F100B"/>
    <w:rsid w:val="005F156F"/>
    <w:rsid w:val="005F6EED"/>
    <w:rsid w:val="006023FA"/>
    <w:rsid w:val="00603720"/>
    <w:rsid w:val="00605B5A"/>
    <w:rsid w:val="00612954"/>
    <w:rsid w:val="00613D00"/>
    <w:rsid w:val="00621A8C"/>
    <w:rsid w:val="00622FE7"/>
    <w:rsid w:val="0062351C"/>
    <w:rsid w:val="006329AD"/>
    <w:rsid w:val="00632E8C"/>
    <w:rsid w:val="0063300A"/>
    <w:rsid w:val="006370BD"/>
    <w:rsid w:val="00641867"/>
    <w:rsid w:val="00641876"/>
    <w:rsid w:val="00643C59"/>
    <w:rsid w:val="0065149A"/>
    <w:rsid w:val="00651B5B"/>
    <w:rsid w:val="0065547B"/>
    <w:rsid w:val="00655E4C"/>
    <w:rsid w:val="00656B90"/>
    <w:rsid w:val="00660640"/>
    <w:rsid w:val="00662218"/>
    <w:rsid w:val="00662594"/>
    <w:rsid w:val="006627DC"/>
    <w:rsid w:val="00664EEF"/>
    <w:rsid w:val="006663EF"/>
    <w:rsid w:val="00671525"/>
    <w:rsid w:val="00680394"/>
    <w:rsid w:val="00683C92"/>
    <w:rsid w:val="00684076"/>
    <w:rsid w:val="00691BF7"/>
    <w:rsid w:val="00691DFF"/>
    <w:rsid w:val="00692333"/>
    <w:rsid w:val="006931A5"/>
    <w:rsid w:val="0069481B"/>
    <w:rsid w:val="00696817"/>
    <w:rsid w:val="006A11B1"/>
    <w:rsid w:val="006A3402"/>
    <w:rsid w:val="006A380E"/>
    <w:rsid w:val="006A570C"/>
    <w:rsid w:val="006A7862"/>
    <w:rsid w:val="006B0B97"/>
    <w:rsid w:val="006B1FDC"/>
    <w:rsid w:val="006B3CD0"/>
    <w:rsid w:val="006B6A1F"/>
    <w:rsid w:val="006C088F"/>
    <w:rsid w:val="006C0FA2"/>
    <w:rsid w:val="006C2947"/>
    <w:rsid w:val="006C4600"/>
    <w:rsid w:val="006D1493"/>
    <w:rsid w:val="006D2E5F"/>
    <w:rsid w:val="006D77C4"/>
    <w:rsid w:val="006D7B07"/>
    <w:rsid w:val="006D7DBD"/>
    <w:rsid w:val="006E0FC2"/>
    <w:rsid w:val="006E1F00"/>
    <w:rsid w:val="006E4E7F"/>
    <w:rsid w:val="006E55B3"/>
    <w:rsid w:val="006E5AF0"/>
    <w:rsid w:val="006E6759"/>
    <w:rsid w:val="006F03D2"/>
    <w:rsid w:val="006F05A2"/>
    <w:rsid w:val="006F26D0"/>
    <w:rsid w:val="006F51A8"/>
    <w:rsid w:val="007023AB"/>
    <w:rsid w:val="00705F88"/>
    <w:rsid w:val="0070769C"/>
    <w:rsid w:val="007077E8"/>
    <w:rsid w:val="00711638"/>
    <w:rsid w:val="00713844"/>
    <w:rsid w:val="0071406B"/>
    <w:rsid w:val="00715DB4"/>
    <w:rsid w:val="0072032F"/>
    <w:rsid w:val="007203E8"/>
    <w:rsid w:val="00724D16"/>
    <w:rsid w:val="007272B9"/>
    <w:rsid w:val="00732DAA"/>
    <w:rsid w:val="00735FD0"/>
    <w:rsid w:val="00737C7B"/>
    <w:rsid w:val="00741D4B"/>
    <w:rsid w:val="00742C4F"/>
    <w:rsid w:val="00747430"/>
    <w:rsid w:val="0074758F"/>
    <w:rsid w:val="007500FA"/>
    <w:rsid w:val="00753B12"/>
    <w:rsid w:val="00762559"/>
    <w:rsid w:val="00763733"/>
    <w:rsid w:val="00765488"/>
    <w:rsid w:val="007720D2"/>
    <w:rsid w:val="00774231"/>
    <w:rsid w:val="007745C2"/>
    <w:rsid w:val="00774635"/>
    <w:rsid w:val="00783E94"/>
    <w:rsid w:val="0078662F"/>
    <w:rsid w:val="00786B9A"/>
    <w:rsid w:val="0078707B"/>
    <w:rsid w:val="007870ED"/>
    <w:rsid w:val="007924E9"/>
    <w:rsid w:val="0079510D"/>
    <w:rsid w:val="00795324"/>
    <w:rsid w:val="00796530"/>
    <w:rsid w:val="007A1E1D"/>
    <w:rsid w:val="007B2C08"/>
    <w:rsid w:val="007B3EA7"/>
    <w:rsid w:val="007B4E82"/>
    <w:rsid w:val="007B5F59"/>
    <w:rsid w:val="007B6BE1"/>
    <w:rsid w:val="007B7A2C"/>
    <w:rsid w:val="007C2EB0"/>
    <w:rsid w:val="007C35E7"/>
    <w:rsid w:val="007C55A2"/>
    <w:rsid w:val="007C639B"/>
    <w:rsid w:val="007C73E2"/>
    <w:rsid w:val="007C758F"/>
    <w:rsid w:val="007D000E"/>
    <w:rsid w:val="007D3AB5"/>
    <w:rsid w:val="007D5A2B"/>
    <w:rsid w:val="007E2E53"/>
    <w:rsid w:val="007E5D7F"/>
    <w:rsid w:val="007E625F"/>
    <w:rsid w:val="007F2A18"/>
    <w:rsid w:val="007F51B1"/>
    <w:rsid w:val="00801843"/>
    <w:rsid w:val="008039A8"/>
    <w:rsid w:val="0081113F"/>
    <w:rsid w:val="00812269"/>
    <w:rsid w:val="00812EB1"/>
    <w:rsid w:val="008227AD"/>
    <w:rsid w:val="0082446A"/>
    <w:rsid w:val="00824B59"/>
    <w:rsid w:val="008254C6"/>
    <w:rsid w:val="008257D2"/>
    <w:rsid w:val="008267C7"/>
    <w:rsid w:val="00834C8C"/>
    <w:rsid w:val="0083630C"/>
    <w:rsid w:val="0083674A"/>
    <w:rsid w:val="00836F5C"/>
    <w:rsid w:val="0084090A"/>
    <w:rsid w:val="00845E32"/>
    <w:rsid w:val="00852082"/>
    <w:rsid w:val="00852609"/>
    <w:rsid w:val="00862ED6"/>
    <w:rsid w:val="00863350"/>
    <w:rsid w:val="00863625"/>
    <w:rsid w:val="00863905"/>
    <w:rsid w:val="008654C8"/>
    <w:rsid w:val="00867CF6"/>
    <w:rsid w:val="00874BA9"/>
    <w:rsid w:val="00874DED"/>
    <w:rsid w:val="00875E6C"/>
    <w:rsid w:val="0087627E"/>
    <w:rsid w:val="008767B1"/>
    <w:rsid w:val="00880B38"/>
    <w:rsid w:val="00881C23"/>
    <w:rsid w:val="008820AC"/>
    <w:rsid w:val="00883227"/>
    <w:rsid w:val="00883AD6"/>
    <w:rsid w:val="00886D15"/>
    <w:rsid w:val="00893EBC"/>
    <w:rsid w:val="00893EE1"/>
    <w:rsid w:val="00893FE4"/>
    <w:rsid w:val="008950F3"/>
    <w:rsid w:val="00897891"/>
    <w:rsid w:val="00897DDF"/>
    <w:rsid w:val="008A3A37"/>
    <w:rsid w:val="008A40DA"/>
    <w:rsid w:val="008A445C"/>
    <w:rsid w:val="008A4B27"/>
    <w:rsid w:val="008A648A"/>
    <w:rsid w:val="008A6524"/>
    <w:rsid w:val="008A7185"/>
    <w:rsid w:val="008B26EC"/>
    <w:rsid w:val="008B3C8E"/>
    <w:rsid w:val="008B5452"/>
    <w:rsid w:val="008C2521"/>
    <w:rsid w:val="008C296E"/>
    <w:rsid w:val="008C446F"/>
    <w:rsid w:val="008D4999"/>
    <w:rsid w:val="008E23CB"/>
    <w:rsid w:val="008E4CC2"/>
    <w:rsid w:val="008E539A"/>
    <w:rsid w:val="008E6437"/>
    <w:rsid w:val="008E7D46"/>
    <w:rsid w:val="008F1906"/>
    <w:rsid w:val="008F27B7"/>
    <w:rsid w:val="008F44BA"/>
    <w:rsid w:val="00904951"/>
    <w:rsid w:val="00906751"/>
    <w:rsid w:val="0090763C"/>
    <w:rsid w:val="00910E7F"/>
    <w:rsid w:val="009156B1"/>
    <w:rsid w:val="00916860"/>
    <w:rsid w:val="009205FE"/>
    <w:rsid w:val="0092132F"/>
    <w:rsid w:val="0093080A"/>
    <w:rsid w:val="00931B0E"/>
    <w:rsid w:val="00933072"/>
    <w:rsid w:val="0093719F"/>
    <w:rsid w:val="00937A21"/>
    <w:rsid w:val="00946288"/>
    <w:rsid w:val="009478B7"/>
    <w:rsid w:val="009512B9"/>
    <w:rsid w:val="00960EE7"/>
    <w:rsid w:val="00960F1F"/>
    <w:rsid w:val="00965215"/>
    <w:rsid w:val="00970B9B"/>
    <w:rsid w:val="00974D91"/>
    <w:rsid w:val="00975C90"/>
    <w:rsid w:val="0097779F"/>
    <w:rsid w:val="009801E8"/>
    <w:rsid w:val="009831F5"/>
    <w:rsid w:val="0098495E"/>
    <w:rsid w:val="00984F4D"/>
    <w:rsid w:val="00985488"/>
    <w:rsid w:val="0098617B"/>
    <w:rsid w:val="009878D2"/>
    <w:rsid w:val="00990FEA"/>
    <w:rsid w:val="009924D1"/>
    <w:rsid w:val="00993484"/>
    <w:rsid w:val="009948A6"/>
    <w:rsid w:val="00995CC9"/>
    <w:rsid w:val="00997313"/>
    <w:rsid w:val="009A1994"/>
    <w:rsid w:val="009A1DE1"/>
    <w:rsid w:val="009A709F"/>
    <w:rsid w:val="009A7F1B"/>
    <w:rsid w:val="009B2CB2"/>
    <w:rsid w:val="009B41FD"/>
    <w:rsid w:val="009B5FA0"/>
    <w:rsid w:val="009C535A"/>
    <w:rsid w:val="009D3285"/>
    <w:rsid w:val="009D4387"/>
    <w:rsid w:val="009D65CC"/>
    <w:rsid w:val="009D6658"/>
    <w:rsid w:val="009D728A"/>
    <w:rsid w:val="009E09BF"/>
    <w:rsid w:val="009E537D"/>
    <w:rsid w:val="009E54F6"/>
    <w:rsid w:val="009E6222"/>
    <w:rsid w:val="009F0D9E"/>
    <w:rsid w:val="009F3E5C"/>
    <w:rsid w:val="009F42BA"/>
    <w:rsid w:val="00A017F0"/>
    <w:rsid w:val="00A05A63"/>
    <w:rsid w:val="00A12506"/>
    <w:rsid w:val="00A143E2"/>
    <w:rsid w:val="00A22696"/>
    <w:rsid w:val="00A22F49"/>
    <w:rsid w:val="00A24992"/>
    <w:rsid w:val="00A2612D"/>
    <w:rsid w:val="00A3061B"/>
    <w:rsid w:val="00A347B0"/>
    <w:rsid w:val="00A37184"/>
    <w:rsid w:val="00A3723F"/>
    <w:rsid w:val="00A41063"/>
    <w:rsid w:val="00A427C2"/>
    <w:rsid w:val="00A43041"/>
    <w:rsid w:val="00A45372"/>
    <w:rsid w:val="00A45A68"/>
    <w:rsid w:val="00A46BE4"/>
    <w:rsid w:val="00A530F6"/>
    <w:rsid w:val="00A55E5C"/>
    <w:rsid w:val="00A560D9"/>
    <w:rsid w:val="00A577C8"/>
    <w:rsid w:val="00A6014D"/>
    <w:rsid w:val="00A61C4A"/>
    <w:rsid w:val="00A65FB0"/>
    <w:rsid w:val="00A75C21"/>
    <w:rsid w:val="00A76BED"/>
    <w:rsid w:val="00A77C97"/>
    <w:rsid w:val="00A81C2F"/>
    <w:rsid w:val="00A820B4"/>
    <w:rsid w:val="00A82B8B"/>
    <w:rsid w:val="00A85140"/>
    <w:rsid w:val="00A854C0"/>
    <w:rsid w:val="00A85C18"/>
    <w:rsid w:val="00A93CE3"/>
    <w:rsid w:val="00A94ED2"/>
    <w:rsid w:val="00A964A3"/>
    <w:rsid w:val="00A97B47"/>
    <w:rsid w:val="00AA2E0B"/>
    <w:rsid w:val="00AA494F"/>
    <w:rsid w:val="00AB00AF"/>
    <w:rsid w:val="00AB2C89"/>
    <w:rsid w:val="00AB524D"/>
    <w:rsid w:val="00AC1006"/>
    <w:rsid w:val="00AC3595"/>
    <w:rsid w:val="00AC3757"/>
    <w:rsid w:val="00AC7E75"/>
    <w:rsid w:val="00AD06BD"/>
    <w:rsid w:val="00AD13B5"/>
    <w:rsid w:val="00AD321D"/>
    <w:rsid w:val="00AD50F2"/>
    <w:rsid w:val="00AD522E"/>
    <w:rsid w:val="00AD782B"/>
    <w:rsid w:val="00AD7CB7"/>
    <w:rsid w:val="00AE1B69"/>
    <w:rsid w:val="00AF0C4B"/>
    <w:rsid w:val="00AF6358"/>
    <w:rsid w:val="00AF7562"/>
    <w:rsid w:val="00B06880"/>
    <w:rsid w:val="00B07E0B"/>
    <w:rsid w:val="00B10867"/>
    <w:rsid w:val="00B12595"/>
    <w:rsid w:val="00B12FC5"/>
    <w:rsid w:val="00B1462C"/>
    <w:rsid w:val="00B16B47"/>
    <w:rsid w:val="00B179B9"/>
    <w:rsid w:val="00B17FD0"/>
    <w:rsid w:val="00B20164"/>
    <w:rsid w:val="00B26046"/>
    <w:rsid w:val="00B27355"/>
    <w:rsid w:val="00B31A2C"/>
    <w:rsid w:val="00B34F36"/>
    <w:rsid w:val="00B358C0"/>
    <w:rsid w:val="00B37864"/>
    <w:rsid w:val="00B42221"/>
    <w:rsid w:val="00B43081"/>
    <w:rsid w:val="00B458AD"/>
    <w:rsid w:val="00B5278E"/>
    <w:rsid w:val="00B53F56"/>
    <w:rsid w:val="00B546DE"/>
    <w:rsid w:val="00B63603"/>
    <w:rsid w:val="00B64316"/>
    <w:rsid w:val="00B66C51"/>
    <w:rsid w:val="00B71281"/>
    <w:rsid w:val="00B76AAC"/>
    <w:rsid w:val="00B76ABB"/>
    <w:rsid w:val="00B840AF"/>
    <w:rsid w:val="00B87556"/>
    <w:rsid w:val="00B929D8"/>
    <w:rsid w:val="00B93239"/>
    <w:rsid w:val="00B95EDE"/>
    <w:rsid w:val="00B96C77"/>
    <w:rsid w:val="00B97614"/>
    <w:rsid w:val="00BA0D8B"/>
    <w:rsid w:val="00BA2DA2"/>
    <w:rsid w:val="00BA3046"/>
    <w:rsid w:val="00BA3054"/>
    <w:rsid w:val="00BA772B"/>
    <w:rsid w:val="00BB3F01"/>
    <w:rsid w:val="00BB4FD3"/>
    <w:rsid w:val="00BC0D5E"/>
    <w:rsid w:val="00BC16E3"/>
    <w:rsid w:val="00BC1AEA"/>
    <w:rsid w:val="00BC2B01"/>
    <w:rsid w:val="00BD08A1"/>
    <w:rsid w:val="00BD1811"/>
    <w:rsid w:val="00BD64AF"/>
    <w:rsid w:val="00BE1C09"/>
    <w:rsid w:val="00BE6734"/>
    <w:rsid w:val="00BE67FA"/>
    <w:rsid w:val="00BE76C0"/>
    <w:rsid w:val="00C053A3"/>
    <w:rsid w:val="00C13D46"/>
    <w:rsid w:val="00C23F3F"/>
    <w:rsid w:val="00C2483B"/>
    <w:rsid w:val="00C279DB"/>
    <w:rsid w:val="00C33A4F"/>
    <w:rsid w:val="00C355DE"/>
    <w:rsid w:val="00C35B30"/>
    <w:rsid w:val="00C371BF"/>
    <w:rsid w:val="00C43AE5"/>
    <w:rsid w:val="00C4462D"/>
    <w:rsid w:val="00C4490F"/>
    <w:rsid w:val="00C501AF"/>
    <w:rsid w:val="00C517EA"/>
    <w:rsid w:val="00C54E75"/>
    <w:rsid w:val="00C618DC"/>
    <w:rsid w:val="00C63CD7"/>
    <w:rsid w:val="00C711D7"/>
    <w:rsid w:val="00C7224F"/>
    <w:rsid w:val="00C73752"/>
    <w:rsid w:val="00C7474E"/>
    <w:rsid w:val="00C77EDF"/>
    <w:rsid w:val="00C77F4A"/>
    <w:rsid w:val="00C80323"/>
    <w:rsid w:val="00C803A5"/>
    <w:rsid w:val="00C80770"/>
    <w:rsid w:val="00C81468"/>
    <w:rsid w:val="00C81D37"/>
    <w:rsid w:val="00C824D9"/>
    <w:rsid w:val="00C8517B"/>
    <w:rsid w:val="00C86713"/>
    <w:rsid w:val="00C9068A"/>
    <w:rsid w:val="00C91160"/>
    <w:rsid w:val="00C91204"/>
    <w:rsid w:val="00C91D00"/>
    <w:rsid w:val="00CA2439"/>
    <w:rsid w:val="00CA2689"/>
    <w:rsid w:val="00CA4ABF"/>
    <w:rsid w:val="00CA6132"/>
    <w:rsid w:val="00CB5663"/>
    <w:rsid w:val="00CB5A2C"/>
    <w:rsid w:val="00CB6932"/>
    <w:rsid w:val="00CB76C8"/>
    <w:rsid w:val="00CC6C63"/>
    <w:rsid w:val="00CD6BFC"/>
    <w:rsid w:val="00CE16B9"/>
    <w:rsid w:val="00CE23A5"/>
    <w:rsid w:val="00CF1EAE"/>
    <w:rsid w:val="00CF5830"/>
    <w:rsid w:val="00CF7301"/>
    <w:rsid w:val="00D07A57"/>
    <w:rsid w:val="00D13CCB"/>
    <w:rsid w:val="00D158FB"/>
    <w:rsid w:val="00D15955"/>
    <w:rsid w:val="00D16BD9"/>
    <w:rsid w:val="00D20AED"/>
    <w:rsid w:val="00D2100C"/>
    <w:rsid w:val="00D25F6B"/>
    <w:rsid w:val="00D26B9D"/>
    <w:rsid w:val="00D36419"/>
    <w:rsid w:val="00D367F7"/>
    <w:rsid w:val="00D45FCC"/>
    <w:rsid w:val="00D47DE6"/>
    <w:rsid w:val="00D47E90"/>
    <w:rsid w:val="00D6152E"/>
    <w:rsid w:val="00D64990"/>
    <w:rsid w:val="00D67443"/>
    <w:rsid w:val="00D73958"/>
    <w:rsid w:val="00D73D95"/>
    <w:rsid w:val="00D7793F"/>
    <w:rsid w:val="00D80F05"/>
    <w:rsid w:val="00D818E4"/>
    <w:rsid w:val="00D84643"/>
    <w:rsid w:val="00D90204"/>
    <w:rsid w:val="00D95CCB"/>
    <w:rsid w:val="00D97663"/>
    <w:rsid w:val="00DA2592"/>
    <w:rsid w:val="00DA3D49"/>
    <w:rsid w:val="00DB33DB"/>
    <w:rsid w:val="00DB58BA"/>
    <w:rsid w:val="00DC09CE"/>
    <w:rsid w:val="00DC0E0A"/>
    <w:rsid w:val="00DC454E"/>
    <w:rsid w:val="00DC4DD9"/>
    <w:rsid w:val="00DC4E24"/>
    <w:rsid w:val="00DC62E6"/>
    <w:rsid w:val="00DC786A"/>
    <w:rsid w:val="00DD1B71"/>
    <w:rsid w:val="00DD33BA"/>
    <w:rsid w:val="00DD3B14"/>
    <w:rsid w:val="00DE16E7"/>
    <w:rsid w:val="00DE1A46"/>
    <w:rsid w:val="00DE402C"/>
    <w:rsid w:val="00DE6143"/>
    <w:rsid w:val="00DE63CF"/>
    <w:rsid w:val="00DF3C44"/>
    <w:rsid w:val="00DF43B0"/>
    <w:rsid w:val="00DF4530"/>
    <w:rsid w:val="00DF4B2C"/>
    <w:rsid w:val="00DF5433"/>
    <w:rsid w:val="00DF624F"/>
    <w:rsid w:val="00DF7065"/>
    <w:rsid w:val="00DF761C"/>
    <w:rsid w:val="00E0232D"/>
    <w:rsid w:val="00E04135"/>
    <w:rsid w:val="00E07BB3"/>
    <w:rsid w:val="00E11D36"/>
    <w:rsid w:val="00E2305C"/>
    <w:rsid w:val="00E27532"/>
    <w:rsid w:val="00E327F8"/>
    <w:rsid w:val="00E32B80"/>
    <w:rsid w:val="00E402B4"/>
    <w:rsid w:val="00E415F6"/>
    <w:rsid w:val="00E42041"/>
    <w:rsid w:val="00E42B41"/>
    <w:rsid w:val="00E4308C"/>
    <w:rsid w:val="00E45E83"/>
    <w:rsid w:val="00E468F6"/>
    <w:rsid w:val="00E46C83"/>
    <w:rsid w:val="00E46F08"/>
    <w:rsid w:val="00E50297"/>
    <w:rsid w:val="00E50F91"/>
    <w:rsid w:val="00E55F97"/>
    <w:rsid w:val="00E5656D"/>
    <w:rsid w:val="00E57136"/>
    <w:rsid w:val="00E5719B"/>
    <w:rsid w:val="00E6098E"/>
    <w:rsid w:val="00E619DC"/>
    <w:rsid w:val="00E62579"/>
    <w:rsid w:val="00E63F30"/>
    <w:rsid w:val="00E64F56"/>
    <w:rsid w:val="00E66407"/>
    <w:rsid w:val="00E670CF"/>
    <w:rsid w:val="00E67BCE"/>
    <w:rsid w:val="00E74D3B"/>
    <w:rsid w:val="00E77AD8"/>
    <w:rsid w:val="00E82BC7"/>
    <w:rsid w:val="00E85193"/>
    <w:rsid w:val="00E924C6"/>
    <w:rsid w:val="00E93064"/>
    <w:rsid w:val="00E931FA"/>
    <w:rsid w:val="00E95562"/>
    <w:rsid w:val="00E95B2A"/>
    <w:rsid w:val="00E97FD8"/>
    <w:rsid w:val="00EA00AE"/>
    <w:rsid w:val="00EA2C43"/>
    <w:rsid w:val="00EA3E4A"/>
    <w:rsid w:val="00EA43C8"/>
    <w:rsid w:val="00EA530A"/>
    <w:rsid w:val="00EA59AC"/>
    <w:rsid w:val="00EB01EE"/>
    <w:rsid w:val="00EB0CE1"/>
    <w:rsid w:val="00EB1F3A"/>
    <w:rsid w:val="00EB23A0"/>
    <w:rsid w:val="00EB300C"/>
    <w:rsid w:val="00EB5AEE"/>
    <w:rsid w:val="00EB5D5B"/>
    <w:rsid w:val="00EC2D23"/>
    <w:rsid w:val="00EC3A93"/>
    <w:rsid w:val="00EC5896"/>
    <w:rsid w:val="00EC7A87"/>
    <w:rsid w:val="00ED3158"/>
    <w:rsid w:val="00ED5256"/>
    <w:rsid w:val="00EE0D7A"/>
    <w:rsid w:val="00EE3E20"/>
    <w:rsid w:val="00EF08EB"/>
    <w:rsid w:val="00EF0FC6"/>
    <w:rsid w:val="00EF1CE7"/>
    <w:rsid w:val="00EF27B8"/>
    <w:rsid w:val="00EF43FE"/>
    <w:rsid w:val="00EF6421"/>
    <w:rsid w:val="00EF6823"/>
    <w:rsid w:val="00EF7906"/>
    <w:rsid w:val="00EF7E0B"/>
    <w:rsid w:val="00F0358C"/>
    <w:rsid w:val="00F1136C"/>
    <w:rsid w:val="00F1280E"/>
    <w:rsid w:val="00F134DF"/>
    <w:rsid w:val="00F14ECF"/>
    <w:rsid w:val="00F172E1"/>
    <w:rsid w:val="00F177D8"/>
    <w:rsid w:val="00F25472"/>
    <w:rsid w:val="00F2743B"/>
    <w:rsid w:val="00F308E1"/>
    <w:rsid w:val="00F33C5E"/>
    <w:rsid w:val="00F35A36"/>
    <w:rsid w:val="00F457AB"/>
    <w:rsid w:val="00F5151D"/>
    <w:rsid w:val="00F52BA5"/>
    <w:rsid w:val="00F575B6"/>
    <w:rsid w:val="00F61145"/>
    <w:rsid w:val="00F64D63"/>
    <w:rsid w:val="00F669AB"/>
    <w:rsid w:val="00F67683"/>
    <w:rsid w:val="00F71CF7"/>
    <w:rsid w:val="00F7543A"/>
    <w:rsid w:val="00F820E4"/>
    <w:rsid w:val="00F827DA"/>
    <w:rsid w:val="00F83A0F"/>
    <w:rsid w:val="00F85A99"/>
    <w:rsid w:val="00F8657E"/>
    <w:rsid w:val="00F877AC"/>
    <w:rsid w:val="00F91578"/>
    <w:rsid w:val="00F93E66"/>
    <w:rsid w:val="00F950FD"/>
    <w:rsid w:val="00F95419"/>
    <w:rsid w:val="00FA1AF5"/>
    <w:rsid w:val="00FA224F"/>
    <w:rsid w:val="00FA4DC8"/>
    <w:rsid w:val="00FA51A8"/>
    <w:rsid w:val="00FA524D"/>
    <w:rsid w:val="00FA664D"/>
    <w:rsid w:val="00FB12F1"/>
    <w:rsid w:val="00FB36DF"/>
    <w:rsid w:val="00FB568B"/>
    <w:rsid w:val="00FB62FE"/>
    <w:rsid w:val="00FB75E8"/>
    <w:rsid w:val="00FC0D4A"/>
    <w:rsid w:val="00FC2A15"/>
    <w:rsid w:val="00FC6D2A"/>
    <w:rsid w:val="00FD0C09"/>
    <w:rsid w:val="00FD0CB8"/>
    <w:rsid w:val="00FD179E"/>
    <w:rsid w:val="00FD1858"/>
    <w:rsid w:val="00FD543C"/>
    <w:rsid w:val="00FD69F0"/>
    <w:rsid w:val="00FD6D9D"/>
    <w:rsid w:val="00FE37AF"/>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F888E-903C-4837-AB7F-6FEF61FE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F3B"/>
    <w:rPr>
      <w:rFonts w:ascii="Times New Roman" w:hAnsi="Times New Roman"/>
      <w:sz w:val="24"/>
    </w:rPr>
  </w:style>
  <w:style w:type="paragraph" w:styleId="Heading1">
    <w:name w:val="heading 1"/>
    <w:basedOn w:val="Normal"/>
    <w:next w:val="Normal"/>
    <w:link w:val="Heading1Char"/>
    <w:uiPriority w:val="9"/>
    <w:qFormat/>
    <w:rsid w:val="006931A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F30"/>
    <w:p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E63F30"/>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6931A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931A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931A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931A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931A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931A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3603"/>
  </w:style>
  <w:style w:type="character" w:styleId="Hyperlink">
    <w:name w:val="Hyperlink"/>
    <w:basedOn w:val="DefaultParagraphFont"/>
    <w:uiPriority w:val="99"/>
    <w:unhideWhenUsed/>
    <w:rsid w:val="00B63603"/>
    <w:rPr>
      <w:color w:val="0000FF"/>
      <w:u w:val="single"/>
    </w:rPr>
  </w:style>
  <w:style w:type="character" w:styleId="Emphasis">
    <w:name w:val="Emphasis"/>
    <w:uiPriority w:val="20"/>
    <w:qFormat/>
    <w:rsid w:val="006931A5"/>
    <w:rPr>
      <w:b/>
      <w:bCs/>
      <w:i/>
      <w:iCs/>
      <w:spacing w:val="10"/>
      <w:bdr w:val="none" w:sz="0" w:space="0" w:color="auto"/>
      <w:shd w:val="clear" w:color="auto" w:fill="auto"/>
    </w:rPr>
  </w:style>
  <w:style w:type="character" w:customStyle="1" w:styleId="msonormal0">
    <w:name w:val="msonormal"/>
    <w:basedOn w:val="DefaultParagraphFont"/>
    <w:rsid w:val="00AD7CB7"/>
  </w:style>
  <w:style w:type="paragraph" w:styleId="NormalWeb">
    <w:name w:val="Normal (Web)"/>
    <w:basedOn w:val="Normal"/>
    <w:uiPriority w:val="99"/>
    <w:semiHidden/>
    <w:unhideWhenUsed/>
    <w:rsid w:val="00AD7CB7"/>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6931A5"/>
    <w:pPr>
      <w:ind w:left="720"/>
      <w:contextualSpacing/>
    </w:pPr>
  </w:style>
  <w:style w:type="paragraph" w:styleId="NoSpacing">
    <w:name w:val="No Spacing"/>
    <w:basedOn w:val="Normal"/>
    <w:link w:val="NoSpacingChar"/>
    <w:uiPriority w:val="1"/>
    <w:qFormat/>
    <w:rsid w:val="006931A5"/>
    <w:pPr>
      <w:spacing w:after="0" w:line="240" w:lineRule="auto"/>
    </w:pPr>
  </w:style>
  <w:style w:type="paragraph" w:styleId="Title">
    <w:name w:val="Title"/>
    <w:basedOn w:val="Normal"/>
    <w:next w:val="Normal"/>
    <w:link w:val="TitleChar"/>
    <w:uiPriority w:val="10"/>
    <w:qFormat/>
    <w:rsid w:val="006931A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931A5"/>
    <w:rPr>
      <w:rFonts w:asciiTheme="majorHAnsi" w:eastAsiaTheme="majorEastAsia" w:hAnsiTheme="majorHAnsi" w:cstheme="majorBidi"/>
      <w:spacing w:val="5"/>
      <w:sz w:val="52"/>
      <w:szCs w:val="52"/>
    </w:rPr>
  </w:style>
  <w:style w:type="character" w:styleId="Strong">
    <w:name w:val="Strong"/>
    <w:uiPriority w:val="22"/>
    <w:qFormat/>
    <w:rsid w:val="006931A5"/>
    <w:rPr>
      <w:b/>
      <w:bCs/>
    </w:rPr>
  </w:style>
  <w:style w:type="character" w:customStyle="1" w:styleId="Heading1Char">
    <w:name w:val="Heading 1 Char"/>
    <w:basedOn w:val="DefaultParagraphFont"/>
    <w:link w:val="Heading1"/>
    <w:uiPriority w:val="9"/>
    <w:rsid w:val="006931A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F30"/>
    <w:rPr>
      <w:rFonts w:ascii="Times New Roman" w:eastAsiaTheme="majorEastAsia" w:hAnsi="Times New Roman" w:cstheme="majorBidi"/>
      <w:b/>
      <w:bCs/>
      <w:sz w:val="24"/>
      <w:szCs w:val="26"/>
    </w:rPr>
  </w:style>
  <w:style w:type="paragraph" w:styleId="BodyTextIndent">
    <w:name w:val="Body Text Indent"/>
    <w:basedOn w:val="Normal"/>
    <w:link w:val="BodyTextIndentChar"/>
    <w:uiPriority w:val="99"/>
    <w:semiHidden/>
    <w:unhideWhenUsed/>
    <w:rsid w:val="009B2CB2"/>
    <w:pPr>
      <w:spacing w:before="100" w:beforeAutospacing="1" w:after="100" w:afterAutospacing="1" w:line="240" w:lineRule="auto"/>
    </w:pPr>
    <w:rPr>
      <w:rFonts w:eastAsia="Times New Roman" w:cs="Times New Roman"/>
      <w:szCs w:val="24"/>
    </w:rPr>
  </w:style>
  <w:style w:type="character" w:customStyle="1" w:styleId="BodyTextIndentChar">
    <w:name w:val="Body Text Indent Char"/>
    <w:basedOn w:val="DefaultParagraphFont"/>
    <w:link w:val="BodyTextIndent"/>
    <w:uiPriority w:val="99"/>
    <w:semiHidden/>
    <w:rsid w:val="009B2CB2"/>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63F30"/>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6931A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931A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931A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931A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931A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931A5"/>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6931A5"/>
    <w:rPr>
      <w:b/>
      <w:bCs/>
      <w:caps/>
      <w:sz w:val="16"/>
      <w:szCs w:val="18"/>
    </w:rPr>
  </w:style>
  <w:style w:type="paragraph" w:styleId="Subtitle">
    <w:name w:val="Subtitle"/>
    <w:basedOn w:val="Normal"/>
    <w:next w:val="Normal"/>
    <w:link w:val="SubtitleChar"/>
    <w:uiPriority w:val="11"/>
    <w:qFormat/>
    <w:rsid w:val="006931A5"/>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6931A5"/>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6931A5"/>
    <w:pPr>
      <w:spacing w:before="200" w:after="0"/>
      <w:ind w:left="360" w:right="360"/>
    </w:pPr>
    <w:rPr>
      <w:i/>
      <w:iCs/>
    </w:rPr>
  </w:style>
  <w:style w:type="character" w:customStyle="1" w:styleId="QuoteChar">
    <w:name w:val="Quote Char"/>
    <w:basedOn w:val="DefaultParagraphFont"/>
    <w:link w:val="Quote"/>
    <w:uiPriority w:val="29"/>
    <w:rsid w:val="006931A5"/>
    <w:rPr>
      <w:i/>
      <w:iCs/>
    </w:rPr>
  </w:style>
  <w:style w:type="paragraph" w:styleId="IntenseQuote">
    <w:name w:val="Intense Quote"/>
    <w:basedOn w:val="Normal"/>
    <w:next w:val="Normal"/>
    <w:link w:val="IntenseQuoteChar"/>
    <w:uiPriority w:val="30"/>
    <w:qFormat/>
    <w:rsid w:val="006931A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931A5"/>
    <w:rPr>
      <w:b/>
      <w:bCs/>
      <w:i/>
      <w:iCs/>
    </w:rPr>
  </w:style>
  <w:style w:type="character" w:styleId="SubtleEmphasis">
    <w:name w:val="Subtle Emphasis"/>
    <w:uiPriority w:val="19"/>
    <w:qFormat/>
    <w:rsid w:val="006931A5"/>
    <w:rPr>
      <w:i/>
      <w:iCs/>
    </w:rPr>
  </w:style>
  <w:style w:type="character" w:styleId="IntenseEmphasis">
    <w:name w:val="Intense Emphasis"/>
    <w:uiPriority w:val="21"/>
    <w:qFormat/>
    <w:rsid w:val="006931A5"/>
    <w:rPr>
      <w:b/>
      <w:bCs/>
    </w:rPr>
  </w:style>
  <w:style w:type="character" w:styleId="SubtleReference">
    <w:name w:val="Subtle Reference"/>
    <w:uiPriority w:val="31"/>
    <w:qFormat/>
    <w:rsid w:val="006931A5"/>
    <w:rPr>
      <w:smallCaps/>
    </w:rPr>
  </w:style>
  <w:style w:type="character" w:styleId="IntenseReference">
    <w:name w:val="Intense Reference"/>
    <w:uiPriority w:val="32"/>
    <w:qFormat/>
    <w:rsid w:val="006931A5"/>
    <w:rPr>
      <w:smallCaps/>
      <w:spacing w:val="5"/>
      <w:u w:val="single"/>
    </w:rPr>
  </w:style>
  <w:style w:type="character" w:styleId="BookTitle">
    <w:name w:val="Book Title"/>
    <w:uiPriority w:val="33"/>
    <w:qFormat/>
    <w:rsid w:val="006931A5"/>
    <w:rPr>
      <w:i/>
      <w:iCs/>
      <w:smallCaps/>
      <w:spacing w:val="5"/>
    </w:rPr>
  </w:style>
  <w:style w:type="paragraph" w:styleId="TOCHeading">
    <w:name w:val="TOC Heading"/>
    <w:basedOn w:val="Heading1"/>
    <w:next w:val="Normal"/>
    <w:uiPriority w:val="39"/>
    <w:unhideWhenUsed/>
    <w:qFormat/>
    <w:rsid w:val="006931A5"/>
    <w:pPr>
      <w:outlineLvl w:val="9"/>
    </w:pPr>
  </w:style>
  <w:style w:type="character" w:customStyle="1" w:styleId="NoSpacingChar">
    <w:name w:val="No Spacing Char"/>
    <w:basedOn w:val="DefaultParagraphFont"/>
    <w:link w:val="NoSpacing"/>
    <w:uiPriority w:val="1"/>
    <w:rsid w:val="006931A5"/>
  </w:style>
  <w:style w:type="paragraph" w:styleId="BalloonText">
    <w:name w:val="Balloon Text"/>
    <w:basedOn w:val="Normal"/>
    <w:link w:val="BalloonTextChar"/>
    <w:uiPriority w:val="99"/>
    <w:semiHidden/>
    <w:unhideWhenUsed/>
    <w:rsid w:val="00D8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F05"/>
    <w:rPr>
      <w:rFonts w:ascii="Tahoma" w:hAnsi="Tahoma" w:cs="Tahoma"/>
      <w:sz w:val="16"/>
      <w:szCs w:val="16"/>
    </w:rPr>
  </w:style>
  <w:style w:type="character" w:styleId="FollowedHyperlink">
    <w:name w:val="FollowedHyperlink"/>
    <w:basedOn w:val="DefaultParagraphFont"/>
    <w:uiPriority w:val="99"/>
    <w:semiHidden/>
    <w:unhideWhenUsed/>
    <w:rsid w:val="00347F6C"/>
    <w:rPr>
      <w:color w:val="800080" w:themeColor="followedHyperlink"/>
      <w:u w:val="single"/>
    </w:rPr>
  </w:style>
  <w:style w:type="paragraph" w:styleId="TOC1">
    <w:name w:val="toc 1"/>
    <w:basedOn w:val="Normal"/>
    <w:next w:val="Normal"/>
    <w:autoRedefine/>
    <w:uiPriority w:val="39"/>
    <w:unhideWhenUsed/>
    <w:qFormat/>
    <w:rsid w:val="00323491"/>
    <w:pPr>
      <w:spacing w:after="100"/>
    </w:pPr>
  </w:style>
  <w:style w:type="paragraph" w:styleId="TOC2">
    <w:name w:val="toc 2"/>
    <w:basedOn w:val="Normal"/>
    <w:next w:val="Normal"/>
    <w:autoRedefine/>
    <w:uiPriority w:val="39"/>
    <w:unhideWhenUsed/>
    <w:qFormat/>
    <w:rsid w:val="00323491"/>
    <w:pPr>
      <w:spacing w:after="100"/>
      <w:ind w:left="240"/>
    </w:pPr>
  </w:style>
  <w:style w:type="paragraph" w:styleId="TOC3">
    <w:name w:val="toc 3"/>
    <w:basedOn w:val="Normal"/>
    <w:next w:val="Normal"/>
    <w:autoRedefine/>
    <w:uiPriority w:val="39"/>
    <w:unhideWhenUsed/>
    <w:qFormat/>
    <w:rsid w:val="00323491"/>
    <w:pPr>
      <w:spacing w:after="100"/>
      <w:ind w:left="480"/>
    </w:pPr>
  </w:style>
  <w:style w:type="paragraph" w:styleId="Header">
    <w:name w:val="header"/>
    <w:basedOn w:val="Normal"/>
    <w:link w:val="HeaderChar"/>
    <w:uiPriority w:val="99"/>
    <w:semiHidden/>
    <w:unhideWhenUsed/>
    <w:rsid w:val="000100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000C"/>
    <w:rPr>
      <w:rFonts w:ascii="Times New Roman" w:hAnsi="Times New Roman"/>
      <w:sz w:val="24"/>
    </w:rPr>
  </w:style>
  <w:style w:type="paragraph" w:styleId="Footer">
    <w:name w:val="footer"/>
    <w:basedOn w:val="Normal"/>
    <w:link w:val="FooterChar"/>
    <w:uiPriority w:val="99"/>
    <w:unhideWhenUsed/>
    <w:rsid w:val="00010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00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5960">
      <w:bodyDiv w:val="1"/>
      <w:marLeft w:val="0"/>
      <w:marRight w:val="0"/>
      <w:marTop w:val="0"/>
      <w:marBottom w:val="0"/>
      <w:divBdr>
        <w:top w:val="none" w:sz="0" w:space="0" w:color="auto"/>
        <w:left w:val="none" w:sz="0" w:space="0" w:color="auto"/>
        <w:bottom w:val="none" w:sz="0" w:space="0" w:color="auto"/>
        <w:right w:val="none" w:sz="0" w:space="0" w:color="auto"/>
      </w:divBdr>
    </w:div>
    <w:div w:id="101531406">
      <w:bodyDiv w:val="1"/>
      <w:marLeft w:val="0"/>
      <w:marRight w:val="0"/>
      <w:marTop w:val="0"/>
      <w:marBottom w:val="0"/>
      <w:divBdr>
        <w:top w:val="none" w:sz="0" w:space="0" w:color="auto"/>
        <w:left w:val="none" w:sz="0" w:space="0" w:color="auto"/>
        <w:bottom w:val="none" w:sz="0" w:space="0" w:color="auto"/>
        <w:right w:val="none" w:sz="0" w:space="0" w:color="auto"/>
      </w:divBdr>
    </w:div>
    <w:div w:id="110782978">
      <w:bodyDiv w:val="1"/>
      <w:marLeft w:val="0"/>
      <w:marRight w:val="0"/>
      <w:marTop w:val="0"/>
      <w:marBottom w:val="0"/>
      <w:divBdr>
        <w:top w:val="none" w:sz="0" w:space="0" w:color="auto"/>
        <w:left w:val="none" w:sz="0" w:space="0" w:color="auto"/>
        <w:bottom w:val="none" w:sz="0" w:space="0" w:color="auto"/>
        <w:right w:val="none" w:sz="0" w:space="0" w:color="auto"/>
      </w:divBdr>
    </w:div>
    <w:div w:id="172913742">
      <w:bodyDiv w:val="1"/>
      <w:marLeft w:val="0"/>
      <w:marRight w:val="0"/>
      <w:marTop w:val="0"/>
      <w:marBottom w:val="0"/>
      <w:divBdr>
        <w:top w:val="none" w:sz="0" w:space="0" w:color="auto"/>
        <w:left w:val="none" w:sz="0" w:space="0" w:color="auto"/>
        <w:bottom w:val="none" w:sz="0" w:space="0" w:color="auto"/>
        <w:right w:val="none" w:sz="0" w:space="0" w:color="auto"/>
      </w:divBdr>
    </w:div>
    <w:div w:id="202376160">
      <w:bodyDiv w:val="1"/>
      <w:marLeft w:val="0"/>
      <w:marRight w:val="0"/>
      <w:marTop w:val="0"/>
      <w:marBottom w:val="0"/>
      <w:divBdr>
        <w:top w:val="none" w:sz="0" w:space="0" w:color="auto"/>
        <w:left w:val="none" w:sz="0" w:space="0" w:color="auto"/>
        <w:bottom w:val="none" w:sz="0" w:space="0" w:color="auto"/>
        <w:right w:val="none" w:sz="0" w:space="0" w:color="auto"/>
      </w:divBdr>
    </w:div>
    <w:div w:id="280957503">
      <w:bodyDiv w:val="1"/>
      <w:marLeft w:val="0"/>
      <w:marRight w:val="0"/>
      <w:marTop w:val="0"/>
      <w:marBottom w:val="0"/>
      <w:divBdr>
        <w:top w:val="none" w:sz="0" w:space="0" w:color="auto"/>
        <w:left w:val="none" w:sz="0" w:space="0" w:color="auto"/>
        <w:bottom w:val="none" w:sz="0" w:space="0" w:color="auto"/>
        <w:right w:val="none" w:sz="0" w:space="0" w:color="auto"/>
      </w:divBdr>
    </w:div>
    <w:div w:id="427432824">
      <w:bodyDiv w:val="1"/>
      <w:marLeft w:val="0"/>
      <w:marRight w:val="0"/>
      <w:marTop w:val="0"/>
      <w:marBottom w:val="0"/>
      <w:divBdr>
        <w:top w:val="none" w:sz="0" w:space="0" w:color="auto"/>
        <w:left w:val="none" w:sz="0" w:space="0" w:color="auto"/>
        <w:bottom w:val="none" w:sz="0" w:space="0" w:color="auto"/>
        <w:right w:val="none" w:sz="0" w:space="0" w:color="auto"/>
      </w:divBdr>
    </w:div>
    <w:div w:id="527255262">
      <w:bodyDiv w:val="1"/>
      <w:marLeft w:val="0"/>
      <w:marRight w:val="0"/>
      <w:marTop w:val="0"/>
      <w:marBottom w:val="0"/>
      <w:divBdr>
        <w:top w:val="none" w:sz="0" w:space="0" w:color="auto"/>
        <w:left w:val="none" w:sz="0" w:space="0" w:color="auto"/>
        <w:bottom w:val="none" w:sz="0" w:space="0" w:color="auto"/>
        <w:right w:val="none" w:sz="0" w:space="0" w:color="auto"/>
      </w:divBdr>
    </w:div>
    <w:div w:id="621301798">
      <w:bodyDiv w:val="1"/>
      <w:marLeft w:val="0"/>
      <w:marRight w:val="0"/>
      <w:marTop w:val="0"/>
      <w:marBottom w:val="0"/>
      <w:divBdr>
        <w:top w:val="none" w:sz="0" w:space="0" w:color="auto"/>
        <w:left w:val="none" w:sz="0" w:space="0" w:color="auto"/>
        <w:bottom w:val="none" w:sz="0" w:space="0" w:color="auto"/>
        <w:right w:val="none" w:sz="0" w:space="0" w:color="auto"/>
      </w:divBdr>
    </w:div>
    <w:div w:id="730926747">
      <w:bodyDiv w:val="1"/>
      <w:marLeft w:val="0"/>
      <w:marRight w:val="0"/>
      <w:marTop w:val="0"/>
      <w:marBottom w:val="0"/>
      <w:divBdr>
        <w:top w:val="none" w:sz="0" w:space="0" w:color="auto"/>
        <w:left w:val="none" w:sz="0" w:space="0" w:color="auto"/>
        <w:bottom w:val="none" w:sz="0" w:space="0" w:color="auto"/>
        <w:right w:val="none" w:sz="0" w:space="0" w:color="auto"/>
      </w:divBdr>
    </w:div>
    <w:div w:id="762577661">
      <w:bodyDiv w:val="1"/>
      <w:marLeft w:val="0"/>
      <w:marRight w:val="0"/>
      <w:marTop w:val="0"/>
      <w:marBottom w:val="0"/>
      <w:divBdr>
        <w:top w:val="none" w:sz="0" w:space="0" w:color="auto"/>
        <w:left w:val="none" w:sz="0" w:space="0" w:color="auto"/>
        <w:bottom w:val="none" w:sz="0" w:space="0" w:color="auto"/>
        <w:right w:val="none" w:sz="0" w:space="0" w:color="auto"/>
      </w:divBdr>
    </w:div>
    <w:div w:id="829103029">
      <w:bodyDiv w:val="1"/>
      <w:marLeft w:val="0"/>
      <w:marRight w:val="0"/>
      <w:marTop w:val="0"/>
      <w:marBottom w:val="0"/>
      <w:divBdr>
        <w:top w:val="none" w:sz="0" w:space="0" w:color="auto"/>
        <w:left w:val="none" w:sz="0" w:space="0" w:color="auto"/>
        <w:bottom w:val="none" w:sz="0" w:space="0" w:color="auto"/>
        <w:right w:val="none" w:sz="0" w:space="0" w:color="auto"/>
      </w:divBdr>
    </w:div>
    <w:div w:id="860901275">
      <w:bodyDiv w:val="1"/>
      <w:marLeft w:val="0"/>
      <w:marRight w:val="0"/>
      <w:marTop w:val="0"/>
      <w:marBottom w:val="0"/>
      <w:divBdr>
        <w:top w:val="none" w:sz="0" w:space="0" w:color="auto"/>
        <w:left w:val="none" w:sz="0" w:space="0" w:color="auto"/>
        <w:bottom w:val="none" w:sz="0" w:space="0" w:color="auto"/>
        <w:right w:val="none" w:sz="0" w:space="0" w:color="auto"/>
      </w:divBdr>
    </w:div>
    <w:div w:id="877281721">
      <w:bodyDiv w:val="1"/>
      <w:marLeft w:val="0"/>
      <w:marRight w:val="0"/>
      <w:marTop w:val="0"/>
      <w:marBottom w:val="0"/>
      <w:divBdr>
        <w:top w:val="none" w:sz="0" w:space="0" w:color="auto"/>
        <w:left w:val="none" w:sz="0" w:space="0" w:color="auto"/>
        <w:bottom w:val="none" w:sz="0" w:space="0" w:color="auto"/>
        <w:right w:val="none" w:sz="0" w:space="0" w:color="auto"/>
      </w:divBdr>
    </w:div>
    <w:div w:id="1004671738">
      <w:bodyDiv w:val="1"/>
      <w:marLeft w:val="0"/>
      <w:marRight w:val="0"/>
      <w:marTop w:val="0"/>
      <w:marBottom w:val="0"/>
      <w:divBdr>
        <w:top w:val="none" w:sz="0" w:space="0" w:color="auto"/>
        <w:left w:val="none" w:sz="0" w:space="0" w:color="auto"/>
        <w:bottom w:val="none" w:sz="0" w:space="0" w:color="auto"/>
        <w:right w:val="none" w:sz="0" w:space="0" w:color="auto"/>
      </w:divBdr>
    </w:div>
    <w:div w:id="1017972666">
      <w:bodyDiv w:val="1"/>
      <w:marLeft w:val="0"/>
      <w:marRight w:val="0"/>
      <w:marTop w:val="0"/>
      <w:marBottom w:val="0"/>
      <w:divBdr>
        <w:top w:val="none" w:sz="0" w:space="0" w:color="auto"/>
        <w:left w:val="none" w:sz="0" w:space="0" w:color="auto"/>
        <w:bottom w:val="none" w:sz="0" w:space="0" w:color="auto"/>
        <w:right w:val="none" w:sz="0" w:space="0" w:color="auto"/>
      </w:divBdr>
      <w:divsChild>
        <w:div w:id="2099323371">
          <w:marLeft w:val="0"/>
          <w:marRight w:val="0"/>
          <w:marTop w:val="0"/>
          <w:marBottom w:val="0"/>
          <w:divBdr>
            <w:top w:val="none" w:sz="0" w:space="0" w:color="auto"/>
            <w:left w:val="none" w:sz="0" w:space="0" w:color="auto"/>
            <w:bottom w:val="none" w:sz="0" w:space="0" w:color="auto"/>
            <w:right w:val="none" w:sz="0" w:space="0" w:color="auto"/>
          </w:divBdr>
          <w:divsChild>
            <w:div w:id="387731370">
              <w:marLeft w:val="0"/>
              <w:marRight w:val="0"/>
              <w:marTop w:val="0"/>
              <w:marBottom w:val="0"/>
              <w:divBdr>
                <w:top w:val="none" w:sz="0" w:space="0" w:color="auto"/>
                <w:left w:val="none" w:sz="0" w:space="0" w:color="auto"/>
                <w:bottom w:val="none" w:sz="0" w:space="0" w:color="auto"/>
                <w:right w:val="none" w:sz="0" w:space="0" w:color="auto"/>
              </w:divBdr>
            </w:div>
            <w:div w:id="1173447768">
              <w:marLeft w:val="0"/>
              <w:marRight w:val="0"/>
              <w:marTop w:val="0"/>
              <w:marBottom w:val="0"/>
              <w:divBdr>
                <w:top w:val="none" w:sz="0" w:space="0" w:color="auto"/>
                <w:left w:val="none" w:sz="0" w:space="0" w:color="auto"/>
                <w:bottom w:val="none" w:sz="0" w:space="0" w:color="auto"/>
                <w:right w:val="none" w:sz="0" w:space="0" w:color="auto"/>
              </w:divBdr>
            </w:div>
            <w:div w:id="478885334">
              <w:marLeft w:val="0"/>
              <w:marRight w:val="0"/>
              <w:marTop w:val="0"/>
              <w:marBottom w:val="0"/>
              <w:divBdr>
                <w:top w:val="none" w:sz="0" w:space="0" w:color="auto"/>
                <w:left w:val="none" w:sz="0" w:space="0" w:color="auto"/>
                <w:bottom w:val="none" w:sz="0" w:space="0" w:color="auto"/>
                <w:right w:val="none" w:sz="0" w:space="0" w:color="auto"/>
              </w:divBdr>
            </w:div>
            <w:div w:id="1816950857">
              <w:marLeft w:val="0"/>
              <w:marRight w:val="0"/>
              <w:marTop w:val="0"/>
              <w:marBottom w:val="0"/>
              <w:divBdr>
                <w:top w:val="none" w:sz="0" w:space="0" w:color="auto"/>
                <w:left w:val="none" w:sz="0" w:space="0" w:color="auto"/>
                <w:bottom w:val="none" w:sz="0" w:space="0" w:color="auto"/>
                <w:right w:val="none" w:sz="0" w:space="0" w:color="auto"/>
              </w:divBdr>
            </w:div>
            <w:div w:id="1173647868">
              <w:marLeft w:val="0"/>
              <w:marRight w:val="0"/>
              <w:marTop w:val="0"/>
              <w:marBottom w:val="0"/>
              <w:divBdr>
                <w:top w:val="none" w:sz="0" w:space="0" w:color="auto"/>
                <w:left w:val="none" w:sz="0" w:space="0" w:color="auto"/>
                <w:bottom w:val="none" w:sz="0" w:space="0" w:color="auto"/>
                <w:right w:val="none" w:sz="0" w:space="0" w:color="auto"/>
              </w:divBdr>
            </w:div>
            <w:div w:id="2129860503">
              <w:marLeft w:val="0"/>
              <w:marRight w:val="0"/>
              <w:marTop w:val="0"/>
              <w:marBottom w:val="0"/>
              <w:divBdr>
                <w:top w:val="none" w:sz="0" w:space="0" w:color="auto"/>
                <w:left w:val="none" w:sz="0" w:space="0" w:color="auto"/>
                <w:bottom w:val="none" w:sz="0" w:space="0" w:color="auto"/>
                <w:right w:val="none" w:sz="0" w:space="0" w:color="auto"/>
              </w:divBdr>
            </w:div>
            <w:div w:id="2033996924">
              <w:marLeft w:val="0"/>
              <w:marRight w:val="0"/>
              <w:marTop w:val="0"/>
              <w:marBottom w:val="0"/>
              <w:divBdr>
                <w:top w:val="none" w:sz="0" w:space="0" w:color="auto"/>
                <w:left w:val="none" w:sz="0" w:space="0" w:color="auto"/>
                <w:bottom w:val="none" w:sz="0" w:space="0" w:color="auto"/>
                <w:right w:val="none" w:sz="0" w:space="0" w:color="auto"/>
              </w:divBdr>
            </w:div>
            <w:div w:id="935362138">
              <w:marLeft w:val="0"/>
              <w:marRight w:val="0"/>
              <w:marTop w:val="0"/>
              <w:marBottom w:val="0"/>
              <w:divBdr>
                <w:top w:val="none" w:sz="0" w:space="0" w:color="auto"/>
                <w:left w:val="none" w:sz="0" w:space="0" w:color="auto"/>
                <w:bottom w:val="none" w:sz="0" w:space="0" w:color="auto"/>
                <w:right w:val="none" w:sz="0" w:space="0" w:color="auto"/>
              </w:divBdr>
            </w:div>
            <w:div w:id="2057191732">
              <w:marLeft w:val="0"/>
              <w:marRight w:val="0"/>
              <w:marTop w:val="0"/>
              <w:marBottom w:val="0"/>
              <w:divBdr>
                <w:top w:val="none" w:sz="0" w:space="0" w:color="auto"/>
                <w:left w:val="none" w:sz="0" w:space="0" w:color="auto"/>
                <w:bottom w:val="none" w:sz="0" w:space="0" w:color="auto"/>
                <w:right w:val="none" w:sz="0" w:space="0" w:color="auto"/>
              </w:divBdr>
            </w:div>
            <w:div w:id="234820839">
              <w:marLeft w:val="0"/>
              <w:marRight w:val="0"/>
              <w:marTop w:val="0"/>
              <w:marBottom w:val="0"/>
              <w:divBdr>
                <w:top w:val="none" w:sz="0" w:space="0" w:color="auto"/>
                <w:left w:val="none" w:sz="0" w:space="0" w:color="auto"/>
                <w:bottom w:val="none" w:sz="0" w:space="0" w:color="auto"/>
                <w:right w:val="none" w:sz="0" w:space="0" w:color="auto"/>
              </w:divBdr>
            </w:div>
            <w:div w:id="1991399241">
              <w:marLeft w:val="0"/>
              <w:marRight w:val="0"/>
              <w:marTop w:val="0"/>
              <w:marBottom w:val="0"/>
              <w:divBdr>
                <w:top w:val="none" w:sz="0" w:space="0" w:color="auto"/>
                <w:left w:val="none" w:sz="0" w:space="0" w:color="auto"/>
                <w:bottom w:val="none" w:sz="0" w:space="0" w:color="auto"/>
                <w:right w:val="none" w:sz="0" w:space="0" w:color="auto"/>
              </w:divBdr>
            </w:div>
            <w:div w:id="860165962">
              <w:marLeft w:val="0"/>
              <w:marRight w:val="0"/>
              <w:marTop w:val="0"/>
              <w:marBottom w:val="0"/>
              <w:divBdr>
                <w:top w:val="none" w:sz="0" w:space="0" w:color="auto"/>
                <w:left w:val="none" w:sz="0" w:space="0" w:color="auto"/>
                <w:bottom w:val="none" w:sz="0" w:space="0" w:color="auto"/>
                <w:right w:val="none" w:sz="0" w:space="0" w:color="auto"/>
              </w:divBdr>
            </w:div>
            <w:div w:id="2071348015">
              <w:marLeft w:val="0"/>
              <w:marRight w:val="0"/>
              <w:marTop w:val="0"/>
              <w:marBottom w:val="0"/>
              <w:divBdr>
                <w:top w:val="none" w:sz="0" w:space="0" w:color="auto"/>
                <w:left w:val="none" w:sz="0" w:space="0" w:color="auto"/>
                <w:bottom w:val="none" w:sz="0" w:space="0" w:color="auto"/>
                <w:right w:val="none" w:sz="0" w:space="0" w:color="auto"/>
              </w:divBdr>
            </w:div>
            <w:div w:id="2033989053">
              <w:marLeft w:val="0"/>
              <w:marRight w:val="0"/>
              <w:marTop w:val="0"/>
              <w:marBottom w:val="0"/>
              <w:divBdr>
                <w:top w:val="none" w:sz="0" w:space="0" w:color="auto"/>
                <w:left w:val="none" w:sz="0" w:space="0" w:color="auto"/>
                <w:bottom w:val="none" w:sz="0" w:space="0" w:color="auto"/>
                <w:right w:val="none" w:sz="0" w:space="0" w:color="auto"/>
              </w:divBdr>
            </w:div>
            <w:div w:id="725447311">
              <w:marLeft w:val="0"/>
              <w:marRight w:val="0"/>
              <w:marTop w:val="0"/>
              <w:marBottom w:val="0"/>
              <w:divBdr>
                <w:top w:val="none" w:sz="0" w:space="0" w:color="auto"/>
                <w:left w:val="none" w:sz="0" w:space="0" w:color="auto"/>
                <w:bottom w:val="none" w:sz="0" w:space="0" w:color="auto"/>
                <w:right w:val="none" w:sz="0" w:space="0" w:color="auto"/>
              </w:divBdr>
            </w:div>
            <w:div w:id="172652938">
              <w:marLeft w:val="0"/>
              <w:marRight w:val="0"/>
              <w:marTop w:val="0"/>
              <w:marBottom w:val="0"/>
              <w:divBdr>
                <w:top w:val="none" w:sz="0" w:space="0" w:color="auto"/>
                <w:left w:val="none" w:sz="0" w:space="0" w:color="auto"/>
                <w:bottom w:val="none" w:sz="0" w:space="0" w:color="auto"/>
                <w:right w:val="none" w:sz="0" w:space="0" w:color="auto"/>
              </w:divBdr>
            </w:div>
            <w:div w:id="1549798001">
              <w:marLeft w:val="0"/>
              <w:marRight w:val="0"/>
              <w:marTop w:val="0"/>
              <w:marBottom w:val="0"/>
              <w:divBdr>
                <w:top w:val="none" w:sz="0" w:space="0" w:color="auto"/>
                <w:left w:val="none" w:sz="0" w:space="0" w:color="auto"/>
                <w:bottom w:val="none" w:sz="0" w:space="0" w:color="auto"/>
                <w:right w:val="none" w:sz="0" w:space="0" w:color="auto"/>
              </w:divBdr>
            </w:div>
            <w:div w:id="2939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28114">
      <w:bodyDiv w:val="1"/>
      <w:marLeft w:val="0"/>
      <w:marRight w:val="0"/>
      <w:marTop w:val="0"/>
      <w:marBottom w:val="0"/>
      <w:divBdr>
        <w:top w:val="none" w:sz="0" w:space="0" w:color="auto"/>
        <w:left w:val="none" w:sz="0" w:space="0" w:color="auto"/>
        <w:bottom w:val="none" w:sz="0" w:space="0" w:color="auto"/>
        <w:right w:val="none" w:sz="0" w:space="0" w:color="auto"/>
      </w:divBdr>
    </w:div>
    <w:div w:id="1090274646">
      <w:bodyDiv w:val="1"/>
      <w:marLeft w:val="0"/>
      <w:marRight w:val="0"/>
      <w:marTop w:val="0"/>
      <w:marBottom w:val="0"/>
      <w:divBdr>
        <w:top w:val="none" w:sz="0" w:space="0" w:color="auto"/>
        <w:left w:val="none" w:sz="0" w:space="0" w:color="auto"/>
        <w:bottom w:val="none" w:sz="0" w:space="0" w:color="auto"/>
        <w:right w:val="none" w:sz="0" w:space="0" w:color="auto"/>
      </w:divBdr>
    </w:div>
    <w:div w:id="1245920491">
      <w:bodyDiv w:val="1"/>
      <w:marLeft w:val="0"/>
      <w:marRight w:val="0"/>
      <w:marTop w:val="0"/>
      <w:marBottom w:val="0"/>
      <w:divBdr>
        <w:top w:val="none" w:sz="0" w:space="0" w:color="auto"/>
        <w:left w:val="none" w:sz="0" w:space="0" w:color="auto"/>
        <w:bottom w:val="none" w:sz="0" w:space="0" w:color="auto"/>
        <w:right w:val="none" w:sz="0" w:space="0" w:color="auto"/>
      </w:divBdr>
    </w:div>
    <w:div w:id="1333988903">
      <w:bodyDiv w:val="1"/>
      <w:marLeft w:val="0"/>
      <w:marRight w:val="0"/>
      <w:marTop w:val="0"/>
      <w:marBottom w:val="0"/>
      <w:divBdr>
        <w:top w:val="none" w:sz="0" w:space="0" w:color="auto"/>
        <w:left w:val="none" w:sz="0" w:space="0" w:color="auto"/>
        <w:bottom w:val="none" w:sz="0" w:space="0" w:color="auto"/>
        <w:right w:val="none" w:sz="0" w:space="0" w:color="auto"/>
      </w:divBdr>
    </w:div>
    <w:div w:id="1451435705">
      <w:bodyDiv w:val="1"/>
      <w:marLeft w:val="0"/>
      <w:marRight w:val="0"/>
      <w:marTop w:val="0"/>
      <w:marBottom w:val="0"/>
      <w:divBdr>
        <w:top w:val="none" w:sz="0" w:space="0" w:color="auto"/>
        <w:left w:val="none" w:sz="0" w:space="0" w:color="auto"/>
        <w:bottom w:val="none" w:sz="0" w:space="0" w:color="auto"/>
        <w:right w:val="none" w:sz="0" w:space="0" w:color="auto"/>
      </w:divBdr>
    </w:div>
    <w:div w:id="1509903679">
      <w:bodyDiv w:val="1"/>
      <w:marLeft w:val="0"/>
      <w:marRight w:val="0"/>
      <w:marTop w:val="0"/>
      <w:marBottom w:val="0"/>
      <w:divBdr>
        <w:top w:val="none" w:sz="0" w:space="0" w:color="auto"/>
        <w:left w:val="none" w:sz="0" w:space="0" w:color="auto"/>
        <w:bottom w:val="none" w:sz="0" w:space="0" w:color="auto"/>
        <w:right w:val="none" w:sz="0" w:space="0" w:color="auto"/>
      </w:divBdr>
    </w:div>
    <w:div w:id="1589192466">
      <w:bodyDiv w:val="1"/>
      <w:marLeft w:val="0"/>
      <w:marRight w:val="0"/>
      <w:marTop w:val="0"/>
      <w:marBottom w:val="0"/>
      <w:divBdr>
        <w:top w:val="none" w:sz="0" w:space="0" w:color="auto"/>
        <w:left w:val="none" w:sz="0" w:space="0" w:color="auto"/>
        <w:bottom w:val="none" w:sz="0" w:space="0" w:color="auto"/>
        <w:right w:val="none" w:sz="0" w:space="0" w:color="auto"/>
      </w:divBdr>
    </w:div>
    <w:div w:id="1594976415">
      <w:bodyDiv w:val="1"/>
      <w:marLeft w:val="0"/>
      <w:marRight w:val="0"/>
      <w:marTop w:val="0"/>
      <w:marBottom w:val="0"/>
      <w:divBdr>
        <w:top w:val="none" w:sz="0" w:space="0" w:color="auto"/>
        <w:left w:val="none" w:sz="0" w:space="0" w:color="auto"/>
        <w:bottom w:val="none" w:sz="0" w:space="0" w:color="auto"/>
        <w:right w:val="none" w:sz="0" w:space="0" w:color="auto"/>
      </w:divBdr>
    </w:div>
    <w:div w:id="1642616360">
      <w:bodyDiv w:val="1"/>
      <w:marLeft w:val="0"/>
      <w:marRight w:val="0"/>
      <w:marTop w:val="0"/>
      <w:marBottom w:val="0"/>
      <w:divBdr>
        <w:top w:val="none" w:sz="0" w:space="0" w:color="auto"/>
        <w:left w:val="none" w:sz="0" w:space="0" w:color="auto"/>
        <w:bottom w:val="none" w:sz="0" w:space="0" w:color="auto"/>
        <w:right w:val="none" w:sz="0" w:space="0" w:color="auto"/>
      </w:divBdr>
    </w:div>
    <w:div w:id="1670329493">
      <w:bodyDiv w:val="1"/>
      <w:marLeft w:val="0"/>
      <w:marRight w:val="0"/>
      <w:marTop w:val="0"/>
      <w:marBottom w:val="0"/>
      <w:divBdr>
        <w:top w:val="none" w:sz="0" w:space="0" w:color="auto"/>
        <w:left w:val="none" w:sz="0" w:space="0" w:color="auto"/>
        <w:bottom w:val="none" w:sz="0" w:space="0" w:color="auto"/>
        <w:right w:val="none" w:sz="0" w:space="0" w:color="auto"/>
      </w:divBdr>
    </w:div>
    <w:div w:id="1733310855">
      <w:bodyDiv w:val="1"/>
      <w:marLeft w:val="0"/>
      <w:marRight w:val="0"/>
      <w:marTop w:val="0"/>
      <w:marBottom w:val="0"/>
      <w:divBdr>
        <w:top w:val="none" w:sz="0" w:space="0" w:color="auto"/>
        <w:left w:val="none" w:sz="0" w:space="0" w:color="auto"/>
        <w:bottom w:val="none" w:sz="0" w:space="0" w:color="auto"/>
        <w:right w:val="none" w:sz="0" w:space="0" w:color="auto"/>
      </w:divBdr>
    </w:div>
    <w:div w:id="1738169318">
      <w:bodyDiv w:val="1"/>
      <w:marLeft w:val="0"/>
      <w:marRight w:val="0"/>
      <w:marTop w:val="0"/>
      <w:marBottom w:val="0"/>
      <w:divBdr>
        <w:top w:val="none" w:sz="0" w:space="0" w:color="auto"/>
        <w:left w:val="none" w:sz="0" w:space="0" w:color="auto"/>
        <w:bottom w:val="none" w:sz="0" w:space="0" w:color="auto"/>
        <w:right w:val="none" w:sz="0" w:space="0" w:color="auto"/>
      </w:divBdr>
    </w:div>
    <w:div w:id="1801798951">
      <w:bodyDiv w:val="1"/>
      <w:marLeft w:val="0"/>
      <w:marRight w:val="0"/>
      <w:marTop w:val="0"/>
      <w:marBottom w:val="0"/>
      <w:divBdr>
        <w:top w:val="none" w:sz="0" w:space="0" w:color="auto"/>
        <w:left w:val="none" w:sz="0" w:space="0" w:color="auto"/>
        <w:bottom w:val="none" w:sz="0" w:space="0" w:color="auto"/>
        <w:right w:val="none" w:sz="0" w:space="0" w:color="auto"/>
      </w:divBdr>
    </w:div>
    <w:div w:id="1825899230">
      <w:bodyDiv w:val="1"/>
      <w:marLeft w:val="0"/>
      <w:marRight w:val="0"/>
      <w:marTop w:val="0"/>
      <w:marBottom w:val="0"/>
      <w:divBdr>
        <w:top w:val="none" w:sz="0" w:space="0" w:color="auto"/>
        <w:left w:val="none" w:sz="0" w:space="0" w:color="auto"/>
        <w:bottom w:val="none" w:sz="0" w:space="0" w:color="auto"/>
        <w:right w:val="none" w:sz="0" w:space="0" w:color="auto"/>
      </w:divBdr>
    </w:div>
    <w:div w:id="1989936816">
      <w:bodyDiv w:val="1"/>
      <w:marLeft w:val="0"/>
      <w:marRight w:val="0"/>
      <w:marTop w:val="0"/>
      <w:marBottom w:val="0"/>
      <w:divBdr>
        <w:top w:val="none" w:sz="0" w:space="0" w:color="auto"/>
        <w:left w:val="none" w:sz="0" w:space="0" w:color="auto"/>
        <w:bottom w:val="none" w:sz="0" w:space="0" w:color="auto"/>
        <w:right w:val="none" w:sz="0" w:space="0" w:color="auto"/>
      </w:divBdr>
    </w:div>
    <w:div w:id="203032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llacyfiles.org/taxonomy.html" TargetMode="External"/><Relationship Id="rId18" Type="http://schemas.openxmlformats.org/officeDocument/2006/relationships/hyperlink" Target="http://www.gutenberg.org/ebooks/1656" TargetMode="External"/><Relationship Id="rId26" Type="http://schemas.openxmlformats.org/officeDocument/2006/relationships/hyperlink" Target="http://www.earlymoderntexts.com/authors/spinoza.html" TargetMode="External"/><Relationship Id="rId39" Type="http://schemas.openxmlformats.org/officeDocument/2006/relationships/hyperlink" Target="http://consc.net/guide.html" TargetMode="External"/><Relationship Id="rId21" Type="http://schemas.openxmlformats.org/officeDocument/2006/relationships/hyperlink" Target="http://classics.mit.edu/Browse/browse-Aristotle.html" TargetMode="External"/><Relationship Id="rId34" Type="http://schemas.openxmlformats.org/officeDocument/2006/relationships/hyperlink" Target="http://thisdoesntmatterbecauseitisjustfiller.files.wordpress.com/2011/10/ryle-the-concept-of-the-mind-chapter-1.pdf" TargetMode="External"/><Relationship Id="rId42" Type="http://schemas.openxmlformats.org/officeDocument/2006/relationships/hyperlink" Target="http://quod.lib.umich.edu/cgi/p/pod/dod-idx?c=phimp;idno=3521354.0001.001" TargetMode="External"/><Relationship Id="rId47" Type="http://schemas.openxmlformats.org/officeDocument/2006/relationships/hyperlink" Target="http://opinionator.blogs.nytimes.com/2011/07/24/the-maze-of-moral-relativism/?_php=true&amp;_type=blogs&amp;_r=0" TargetMode="External"/><Relationship Id="rId50" Type="http://schemas.openxmlformats.org/officeDocument/2006/relationships/hyperlink" Target="http://www.gutenberg.org/files/11224/11224-h/11224-h.htm" TargetMode="External"/><Relationship Id="rId55" Type="http://schemas.openxmlformats.org/officeDocument/2006/relationships/hyperlink" Target="http://www.utilitarianism.com/ol/one.html" TargetMode="External"/><Relationship Id="rId7" Type="http://schemas.openxmlformats.org/officeDocument/2006/relationships/endnotes" Target="endnotes.xml"/><Relationship Id="rId12" Type="http://schemas.openxmlformats.org/officeDocument/2006/relationships/hyperlink" Target="http://www.brainpickings.org/index.php/2012/04/09/what-is-philosophy/" TargetMode="External"/><Relationship Id="rId17" Type="http://schemas.openxmlformats.org/officeDocument/2006/relationships/hyperlink" Target="http://www.gutenberg.org/ebooks/19840." TargetMode="External"/><Relationship Id="rId25" Type="http://schemas.openxmlformats.org/officeDocument/2006/relationships/hyperlink" Target="http://plato.stanford.edu/entries/spinoza/" TargetMode="External"/><Relationship Id="rId33" Type="http://schemas.openxmlformats.org/officeDocument/2006/relationships/hyperlink" Target="http://www2.fiu.edu/~hauptli/DescartesandPrincessElizabethCorrespondenceLectureSupplement.htm" TargetMode="External"/><Relationship Id="rId38" Type="http://schemas.openxmlformats.org/officeDocument/2006/relationships/hyperlink" Target="http://www.iep.utm.edu/consciou/" TargetMode="External"/><Relationship Id="rId46" Type="http://schemas.openxmlformats.org/officeDocument/2006/relationships/hyperlink" Target="http://www.gutenberg.org/ebooks/8438"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utenberg.org/ebooks/1642" TargetMode="External"/><Relationship Id="rId20" Type="http://schemas.openxmlformats.org/officeDocument/2006/relationships/hyperlink" Target="http://www.iep.utm.edu/aristotl/" TargetMode="External"/><Relationship Id="rId29" Type="http://schemas.openxmlformats.org/officeDocument/2006/relationships/hyperlink" Target="http://www.loyno.edu/~folse/logpos.htm" TargetMode="External"/><Relationship Id="rId41" Type="http://schemas.openxmlformats.org/officeDocument/2006/relationships/hyperlink" Target="https://www.youtube.com/watch?v=fd6aXM8WHGw" TargetMode="External"/><Relationship Id="rId54" Type="http://schemas.openxmlformats.org/officeDocument/2006/relationships/hyperlink" Target="http://dieoff.org/page9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ulgraham.com/valueofphilosophy.html" TargetMode="External"/><Relationship Id="rId24" Type="http://schemas.openxmlformats.org/officeDocument/2006/relationships/hyperlink" Target="http://www.earlymoderntexts.com/authors/descartes.html" TargetMode="External"/><Relationship Id="rId32" Type="http://schemas.openxmlformats.org/officeDocument/2006/relationships/hyperlink" Target="http://www.earlymoderntexts.com/pdf/descelis.pdf" TargetMode="External"/><Relationship Id="rId37" Type="http://schemas.openxmlformats.org/officeDocument/2006/relationships/hyperlink" Target="http://consc.net/papers/facing.pdf" TargetMode="External"/><Relationship Id="rId40" Type="http://schemas.openxmlformats.org/officeDocument/2006/relationships/hyperlink" Target="https://www.youtube.com/watch?v=Z85ABILYfVg" TargetMode="External"/><Relationship Id="rId45" Type="http://schemas.openxmlformats.org/officeDocument/2006/relationships/hyperlink" Target="http://catdir.loc.gov/catdir/samples/cam032/99036947.pdf" TargetMode="External"/><Relationship Id="rId53" Type="http://schemas.openxmlformats.org/officeDocument/2006/relationships/hyperlink" Target="http://jim.com/2ndtreat.ht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llacyfiles.org/taxonomy.html" TargetMode="External"/><Relationship Id="rId23" Type="http://schemas.openxmlformats.org/officeDocument/2006/relationships/hyperlink" Target="http://www.historyguide.org/earlymod/luther.html" TargetMode="External"/><Relationship Id="rId28" Type="http://schemas.openxmlformats.org/officeDocument/2006/relationships/hyperlink" Target="http://www.earlymoderntexts.com/bd.html" TargetMode="External"/><Relationship Id="rId36" Type="http://schemas.openxmlformats.org/officeDocument/2006/relationships/hyperlink" Target="http://www.iep.utm.edu/functism/" TargetMode="External"/><Relationship Id="rId49" Type="http://schemas.openxmlformats.org/officeDocument/2006/relationships/hyperlink" Target="http://www.davidhume.org/texts/emp.html" TargetMode="External"/><Relationship Id="rId57" Type="http://schemas.openxmlformats.org/officeDocument/2006/relationships/footer" Target="footer1.xml"/><Relationship Id="rId10" Type="http://schemas.openxmlformats.org/officeDocument/2006/relationships/hyperlink" Target="http://www.ditext.com/russell/russell.html" TargetMode="External"/><Relationship Id="rId19" Type="http://schemas.openxmlformats.org/officeDocument/2006/relationships/hyperlink" Target="http://www.iep.utm.edu/augustin/" TargetMode="External"/><Relationship Id="rId31" Type="http://schemas.openxmlformats.org/officeDocument/2006/relationships/image" Target="media/image1.jpeg"/><Relationship Id="rId44" Type="http://schemas.openxmlformats.org/officeDocument/2006/relationships/hyperlink" Target="http://www.youtube.com/watch?v=_zU3U7E1Odc" TargetMode="External"/><Relationship Id="rId52" Type="http://schemas.openxmlformats.org/officeDocument/2006/relationships/hyperlink" Target="http://www.gutenberg.org/ebooks/1497" TargetMode="External"/><Relationship Id="rId4" Type="http://schemas.openxmlformats.org/officeDocument/2006/relationships/settings" Target="settings.xml"/><Relationship Id="rId9" Type="http://schemas.openxmlformats.org/officeDocument/2006/relationships/hyperlink" Target="http://www.paulgraham.com/valueofphilosophy.html" TargetMode="External"/><Relationship Id="rId14" Type="http://schemas.openxmlformats.org/officeDocument/2006/relationships/hyperlink" Target="http://www.fallacyfiles.org/taxonomy.html" TargetMode="External"/><Relationship Id="rId22" Type="http://schemas.openxmlformats.org/officeDocument/2006/relationships/hyperlink" Target="http://www.iep.utm.edu/aquinas/" TargetMode="External"/><Relationship Id="rId27" Type="http://schemas.openxmlformats.org/officeDocument/2006/relationships/hyperlink" Target="http://plato.stanford.edu/entries/leibniz/" TargetMode="External"/><Relationship Id="rId30" Type="http://schemas.openxmlformats.org/officeDocument/2006/relationships/hyperlink" Target="http://www.stephenjaygould.org/ctrl/popper_falsification.html" TargetMode="External"/><Relationship Id="rId35" Type="http://schemas.openxmlformats.org/officeDocument/2006/relationships/hyperlink" Target="http://www.iep.utm.edu/behavior/" TargetMode="External"/><Relationship Id="rId43" Type="http://schemas.openxmlformats.org/officeDocument/2006/relationships/hyperlink" Target="http://www.gutenberg.org/ebooks/1600" TargetMode="External"/><Relationship Id="rId48" Type="http://schemas.openxmlformats.org/officeDocument/2006/relationships/hyperlink" Target="http://philosophybites.com/2011/10/paul-boghossian-on-moral-relativism.html" TargetMode="External"/><Relationship Id="rId56" Type="http://schemas.openxmlformats.org/officeDocument/2006/relationships/hyperlink" Target="http://www2.econ.iastate.edu/classes/econ362/hallam/readings/rawl_justice.pdf" TargetMode="External"/><Relationship Id="rId8" Type="http://schemas.openxmlformats.org/officeDocument/2006/relationships/hyperlink" Target="http://www.brainpickings.org/index.php/2012/04/09/what-is-philosophy/" TargetMode="External"/><Relationship Id="rId51" Type="http://schemas.openxmlformats.org/officeDocument/2006/relationships/hyperlink" Target="http://www.earlymoderntexts.com/kgw.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3AEDE-1B21-499C-8D10-4DC0FCC0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58997</Words>
  <Characters>336283</Characters>
  <Application>Microsoft Office Word</Application>
  <DocSecurity>4</DocSecurity>
  <Lines>2802</Lines>
  <Paragraphs>788</Paragraphs>
  <ScaleCrop>false</ScaleCrop>
  <HeadingPairs>
    <vt:vector size="2" baseType="variant">
      <vt:variant>
        <vt:lpstr>Title</vt:lpstr>
      </vt:variant>
      <vt:variant>
        <vt:i4>1</vt:i4>
      </vt:variant>
    </vt:vector>
  </HeadingPairs>
  <TitlesOfParts>
    <vt:vector size="1" baseType="lpstr">
      <vt:lpstr/>
    </vt:vector>
  </TitlesOfParts>
  <Company>Bellevue Community College</Company>
  <LinksUpToDate>false</LinksUpToDate>
  <CharactersWithSpaces>394492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Janis Juarez</cp:lastModifiedBy>
  <cp:revision>2</cp:revision>
  <cp:lastPrinted>2014-09-25T03:27:00Z</cp:lastPrinted>
  <dcterms:created xsi:type="dcterms:W3CDTF">2015-03-03T18:15:00Z</dcterms:created>
  <dcterms:modified xsi:type="dcterms:W3CDTF">2015-03-03T18:15:00Z</dcterms:modified>
</cp:coreProperties>
</file>