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1A" w:rsidRPr="003060A3" w:rsidRDefault="002350B4">
      <w:pPr>
        <w:pStyle w:val="BodyText"/>
        <w:spacing w:before="52"/>
        <w:ind w:left="95"/>
        <w:jc w:val="center"/>
        <w:rPr>
          <w:sz w:val="22"/>
          <w:szCs w:val="22"/>
        </w:rPr>
      </w:pPr>
      <w:r w:rsidRPr="003060A3">
        <w:rPr>
          <w:sz w:val="22"/>
          <w:szCs w:val="22"/>
        </w:rPr>
        <w:t>BELLEVUE</w:t>
      </w:r>
      <w:r w:rsidRPr="003060A3">
        <w:rPr>
          <w:spacing w:val="-11"/>
          <w:sz w:val="22"/>
          <w:szCs w:val="22"/>
        </w:rPr>
        <w:t xml:space="preserve"> </w:t>
      </w:r>
      <w:r w:rsidRPr="003060A3">
        <w:rPr>
          <w:sz w:val="22"/>
          <w:szCs w:val="22"/>
        </w:rPr>
        <w:t>COLLEGE</w:t>
      </w:r>
    </w:p>
    <w:p w:rsidR="0033711A" w:rsidRPr="003060A3" w:rsidRDefault="002350B4">
      <w:pPr>
        <w:pStyle w:val="BodyText"/>
        <w:ind w:left="2761" w:right="2664" w:firstLine="4"/>
        <w:jc w:val="center"/>
        <w:rPr>
          <w:sz w:val="22"/>
          <w:szCs w:val="22"/>
        </w:rPr>
      </w:pPr>
      <w:r w:rsidRPr="003060A3">
        <w:rPr>
          <w:sz w:val="22"/>
          <w:szCs w:val="22"/>
        </w:rPr>
        <w:t>NUCLEAR MEDICINE TECHNOLOGY</w:t>
      </w:r>
      <w:r w:rsidRPr="003060A3">
        <w:rPr>
          <w:spacing w:val="-9"/>
          <w:sz w:val="22"/>
          <w:szCs w:val="22"/>
        </w:rPr>
        <w:t xml:space="preserve"> </w:t>
      </w:r>
      <w:r w:rsidRPr="003060A3">
        <w:rPr>
          <w:sz w:val="22"/>
          <w:szCs w:val="22"/>
        </w:rPr>
        <w:t>PROGRAM</w:t>
      </w:r>
      <w:r w:rsidRPr="003060A3">
        <w:rPr>
          <w:spacing w:val="-1"/>
          <w:sz w:val="22"/>
          <w:szCs w:val="22"/>
        </w:rPr>
        <w:t xml:space="preserve"> </w:t>
      </w:r>
      <w:r w:rsidRPr="003060A3">
        <w:rPr>
          <w:sz w:val="22"/>
          <w:szCs w:val="22"/>
        </w:rPr>
        <w:t>PROSPECTIVE STUDENT HOSPITAL</w:t>
      </w:r>
      <w:r w:rsidRPr="003060A3">
        <w:rPr>
          <w:spacing w:val="-25"/>
          <w:sz w:val="22"/>
          <w:szCs w:val="22"/>
        </w:rPr>
        <w:t xml:space="preserve"> </w:t>
      </w:r>
      <w:r w:rsidRPr="003060A3">
        <w:rPr>
          <w:sz w:val="22"/>
          <w:szCs w:val="22"/>
        </w:rPr>
        <w:t>OBSERVATION</w:t>
      </w:r>
    </w:p>
    <w:p w:rsidR="0033711A" w:rsidRPr="003060A3" w:rsidRDefault="0033711A">
      <w:pPr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pStyle w:val="BodyText"/>
        <w:tabs>
          <w:tab w:val="left" w:pos="5372"/>
        </w:tabs>
        <w:ind w:right="226"/>
        <w:rPr>
          <w:sz w:val="22"/>
          <w:szCs w:val="22"/>
        </w:rPr>
      </w:pPr>
      <w:r w:rsidRPr="003060A3">
        <w:rPr>
          <w:sz w:val="22"/>
          <w:szCs w:val="22"/>
        </w:rPr>
        <w:t xml:space="preserve">NAME: </w:t>
      </w:r>
      <w:r w:rsidRPr="003060A3">
        <w:rPr>
          <w:sz w:val="22"/>
          <w:szCs w:val="22"/>
          <w:u w:val="single" w:color="000000"/>
        </w:rPr>
        <w:t xml:space="preserve"> </w:t>
      </w:r>
      <w:r w:rsidRPr="003060A3">
        <w:rPr>
          <w:sz w:val="22"/>
          <w:szCs w:val="22"/>
          <w:u w:val="single" w:color="000000"/>
        </w:rPr>
        <w:tab/>
      </w:r>
    </w:p>
    <w:p w:rsidR="0033711A" w:rsidRPr="003060A3" w:rsidRDefault="0033711A">
      <w:pPr>
        <w:spacing w:before="11"/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pStyle w:val="BodyText"/>
        <w:spacing w:before="69"/>
        <w:ind w:right="226"/>
        <w:rPr>
          <w:sz w:val="22"/>
          <w:szCs w:val="22"/>
        </w:rPr>
      </w:pPr>
      <w:r w:rsidRPr="003060A3">
        <w:rPr>
          <w:sz w:val="22"/>
          <w:szCs w:val="22"/>
        </w:rPr>
        <w:t>Use this form to document your nuclear medicine observations prior to interviews for the program.</w:t>
      </w:r>
      <w:r w:rsidRPr="003060A3">
        <w:rPr>
          <w:spacing w:val="-20"/>
          <w:sz w:val="22"/>
          <w:szCs w:val="22"/>
        </w:rPr>
        <w:t xml:space="preserve"> </w:t>
      </w:r>
      <w:r w:rsidRPr="003060A3">
        <w:rPr>
          <w:sz w:val="22"/>
          <w:szCs w:val="22"/>
        </w:rPr>
        <w:t>The requirements for applicants</w:t>
      </w:r>
      <w:r w:rsidRPr="003060A3">
        <w:rPr>
          <w:spacing w:val="-10"/>
          <w:sz w:val="22"/>
          <w:szCs w:val="22"/>
        </w:rPr>
        <w:t xml:space="preserve"> </w:t>
      </w:r>
      <w:r w:rsidRPr="003060A3">
        <w:rPr>
          <w:sz w:val="22"/>
          <w:szCs w:val="22"/>
        </w:rPr>
        <w:t>are:</w:t>
      </w:r>
    </w:p>
    <w:p w:rsidR="0033711A" w:rsidRPr="003060A3" w:rsidRDefault="0033711A">
      <w:pPr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pStyle w:val="ListParagraph"/>
        <w:numPr>
          <w:ilvl w:val="0"/>
          <w:numId w:val="1"/>
        </w:numPr>
        <w:tabs>
          <w:tab w:val="left" w:pos="840"/>
        </w:tabs>
        <w:ind w:right="226" w:firstLine="0"/>
        <w:jc w:val="left"/>
        <w:rPr>
          <w:rFonts w:ascii="Times New Roman" w:eastAsia="Times New Roman" w:hAnsi="Times New Roman" w:cs="Times New Roman"/>
        </w:rPr>
      </w:pPr>
      <w:r w:rsidRPr="003060A3">
        <w:rPr>
          <w:rFonts w:ascii="Times New Roman"/>
        </w:rPr>
        <w:t xml:space="preserve">You need to observe in at least two nuclear medicine departments. </w:t>
      </w:r>
      <w:r w:rsidR="007C2EE1">
        <w:rPr>
          <w:rFonts w:ascii="Times New Roman"/>
        </w:rPr>
        <w:t>Observations generally last two to three hours.</w:t>
      </w:r>
    </w:p>
    <w:p w:rsidR="0033711A" w:rsidRPr="003060A3" w:rsidRDefault="002350B4">
      <w:pPr>
        <w:pStyle w:val="ListParagraph"/>
        <w:numPr>
          <w:ilvl w:val="0"/>
          <w:numId w:val="1"/>
        </w:numPr>
        <w:tabs>
          <w:tab w:val="left" w:pos="840"/>
        </w:tabs>
        <w:ind w:right="364" w:firstLine="0"/>
        <w:jc w:val="left"/>
        <w:rPr>
          <w:rFonts w:ascii="Times New Roman" w:eastAsia="Times New Roman" w:hAnsi="Times New Roman" w:cs="Times New Roman"/>
        </w:rPr>
      </w:pPr>
      <w:r w:rsidRPr="003060A3">
        <w:rPr>
          <w:rFonts w:ascii="Times New Roman"/>
        </w:rPr>
        <w:t>One of those observations must be in a hospital affiliated with the BC program. These hospitals are listed below.  After selecting the affiliate site</w:t>
      </w:r>
      <w:r w:rsidR="00922B92" w:rsidRPr="003060A3">
        <w:rPr>
          <w:rFonts w:ascii="Times New Roman"/>
        </w:rPr>
        <w:t>(s)</w:t>
      </w:r>
      <w:r w:rsidRPr="003060A3">
        <w:rPr>
          <w:rFonts w:ascii="Times New Roman"/>
        </w:rPr>
        <w:t xml:space="preserve"> that you are hoping to visit, please contact Suzanne Lane (</w:t>
      </w:r>
      <w:hyperlink r:id="rId5" w:history="1">
        <w:r w:rsidR="00922B92" w:rsidRPr="003060A3">
          <w:rPr>
            <w:rStyle w:val="Hyperlink"/>
            <w:rFonts w:ascii="Times New Roman"/>
          </w:rPr>
          <w:t>suzanne.lane@bellevuecollege.edu</w:t>
        </w:r>
      </w:hyperlink>
      <w:r w:rsidR="00922B92" w:rsidRPr="003060A3">
        <w:rPr>
          <w:rFonts w:ascii="Times New Roman"/>
        </w:rPr>
        <w:t xml:space="preserve"> or </w:t>
      </w:r>
      <w:r w:rsidRPr="003060A3">
        <w:rPr>
          <w:rFonts w:ascii="Times New Roman"/>
        </w:rPr>
        <w:t>425-564-2013) for additional assistance in gathering the required documents.  Please note that some sites do not allow job shadowing unless the individual is already a volunteer or employee.</w:t>
      </w:r>
      <w:r w:rsidR="00922B92" w:rsidRPr="003060A3">
        <w:rPr>
          <w:rFonts w:ascii="Times New Roman"/>
        </w:rPr>
        <w:t xml:space="preserve">  If you are listing multiple sites, please designate order of preference (i.e. 1</w:t>
      </w:r>
      <w:r w:rsidR="00922B92" w:rsidRPr="003060A3">
        <w:rPr>
          <w:rFonts w:ascii="Times New Roman"/>
          <w:vertAlign w:val="superscript"/>
        </w:rPr>
        <w:t>st</w:t>
      </w:r>
      <w:r w:rsidR="00922B92" w:rsidRPr="003060A3">
        <w:rPr>
          <w:rFonts w:ascii="Times New Roman"/>
        </w:rPr>
        <w:t xml:space="preserve"> choice, 2</w:t>
      </w:r>
      <w:r w:rsidR="00922B92" w:rsidRPr="003060A3">
        <w:rPr>
          <w:rFonts w:ascii="Times New Roman"/>
          <w:vertAlign w:val="superscript"/>
        </w:rPr>
        <w:t>nd</w:t>
      </w:r>
      <w:r w:rsidR="00922B92" w:rsidRPr="003060A3">
        <w:rPr>
          <w:rFonts w:ascii="Times New Roman"/>
        </w:rPr>
        <w:t xml:space="preserve"> choice, etc.)</w:t>
      </w:r>
    </w:p>
    <w:p w:rsidR="0033711A" w:rsidRPr="003060A3" w:rsidRDefault="0033711A">
      <w:pPr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pStyle w:val="BodyText"/>
        <w:ind w:right="226"/>
        <w:rPr>
          <w:sz w:val="22"/>
          <w:szCs w:val="22"/>
        </w:rPr>
      </w:pPr>
      <w:r w:rsidRPr="003060A3">
        <w:rPr>
          <w:sz w:val="22"/>
          <w:szCs w:val="22"/>
        </w:rPr>
        <w:t>In the Puget Sound</w:t>
      </w:r>
      <w:r w:rsidRPr="003060A3">
        <w:rPr>
          <w:spacing w:val="-7"/>
          <w:sz w:val="22"/>
          <w:szCs w:val="22"/>
        </w:rPr>
        <w:t xml:space="preserve"> </w:t>
      </w:r>
      <w:r w:rsidRPr="003060A3">
        <w:rPr>
          <w:sz w:val="22"/>
          <w:szCs w:val="22"/>
        </w:rPr>
        <w:t>region:</w:t>
      </w:r>
    </w:p>
    <w:p w:rsidR="0033711A" w:rsidRPr="003060A3" w:rsidRDefault="002350B4" w:rsidP="002350B4">
      <w:pPr>
        <w:pStyle w:val="BodyText"/>
        <w:tabs>
          <w:tab w:val="left" w:pos="4539"/>
          <w:tab w:val="left" w:pos="6699"/>
        </w:tabs>
        <w:ind w:left="580" w:right="226"/>
        <w:rPr>
          <w:sz w:val="22"/>
          <w:szCs w:val="22"/>
        </w:rPr>
      </w:pPr>
      <w:r w:rsidRPr="003060A3">
        <w:rPr>
          <w:sz w:val="22"/>
          <w:szCs w:val="22"/>
        </w:rPr>
        <w:t>Harborview Medical</w:t>
      </w:r>
      <w:r w:rsidRPr="003060A3">
        <w:rPr>
          <w:spacing w:val="-7"/>
          <w:sz w:val="22"/>
          <w:szCs w:val="22"/>
        </w:rPr>
        <w:t xml:space="preserve"> </w:t>
      </w:r>
      <w:r w:rsidRPr="003060A3">
        <w:rPr>
          <w:sz w:val="22"/>
          <w:szCs w:val="22"/>
        </w:rPr>
        <w:t xml:space="preserve">Center, 325 Ninth Avenue, Seattle, WA </w:t>
      </w:r>
    </w:p>
    <w:p w:rsidR="0033711A" w:rsidRDefault="002350B4">
      <w:pPr>
        <w:pStyle w:val="BodyText"/>
        <w:tabs>
          <w:tab w:val="left" w:pos="4539"/>
          <w:tab w:val="left" w:pos="6699"/>
        </w:tabs>
        <w:ind w:left="580" w:right="431"/>
        <w:rPr>
          <w:sz w:val="22"/>
          <w:szCs w:val="22"/>
        </w:rPr>
      </w:pPr>
      <w:r w:rsidRPr="003060A3">
        <w:rPr>
          <w:sz w:val="22"/>
          <w:szCs w:val="22"/>
        </w:rPr>
        <w:t>Virginia Mason Medical</w:t>
      </w:r>
      <w:r w:rsidRPr="003060A3">
        <w:rPr>
          <w:spacing w:val="-8"/>
          <w:sz w:val="22"/>
          <w:szCs w:val="22"/>
        </w:rPr>
        <w:t xml:space="preserve"> </w:t>
      </w:r>
      <w:r w:rsidRPr="003060A3">
        <w:rPr>
          <w:sz w:val="22"/>
          <w:szCs w:val="22"/>
        </w:rPr>
        <w:t>Center, 1100 Ninth Avenue, Seattle, WA</w:t>
      </w:r>
      <w:r w:rsidRPr="003060A3">
        <w:rPr>
          <w:sz w:val="22"/>
          <w:szCs w:val="22"/>
        </w:rPr>
        <w:tab/>
      </w:r>
      <w:r w:rsidRPr="003060A3">
        <w:rPr>
          <w:sz w:val="22"/>
          <w:szCs w:val="22"/>
        </w:rPr>
        <w:tab/>
      </w:r>
      <w:r w:rsidRPr="003060A3">
        <w:rPr>
          <w:sz w:val="22"/>
          <w:szCs w:val="22"/>
        </w:rPr>
        <w:tab/>
      </w:r>
      <w:r w:rsidRPr="003060A3">
        <w:rPr>
          <w:sz w:val="22"/>
          <w:szCs w:val="22"/>
        </w:rPr>
        <w:tab/>
      </w:r>
      <w:r w:rsidRPr="003060A3">
        <w:rPr>
          <w:sz w:val="22"/>
          <w:szCs w:val="22"/>
        </w:rPr>
        <w:tab/>
      </w:r>
      <w:r w:rsidRPr="003060A3">
        <w:rPr>
          <w:color w:val="0000FF"/>
          <w:sz w:val="22"/>
          <w:szCs w:val="22"/>
        </w:rPr>
        <w:t xml:space="preserve"> </w:t>
      </w:r>
      <w:r w:rsidR="003060A3">
        <w:rPr>
          <w:color w:val="0000FF"/>
          <w:sz w:val="22"/>
          <w:szCs w:val="22"/>
        </w:rPr>
        <w:t xml:space="preserve">            </w:t>
      </w:r>
      <w:r w:rsidRPr="003060A3">
        <w:rPr>
          <w:sz w:val="22"/>
          <w:szCs w:val="22"/>
        </w:rPr>
        <w:t>Swedish Medical</w:t>
      </w:r>
      <w:r w:rsidRPr="003060A3">
        <w:rPr>
          <w:spacing w:val="-7"/>
          <w:sz w:val="22"/>
          <w:szCs w:val="22"/>
        </w:rPr>
        <w:t xml:space="preserve"> </w:t>
      </w:r>
      <w:r w:rsidRPr="003060A3">
        <w:rPr>
          <w:sz w:val="22"/>
          <w:szCs w:val="22"/>
        </w:rPr>
        <w:t>Center, First Hill, 747 Broadway, Seattle, WA</w:t>
      </w:r>
    </w:p>
    <w:p w:rsidR="001E7316" w:rsidRPr="003060A3" w:rsidRDefault="001E7316">
      <w:pPr>
        <w:pStyle w:val="BodyText"/>
        <w:tabs>
          <w:tab w:val="left" w:pos="4539"/>
          <w:tab w:val="left" w:pos="6699"/>
        </w:tabs>
        <w:ind w:left="580" w:right="431"/>
        <w:rPr>
          <w:sz w:val="22"/>
          <w:szCs w:val="22"/>
        </w:rPr>
      </w:pPr>
      <w:r>
        <w:rPr>
          <w:sz w:val="22"/>
          <w:szCs w:val="22"/>
        </w:rPr>
        <w:t>Swedish Medical Center, Cherry Hill, 500 17</w:t>
      </w:r>
      <w:r w:rsidRPr="001E731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Ave, Seattle, WA</w:t>
      </w:r>
    </w:p>
    <w:p w:rsidR="002350B4" w:rsidRPr="003060A3" w:rsidRDefault="007C2EE1">
      <w:pPr>
        <w:pStyle w:val="BodyText"/>
        <w:tabs>
          <w:tab w:val="left" w:pos="4539"/>
          <w:tab w:val="left" w:pos="6699"/>
        </w:tabs>
        <w:ind w:left="580" w:right="226"/>
        <w:rPr>
          <w:sz w:val="22"/>
          <w:szCs w:val="22"/>
        </w:rPr>
      </w:pPr>
      <w:r>
        <w:rPr>
          <w:sz w:val="22"/>
          <w:szCs w:val="22"/>
        </w:rPr>
        <w:t>Kaiser Permanente</w:t>
      </w:r>
      <w:r w:rsidR="002350B4" w:rsidRPr="003060A3">
        <w:rPr>
          <w:sz w:val="22"/>
          <w:szCs w:val="22"/>
        </w:rPr>
        <w:t xml:space="preserve"> Capitol Hill</w:t>
      </w:r>
      <w:r w:rsidR="002350B4" w:rsidRPr="003060A3">
        <w:rPr>
          <w:spacing w:val="-8"/>
          <w:sz w:val="22"/>
          <w:szCs w:val="22"/>
        </w:rPr>
        <w:t xml:space="preserve"> </w:t>
      </w:r>
      <w:r w:rsidR="002350B4" w:rsidRPr="003060A3">
        <w:rPr>
          <w:sz w:val="22"/>
          <w:szCs w:val="22"/>
        </w:rPr>
        <w:t>Campus, 201 16</w:t>
      </w:r>
      <w:r w:rsidR="002350B4" w:rsidRPr="003060A3">
        <w:rPr>
          <w:sz w:val="22"/>
          <w:szCs w:val="22"/>
          <w:vertAlign w:val="superscript"/>
        </w:rPr>
        <w:t>th</w:t>
      </w:r>
      <w:r w:rsidR="002350B4" w:rsidRPr="003060A3">
        <w:rPr>
          <w:sz w:val="22"/>
          <w:szCs w:val="22"/>
        </w:rPr>
        <w:t xml:space="preserve"> Avenue E, Seattle, WA</w:t>
      </w:r>
    </w:p>
    <w:p w:rsidR="0033711A" w:rsidRDefault="007C2EE1">
      <w:pPr>
        <w:pStyle w:val="BodyText"/>
        <w:tabs>
          <w:tab w:val="left" w:pos="4539"/>
          <w:tab w:val="left" w:pos="6699"/>
        </w:tabs>
        <w:ind w:left="580" w:right="226"/>
        <w:rPr>
          <w:sz w:val="22"/>
          <w:szCs w:val="22"/>
        </w:rPr>
      </w:pPr>
      <w:r>
        <w:rPr>
          <w:sz w:val="22"/>
          <w:szCs w:val="22"/>
        </w:rPr>
        <w:t>Kaiser Permanente</w:t>
      </w:r>
      <w:r w:rsidR="002350B4" w:rsidRPr="003060A3">
        <w:rPr>
          <w:sz w:val="22"/>
          <w:szCs w:val="22"/>
        </w:rPr>
        <w:t xml:space="preserve"> Bellevue Medical Center, 11511 NE 10</w:t>
      </w:r>
      <w:r w:rsidR="002350B4" w:rsidRPr="003060A3">
        <w:rPr>
          <w:sz w:val="22"/>
          <w:szCs w:val="22"/>
          <w:vertAlign w:val="superscript"/>
        </w:rPr>
        <w:t>th</w:t>
      </w:r>
      <w:r w:rsidR="002350B4" w:rsidRPr="003060A3">
        <w:rPr>
          <w:sz w:val="22"/>
          <w:szCs w:val="22"/>
        </w:rPr>
        <w:t>, Bellevue, WA</w:t>
      </w:r>
      <w:r w:rsidR="002350B4" w:rsidRPr="003060A3">
        <w:rPr>
          <w:sz w:val="22"/>
          <w:szCs w:val="22"/>
        </w:rPr>
        <w:tab/>
      </w:r>
      <w:r w:rsidR="002350B4" w:rsidRPr="003060A3">
        <w:rPr>
          <w:sz w:val="22"/>
          <w:szCs w:val="22"/>
        </w:rPr>
        <w:tab/>
      </w:r>
      <w:r w:rsidR="002350B4" w:rsidRPr="003060A3">
        <w:rPr>
          <w:sz w:val="22"/>
          <w:szCs w:val="22"/>
        </w:rPr>
        <w:tab/>
      </w:r>
      <w:r w:rsidR="002350B4" w:rsidRPr="003060A3">
        <w:rPr>
          <w:sz w:val="22"/>
          <w:szCs w:val="22"/>
        </w:rPr>
        <w:tab/>
      </w:r>
      <w:r w:rsidR="002350B4" w:rsidRPr="003060A3">
        <w:rPr>
          <w:sz w:val="22"/>
          <w:szCs w:val="22"/>
        </w:rPr>
        <w:tab/>
        <w:t xml:space="preserve">       Good Samaritan</w:t>
      </w:r>
      <w:r w:rsidR="002350B4" w:rsidRPr="003060A3">
        <w:rPr>
          <w:spacing w:val="-7"/>
          <w:sz w:val="22"/>
          <w:szCs w:val="22"/>
        </w:rPr>
        <w:t xml:space="preserve"> </w:t>
      </w:r>
      <w:r w:rsidR="002350B4" w:rsidRPr="003060A3">
        <w:rPr>
          <w:sz w:val="22"/>
          <w:szCs w:val="22"/>
        </w:rPr>
        <w:t>Hospital, 401 15</w:t>
      </w:r>
      <w:r w:rsidR="002350B4" w:rsidRPr="003060A3">
        <w:rPr>
          <w:sz w:val="22"/>
          <w:szCs w:val="22"/>
          <w:vertAlign w:val="superscript"/>
        </w:rPr>
        <w:t>th</w:t>
      </w:r>
      <w:r w:rsidR="002350B4" w:rsidRPr="003060A3">
        <w:rPr>
          <w:sz w:val="22"/>
          <w:szCs w:val="22"/>
        </w:rPr>
        <w:t xml:space="preserve"> Avenue SE, Puyallup, WA</w:t>
      </w:r>
    </w:p>
    <w:p w:rsidR="000329BC" w:rsidRDefault="000329BC">
      <w:pPr>
        <w:pStyle w:val="BodyText"/>
        <w:tabs>
          <w:tab w:val="left" w:pos="4539"/>
          <w:tab w:val="left" w:pos="6699"/>
        </w:tabs>
        <w:ind w:left="580" w:right="226"/>
        <w:rPr>
          <w:sz w:val="22"/>
          <w:szCs w:val="22"/>
        </w:rPr>
      </w:pPr>
      <w:r>
        <w:rPr>
          <w:sz w:val="22"/>
          <w:szCs w:val="22"/>
        </w:rPr>
        <w:t xml:space="preserve">Tacoma General Hospital, 315 M.L.K. Jr Way, Tacoma, WA </w:t>
      </w:r>
    </w:p>
    <w:p w:rsidR="001E7316" w:rsidRPr="003060A3" w:rsidRDefault="001E7316">
      <w:pPr>
        <w:pStyle w:val="BodyText"/>
        <w:tabs>
          <w:tab w:val="left" w:pos="4539"/>
          <w:tab w:val="left" w:pos="6699"/>
        </w:tabs>
        <w:ind w:left="580" w:right="226"/>
        <w:rPr>
          <w:sz w:val="22"/>
          <w:szCs w:val="22"/>
        </w:rPr>
      </w:pPr>
      <w:r>
        <w:rPr>
          <w:sz w:val="22"/>
          <w:szCs w:val="22"/>
        </w:rPr>
        <w:t>St. Francis Hospital, 34515 9</w:t>
      </w:r>
      <w:r w:rsidRPr="001E731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Ave S, Federal Way, WA</w:t>
      </w:r>
    </w:p>
    <w:p w:rsidR="0033711A" w:rsidRPr="003060A3" w:rsidRDefault="0033711A">
      <w:pPr>
        <w:spacing w:before="11"/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pStyle w:val="BodyText"/>
        <w:spacing w:before="69"/>
        <w:ind w:right="226"/>
        <w:rPr>
          <w:sz w:val="22"/>
          <w:szCs w:val="22"/>
        </w:rPr>
      </w:pPr>
      <w:r w:rsidRPr="003060A3">
        <w:rPr>
          <w:sz w:val="22"/>
          <w:szCs w:val="22"/>
        </w:rPr>
        <w:t>In Southeast</w:t>
      </w:r>
      <w:r w:rsidRPr="003060A3">
        <w:rPr>
          <w:spacing w:val="-7"/>
          <w:sz w:val="22"/>
          <w:szCs w:val="22"/>
        </w:rPr>
        <w:t xml:space="preserve"> </w:t>
      </w:r>
      <w:r w:rsidRPr="003060A3">
        <w:rPr>
          <w:sz w:val="22"/>
          <w:szCs w:val="22"/>
        </w:rPr>
        <w:t>Washington:</w:t>
      </w:r>
    </w:p>
    <w:p w:rsidR="002350B4" w:rsidRPr="003060A3" w:rsidRDefault="002350B4">
      <w:pPr>
        <w:pStyle w:val="BodyText"/>
        <w:spacing w:before="69"/>
        <w:ind w:right="226"/>
        <w:rPr>
          <w:sz w:val="22"/>
          <w:szCs w:val="22"/>
        </w:rPr>
      </w:pPr>
      <w:r w:rsidRPr="003060A3">
        <w:rPr>
          <w:sz w:val="22"/>
          <w:szCs w:val="22"/>
        </w:rPr>
        <w:t xml:space="preserve">      Yakima Valley Memorial Hospital, 2811 </w:t>
      </w:r>
      <w:proofErr w:type="spellStart"/>
      <w:r w:rsidRPr="003060A3">
        <w:rPr>
          <w:sz w:val="22"/>
          <w:szCs w:val="22"/>
        </w:rPr>
        <w:t>Tieton</w:t>
      </w:r>
      <w:proofErr w:type="spellEnd"/>
      <w:r w:rsidRPr="003060A3">
        <w:rPr>
          <w:sz w:val="22"/>
          <w:szCs w:val="22"/>
        </w:rPr>
        <w:t xml:space="preserve"> Drive, Yakima, WA</w:t>
      </w:r>
    </w:p>
    <w:p w:rsidR="002350B4" w:rsidRPr="003060A3" w:rsidRDefault="002350B4">
      <w:pPr>
        <w:pStyle w:val="BodyText"/>
        <w:spacing w:before="69"/>
        <w:ind w:right="226"/>
        <w:rPr>
          <w:sz w:val="22"/>
          <w:szCs w:val="22"/>
        </w:rPr>
      </w:pPr>
      <w:r w:rsidRPr="003060A3">
        <w:rPr>
          <w:sz w:val="22"/>
          <w:szCs w:val="22"/>
        </w:rPr>
        <w:t xml:space="preserve">      </w:t>
      </w:r>
      <w:proofErr w:type="spellStart"/>
      <w:r w:rsidRPr="003060A3">
        <w:rPr>
          <w:sz w:val="22"/>
          <w:szCs w:val="22"/>
        </w:rPr>
        <w:t>Kadlec</w:t>
      </w:r>
      <w:proofErr w:type="spellEnd"/>
      <w:r w:rsidRPr="003060A3">
        <w:rPr>
          <w:sz w:val="22"/>
          <w:szCs w:val="22"/>
        </w:rPr>
        <w:t xml:space="preserve"> Medical Center, 888 Swift Boulevard, Richland, WA</w:t>
      </w:r>
    </w:p>
    <w:p w:rsidR="0033711A" w:rsidRPr="003060A3" w:rsidRDefault="0033711A">
      <w:pPr>
        <w:spacing w:before="9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33711A" w:rsidRPr="003060A3" w:rsidRDefault="002350B4">
      <w:pPr>
        <w:pStyle w:val="ListParagraph"/>
        <w:numPr>
          <w:ilvl w:val="0"/>
          <w:numId w:val="1"/>
        </w:numPr>
        <w:tabs>
          <w:tab w:val="left" w:pos="482"/>
        </w:tabs>
        <w:spacing w:before="69"/>
        <w:ind w:left="220" w:right="685" w:firstLine="0"/>
        <w:jc w:val="left"/>
        <w:rPr>
          <w:rFonts w:ascii="Times New Roman" w:eastAsia="Times New Roman" w:hAnsi="Times New Roman" w:cs="Times New Roman"/>
        </w:rPr>
      </w:pPr>
      <w:r w:rsidRPr="003060A3">
        <w:rPr>
          <w:rFonts w:ascii="Times New Roman"/>
        </w:rPr>
        <w:t>If you are from outside of the Seattle/Tacoma area, you should plan to complete the required</w:t>
      </w:r>
      <w:r w:rsidRPr="003060A3">
        <w:rPr>
          <w:rFonts w:ascii="Times New Roman"/>
          <w:spacing w:val="-13"/>
        </w:rPr>
        <w:t xml:space="preserve"> </w:t>
      </w:r>
      <w:r w:rsidRPr="003060A3">
        <w:rPr>
          <w:rFonts w:ascii="Times New Roman"/>
        </w:rPr>
        <w:t>two observations in your area prior to the first interview. If you are invited to the second interview, you will</w:t>
      </w:r>
      <w:r w:rsidRPr="003060A3">
        <w:rPr>
          <w:rFonts w:ascii="Times New Roman"/>
          <w:spacing w:val="-22"/>
        </w:rPr>
        <w:t xml:space="preserve"> </w:t>
      </w:r>
      <w:r w:rsidRPr="003060A3">
        <w:rPr>
          <w:rFonts w:ascii="Times New Roman"/>
        </w:rPr>
        <w:t>be required to come to Bellevue and/or Richland. You should then schedule an appointment with one of</w:t>
      </w:r>
      <w:r w:rsidRPr="003060A3">
        <w:rPr>
          <w:rFonts w:ascii="Times New Roman"/>
          <w:spacing w:val="-16"/>
        </w:rPr>
        <w:t xml:space="preserve"> </w:t>
      </w:r>
      <w:r w:rsidRPr="003060A3">
        <w:rPr>
          <w:rFonts w:ascii="Times New Roman"/>
        </w:rPr>
        <w:t>the program's clinical sites in conjunction with that</w:t>
      </w:r>
      <w:r w:rsidRPr="003060A3">
        <w:rPr>
          <w:rFonts w:ascii="Times New Roman"/>
          <w:spacing w:val="1"/>
        </w:rPr>
        <w:t xml:space="preserve"> </w:t>
      </w:r>
      <w:r w:rsidRPr="003060A3">
        <w:rPr>
          <w:rFonts w:ascii="Times New Roman"/>
        </w:rPr>
        <w:t>trip.</w:t>
      </w:r>
    </w:p>
    <w:p w:rsidR="0033711A" w:rsidRPr="003060A3" w:rsidRDefault="002350B4">
      <w:pPr>
        <w:pStyle w:val="ListParagraph"/>
        <w:numPr>
          <w:ilvl w:val="0"/>
          <w:numId w:val="1"/>
        </w:numPr>
        <w:tabs>
          <w:tab w:val="left" w:pos="480"/>
        </w:tabs>
        <w:ind w:left="220" w:right="374" w:firstLine="0"/>
        <w:jc w:val="left"/>
        <w:rPr>
          <w:rFonts w:ascii="Times New Roman" w:eastAsia="Times New Roman" w:hAnsi="Times New Roman" w:cs="Times New Roman"/>
        </w:rPr>
      </w:pPr>
      <w:r w:rsidRPr="003060A3">
        <w:rPr>
          <w:rFonts w:ascii="Times New Roman"/>
        </w:rPr>
        <w:t>The expectations for observations include providing all required documentation prior to arranging an appointment, appropriate dress (no</w:t>
      </w:r>
      <w:r w:rsidRPr="003060A3">
        <w:rPr>
          <w:rFonts w:ascii="Times New Roman"/>
          <w:spacing w:val="-19"/>
        </w:rPr>
        <w:t xml:space="preserve"> </w:t>
      </w:r>
      <w:r w:rsidRPr="003060A3">
        <w:rPr>
          <w:rFonts w:ascii="Times New Roman"/>
        </w:rPr>
        <w:t>jeans, no open-toed shoes), and signing a confidentiality form to be in compliance with HIPAA regulations.</w:t>
      </w:r>
      <w:r w:rsidRPr="003060A3">
        <w:rPr>
          <w:rFonts w:ascii="Times New Roman"/>
          <w:spacing w:val="-19"/>
        </w:rPr>
        <w:t xml:space="preserve"> </w:t>
      </w:r>
      <w:r w:rsidRPr="003060A3">
        <w:rPr>
          <w:rFonts w:ascii="Times New Roman"/>
        </w:rPr>
        <w:t>Your demeanor during the observation will be taken into account in the acceptance</w:t>
      </w:r>
      <w:r w:rsidRPr="003060A3">
        <w:rPr>
          <w:rFonts w:ascii="Times New Roman"/>
          <w:spacing w:val="-10"/>
        </w:rPr>
        <w:t xml:space="preserve"> </w:t>
      </w:r>
      <w:r w:rsidRPr="003060A3">
        <w:rPr>
          <w:rFonts w:ascii="Times New Roman"/>
        </w:rPr>
        <w:t>process.</w:t>
      </w:r>
    </w:p>
    <w:p w:rsidR="0033711A" w:rsidRPr="003060A3" w:rsidRDefault="002350B4">
      <w:pPr>
        <w:pStyle w:val="ListParagraph"/>
        <w:numPr>
          <w:ilvl w:val="0"/>
          <w:numId w:val="1"/>
        </w:numPr>
        <w:tabs>
          <w:tab w:val="left" w:pos="480"/>
        </w:tabs>
        <w:ind w:left="220" w:right="626" w:firstLine="0"/>
        <w:jc w:val="left"/>
        <w:rPr>
          <w:rFonts w:ascii="Times New Roman" w:eastAsia="Times New Roman" w:hAnsi="Times New Roman" w:cs="Times New Roman"/>
        </w:rPr>
      </w:pPr>
      <w:r w:rsidRPr="003060A3">
        <w:rPr>
          <w:rFonts w:ascii="Times New Roman"/>
        </w:rPr>
        <w:t>One of the goals of the observation is for the prospective student to gain a good understanding of the</w:t>
      </w:r>
      <w:r w:rsidRPr="003060A3">
        <w:rPr>
          <w:rFonts w:ascii="Times New Roman"/>
          <w:spacing w:val="-18"/>
        </w:rPr>
        <w:t xml:space="preserve"> </w:t>
      </w:r>
      <w:r w:rsidRPr="003060A3">
        <w:rPr>
          <w:rFonts w:ascii="Times New Roman"/>
        </w:rPr>
        <w:t>job description of a nuclear medicine technologist. Please pay attention to all aspects of the</w:t>
      </w:r>
      <w:r w:rsidRPr="003060A3">
        <w:rPr>
          <w:rFonts w:ascii="Times New Roman"/>
          <w:spacing w:val="-13"/>
        </w:rPr>
        <w:t xml:space="preserve"> </w:t>
      </w:r>
      <w:r w:rsidRPr="003060A3">
        <w:rPr>
          <w:rFonts w:ascii="Times New Roman"/>
        </w:rPr>
        <w:t>job.</w:t>
      </w:r>
    </w:p>
    <w:p w:rsidR="0033711A" w:rsidRPr="003060A3" w:rsidRDefault="0033711A">
      <w:pPr>
        <w:spacing w:before="8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895"/>
        <w:gridCol w:w="2340"/>
        <w:gridCol w:w="3780"/>
      </w:tblGrid>
      <w:tr w:rsidR="0033711A" w:rsidRPr="003060A3">
        <w:trPr>
          <w:trHeight w:hRule="exact" w:val="29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2350B4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3060A3">
              <w:rPr>
                <w:rFonts w:ascii="Times New Roman"/>
              </w:rPr>
              <w:t>Clinical</w:t>
            </w:r>
            <w:r w:rsidRPr="003060A3">
              <w:rPr>
                <w:rFonts w:ascii="Times New Roman"/>
                <w:spacing w:val="-2"/>
              </w:rPr>
              <w:t xml:space="preserve"> </w:t>
            </w:r>
            <w:r w:rsidRPr="003060A3">
              <w:rPr>
                <w:rFonts w:ascii="Times New Roman"/>
              </w:rPr>
              <w:t>site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2350B4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3060A3">
              <w:rPr>
                <w:rFonts w:ascii="Times New Roman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2350B4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3060A3">
              <w:rPr>
                <w:rFonts w:ascii="Times New Roman"/>
              </w:rPr>
              <w:t>Hours of</w:t>
            </w:r>
            <w:r w:rsidRPr="003060A3">
              <w:rPr>
                <w:rFonts w:ascii="Times New Roman"/>
                <w:spacing w:val="-4"/>
              </w:rPr>
              <w:t xml:space="preserve"> </w:t>
            </w:r>
            <w:r w:rsidRPr="003060A3">
              <w:rPr>
                <w:rFonts w:ascii="Times New Roman"/>
              </w:rPr>
              <w:t>observation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2350B4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3060A3">
              <w:rPr>
                <w:rFonts w:ascii="Times New Roman"/>
              </w:rPr>
              <w:t>Signature of nuclear medicine</w:t>
            </w:r>
            <w:r w:rsidRPr="003060A3">
              <w:rPr>
                <w:rFonts w:ascii="Times New Roman"/>
                <w:spacing w:val="-11"/>
              </w:rPr>
              <w:t xml:space="preserve"> </w:t>
            </w:r>
            <w:r w:rsidRPr="003060A3">
              <w:rPr>
                <w:rFonts w:ascii="Times New Roman"/>
              </w:rPr>
              <w:t>tech</w:t>
            </w:r>
          </w:p>
        </w:tc>
      </w:tr>
      <w:tr w:rsidR="0033711A" w:rsidRPr="003060A3">
        <w:trPr>
          <w:trHeight w:hRule="exact" w:val="28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</w:tr>
      <w:tr w:rsidR="0033711A" w:rsidRPr="003060A3">
        <w:trPr>
          <w:trHeight w:hRule="exact" w:val="36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</w:tr>
      <w:tr w:rsidR="0033711A" w:rsidRPr="003060A3">
        <w:trPr>
          <w:trHeight w:hRule="exact" w:val="36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</w:tr>
      <w:tr w:rsidR="0033711A" w:rsidRPr="003060A3">
        <w:trPr>
          <w:trHeight w:hRule="exact" w:val="36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</w:tr>
    </w:tbl>
    <w:p w:rsidR="0033711A" w:rsidRPr="003060A3" w:rsidRDefault="0033711A">
      <w:pPr>
        <w:spacing w:before="8"/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spacing w:before="69"/>
        <w:ind w:left="220" w:right="226"/>
        <w:rPr>
          <w:rFonts w:ascii="Times New Roman" w:eastAsia="Times New Roman" w:hAnsi="Times New Roman" w:cs="Times New Roman"/>
        </w:rPr>
      </w:pPr>
      <w:r w:rsidRPr="003060A3">
        <w:rPr>
          <w:rFonts w:ascii="Times New Roman"/>
          <w:b/>
        </w:rPr>
        <w:t>Acknowledgement</w:t>
      </w:r>
    </w:p>
    <w:p w:rsidR="0033711A" w:rsidRPr="003060A3" w:rsidRDefault="0033711A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:rsidR="0033711A" w:rsidRPr="003060A3" w:rsidRDefault="002350B4">
      <w:pPr>
        <w:pStyle w:val="BodyText"/>
        <w:ind w:right="226"/>
        <w:rPr>
          <w:sz w:val="22"/>
          <w:szCs w:val="22"/>
        </w:rPr>
      </w:pPr>
      <w:r w:rsidRPr="003060A3">
        <w:rPr>
          <w:sz w:val="22"/>
          <w:szCs w:val="22"/>
        </w:rPr>
        <w:t>I attest that I have met the above requirements for observation and that the information given above is</w:t>
      </w:r>
      <w:r w:rsidRPr="003060A3">
        <w:rPr>
          <w:spacing w:val="-24"/>
          <w:sz w:val="22"/>
          <w:szCs w:val="22"/>
        </w:rPr>
        <w:t xml:space="preserve"> </w:t>
      </w:r>
      <w:r w:rsidRPr="003060A3">
        <w:rPr>
          <w:sz w:val="22"/>
          <w:szCs w:val="22"/>
        </w:rPr>
        <w:t xml:space="preserve">accurate. I understand that </w:t>
      </w:r>
      <w:r w:rsidRPr="003060A3">
        <w:rPr>
          <w:spacing w:val="2"/>
          <w:sz w:val="22"/>
          <w:szCs w:val="22"/>
        </w:rPr>
        <w:t xml:space="preserve">my </w:t>
      </w:r>
      <w:r w:rsidRPr="003060A3">
        <w:rPr>
          <w:sz w:val="22"/>
          <w:szCs w:val="22"/>
        </w:rPr>
        <w:t>professionalism is under consideration during the</w:t>
      </w:r>
      <w:r w:rsidRPr="003060A3">
        <w:rPr>
          <w:spacing w:val="-24"/>
          <w:sz w:val="22"/>
          <w:szCs w:val="22"/>
        </w:rPr>
        <w:t xml:space="preserve"> </w:t>
      </w:r>
      <w:r w:rsidRPr="003060A3">
        <w:rPr>
          <w:sz w:val="22"/>
          <w:szCs w:val="22"/>
        </w:rPr>
        <w:t>observations.</w:t>
      </w:r>
    </w:p>
    <w:p w:rsidR="0033711A" w:rsidRPr="003060A3" w:rsidRDefault="0033711A">
      <w:pPr>
        <w:rPr>
          <w:rFonts w:ascii="Times New Roman" w:eastAsia="Times New Roman" w:hAnsi="Times New Roman" w:cs="Times New Roman"/>
        </w:rPr>
      </w:pPr>
    </w:p>
    <w:p w:rsidR="0033711A" w:rsidRPr="003060A3" w:rsidRDefault="0033711A">
      <w:pPr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pStyle w:val="BodyText"/>
        <w:tabs>
          <w:tab w:val="left" w:pos="11019"/>
        </w:tabs>
        <w:ind w:left="5240"/>
        <w:rPr>
          <w:sz w:val="22"/>
          <w:szCs w:val="22"/>
        </w:rPr>
      </w:pPr>
      <w:r w:rsidRPr="003060A3">
        <w:rPr>
          <w:sz w:val="22"/>
          <w:szCs w:val="22"/>
        </w:rPr>
        <w:t>Signature</w:t>
      </w:r>
      <w:r w:rsidRPr="003060A3">
        <w:rPr>
          <w:spacing w:val="-1"/>
          <w:sz w:val="22"/>
          <w:szCs w:val="22"/>
        </w:rPr>
        <w:t xml:space="preserve"> </w:t>
      </w:r>
      <w:r w:rsidRPr="003060A3">
        <w:rPr>
          <w:sz w:val="22"/>
          <w:szCs w:val="22"/>
          <w:u w:val="single" w:color="000000"/>
        </w:rPr>
        <w:t xml:space="preserve"> </w:t>
      </w:r>
      <w:r w:rsidRPr="003060A3">
        <w:rPr>
          <w:sz w:val="22"/>
          <w:szCs w:val="22"/>
          <w:u w:val="single" w:color="000000"/>
        </w:rPr>
        <w:tab/>
      </w:r>
    </w:p>
    <w:sectPr w:rsidR="0033711A" w:rsidRPr="003060A3">
      <w:type w:val="continuous"/>
      <w:pgSz w:w="12240" w:h="15840"/>
      <w:pgMar w:top="66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60B1"/>
    <w:multiLevelType w:val="hybridMultilevel"/>
    <w:tmpl w:val="769CAF32"/>
    <w:lvl w:ilvl="0" w:tplc="A1F24046">
      <w:start w:val="1"/>
      <w:numFmt w:val="decimal"/>
      <w:lvlText w:val="%1)"/>
      <w:lvlJc w:val="left"/>
      <w:pPr>
        <w:ind w:left="580" w:hanging="2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3C2004A">
      <w:start w:val="1"/>
      <w:numFmt w:val="bullet"/>
      <w:lvlText w:val="•"/>
      <w:lvlJc w:val="left"/>
      <w:pPr>
        <w:ind w:left="1636" w:hanging="260"/>
      </w:pPr>
      <w:rPr>
        <w:rFonts w:hint="default"/>
      </w:rPr>
    </w:lvl>
    <w:lvl w:ilvl="2" w:tplc="6890F51C">
      <w:start w:val="1"/>
      <w:numFmt w:val="bullet"/>
      <w:lvlText w:val="•"/>
      <w:lvlJc w:val="left"/>
      <w:pPr>
        <w:ind w:left="2692" w:hanging="260"/>
      </w:pPr>
      <w:rPr>
        <w:rFonts w:hint="default"/>
      </w:rPr>
    </w:lvl>
    <w:lvl w:ilvl="3" w:tplc="E640A6D2">
      <w:start w:val="1"/>
      <w:numFmt w:val="bullet"/>
      <w:lvlText w:val="•"/>
      <w:lvlJc w:val="left"/>
      <w:pPr>
        <w:ind w:left="3748" w:hanging="260"/>
      </w:pPr>
      <w:rPr>
        <w:rFonts w:hint="default"/>
      </w:rPr>
    </w:lvl>
    <w:lvl w:ilvl="4" w:tplc="42D69B1C">
      <w:start w:val="1"/>
      <w:numFmt w:val="bullet"/>
      <w:lvlText w:val="•"/>
      <w:lvlJc w:val="left"/>
      <w:pPr>
        <w:ind w:left="4804" w:hanging="260"/>
      </w:pPr>
      <w:rPr>
        <w:rFonts w:hint="default"/>
      </w:rPr>
    </w:lvl>
    <w:lvl w:ilvl="5" w:tplc="08343178">
      <w:start w:val="1"/>
      <w:numFmt w:val="bullet"/>
      <w:lvlText w:val="•"/>
      <w:lvlJc w:val="left"/>
      <w:pPr>
        <w:ind w:left="5860" w:hanging="260"/>
      </w:pPr>
      <w:rPr>
        <w:rFonts w:hint="default"/>
      </w:rPr>
    </w:lvl>
    <w:lvl w:ilvl="6" w:tplc="43801266">
      <w:start w:val="1"/>
      <w:numFmt w:val="bullet"/>
      <w:lvlText w:val="•"/>
      <w:lvlJc w:val="left"/>
      <w:pPr>
        <w:ind w:left="6916" w:hanging="260"/>
      </w:pPr>
      <w:rPr>
        <w:rFonts w:hint="default"/>
      </w:rPr>
    </w:lvl>
    <w:lvl w:ilvl="7" w:tplc="5B344FFC">
      <w:start w:val="1"/>
      <w:numFmt w:val="bullet"/>
      <w:lvlText w:val="•"/>
      <w:lvlJc w:val="left"/>
      <w:pPr>
        <w:ind w:left="7972" w:hanging="260"/>
      </w:pPr>
      <w:rPr>
        <w:rFonts w:hint="default"/>
      </w:rPr>
    </w:lvl>
    <w:lvl w:ilvl="8" w:tplc="E7C04918">
      <w:start w:val="1"/>
      <w:numFmt w:val="bullet"/>
      <w:lvlText w:val="•"/>
      <w:lvlJc w:val="left"/>
      <w:pPr>
        <w:ind w:left="9028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1A"/>
    <w:rsid w:val="000329BC"/>
    <w:rsid w:val="001E7316"/>
    <w:rsid w:val="002350B4"/>
    <w:rsid w:val="003060A3"/>
    <w:rsid w:val="0033711A"/>
    <w:rsid w:val="007C2EE1"/>
    <w:rsid w:val="0092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CD317-F1C1-4325-B44B-2844922D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2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zanne.lane@bellevue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MEDICINE TECHNOLOGY PROGRAM</vt:lpstr>
    </vt:vector>
  </TitlesOfParts>
  <Company>Bellevue College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MEDICINE TECHNOLOGY PROGRAM</dc:title>
  <dc:creator>bccuser</dc:creator>
  <cp:lastModifiedBy>Suzanne Lane</cp:lastModifiedBy>
  <cp:revision>3</cp:revision>
  <dcterms:created xsi:type="dcterms:W3CDTF">2017-11-15T23:04:00Z</dcterms:created>
  <dcterms:modified xsi:type="dcterms:W3CDTF">2017-11-21T17:45:00Z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2016-10-21T00:00:00Z</vt:filetime>
  </property>
</Properties>
</file>