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74E93" w14:textId="73FF31A3" w:rsidR="4C3D8BFB" w:rsidRPr="00892632" w:rsidRDefault="00843909" w:rsidP="00892632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2CD497" wp14:editId="7CE5704F">
            <wp:simplePos x="0" y="0"/>
            <wp:positionH relativeFrom="column">
              <wp:posOffset>5110359</wp:posOffset>
            </wp:positionH>
            <wp:positionV relativeFrom="paragraph">
              <wp:posOffset>-1499901</wp:posOffset>
            </wp:positionV>
            <wp:extent cx="2385961" cy="2373470"/>
            <wp:effectExtent l="0" t="0" r="0" b="8255"/>
            <wp:wrapNone/>
            <wp:docPr id="94584280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84280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961" cy="2373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140B">
        <w:t>Focus Areas for College Students</w:t>
      </w:r>
    </w:p>
    <w:p w14:paraId="2AB526F0" w14:textId="3CBCBFA8" w:rsidR="11AD17BF" w:rsidRPr="00743D4E" w:rsidRDefault="11AD17BF" w:rsidP="11AD17BF">
      <w:pPr>
        <w:jc w:val="center"/>
        <w:rPr>
          <w:rFonts w:ascii="Segoe UI" w:eastAsia="Segoe UI" w:hAnsi="Segoe UI" w:cs="Segoe UI"/>
          <w:b/>
          <w:bCs/>
          <w:sz w:val="16"/>
          <w:szCs w:val="16"/>
        </w:rPr>
      </w:pPr>
    </w:p>
    <w:p w14:paraId="3CB52CE5" w14:textId="15B3DD39" w:rsidR="11AD17BF" w:rsidRDefault="000C140B" w:rsidP="11AD17BF">
      <w:pPr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>Use the focus areas below to</w:t>
      </w:r>
      <w:r w:rsidR="00E37F88">
        <w:rPr>
          <w:rFonts w:ascii="Segoe UI" w:eastAsia="Segoe UI" w:hAnsi="Segoe UI" w:cs="Segoe UI"/>
          <w:b/>
          <w:bCs/>
          <w:sz w:val="24"/>
          <w:szCs w:val="24"/>
        </w:rPr>
        <w:t xml:space="preserve"> </w:t>
      </w:r>
      <w:r w:rsidR="62E6BBBC" w:rsidRPr="11AD17BF">
        <w:rPr>
          <w:rFonts w:ascii="Segoe UI" w:eastAsia="Segoe UI" w:hAnsi="Segoe UI" w:cs="Segoe UI"/>
          <w:sz w:val="24"/>
          <w:szCs w:val="24"/>
        </w:rPr>
        <w:t>prioritiz</w:t>
      </w:r>
      <w:r>
        <w:rPr>
          <w:rFonts w:ascii="Segoe UI" w:eastAsia="Segoe UI" w:hAnsi="Segoe UI" w:cs="Segoe UI"/>
          <w:sz w:val="24"/>
          <w:szCs w:val="24"/>
        </w:rPr>
        <w:t>e</w:t>
      </w:r>
      <w:r w:rsidR="62E6BBBC" w:rsidRPr="11AD17BF">
        <w:rPr>
          <w:rFonts w:ascii="Segoe UI" w:eastAsia="Segoe UI" w:hAnsi="Segoe UI" w:cs="Segoe UI"/>
          <w:sz w:val="24"/>
          <w:szCs w:val="24"/>
        </w:rPr>
        <w:t xml:space="preserve"> </w:t>
      </w:r>
      <w:r w:rsidR="00892632">
        <w:rPr>
          <w:rFonts w:ascii="Segoe UI" w:eastAsia="Segoe UI" w:hAnsi="Segoe UI" w:cs="Segoe UI"/>
          <w:sz w:val="24"/>
          <w:szCs w:val="24"/>
        </w:rPr>
        <w:t>what’s</w:t>
      </w:r>
      <w:r w:rsidR="62E6BBBC" w:rsidRPr="11AD17BF">
        <w:rPr>
          <w:rFonts w:ascii="Segoe UI" w:eastAsia="Segoe UI" w:hAnsi="Segoe UI" w:cs="Segoe UI"/>
          <w:sz w:val="24"/>
          <w:szCs w:val="24"/>
        </w:rPr>
        <w:t xml:space="preserve"> important to </w:t>
      </w:r>
      <w:r w:rsidR="18BF9DC3" w:rsidRPr="11AD17BF">
        <w:rPr>
          <w:rFonts w:ascii="Segoe UI" w:eastAsia="Segoe UI" w:hAnsi="Segoe UI" w:cs="Segoe UI"/>
          <w:sz w:val="24"/>
          <w:szCs w:val="24"/>
        </w:rPr>
        <w:t>you</w:t>
      </w:r>
      <w:r w:rsidR="59DF88DB" w:rsidRPr="11AD17BF">
        <w:rPr>
          <w:rFonts w:ascii="Segoe UI" w:eastAsia="Segoe UI" w:hAnsi="Segoe UI" w:cs="Segoe UI"/>
          <w:sz w:val="24"/>
          <w:szCs w:val="24"/>
        </w:rPr>
        <w:t xml:space="preserve"> </w:t>
      </w:r>
      <w:r w:rsidR="00892632">
        <w:rPr>
          <w:rFonts w:ascii="Segoe UI" w:eastAsia="Segoe UI" w:hAnsi="Segoe UI" w:cs="Segoe UI"/>
          <w:sz w:val="24"/>
          <w:szCs w:val="24"/>
        </w:rPr>
        <w:t xml:space="preserve">each week or each </w:t>
      </w:r>
      <w:r w:rsidR="0027468B">
        <w:rPr>
          <w:rFonts w:ascii="Segoe UI" w:eastAsia="Segoe UI" w:hAnsi="Segoe UI" w:cs="Segoe UI"/>
          <w:sz w:val="24"/>
          <w:szCs w:val="24"/>
        </w:rPr>
        <w:t>quarter.</w:t>
      </w:r>
    </w:p>
    <w:p w14:paraId="38353E50" w14:textId="530C778A" w:rsidR="11AD17BF" w:rsidRDefault="00E65780" w:rsidP="00E65780">
      <w:pPr>
        <w:pStyle w:val="Heading1"/>
      </w:pPr>
      <w:r>
        <w:t>Focus Areas</w:t>
      </w:r>
    </w:p>
    <w:p w14:paraId="6A048DB4" w14:textId="54E35BE3" w:rsidR="00743D4E" w:rsidRDefault="00743D4E" w:rsidP="00743D4E">
      <w:pPr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 xml:space="preserve">Decide which of the four areas you’d like to focus on </w:t>
      </w:r>
      <w:r w:rsidR="000C140B">
        <w:rPr>
          <w:rFonts w:ascii="Segoe UI" w:eastAsia="Segoe UI" w:hAnsi="Segoe UI" w:cs="Segoe UI"/>
          <w:sz w:val="24"/>
          <w:szCs w:val="24"/>
        </w:rPr>
        <w:t>this week or this quarter</w:t>
      </w:r>
      <w:r>
        <w:rPr>
          <w:rFonts w:ascii="Segoe UI" w:eastAsia="Segoe UI" w:hAnsi="Segoe UI" w:cs="Segoe UI"/>
          <w:sz w:val="24"/>
          <w:szCs w:val="24"/>
        </w:rPr>
        <w:t>:</w:t>
      </w:r>
      <w:r w:rsidRPr="11AD17BF">
        <w:rPr>
          <w:rFonts w:ascii="Segoe UI" w:eastAsia="Segoe UI" w:hAnsi="Segoe UI" w:cs="Segoe UI"/>
          <w:sz w:val="24"/>
          <w:szCs w:val="24"/>
        </w:rPr>
        <w:t xml:space="preserve"> </w:t>
      </w:r>
      <w:hyperlink w:anchor="_Academics:_Focusing_on" w:history="1">
        <w:r w:rsidRPr="00370554">
          <w:rPr>
            <w:rStyle w:val="Hyperlink"/>
            <w:rFonts w:ascii="Segoe UI" w:eastAsia="Segoe UI" w:hAnsi="Segoe UI" w:cs="Segoe UI"/>
            <w:b/>
            <w:bCs/>
            <w:sz w:val="24"/>
            <w:szCs w:val="24"/>
          </w:rPr>
          <w:t>Academics</w:t>
        </w:r>
      </w:hyperlink>
      <w:r w:rsidRPr="11AD17BF">
        <w:rPr>
          <w:rFonts w:ascii="Segoe UI" w:eastAsia="Segoe UI" w:hAnsi="Segoe UI" w:cs="Segoe UI"/>
          <w:sz w:val="24"/>
          <w:szCs w:val="24"/>
        </w:rPr>
        <w:t xml:space="preserve">, </w:t>
      </w:r>
      <w:hyperlink w:anchor="_Administrative:_Getting_down" w:history="1">
        <w:r w:rsidRPr="0018776D">
          <w:rPr>
            <w:rStyle w:val="Hyperlink"/>
            <w:rFonts w:ascii="Segoe UI" w:eastAsia="Segoe UI" w:hAnsi="Segoe UI" w:cs="Segoe UI"/>
            <w:b/>
            <w:bCs/>
            <w:sz w:val="24"/>
            <w:szCs w:val="24"/>
          </w:rPr>
          <w:t>Administrative</w:t>
        </w:r>
      </w:hyperlink>
      <w:r w:rsidRPr="11AD17BF">
        <w:rPr>
          <w:rFonts w:ascii="Segoe UI" w:eastAsia="Segoe UI" w:hAnsi="Segoe UI" w:cs="Segoe UI"/>
          <w:sz w:val="24"/>
          <w:szCs w:val="24"/>
        </w:rPr>
        <w:t xml:space="preserve">, </w:t>
      </w:r>
      <w:hyperlink w:anchor="_Long-Term_Goals:_Planning" w:history="1">
        <w:r w:rsidRPr="00C674AA">
          <w:rPr>
            <w:rStyle w:val="Hyperlink"/>
            <w:rFonts w:ascii="Segoe UI" w:eastAsia="Segoe UI" w:hAnsi="Segoe UI" w:cs="Segoe UI"/>
            <w:b/>
            <w:bCs/>
            <w:sz w:val="24"/>
            <w:szCs w:val="24"/>
          </w:rPr>
          <w:t>Long-Term Goals</w:t>
        </w:r>
      </w:hyperlink>
      <w:r w:rsidRPr="11AD17BF">
        <w:rPr>
          <w:rFonts w:ascii="Segoe UI" w:eastAsia="Segoe UI" w:hAnsi="Segoe UI" w:cs="Segoe UI"/>
          <w:sz w:val="24"/>
          <w:szCs w:val="24"/>
        </w:rPr>
        <w:t xml:space="preserve">, and </w:t>
      </w:r>
      <w:hyperlink w:anchor="_Social_Connections:_Navigating" w:history="1">
        <w:r w:rsidRPr="00100F41">
          <w:rPr>
            <w:rStyle w:val="Hyperlink"/>
            <w:rFonts w:ascii="Segoe UI" w:eastAsia="Segoe UI" w:hAnsi="Segoe UI" w:cs="Segoe UI"/>
            <w:b/>
            <w:bCs/>
            <w:sz w:val="24"/>
            <w:szCs w:val="24"/>
          </w:rPr>
          <w:t>Social Connections</w:t>
        </w:r>
      </w:hyperlink>
      <w:r w:rsidRPr="11AD17BF">
        <w:rPr>
          <w:rFonts w:ascii="Segoe UI" w:eastAsia="Segoe UI" w:hAnsi="Segoe UI" w:cs="Segoe UI"/>
          <w:sz w:val="24"/>
          <w:szCs w:val="24"/>
        </w:rPr>
        <w:t>.</w:t>
      </w:r>
      <w:r>
        <w:rPr>
          <w:rFonts w:ascii="Segoe UI" w:eastAsia="Segoe UI" w:hAnsi="Segoe UI" w:cs="Segoe UI"/>
          <w:sz w:val="24"/>
          <w:szCs w:val="24"/>
        </w:rPr>
        <w:t xml:space="preserve"> </w:t>
      </w:r>
      <w:r w:rsidRPr="11AD17BF">
        <w:rPr>
          <w:rFonts w:ascii="Segoe UI" w:eastAsia="Segoe UI" w:hAnsi="Segoe UI" w:cs="Segoe UI"/>
          <w:sz w:val="24"/>
          <w:szCs w:val="24"/>
        </w:rPr>
        <w:t xml:space="preserve">Read on to find out </w:t>
      </w:r>
      <w:r>
        <w:rPr>
          <w:rFonts w:ascii="Segoe UI" w:eastAsia="Segoe UI" w:hAnsi="Segoe UI" w:cs="Segoe UI"/>
          <w:sz w:val="24"/>
          <w:szCs w:val="24"/>
        </w:rPr>
        <w:t>w</w:t>
      </w:r>
      <w:r w:rsidRPr="11AD17BF">
        <w:rPr>
          <w:rFonts w:ascii="Segoe UI" w:eastAsia="Segoe UI" w:hAnsi="Segoe UI" w:cs="Segoe UI"/>
          <w:sz w:val="24"/>
          <w:szCs w:val="24"/>
        </w:rPr>
        <w:t>hat each focus area include</w:t>
      </w:r>
      <w:r>
        <w:rPr>
          <w:rFonts w:ascii="Segoe UI" w:eastAsia="Segoe UI" w:hAnsi="Segoe UI" w:cs="Segoe UI"/>
          <w:sz w:val="24"/>
          <w:szCs w:val="24"/>
        </w:rPr>
        <w:t>s and h</w:t>
      </w:r>
      <w:r w:rsidRPr="11AD17BF">
        <w:rPr>
          <w:rFonts w:ascii="Segoe UI" w:eastAsia="Segoe UI" w:hAnsi="Segoe UI" w:cs="Segoe UI"/>
          <w:sz w:val="24"/>
          <w:szCs w:val="24"/>
        </w:rPr>
        <w:t xml:space="preserve">ow you can use </w:t>
      </w:r>
      <w:r>
        <w:rPr>
          <w:rFonts w:ascii="Segoe UI" w:eastAsia="Segoe UI" w:hAnsi="Segoe UI" w:cs="Segoe UI"/>
          <w:sz w:val="24"/>
          <w:szCs w:val="24"/>
        </w:rPr>
        <w:t>them</w:t>
      </w:r>
      <w:r w:rsidRPr="11AD17BF">
        <w:rPr>
          <w:rFonts w:ascii="Segoe UI" w:eastAsia="Segoe UI" w:hAnsi="Segoe UI" w:cs="Segoe UI"/>
          <w:sz w:val="24"/>
          <w:szCs w:val="24"/>
        </w:rPr>
        <w:t xml:space="preserve"> and other sections of the agenda</w:t>
      </w:r>
      <w:r>
        <w:rPr>
          <w:rFonts w:ascii="Segoe UI" w:eastAsia="Segoe UI" w:hAnsi="Segoe UI" w:cs="Segoe UI"/>
          <w:sz w:val="24"/>
          <w:szCs w:val="24"/>
        </w:rPr>
        <w:t xml:space="preserve"> to support your academic success and personal growth.</w:t>
      </w:r>
    </w:p>
    <w:p w14:paraId="3122BDAD" w14:textId="77777777" w:rsidR="0020027E" w:rsidRDefault="0020027E" w:rsidP="00743D4E">
      <w:pPr>
        <w:rPr>
          <w:rFonts w:ascii="Segoe UI" w:eastAsia="Segoe UI" w:hAnsi="Segoe UI" w:cs="Segoe UI"/>
          <w:sz w:val="24"/>
          <w:szCs w:val="24"/>
        </w:rPr>
      </w:pPr>
    </w:p>
    <w:p w14:paraId="34C1DE8E" w14:textId="7A35320F" w:rsidR="71A7C45E" w:rsidRPr="00E65780" w:rsidRDefault="71A7C45E" w:rsidP="000C140B">
      <w:pPr>
        <w:pStyle w:val="Heading2"/>
      </w:pPr>
      <w:bookmarkStart w:id="0" w:name="_Academics:_Focusing_on"/>
      <w:bookmarkEnd w:id="0"/>
      <w:r w:rsidRPr="00E65780">
        <w:t xml:space="preserve">Academics: </w:t>
      </w:r>
      <w:r w:rsidRPr="00E65780">
        <w:rPr>
          <w:b w:val="0"/>
          <w:bCs w:val="0"/>
        </w:rPr>
        <w:t>Focusing on staying track in classes and other academic goals.</w:t>
      </w:r>
      <w:r w:rsidRPr="00E65780">
        <w:t xml:space="preserve"> </w:t>
      </w:r>
    </w:p>
    <w:p w14:paraId="099F4FEC" w14:textId="69F3ECBF" w:rsidR="71A7C45E" w:rsidRPr="00B27970" w:rsidRDefault="00B27970" w:rsidP="00B27970">
      <w:pPr>
        <w:pStyle w:val="Heading3"/>
      </w:pPr>
      <w:r>
        <w:t xml:space="preserve">     </w:t>
      </w:r>
      <w:r w:rsidR="71A7C45E" w:rsidRPr="00B27970">
        <w:t>Organizatio</w:t>
      </w:r>
      <w:r w:rsidR="0CEE5443" w:rsidRPr="00B27970">
        <w:t>n</w:t>
      </w:r>
      <w:r w:rsidR="004340D2">
        <w:t xml:space="preserve"> and</w:t>
      </w:r>
      <w:r w:rsidR="0CEE5443" w:rsidRPr="00B27970">
        <w:t xml:space="preserve"> P</w:t>
      </w:r>
      <w:r w:rsidR="71A7C45E" w:rsidRPr="00B27970">
        <w:t>lanning</w:t>
      </w:r>
    </w:p>
    <w:p w14:paraId="47DC948D" w14:textId="15AD2813" w:rsidR="40D33721" w:rsidRDefault="40D33721" w:rsidP="00C67774">
      <w:pPr>
        <w:pStyle w:val="ListParagraph"/>
        <w:numPr>
          <w:ilvl w:val="0"/>
          <w:numId w:val="6"/>
        </w:numPr>
        <w:rPr>
          <w:rFonts w:ascii="Segoe UI" w:eastAsia="Segoe UI" w:hAnsi="Segoe UI" w:cs="Segoe UI"/>
          <w:sz w:val="24"/>
          <w:szCs w:val="24"/>
        </w:rPr>
      </w:pPr>
      <w:r w:rsidRPr="11AD17BF">
        <w:rPr>
          <w:rFonts w:ascii="Segoe UI" w:eastAsia="Segoe UI" w:hAnsi="Segoe UI" w:cs="Segoe UI"/>
          <w:sz w:val="24"/>
          <w:szCs w:val="24"/>
        </w:rPr>
        <w:t>Makes</w:t>
      </w:r>
      <w:r w:rsidR="1C70AE59" w:rsidRPr="11AD17BF">
        <w:rPr>
          <w:rFonts w:ascii="Segoe UI" w:eastAsia="Segoe UI" w:hAnsi="Segoe UI" w:cs="Segoe UI"/>
          <w:sz w:val="24"/>
          <w:szCs w:val="24"/>
        </w:rPr>
        <w:t xml:space="preserve"> managing assignments easier.</w:t>
      </w:r>
      <w:r w:rsidR="5A0E3BD9" w:rsidRPr="11AD17BF">
        <w:rPr>
          <w:rFonts w:ascii="Segoe UI" w:eastAsia="Segoe UI" w:hAnsi="Segoe UI" w:cs="Segoe UI"/>
          <w:sz w:val="24"/>
          <w:szCs w:val="24"/>
        </w:rPr>
        <w:t xml:space="preserve"> </w:t>
      </w:r>
      <w:r w:rsidR="000C140B">
        <w:rPr>
          <w:rFonts w:ascii="Segoe UI" w:eastAsia="Segoe UI" w:hAnsi="Segoe UI" w:cs="Segoe UI"/>
          <w:sz w:val="24"/>
          <w:szCs w:val="24"/>
        </w:rPr>
        <w:t>Consider</w:t>
      </w:r>
      <w:r w:rsidR="5A0E3BD9" w:rsidRPr="11AD17BF">
        <w:rPr>
          <w:rFonts w:ascii="Segoe UI" w:eastAsia="Segoe UI" w:hAnsi="Segoe UI" w:cs="Segoe UI"/>
          <w:sz w:val="24"/>
          <w:szCs w:val="24"/>
        </w:rPr>
        <w:t xml:space="preserve"> how you will keep track of assignments during the quarter</w:t>
      </w:r>
      <w:r w:rsidR="1E95854D" w:rsidRPr="11AD17BF">
        <w:rPr>
          <w:rFonts w:ascii="Segoe UI" w:eastAsia="Segoe UI" w:hAnsi="Segoe UI" w:cs="Segoe UI"/>
          <w:sz w:val="24"/>
          <w:szCs w:val="24"/>
        </w:rPr>
        <w:t xml:space="preserve">, find a system that works </w:t>
      </w:r>
      <w:r w:rsidR="18C6934B" w:rsidRPr="11AD17BF">
        <w:rPr>
          <w:rFonts w:ascii="Segoe UI" w:eastAsia="Segoe UI" w:hAnsi="Segoe UI" w:cs="Segoe UI"/>
          <w:sz w:val="24"/>
          <w:szCs w:val="24"/>
        </w:rPr>
        <w:t>best</w:t>
      </w:r>
      <w:r w:rsidR="1E95854D" w:rsidRPr="11AD17BF">
        <w:rPr>
          <w:rFonts w:ascii="Segoe UI" w:eastAsia="Segoe UI" w:hAnsi="Segoe UI" w:cs="Segoe UI"/>
          <w:sz w:val="24"/>
          <w:szCs w:val="24"/>
        </w:rPr>
        <w:t xml:space="preserve"> for you</w:t>
      </w:r>
      <w:r w:rsidR="00BA3D7F">
        <w:rPr>
          <w:rFonts w:ascii="Segoe UI" w:eastAsia="Segoe UI" w:hAnsi="Segoe UI" w:cs="Segoe UI"/>
          <w:sz w:val="24"/>
          <w:szCs w:val="24"/>
        </w:rPr>
        <w:t xml:space="preserve">, and </w:t>
      </w:r>
      <w:proofErr w:type="gramStart"/>
      <w:r w:rsidR="00BA3D7F">
        <w:rPr>
          <w:rFonts w:ascii="Segoe UI" w:eastAsia="Segoe UI" w:hAnsi="Segoe UI" w:cs="Segoe UI"/>
          <w:sz w:val="24"/>
          <w:szCs w:val="24"/>
        </w:rPr>
        <w:t>mak</w:t>
      </w:r>
      <w:r w:rsidR="000C140B">
        <w:rPr>
          <w:rFonts w:ascii="Segoe UI" w:eastAsia="Segoe UI" w:hAnsi="Segoe UI" w:cs="Segoe UI"/>
          <w:sz w:val="24"/>
          <w:szCs w:val="24"/>
        </w:rPr>
        <w:t>e</w:t>
      </w:r>
      <w:r w:rsidR="00BA3D7F">
        <w:rPr>
          <w:rFonts w:ascii="Segoe UI" w:eastAsia="Segoe UI" w:hAnsi="Segoe UI" w:cs="Segoe UI"/>
          <w:sz w:val="24"/>
          <w:szCs w:val="24"/>
        </w:rPr>
        <w:t xml:space="preserve"> a plan</w:t>
      </w:r>
      <w:proofErr w:type="gramEnd"/>
      <w:r w:rsidR="1E95854D" w:rsidRPr="11AD17BF">
        <w:rPr>
          <w:rFonts w:ascii="Segoe UI" w:eastAsia="Segoe UI" w:hAnsi="Segoe UI" w:cs="Segoe UI"/>
          <w:sz w:val="24"/>
          <w:szCs w:val="24"/>
        </w:rPr>
        <w:t>.</w:t>
      </w:r>
    </w:p>
    <w:p w14:paraId="51EBD263" w14:textId="429E69B0" w:rsidR="71A7C45E" w:rsidRPr="00C67774" w:rsidRDefault="00B27970" w:rsidP="00B27970">
      <w:pPr>
        <w:pStyle w:val="Heading3"/>
      </w:pPr>
      <w:r>
        <w:t xml:space="preserve">     </w:t>
      </w:r>
      <w:r w:rsidR="71A7C45E" w:rsidRPr="00C67774">
        <w:t xml:space="preserve">Reviewing Syllabi </w:t>
      </w:r>
    </w:p>
    <w:p w14:paraId="442E2D9E" w14:textId="421FAF26" w:rsidR="75D10626" w:rsidRDefault="75D10626" w:rsidP="00C67774">
      <w:pPr>
        <w:pStyle w:val="ListParagraph"/>
        <w:numPr>
          <w:ilvl w:val="0"/>
          <w:numId w:val="5"/>
        </w:numPr>
        <w:rPr>
          <w:rFonts w:ascii="Segoe UI" w:eastAsia="Segoe UI" w:hAnsi="Segoe UI" w:cs="Segoe UI"/>
          <w:sz w:val="24"/>
          <w:szCs w:val="24"/>
        </w:rPr>
      </w:pPr>
      <w:r w:rsidRPr="11AD17BF">
        <w:rPr>
          <w:rFonts w:ascii="Segoe UI" w:eastAsia="Segoe UI" w:hAnsi="Segoe UI" w:cs="Segoe UI"/>
          <w:sz w:val="24"/>
          <w:szCs w:val="24"/>
        </w:rPr>
        <w:t>I</w:t>
      </w:r>
      <w:r w:rsidR="4B33CE99" w:rsidRPr="11AD17BF">
        <w:rPr>
          <w:rFonts w:ascii="Segoe UI" w:eastAsia="Segoe UI" w:hAnsi="Segoe UI" w:cs="Segoe UI"/>
          <w:sz w:val="24"/>
          <w:szCs w:val="24"/>
        </w:rPr>
        <w:t>ncrease</w:t>
      </w:r>
      <w:r w:rsidR="245BD6D5" w:rsidRPr="11AD17BF">
        <w:rPr>
          <w:rFonts w:ascii="Segoe UI" w:eastAsia="Segoe UI" w:hAnsi="Segoe UI" w:cs="Segoe UI"/>
          <w:sz w:val="24"/>
          <w:szCs w:val="24"/>
        </w:rPr>
        <w:t>s</w:t>
      </w:r>
      <w:r w:rsidR="4B33CE99" w:rsidRPr="11AD17BF">
        <w:rPr>
          <w:rFonts w:ascii="Segoe UI" w:eastAsia="Segoe UI" w:hAnsi="Segoe UI" w:cs="Segoe UI"/>
          <w:sz w:val="24"/>
          <w:szCs w:val="24"/>
        </w:rPr>
        <w:t xml:space="preserve"> class understanding. </w:t>
      </w:r>
      <w:r w:rsidR="140FC578" w:rsidRPr="11AD17BF">
        <w:rPr>
          <w:rFonts w:ascii="Segoe UI" w:eastAsia="Segoe UI" w:hAnsi="Segoe UI" w:cs="Segoe UI"/>
          <w:sz w:val="24"/>
          <w:szCs w:val="24"/>
        </w:rPr>
        <w:t xml:space="preserve">You will know class outcomes, professor expectations, </w:t>
      </w:r>
      <w:r w:rsidR="00C22FD8">
        <w:rPr>
          <w:rFonts w:ascii="Segoe UI" w:eastAsia="Segoe UI" w:hAnsi="Segoe UI" w:cs="Segoe UI"/>
          <w:sz w:val="24"/>
          <w:szCs w:val="24"/>
        </w:rPr>
        <w:t xml:space="preserve">grading, </w:t>
      </w:r>
      <w:r w:rsidR="140FC578" w:rsidRPr="11AD17BF">
        <w:rPr>
          <w:rFonts w:ascii="Segoe UI" w:eastAsia="Segoe UI" w:hAnsi="Segoe UI" w:cs="Segoe UI"/>
          <w:sz w:val="24"/>
          <w:szCs w:val="24"/>
        </w:rPr>
        <w:t xml:space="preserve">and </w:t>
      </w:r>
      <w:r w:rsidR="00C22FD8">
        <w:rPr>
          <w:rFonts w:ascii="Segoe UI" w:eastAsia="Segoe UI" w:hAnsi="Segoe UI" w:cs="Segoe UI"/>
          <w:sz w:val="24"/>
          <w:szCs w:val="24"/>
        </w:rPr>
        <w:t>how to contact your instructor, among other things</w:t>
      </w:r>
      <w:r w:rsidR="140FC578" w:rsidRPr="11AD17BF">
        <w:rPr>
          <w:rFonts w:ascii="Segoe UI" w:eastAsia="Segoe UI" w:hAnsi="Segoe UI" w:cs="Segoe UI"/>
          <w:sz w:val="24"/>
          <w:szCs w:val="24"/>
        </w:rPr>
        <w:t>.</w:t>
      </w:r>
      <w:r w:rsidR="4B33CE99" w:rsidRPr="11AD17BF">
        <w:rPr>
          <w:rFonts w:ascii="Segoe UI" w:eastAsia="Segoe UI" w:hAnsi="Segoe UI" w:cs="Segoe UI"/>
          <w:sz w:val="24"/>
          <w:szCs w:val="24"/>
        </w:rPr>
        <w:t xml:space="preserve"> </w:t>
      </w:r>
    </w:p>
    <w:p w14:paraId="7DF69C59" w14:textId="7A1A7691" w:rsidR="71A7C45E" w:rsidRPr="00C67774" w:rsidRDefault="00B27970" w:rsidP="00B27970">
      <w:pPr>
        <w:pStyle w:val="Heading3"/>
      </w:pPr>
      <w:r>
        <w:t xml:space="preserve">     </w:t>
      </w:r>
      <w:r w:rsidR="000C140B">
        <w:t>Review</w:t>
      </w:r>
      <w:r w:rsidR="71A7C45E" w:rsidRPr="00C67774">
        <w:t xml:space="preserve"> </w:t>
      </w:r>
      <w:r w:rsidR="000C140B">
        <w:t xml:space="preserve">DRC </w:t>
      </w:r>
      <w:r w:rsidR="71A7C45E" w:rsidRPr="00C67774">
        <w:t xml:space="preserve">Accommodations </w:t>
      </w:r>
    </w:p>
    <w:p w14:paraId="3D3E2779" w14:textId="155471EE" w:rsidR="5978D720" w:rsidRDefault="000C140B" w:rsidP="00C67774">
      <w:pPr>
        <w:pStyle w:val="ListParagraph"/>
        <w:numPr>
          <w:ilvl w:val="0"/>
          <w:numId w:val="5"/>
        </w:numPr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>Think about</w:t>
      </w:r>
      <w:r w:rsidR="1650020D" w:rsidRPr="11AD17BF">
        <w:rPr>
          <w:rFonts w:ascii="Segoe UI" w:eastAsia="Segoe UI" w:hAnsi="Segoe UI" w:cs="Segoe UI"/>
          <w:sz w:val="24"/>
          <w:szCs w:val="24"/>
        </w:rPr>
        <w:t xml:space="preserve"> </w:t>
      </w:r>
      <w:r w:rsidR="00C77CA4">
        <w:rPr>
          <w:rFonts w:ascii="Segoe UI" w:eastAsia="Segoe UI" w:hAnsi="Segoe UI" w:cs="Segoe UI"/>
          <w:sz w:val="24"/>
          <w:szCs w:val="24"/>
        </w:rPr>
        <w:t>academic and classroom barriers to ensure your accommodations are working for you</w:t>
      </w:r>
      <w:r w:rsidR="0D244D82" w:rsidRPr="11AD17BF">
        <w:rPr>
          <w:rFonts w:ascii="Segoe UI" w:eastAsia="Segoe UI" w:hAnsi="Segoe UI" w:cs="Segoe UI"/>
          <w:sz w:val="24"/>
          <w:szCs w:val="24"/>
        </w:rPr>
        <w:t xml:space="preserve">. </w:t>
      </w:r>
      <w:r>
        <w:rPr>
          <w:rFonts w:ascii="Segoe UI" w:eastAsia="Segoe UI" w:hAnsi="Segoe UI" w:cs="Segoe UI"/>
          <w:sz w:val="24"/>
          <w:szCs w:val="24"/>
        </w:rPr>
        <w:t>C</w:t>
      </w:r>
      <w:r w:rsidR="00C77CA4">
        <w:rPr>
          <w:rFonts w:ascii="Segoe UI" w:eastAsia="Segoe UI" w:hAnsi="Segoe UI" w:cs="Segoe UI"/>
          <w:sz w:val="24"/>
          <w:szCs w:val="24"/>
        </w:rPr>
        <w:t xml:space="preserve">ontact your </w:t>
      </w:r>
      <w:r>
        <w:rPr>
          <w:rFonts w:ascii="Segoe UI" w:eastAsia="Segoe UI" w:hAnsi="Segoe UI" w:cs="Segoe UI"/>
          <w:sz w:val="24"/>
          <w:szCs w:val="24"/>
        </w:rPr>
        <w:t xml:space="preserve">DRC </w:t>
      </w:r>
      <w:r w:rsidR="00C77CA4">
        <w:rPr>
          <w:rFonts w:ascii="Segoe UI" w:eastAsia="Segoe UI" w:hAnsi="Segoe UI" w:cs="Segoe UI"/>
          <w:sz w:val="24"/>
          <w:szCs w:val="24"/>
        </w:rPr>
        <w:t xml:space="preserve">Access Specialist or set up </w:t>
      </w:r>
      <w:hyperlink r:id="rId11" w:history="1">
        <w:r w:rsidR="00C77CA4" w:rsidRPr="003C0E87">
          <w:rPr>
            <w:rStyle w:val="Hyperlink"/>
            <w:rFonts w:ascii="Segoe UI" w:eastAsia="Segoe UI" w:hAnsi="Segoe UI" w:cs="Segoe UI"/>
            <w:sz w:val="24"/>
            <w:szCs w:val="24"/>
          </w:rPr>
          <w:t>an initial meeting with the Disability Resource Center</w:t>
        </w:r>
      </w:hyperlink>
      <w:r w:rsidR="00C77CA4">
        <w:rPr>
          <w:rFonts w:ascii="Segoe UI" w:eastAsia="Segoe UI" w:hAnsi="Segoe UI" w:cs="Segoe UI"/>
          <w:sz w:val="24"/>
          <w:szCs w:val="24"/>
        </w:rPr>
        <w:t>.</w:t>
      </w:r>
    </w:p>
    <w:p w14:paraId="58AA066B" w14:textId="50986DF5" w:rsidR="71A7C45E" w:rsidRPr="00C67774" w:rsidRDefault="00B27970" w:rsidP="00B27970">
      <w:pPr>
        <w:pStyle w:val="Heading3"/>
      </w:pPr>
      <w:r>
        <w:t xml:space="preserve">     </w:t>
      </w:r>
      <w:r w:rsidR="71A7C45E" w:rsidRPr="00C67774">
        <w:t xml:space="preserve">Assignment Checking  </w:t>
      </w:r>
    </w:p>
    <w:p w14:paraId="0AD756C0" w14:textId="04596AD2" w:rsidR="018A1F93" w:rsidRDefault="00CB70A2" w:rsidP="00C67774">
      <w:pPr>
        <w:pStyle w:val="ListParagraph"/>
        <w:numPr>
          <w:ilvl w:val="0"/>
          <w:numId w:val="5"/>
        </w:numPr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>Get</w:t>
      </w:r>
      <w:r w:rsidR="63A100E2" w:rsidRPr="11AD17BF">
        <w:rPr>
          <w:rFonts w:ascii="Segoe UI" w:eastAsia="Segoe UI" w:hAnsi="Segoe UI" w:cs="Segoe UI"/>
          <w:sz w:val="24"/>
          <w:szCs w:val="24"/>
        </w:rPr>
        <w:t xml:space="preserve"> in the rhythm of checking </w:t>
      </w:r>
      <w:hyperlink r:id="rId12" w:history="1">
        <w:r w:rsidR="63A100E2" w:rsidRPr="00A17C7B">
          <w:rPr>
            <w:rStyle w:val="Hyperlink"/>
            <w:rFonts w:ascii="Segoe UI" w:eastAsia="Segoe UI" w:hAnsi="Segoe UI" w:cs="Segoe UI"/>
            <w:sz w:val="24"/>
            <w:szCs w:val="24"/>
          </w:rPr>
          <w:t>Canvas</w:t>
        </w:r>
      </w:hyperlink>
      <w:r w:rsidR="63A100E2" w:rsidRPr="11AD17BF">
        <w:rPr>
          <w:rFonts w:ascii="Segoe UI" w:eastAsia="Segoe UI" w:hAnsi="Segoe UI" w:cs="Segoe UI"/>
          <w:sz w:val="24"/>
          <w:szCs w:val="24"/>
        </w:rPr>
        <w:t xml:space="preserve"> regularly</w:t>
      </w:r>
      <w:r w:rsidR="00C67774">
        <w:rPr>
          <w:rFonts w:ascii="Segoe UI" w:eastAsia="Segoe UI" w:hAnsi="Segoe UI" w:cs="Segoe UI"/>
          <w:sz w:val="24"/>
          <w:szCs w:val="24"/>
        </w:rPr>
        <w:t xml:space="preserve">, spot and address </w:t>
      </w:r>
      <w:r>
        <w:rPr>
          <w:rFonts w:ascii="Segoe UI" w:eastAsia="Segoe UI" w:hAnsi="Segoe UI" w:cs="Segoe UI"/>
          <w:sz w:val="24"/>
          <w:szCs w:val="24"/>
        </w:rPr>
        <w:t>difficult</w:t>
      </w:r>
      <w:r w:rsidR="00C67774">
        <w:rPr>
          <w:rFonts w:ascii="Segoe UI" w:eastAsia="Segoe UI" w:hAnsi="Segoe UI" w:cs="Segoe UI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 xml:space="preserve">or “hidden” </w:t>
      </w:r>
      <w:r w:rsidR="00C67774">
        <w:rPr>
          <w:rFonts w:ascii="Segoe UI" w:eastAsia="Segoe UI" w:hAnsi="Segoe UI" w:cs="Segoe UI"/>
          <w:sz w:val="24"/>
          <w:szCs w:val="24"/>
        </w:rPr>
        <w:t>areas</w:t>
      </w:r>
      <w:r w:rsidR="63A100E2" w:rsidRPr="11AD17BF">
        <w:rPr>
          <w:rFonts w:ascii="Segoe UI" w:eastAsia="Segoe UI" w:hAnsi="Segoe UI" w:cs="Segoe UI"/>
          <w:sz w:val="24"/>
          <w:szCs w:val="24"/>
        </w:rPr>
        <w:t xml:space="preserve">. </w:t>
      </w:r>
      <w:r w:rsidRPr="11AD17BF">
        <w:rPr>
          <w:rFonts w:ascii="Segoe UI" w:eastAsia="Segoe UI" w:hAnsi="Segoe UI" w:cs="Segoe UI"/>
          <w:sz w:val="24"/>
          <w:szCs w:val="24"/>
        </w:rPr>
        <w:t xml:space="preserve">Involves </w:t>
      </w:r>
      <w:r w:rsidR="000C140B">
        <w:rPr>
          <w:rFonts w:ascii="Segoe UI" w:eastAsia="Segoe UI" w:hAnsi="Segoe UI" w:cs="Segoe UI"/>
          <w:sz w:val="24"/>
          <w:szCs w:val="24"/>
        </w:rPr>
        <w:t>looking over</w:t>
      </w:r>
      <w:r w:rsidRPr="11AD17BF">
        <w:rPr>
          <w:rFonts w:ascii="Segoe UI" w:eastAsia="Segoe UI" w:hAnsi="Segoe UI" w:cs="Segoe UI"/>
          <w:sz w:val="24"/>
          <w:szCs w:val="24"/>
        </w:rPr>
        <w:t xml:space="preserve"> your Canvas grades, assignments, tests, and projects </w:t>
      </w:r>
      <w:r w:rsidR="000C140B">
        <w:rPr>
          <w:rFonts w:ascii="Segoe UI" w:eastAsia="Segoe UI" w:hAnsi="Segoe UI" w:cs="Segoe UI"/>
          <w:sz w:val="24"/>
          <w:szCs w:val="24"/>
        </w:rPr>
        <w:t>regularly</w:t>
      </w:r>
      <w:r w:rsidRPr="11AD17BF">
        <w:rPr>
          <w:rFonts w:ascii="Segoe UI" w:eastAsia="Segoe UI" w:hAnsi="Segoe UI" w:cs="Segoe UI"/>
          <w:sz w:val="24"/>
          <w:szCs w:val="24"/>
        </w:rPr>
        <w:t>.</w:t>
      </w:r>
    </w:p>
    <w:p w14:paraId="0E3EAEE5" w14:textId="66C6443E" w:rsidR="71A7C45E" w:rsidRPr="00C67774" w:rsidRDefault="00B27970" w:rsidP="00B27970">
      <w:pPr>
        <w:pStyle w:val="Heading3"/>
      </w:pPr>
      <w:r>
        <w:t xml:space="preserve">     </w:t>
      </w:r>
      <w:r w:rsidR="71A7C45E" w:rsidRPr="00C67774">
        <w:t>Keeping track of tests and projects</w:t>
      </w:r>
    </w:p>
    <w:p w14:paraId="64D00683" w14:textId="41AC5567" w:rsidR="00D9047C" w:rsidRPr="00B27970" w:rsidRDefault="008E187E" w:rsidP="00B27970">
      <w:pPr>
        <w:pStyle w:val="ListParagraph"/>
        <w:numPr>
          <w:ilvl w:val="0"/>
          <w:numId w:val="5"/>
        </w:numPr>
        <w:rPr>
          <w:rFonts w:ascii="Segoe UI" w:eastAsia="Segoe UI" w:hAnsi="Segoe UI" w:cs="Segoe UI"/>
          <w:sz w:val="24"/>
          <w:szCs w:val="24"/>
        </w:rPr>
      </w:pPr>
      <w:r w:rsidRPr="00B27970">
        <w:rPr>
          <w:rFonts w:ascii="Segoe UI" w:eastAsia="Segoe UI" w:hAnsi="Segoe UI" w:cs="Segoe UI"/>
          <w:sz w:val="24"/>
          <w:szCs w:val="24"/>
        </w:rPr>
        <w:t>Use</w:t>
      </w:r>
      <w:r w:rsidR="077ABCEF" w:rsidRPr="00B27970">
        <w:rPr>
          <w:rFonts w:ascii="Segoe UI" w:eastAsia="Segoe UI" w:hAnsi="Segoe UI" w:cs="Segoe UI"/>
          <w:sz w:val="24"/>
          <w:szCs w:val="24"/>
        </w:rPr>
        <w:t xml:space="preserve"> syllabi and organizational </w:t>
      </w:r>
      <w:r w:rsidR="00CB70A2">
        <w:rPr>
          <w:rFonts w:ascii="Segoe UI" w:eastAsia="Segoe UI" w:hAnsi="Segoe UI" w:cs="Segoe UI"/>
          <w:sz w:val="24"/>
          <w:szCs w:val="24"/>
        </w:rPr>
        <w:t xml:space="preserve">and </w:t>
      </w:r>
      <w:r w:rsidR="077ABCEF" w:rsidRPr="00B27970">
        <w:rPr>
          <w:rFonts w:ascii="Segoe UI" w:eastAsia="Segoe UI" w:hAnsi="Segoe UI" w:cs="Segoe UI"/>
          <w:sz w:val="24"/>
          <w:szCs w:val="24"/>
        </w:rPr>
        <w:t xml:space="preserve">planning strategies </w:t>
      </w:r>
      <w:r w:rsidR="50CC6642" w:rsidRPr="00B27970">
        <w:rPr>
          <w:rFonts w:ascii="Segoe UI" w:eastAsia="Segoe UI" w:hAnsi="Segoe UI" w:cs="Segoe UI"/>
          <w:sz w:val="24"/>
          <w:szCs w:val="24"/>
        </w:rPr>
        <w:t>to</w:t>
      </w:r>
      <w:r w:rsidR="077ABCEF" w:rsidRPr="00B27970">
        <w:rPr>
          <w:rFonts w:ascii="Segoe UI" w:eastAsia="Segoe UI" w:hAnsi="Segoe UI" w:cs="Segoe UI"/>
          <w:sz w:val="24"/>
          <w:szCs w:val="24"/>
        </w:rPr>
        <w:t xml:space="preserve"> know </w:t>
      </w:r>
      <w:r w:rsidRPr="00B27970">
        <w:rPr>
          <w:rFonts w:ascii="Segoe UI" w:eastAsia="Segoe UI" w:hAnsi="Segoe UI" w:cs="Segoe UI"/>
          <w:sz w:val="24"/>
          <w:szCs w:val="24"/>
        </w:rPr>
        <w:t xml:space="preserve">and remember </w:t>
      </w:r>
      <w:r w:rsidR="077ABCEF" w:rsidRPr="00B27970">
        <w:rPr>
          <w:rFonts w:ascii="Segoe UI" w:eastAsia="Segoe UI" w:hAnsi="Segoe UI" w:cs="Segoe UI"/>
          <w:sz w:val="24"/>
          <w:szCs w:val="24"/>
        </w:rPr>
        <w:t xml:space="preserve">when tests and projects are due. </w:t>
      </w:r>
    </w:p>
    <w:p w14:paraId="3597CA74" w14:textId="7B4F5E3D" w:rsidR="71A7C45E" w:rsidRPr="006F50A4" w:rsidRDefault="006F50A4" w:rsidP="006F50A4">
      <w:pPr>
        <w:pStyle w:val="Heading3"/>
      </w:pPr>
      <w:r>
        <w:t xml:space="preserve">     </w:t>
      </w:r>
      <w:r w:rsidR="000C140B">
        <w:t>Setting up</w:t>
      </w:r>
      <w:r w:rsidR="71A7C45E" w:rsidRPr="006F50A4">
        <w:t xml:space="preserve"> Reminders </w:t>
      </w:r>
    </w:p>
    <w:p w14:paraId="6894137E" w14:textId="15E0FC29" w:rsidR="52DE95CE" w:rsidRDefault="000C140B" w:rsidP="006F50A4">
      <w:pPr>
        <w:pStyle w:val="ListParagraph"/>
        <w:numPr>
          <w:ilvl w:val="0"/>
          <w:numId w:val="5"/>
        </w:numPr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>Set up</w:t>
      </w:r>
      <w:r w:rsidR="778F9A9B" w:rsidRPr="11AD17BF">
        <w:rPr>
          <w:rFonts w:ascii="Segoe UI" w:eastAsia="Segoe UI" w:hAnsi="Segoe UI" w:cs="Segoe UI"/>
          <w:sz w:val="24"/>
          <w:szCs w:val="24"/>
        </w:rPr>
        <w:t xml:space="preserve"> </w:t>
      </w:r>
      <w:proofErr w:type="gramStart"/>
      <w:r>
        <w:rPr>
          <w:rFonts w:ascii="Segoe UI" w:eastAsia="Segoe UI" w:hAnsi="Segoe UI" w:cs="Segoe UI"/>
          <w:sz w:val="24"/>
          <w:szCs w:val="24"/>
        </w:rPr>
        <w:t>calendar</w:t>
      </w:r>
      <w:proofErr w:type="gramEnd"/>
      <w:r>
        <w:rPr>
          <w:rFonts w:ascii="Segoe UI" w:eastAsia="Segoe UI" w:hAnsi="Segoe UI" w:cs="Segoe UI"/>
          <w:sz w:val="24"/>
          <w:szCs w:val="24"/>
        </w:rPr>
        <w:t xml:space="preserve"> or alarm reminders to </w:t>
      </w:r>
      <w:r w:rsidR="3A29BE19" w:rsidRPr="11AD17BF">
        <w:rPr>
          <w:rFonts w:ascii="Segoe UI" w:eastAsia="Segoe UI" w:hAnsi="Segoe UI" w:cs="Segoe UI"/>
          <w:sz w:val="24"/>
          <w:szCs w:val="24"/>
        </w:rPr>
        <w:t xml:space="preserve">help </w:t>
      </w:r>
      <w:bookmarkStart w:id="1" w:name="_Int_cRvjSfYj"/>
      <w:r w:rsidR="3A29BE19" w:rsidRPr="11AD17BF">
        <w:rPr>
          <w:rFonts w:ascii="Segoe UI" w:eastAsia="Segoe UI" w:hAnsi="Segoe UI" w:cs="Segoe UI"/>
          <w:sz w:val="24"/>
          <w:szCs w:val="24"/>
        </w:rPr>
        <w:t>you</w:t>
      </w:r>
      <w:bookmarkEnd w:id="1"/>
      <w:r w:rsidR="3A29BE19" w:rsidRPr="11AD17BF">
        <w:rPr>
          <w:rFonts w:ascii="Segoe UI" w:eastAsia="Segoe UI" w:hAnsi="Segoe UI" w:cs="Segoe UI"/>
          <w:sz w:val="24"/>
          <w:szCs w:val="24"/>
        </w:rPr>
        <w:t xml:space="preserve"> </w:t>
      </w:r>
      <w:r w:rsidR="006F50A4">
        <w:rPr>
          <w:rFonts w:ascii="Segoe UI" w:eastAsia="Segoe UI" w:hAnsi="Segoe UI" w:cs="Segoe UI"/>
          <w:sz w:val="24"/>
          <w:szCs w:val="24"/>
        </w:rPr>
        <w:t xml:space="preserve">remember to </w:t>
      </w:r>
      <w:r w:rsidR="3A29BE19" w:rsidRPr="11AD17BF">
        <w:rPr>
          <w:rFonts w:ascii="Segoe UI" w:eastAsia="Segoe UI" w:hAnsi="Segoe UI" w:cs="Segoe UI"/>
          <w:sz w:val="24"/>
          <w:szCs w:val="24"/>
        </w:rPr>
        <w:t xml:space="preserve">complete tasks. </w:t>
      </w:r>
    </w:p>
    <w:p w14:paraId="7946A51B" w14:textId="20B42B5C" w:rsidR="71A7C45E" w:rsidRPr="006F50A4" w:rsidRDefault="006F50A4" w:rsidP="006F50A4">
      <w:pPr>
        <w:pStyle w:val="Heading3"/>
      </w:pPr>
      <w:r>
        <w:t xml:space="preserve">     </w:t>
      </w:r>
      <w:r w:rsidR="71A7C45E" w:rsidRPr="006F50A4">
        <w:t xml:space="preserve">Checking in with </w:t>
      </w:r>
      <w:r w:rsidR="7519E150" w:rsidRPr="006F50A4">
        <w:t>p</w:t>
      </w:r>
      <w:r w:rsidR="71A7C45E" w:rsidRPr="006F50A4">
        <w:t xml:space="preserve">rofessors </w:t>
      </w:r>
    </w:p>
    <w:p w14:paraId="3FD155F0" w14:textId="5DC0EDE9" w:rsidR="057336D3" w:rsidRDefault="005A1707" w:rsidP="006F50A4">
      <w:pPr>
        <w:pStyle w:val="ListParagraph"/>
        <w:numPr>
          <w:ilvl w:val="0"/>
          <w:numId w:val="5"/>
        </w:numPr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>Helps</w:t>
      </w:r>
      <w:r w:rsidR="659849E0" w:rsidRPr="11AD17BF">
        <w:rPr>
          <w:rFonts w:ascii="Segoe UI" w:eastAsia="Segoe UI" w:hAnsi="Segoe UI" w:cs="Segoe UI"/>
          <w:sz w:val="24"/>
          <w:szCs w:val="24"/>
        </w:rPr>
        <w:t xml:space="preserve"> build</w:t>
      </w:r>
      <w:r w:rsidR="43F7C1AD" w:rsidRPr="11AD17BF">
        <w:rPr>
          <w:rFonts w:ascii="Segoe UI" w:eastAsia="Segoe UI" w:hAnsi="Segoe UI" w:cs="Segoe UI"/>
          <w:sz w:val="24"/>
          <w:szCs w:val="24"/>
        </w:rPr>
        <w:t xml:space="preserve"> rapport with professor</w:t>
      </w:r>
      <w:r w:rsidR="0C30582E" w:rsidRPr="11AD17BF">
        <w:rPr>
          <w:rFonts w:ascii="Segoe UI" w:eastAsia="Segoe UI" w:hAnsi="Segoe UI" w:cs="Segoe UI"/>
          <w:sz w:val="24"/>
          <w:szCs w:val="24"/>
        </w:rPr>
        <w:t>s</w:t>
      </w:r>
      <w:r w:rsidR="43F7C1AD" w:rsidRPr="11AD17BF">
        <w:rPr>
          <w:rFonts w:ascii="Segoe UI" w:eastAsia="Segoe UI" w:hAnsi="Segoe UI" w:cs="Segoe UI"/>
          <w:sz w:val="24"/>
          <w:szCs w:val="24"/>
        </w:rPr>
        <w:t>,</w:t>
      </w:r>
      <w:r w:rsidR="6F127894" w:rsidRPr="11AD17BF">
        <w:rPr>
          <w:rFonts w:ascii="Segoe UI" w:eastAsia="Segoe UI" w:hAnsi="Segoe UI" w:cs="Segoe UI"/>
          <w:sz w:val="24"/>
          <w:szCs w:val="24"/>
        </w:rPr>
        <w:t xml:space="preserve"> be</w:t>
      </w:r>
      <w:r w:rsidR="4DA2A159" w:rsidRPr="11AD17BF">
        <w:rPr>
          <w:rFonts w:ascii="Segoe UI" w:eastAsia="Segoe UI" w:hAnsi="Segoe UI" w:cs="Segoe UI"/>
          <w:sz w:val="24"/>
          <w:szCs w:val="24"/>
        </w:rPr>
        <w:t>come</w:t>
      </w:r>
      <w:r w:rsidR="43F7C1AD" w:rsidRPr="11AD17BF">
        <w:rPr>
          <w:rFonts w:ascii="Segoe UI" w:eastAsia="Segoe UI" w:hAnsi="Segoe UI" w:cs="Segoe UI"/>
          <w:sz w:val="24"/>
          <w:szCs w:val="24"/>
        </w:rPr>
        <w:t xml:space="preserve"> comfortable reaching out to </w:t>
      </w:r>
      <w:r>
        <w:rPr>
          <w:rFonts w:ascii="Segoe UI" w:eastAsia="Segoe UI" w:hAnsi="Segoe UI" w:cs="Segoe UI"/>
          <w:sz w:val="24"/>
          <w:szCs w:val="24"/>
        </w:rPr>
        <w:t>them</w:t>
      </w:r>
      <w:r w:rsidR="43F7C1AD" w:rsidRPr="11AD17BF">
        <w:rPr>
          <w:rFonts w:ascii="Segoe UI" w:eastAsia="Segoe UI" w:hAnsi="Segoe UI" w:cs="Segoe UI"/>
          <w:sz w:val="24"/>
          <w:szCs w:val="24"/>
        </w:rPr>
        <w:t xml:space="preserve"> when you have questions or</w:t>
      </w:r>
      <w:r w:rsidR="51D3380D" w:rsidRPr="11AD17BF">
        <w:rPr>
          <w:rFonts w:ascii="Segoe UI" w:eastAsia="Segoe UI" w:hAnsi="Segoe UI" w:cs="Segoe UI"/>
          <w:sz w:val="24"/>
          <w:szCs w:val="24"/>
        </w:rPr>
        <w:t xml:space="preserve"> concerns</w:t>
      </w:r>
      <w:r w:rsidR="3D6EA54C" w:rsidRPr="11AD17BF">
        <w:rPr>
          <w:rFonts w:ascii="Segoe UI" w:eastAsia="Segoe UI" w:hAnsi="Segoe UI" w:cs="Segoe UI"/>
          <w:sz w:val="24"/>
          <w:szCs w:val="24"/>
        </w:rPr>
        <w:t>,</w:t>
      </w:r>
      <w:r w:rsidR="51D3380D" w:rsidRPr="11AD17BF">
        <w:rPr>
          <w:rFonts w:ascii="Segoe UI" w:eastAsia="Segoe UI" w:hAnsi="Segoe UI" w:cs="Segoe UI"/>
          <w:sz w:val="24"/>
          <w:szCs w:val="24"/>
        </w:rPr>
        <w:t xml:space="preserve"> and</w:t>
      </w:r>
      <w:r w:rsidR="43F7C1AD" w:rsidRPr="11AD17BF">
        <w:rPr>
          <w:rFonts w:ascii="Segoe UI" w:eastAsia="Segoe UI" w:hAnsi="Segoe UI" w:cs="Segoe UI"/>
          <w:sz w:val="24"/>
          <w:szCs w:val="24"/>
        </w:rPr>
        <w:t xml:space="preserve"> know</w:t>
      </w:r>
      <w:r w:rsidR="7D45FEB6" w:rsidRPr="11AD17BF">
        <w:rPr>
          <w:rFonts w:ascii="Segoe UI" w:eastAsia="Segoe UI" w:hAnsi="Segoe UI" w:cs="Segoe UI"/>
          <w:sz w:val="24"/>
          <w:szCs w:val="24"/>
        </w:rPr>
        <w:t xml:space="preserve"> how you are doing in class</w:t>
      </w:r>
      <w:r w:rsidR="41AE29D4" w:rsidRPr="11AD17BF">
        <w:rPr>
          <w:rFonts w:ascii="Segoe UI" w:eastAsia="Segoe UI" w:hAnsi="Segoe UI" w:cs="Segoe UI"/>
          <w:sz w:val="24"/>
          <w:szCs w:val="24"/>
        </w:rPr>
        <w:t xml:space="preserve">. </w:t>
      </w:r>
    </w:p>
    <w:p w14:paraId="61FB6DD8" w14:textId="186BD9ED" w:rsidR="2522B0F1" w:rsidRPr="008E476D" w:rsidRDefault="008E476D" w:rsidP="008E476D">
      <w:pPr>
        <w:pStyle w:val="Heading3"/>
      </w:pPr>
      <w:r>
        <w:lastRenderedPageBreak/>
        <w:t xml:space="preserve">     </w:t>
      </w:r>
      <w:r w:rsidR="2522B0F1" w:rsidRPr="008E476D">
        <w:t>Connecting to Academic Resources</w:t>
      </w:r>
    </w:p>
    <w:p w14:paraId="07FB03B4" w14:textId="139C124C" w:rsidR="2A6284AF" w:rsidRDefault="2A6284AF" w:rsidP="008E476D">
      <w:pPr>
        <w:pStyle w:val="ListParagraph"/>
        <w:numPr>
          <w:ilvl w:val="0"/>
          <w:numId w:val="5"/>
        </w:numPr>
        <w:rPr>
          <w:rFonts w:ascii="Segoe UI" w:eastAsia="Segoe UI" w:hAnsi="Segoe UI" w:cs="Segoe UI"/>
          <w:sz w:val="24"/>
          <w:szCs w:val="24"/>
        </w:rPr>
      </w:pPr>
      <w:r w:rsidRPr="11AD17BF">
        <w:rPr>
          <w:rFonts w:ascii="Segoe UI" w:eastAsia="Segoe UI" w:hAnsi="Segoe UI" w:cs="Segoe UI"/>
          <w:sz w:val="24"/>
          <w:szCs w:val="24"/>
        </w:rPr>
        <w:t xml:space="preserve">Includes </w:t>
      </w:r>
      <w:r w:rsidR="523AA9B2" w:rsidRPr="11AD17BF">
        <w:rPr>
          <w:rFonts w:ascii="Segoe UI" w:eastAsia="Segoe UI" w:hAnsi="Segoe UI" w:cs="Segoe UI"/>
          <w:sz w:val="24"/>
          <w:szCs w:val="24"/>
        </w:rPr>
        <w:t>accessing</w:t>
      </w:r>
      <w:r w:rsidRPr="11AD17BF">
        <w:rPr>
          <w:rFonts w:ascii="Segoe UI" w:eastAsia="Segoe UI" w:hAnsi="Segoe UI" w:cs="Segoe UI"/>
          <w:sz w:val="24"/>
          <w:szCs w:val="24"/>
        </w:rPr>
        <w:t xml:space="preserve"> tutoring </w:t>
      </w:r>
      <w:r w:rsidR="00587683">
        <w:rPr>
          <w:rFonts w:ascii="Segoe UI" w:eastAsia="Segoe UI" w:hAnsi="Segoe UI" w:cs="Segoe UI"/>
          <w:sz w:val="24"/>
          <w:szCs w:val="24"/>
        </w:rPr>
        <w:t xml:space="preserve">and workshops </w:t>
      </w:r>
      <w:r w:rsidRPr="11AD17BF">
        <w:rPr>
          <w:rFonts w:ascii="Segoe UI" w:eastAsia="Segoe UI" w:hAnsi="Segoe UI" w:cs="Segoe UI"/>
          <w:sz w:val="24"/>
          <w:szCs w:val="24"/>
        </w:rPr>
        <w:t xml:space="preserve">through the </w:t>
      </w:r>
      <w:hyperlink r:id="rId13" w:history="1">
        <w:r w:rsidR="001C12A1" w:rsidRPr="008521F3">
          <w:rPr>
            <w:rStyle w:val="Hyperlink"/>
            <w:rFonts w:ascii="Segoe UI" w:eastAsia="Segoe UI" w:hAnsi="Segoe UI" w:cs="Segoe UI"/>
            <w:sz w:val="24"/>
            <w:szCs w:val="24"/>
          </w:rPr>
          <w:t>A</w:t>
        </w:r>
        <w:r w:rsidRPr="008521F3">
          <w:rPr>
            <w:rStyle w:val="Hyperlink"/>
            <w:rFonts w:ascii="Segoe UI" w:eastAsia="Segoe UI" w:hAnsi="Segoe UI" w:cs="Segoe UI"/>
            <w:sz w:val="24"/>
            <w:szCs w:val="24"/>
          </w:rPr>
          <w:t xml:space="preserve">cademic </w:t>
        </w:r>
        <w:r w:rsidR="001C12A1" w:rsidRPr="008521F3">
          <w:rPr>
            <w:rStyle w:val="Hyperlink"/>
            <w:rFonts w:ascii="Segoe UI" w:eastAsia="Segoe UI" w:hAnsi="Segoe UI" w:cs="Segoe UI"/>
            <w:sz w:val="24"/>
            <w:szCs w:val="24"/>
          </w:rPr>
          <w:t>S</w:t>
        </w:r>
        <w:r w:rsidRPr="008521F3">
          <w:rPr>
            <w:rStyle w:val="Hyperlink"/>
            <w:rFonts w:ascii="Segoe UI" w:eastAsia="Segoe UI" w:hAnsi="Segoe UI" w:cs="Segoe UI"/>
            <w:sz w:val="24"/>
            <w:szCs w:val="24"/>
          </w:rPr>
          <w:t xml:space="preserve">uccess </w:t>
        </w:r>
        <w:r w:rsidR="001C12A1" w:rsidRPr="008521F3">
          <w:rPr>
            <w:rStyle w:val="Hyperlink"/>
            <w:rFonts w:ascii="Segoe UI" w:eastAsia="Segoe UI" w:hAnsi="Segoe UI" w:cs="Segoe UI"/>
            <w:sz w:val="24"/>
            <w:szCs w:val="24"/>
          </w:rPr>
          <w:t>C</w:t>
        </w:r>
        <w:r w:rsidRPr="008521F3">
          <w:rPr>
            <w:rStyle w:val="Hyperlink"/>
            <w:rFonts w:ascii="Segoe UI" w:eastAsia="Segoe UI" w:hAnsi="Segoe UI" w:cs="Segoe UI"/>
            <w:sz w:val="24"/>
            <w:szCs w:val="24"/>
          </w:rPr>
          <w:t>enter</w:t>
        </w:r>
      </w:hyperlink>
      <w:r w:rsidRPr="11AD17BF">
        <w:rPr>
          <w:rFonts w:ascii="Segoe UI" w:eastAsia="Segoe UI" w:hAnsi="Segoe UI" w:cs="Segoe UI"/>
          <w:sz w:val="24"/>
          <w:szCs w:val="24"/>
        </w:rPr>
        <w:t>,</w:t>
      </w:r>
      <w:r w:rsidR="343422BE" w:rsidRPr="11AD17BF">
        <w:rPr>
          <w:rFonts w:ascii="Segoe UI" w:eastAsia="Segoe UI" w:hAnsi="Segoe UI" w:cs="Segoe UI"/>
          <w:sz w:val="24"/>
          <w:szCs w:val="24"/>
        </w:rPr>
        <w:t xml:space="preserve"> meet</w:t>
      </w:r>
      <w:r w:rsidR="005E3788">
        <w:rPr>
          <w:rFonts w:ascii="Segoe UI" w:eastAsia="Segoe UI" w:hAnsi="Segoe UI" w:cs="Segoe UI"/>
          <w:sz w:val="24"/>
          <w:szCs w:val="24"/>
        </w:rPr>
        <w:t>ing</w:t>
      </w:r>
      <w:r w:rsidR="343422BE" w:rsidRPr="11AD17BF">
        <w:rPr>
          <w:rFonts w:ascii="Segoe UI" w:eastAsia="Segoe UI" w:hAnsi="Segoe UI" w:cs="Segoe UI"/>
          <w:sz w:val="24"/>
          <w:szCs w:val="24"/>
        </w:rPr>
        <w:t xml:space="preserve"> with </w:t>
      </w:r>
      <w:r w:rsidR="002E4A61" w:rsidRPr="11AD17BF">
        <w:rPr>
          <w:rFonts w:ascii="Segoe UI" w:eastAsia="Segoe UI" w:hAnsi="Segoe UI" w:cs="Segoe UI"/>
          <w:sz w:val="24"/>
          <w:szCs w:val="24"/>
        </w:rPr>
        <w:t>a</w:t>
      </w:r>
      <w:r w:rsidR="343422BE" w:rsidRPr="11AD17BF">
        <w:rPr>
          <w:rFonts w:ascii="Segoe UI" w:eastAsia="Segoe UI" w:hAnsi="Segoe UI" w:cs="Segoe UI"/>
          <w:sz w:val="24"/>
          <w:szCs w:val="24"/>
        </w:rPr>
        <w:t xml:space="preserve"> </w:t>
      </w:r>
      <w:hyperlink r:id="rId14" w:history="1">
        <w:r w:rsidR="00587683" w:rsidRPr="00BA532E">
          <w:rPr>
            <w:rStyle w:val="Hyperlink"/>
            <w:rFonts w:ascii="Segoe UI" w:eastAsia="Segoe UI" w:hAnsi="Segoe UI" w:cs="Segoe UI"/>
            <w:sz w:val="24"/>
            <w:szCs w:val="24"/>
          </w:rPr>
          <w:t>Disability Resource Center</w:t>
        </w:r>
      </w:hyperlink>
      <w:r w:rsidR="00587683">
        <w:rPr>
          <w:rFonts w:ascii="Segoe UI" w:eastAsia="Segoe UI" w:hAnsi="Segoe UI" w:cs="Segoe UI"/>
          <w:sz w:val="24"/>
          <w:szCs w:val="24"/>
        </w:rPr>
        <w:t xml:space="preserve"> </w:t>
      </w:r>
      <w:r w:rsidR="343422BE" w:rsidRPr="11AD17BF">
        <w:rPr>
          <w:rFonts w:ascii="Segoe UI" w:eastAsia="Segoe UI" w:hAnsi="Segoe UI" w:cs="Segoe UI"/>
          <w:sz w:val="24"/>
          <w:szCs w:val="24"/>
        </w:rPr>
        <w:t>Access Specialist</w:t>
      </w:r>
      <w:r w:rsidR="001C12A1">
        <w:rPr>
          <w:rFonts w:ascii="Segoe UI" w:eastAsia="Segoe UI" w:hAnsi="Segoe UI" w:cs="Segoe UI"/>
          <w:sz w:val="24"/>
          <w:szCs w:val="24"/>
        </w:rPr>
        <w:t>,</w:t>
      </w:r>
      <w:r w:rsidR="005E3788">
        <w:rPr>
          <w:rFonts w:ascii="Segoe UI" w:eastAsia="Segoe UI" w:hAnsi="Segoe UI" w:cs="Segoe UI"/>
          <w:sz w:val="24"/>
          <w:szCs w:val="24"/>
        </w:rPr>
        <w:t xml:space="preserve"> </w:t>
      </w:r>
      <w:r w:rsidR="002E4A61">
        <w:rPr>
          <w:rFonts w:ascii="Segoe UI" w:eastAsia="Segoe UI" w:hAnsi="Segoe UI" w:cs="Segoe UI"/>
          <w:sz w:val="24"/>
          <w:szCs w:val="24"/>
        </w:rPr>
        <w:t xml:space="preserve">attending faculty Office Hours, </w:t>
      </w:r>
      <w:r w:rsidR="008D50CE">
        <w:rPr>
          <w:rFonts w:ascii="Segoe UI" w:eastAsia="Segoe UI" w:hAnsi="Segoe UI" w:cs="Segoe UI"/>
          <w:sz w:val="24"/>
          <w:szCs w:val="24"/>
        </w:rPr>
        <w:t xml:space="preserve">meet with a </w:t>
      </w:r>
      <w:hyperlink r:id="rId15" w:history="1">
        <w:r w:rsidR="008D50CE" w:rsidRPr="009C7BA3">
          <w:rPr>
            <w:rStyle w:val="Hyperlink"/>
            <w:rFonts w:ascii="Segoe UI" w:eastAsia="Segoe UI" w:hAnsi="Segoe UI" w:cs="Segoe UI"/>
            <w:sz w:val="24"/>
            <w:szCs w:val="24"/>
          </w:rPr>
          <w:t>Student Success Peer Educator</w:t>
        </w:r>
      </w:hyperlink>
      <w:r w:rsidR="00BE30A6">
        <w:rPr>
          <w:rFonts w:ascii="Segoe UI" w:eastAsia="Segoe UI" w:hAnsi="Segoe UI" w:cs="Segoe UI"/>
          <w:sz w:val="24"/>
          <w:szCs w:val="24"/>
        </w:rPr>
        <w:t xml:space="preserve">, </w:t>
      </w:r>
      <w:r w:rsidR="00587683">
        <w:rPr>
          <w:rFonts w:ascii="Segoe UI" w:eastAsia="Segoe UI" w:hAnsi="Segoe UI" w:cs="Segoe UI"/>
          <w:sz w:val="24"/>
          <w:szCs w:val="24"/>
        </w:rPr>
        <w:t>and</w:t>
      </w:r>
      <w:r w:rsidR="009B152E">
        <w:rPr>
          <w:rFonts w:ascii="Segoe UI" w:eastAsia="Segoe UI" w:hAnsi="Segoe UI" w:cs="Segoe UI"/>
          <w:sz w:val="24"/>
          <w:szCs w:val="24"/>
        </w:rPr>
        <w:t xml:space="preserve"> </w:t>
      </w:r>
      <w:r w:rsidR="009B152E" w:rsidRPr="11AD17BF">
        <w:rPr>
          <w:rFonts w:ascii="Segoe UI" w:eastAsia="Segoe UI" w:hAnsi="Segoe UI" w:cs="Segoe UI"/>
          <w:sz w:val="24"/>
          <w:szCs w:val="24"/>
        </w:rPr>
        <w:t>attend</w:t>
      </w:r>
      <w:r w:rsidR="00BE30A6">
        <w:rPr>
          <w:rFonts w:ascii="Segoe UI" w:eastAsia="Segoe UI" w:hAnsi="Segoe UI" w:cs="Segoe UI"/>
          <w:sz w:val="24"/>
          <w:szCs w:val="24"/>
        </w:rPr>
        <w:t>ing</w:t>
      </w:r>
      <w:r w:rsidR="009B152E" w:rsidRPr="11AD17BF">
        <w:rPr>
          <w:rFonts w:ascii="Segoe UI" w:eastAsia="Segoe UI" w:hAnsi="Segoe UI" w:cs="Segoe UI"/>
          <w:sz w:val="24"/>
          <w:szCs w:val="24"/>
        </w:rPr>
        <w:t xml:space="preserve"> </w:t>
      </w:r>
      <w:hyperlink r:id="rId16" w:history="1">
        <w:r w:rsidR="00370554" w:rsidRPr="007C7644">
          <w:rPr>
            <w:rStyle w:val="Hyperlink"/>
            <w:rFonts w:ascii="Segoe UI" w:eastAsia="Segoe UI" w:hAnsi="Segoe UI" w:cs="Segoe UI"/>
            <w:sz w:val="24"/>
            <w:szCs w:val="24"/>
          </w:rPr>
          <w:t xml:space="preserve">peer mentor </w:t>
        </w:r>
        <w:r w:rsidR="009B152E" w:rsidRPr="007C7644">
          <w:rPr>
            <w:rStyle w:val="Hyperlink"/>
            <w:rFonts w:ascii="Segoe UI" w:eastAsia="Segoe UI" w:hAnsi="Segoe UI" w:cs="Segoe UI"/>
            <w:sz w:val="24"/>
            <w:szCs w:val="24"/>
          </w:rPr>
          <w:t>drop-in meetings</w:t>
        </w:r>
      </w:hyperlink>
      <w:r w:rsidR="00963405">
        <w:rPr>
          <w:rFonts w:ascii="Segoe UI" w:eastAsia="Segoe UI" w:hAnsi="Segoe UI" w:cs="Segoe UI"/>
          <w:sz w:val="24"/>
          <w:szCs w:val="24"/>
        </w:rPr>
        <w:t>, etc</w:t>
      </w:r>
      <w:r w:rsidR="5ECBDBE5" w:rsidRPr="11AD17BF">
        <w:rPr>
          <w:rFonts w:ascii="Segoe UI" w:eastAsia="Segoe UI" w:hAnsi="Segoe UI" w:cs="Segoe UI"/>
          <w:sz w:val="24"/>
          <w:szCs w:val="24"/>
        </w:rPr>
        <w:t>.</w:t>
      </w:r>
    </w:p>
    <w:p w14:paraId="43D7447C" w14:textId="77777777" w:rsidR="00A43972" w:rsidRDefault="00A43972" w:rsidP="11AD17BF">
      <w:pPr>
        <w:rPr>
          <w:rFonts w:ascii="Segoe UI" w:eastAsia="Segoe UI" w:hAnsi="Segoe UI" w:cs="Segoe UI"/>
          <w:sz w:val="24"/>
          <w:szCs w:val="24"/>
        </w:rPr>
      </w:pPr>
    </w:p>
    <w:p w14:paraId="7B50B820" w14:textId="7B3EC1E0" w:rsidR="43738F8B" w:rsidRDefault="43738F8B" w:rsidP="11AD17BF">
      <w:pPr>
        <w:rPr>
          <w:rFonts w:ascii="Segoe UI" w:eastAsia="Segoe UI" w:hAnsi="Segoe UI" w:cs="Segoe UI"/>
          <w:sz w:val="24"/>
          <w:szCs w:val="24"/>
        </w:rPr>
      </w:pPr>
      <w:r w:rsidRPr="11AD17BF">
        <w:rPr>
          <w:rFonts w:ascii="Segoe UI" w:eastAsia="Segoe UI" w:hAnsi="Segoe UI" w:cs="Segoe UI"/>
          <w:sz w:val="24"/>
          <w:szCs w:val="24"/>
        </w:rPr>
        <w:t xml:space="preserve">How much you want to focus on </w:t>
      </w:r>
      <w:r w:rsidRPr="11AD17BF">
        <w:rPr>
          <w:rFonts w:ascii="Segoe UI" w:eastAsia="Segoe UI" w:hAnsi="Segoe UI" w:cs="Segoe UI"/>
          <w:b/>
          <w:bCs/>
          <w:sz w:val="24"/>
          <w:szCs w:val="24"/>
        </w:rPr>
        <w:t>Academics</w:t>
      </w:r>
      <w:r w:rsidRPr="11AD17BF">
        <w:rPr>
          <w:rFonts w:ascii="Segoe UI" w:eastAsia="Segoe UI" w:hAnsi="Segoe UI" w:cs="Segoe UI"/>
          <w:sz w:val="24"/>
          <w:szCs w:val="24"/>
        </w:rPr>
        <w:t xml:space="preserve"> is up to you!</w:t>
      </w:r>
      <w:r w:rsidR="38CEB32D" w:rsidRPr="11AD17BF">
        <w:rPr>
          <w:rFonts w:ascii="Segoe UI" w:eastAsia="Segoe UI" w:hAnsi="Segoe UI" w:cs="Segoe UI"/>
          <w:sz w:val="24"/>
          <w:szCs w:val="24"/>
        </w:rPr>
        <w:t xml:space="preserve"> It may change from quarter to quarter or even </w:t>
      </w:r>
      <w:r w:rsidR="000C140B">
        <w:rPr>
          <w:rFonts w:ascii="Segoe UI" w:eastAsia="Segoe UI" w:hAnsi="Segoe UI" w:cs="Segoe UI"/>
          <w:sz w:val="24"/>
          <w:szCs w:val="24"/>
        </w:rPr>
        <w:t>week to week</w:t>
      </w:r>
      <w:r w:rsidR="38CEB32D" w:rsidRPr="11AD17BF">
        <w:rPr>
          <w:rFonts w:ascii="Segoe UI" w:eastAsia="Segoe UI" w:hAnsi="Segoe UI" w:cs="Segoe UI"/>
          <w:sz w:val="24"/>
          <w:szCs w:val="24"/>
        </w:rPr>
        <w:t xml:space="preserve">. </w:t>
      </w:r>
    </w:p>
    <w:p w14:paraId="1CE87498" w14:textId="45882C8A" w:rsidR="38CEB32D" w:rsidRPr="00D031E7" w:rsidRDefault="38CEB32D" w:rsidP="00D031E7">
      <w:pPr>
        <w:pStyle w:val="ListParagraph"/>
        <w:numPr>
          <w:ilvl w:val="0"/>
          <w:numId w:val="7"/>
        </w:numPr>
        <w:rPr>
          <w:rFonts w:ascii="Segoe UI" w:eastAsia="Segoe UI" w:hAnsi="Segoe UI" w:cs="Segoe UI"/>
          <w:sz w:val="24"/>
          <w:szCs w:val="24"/>
        </w:rPr>
      </w:pPr>
      <w:r w:rsidRPr="00D031E7">
        <w:rPr>
          <w:rFonts w:ascii="Segoe UI" w:eastAsia="Segoe UI" w:hAnsi="Segoe UI" w:cs="Segoe UI"/>
          <w:sz w:val="24"/>
          <w:szCs w:val="24"/>
        </w:rPr>
        <w:t>Not using</w:t>
      </w:r>
      <w:r w:rsidR="5AF0040E" w:rsidRPr="00D031E7">
        <w:rPr>
          <w:rFonts w:ascii="Segoe UI" w:eastAsia="Segoe UI" w:hAnsi="Segoe UI" w:cs="Segoe UI"/>
          <w:sz w:val="24"/>
          <w:szCs w:val="24"/>
        </w:rPr>
        <w:t xml:space="preserve"> </w:t>
      </w:r>
      <w:r w:rsidR="04AC245D" w:rsidRPr="00D031E7">
        <w:rPr>
          <w:rFonts w:ascii="Segoe UI" w:eastAsia="Segoe UI" w:hAnsi="Segoe UI" w:cs="Segoe UI"/>
          <w:sz w:val="24"/>
          <w:szCs w:val="24"/>
        </w:rPr>
        <w:t>this</w:t>
      </w:r>
      <w:r w:rsidRPr="00D031E7">
        <w:rPr>
          <w:rFonts w:ascii="Segoe UI" w:eastAsia="Segoe UI" w:hAnsi="Segoe UI" w:cs="Segoe UI"/>
          <w:sz w:val="24"/>
          <w:szCs w:val="24"/>
        </w:rPr>
        <w:t xml:space="preserve"> information can increase your str</w:t>
      </w:r>
      <w:r w:rsidR="525039D1" w:rsidRPr="00D031E7">
        <w:rPr>
          <w:rFonts w:ascii="Segoe UI" w:eastAsia="Segoe UI" w:hAnsi="Segoe UI" w:cs="Segoe UI"/>
          <w:sz w:val="24"/>
          <w:szCs w:val="24"/>
        </w:rPr>
        <w:t>ess</w:t>
      </w:r>
      <w:r w:rsidR="061DDF27" w:rsidRPr="00D031E7">
        <w:rPr>
          <w:rFonts w:ascii="Segoe UI" w:eastAsia="Segoe UI" w:hAnsi="Segoe UI" w:cs="Segoe UI"/>
          <w:sz w:val="24"/>
          <w:szCs w:val="24"/>
        </w:rPr>
        <w:t xml:space="preserve"> </w:t>
      </w:r>
      <w:r w:rsidR="00496E76" w:rsidRPr="00D031E7">
        <w:rPr>
          <w:rFonts w:ascii="Segoe UI" w:eastAsia="Segoe UI" w:hAnsi="Segoe UI" w:cs="Segoe UI"/>
          <w:sz w:val="24"/>
          <w:szCs w:val="24"/>
        </w:rPr>
        <w:t xml:space="preserve">in college </w:t>
      </w:r>
      <w:r w:rsidR="525039D1" w:rsidRPr="00D031E7">
        <w:rPr>
          <w:rFonts w:ascii="Segoe UI" w:eastAsia="Segoe UI" w:hAnsi="Segoe UI" w:cs="Segoe UI"/>
          <w:sz w:val="24"/>
          <w:szCs w:val="24"/>
        </w:rPr>
        <w:t xml:space="preserve">and can make it challenging for </w:t>
      </w:r>
      <w:r w:rsidR="000C140B">
        <w:rPr>
          <w:rFonts w:ascii="Segoe UI" w:eastAsia="Segoe UI" w:hAnsi="Segoe UI" w:cs="Segoe UI"/>
          <w:sz w:val="24"/>
          <w:szCs w:val="24"/>
        </w:rPr>
        <w:t>you to move forward in your degree path</w:t>
      </w:r>
      <w:r w:rsidR="525039D1" w:rsidRPr="00D031E7">
        <w:rPr>
          <w:rFonts w:ascii="Segoe UI" w:eastAsia="Segoe UI" w:hAnsi="Segoe UI" w:cs="Segoe UI"/>
          <w:sz w:val="24"/>
          <w:szCs w:val="24"/>
        </w:rPr>
        <w:t>.</w:t>
      </w:r>
      <w:r w:rsidR="22D9F782" w:rsidRPr="00D031E7">
        <w:rPr>
          <w:rFonts w:ascii="Segoe UI" w:eastAsia="Segoe UI" w:hAnsi="Segoe UI" w:cs="Segoe UI"/>
          <w:sz w:val="24"/>
          <w:szCs w:val="24"/>
        </w:rPr>
        <w:t xml:space="preserve"> </w:t>
      </w:r>
    </w:p>
    <w:p w14:paraId="215E21D3" w14:textId="7993AB0C" w:rsidR="11AD17BF" w:rsidRDefault="11AD17BF" w:rsidP="11AD17BF">
      <w:pPr>
        <w:rPr>
          <w:rFonts w:ascii="Segoe UI" w:eastAsia="Segoe UI" w:hAnsi="Segoe UI" w:cs="Segoe UI"/>
          <w:b/>
          <w:bCs/>
          <w:sz w:val="24"/>
          <w:szCs w:val="24"/>
        </w:rPr>
      </w:pPr>
    </w:p>
    <w:p w14:paraId="53A6E9A5" w14:textId="524E6270" w:rsidR="71A7C45E" w:rsidRDefault="71A7C45E" w:rsidP="00FF7500">
      <w:pPr>
        <w:pStyle w:val="Heading2"/>
        <w15:collapsed/>
      </w:pPr>
      <w:bookmarkStart w:id="2" w:name="_Administrative:_Getting_down"/>
      <w:bookmarkEnd w:id="2"/>
      <w:r w:rsidRPr="11AD17BF">
        <w:t>Administrative</w:t>
      </w:r>
      <w:r w:rsidR="79A696E2" w:rsidRPr="11AD17BF">
        <w:t xml:space="preserve">: </w:t>
      </w:r>
      <w:r w:rsidR="20FC533D" w:rsidRPr="007C5517">
        <w:rPr>
          <w:b w:val="0"/>
          <w:bCs w:val="0"/>
        </w:rPr>
        <w:t>Getting down to business.</w:t>
      </w:r>
      <w:r w:rsidR="20FC533D" w:rsidRPr="11AD17BF">
        <w:t xml:space="preserve"> </w:t>
      </w:r>
    </w:p>
    <w:p w14:paraId="2388D9A1" w14:textId="5C240721" w:rsidR="20FC533D" w:rsidRPr="00E12B3E" w:rsidRDefault="00E12B3E" w:rsidP="00E12B3E">
      <w:pPr>
        <w:pStyle w:val="Heading3"/>
      </w:pPr>
      <w:r>
        <w:t xml:space="preserve">     </w:t>
      </w:r>
      <w:r w:rsidR="20FC533D" w:rsidRPr="00E12B3E">
        <w:t>Checking Emails</w:t>
      </w:r>
    </w:p>
    <w:p w14:paraId="6846A9F0" w14:textId="4BD67783" w:rsidR="4427F397" w:rsidRDefault="4427F397" w:rsidP="00E12B3E">
      <w:pPr>
        <w:pStyle w:val="ListParagraph"/>
        <w:numPr>
          <w:ilvl w:val="0"/>
          <w:numId w:val="3"/>
        </w:numPr>
        <w:rPr>
          <w:rFonts w:ascii="Segoe UI" w:eastAsia="Segoe UI" w:hAnsi="Segoe UI" w:cs="Segoe UI"/>
          <w:sz w:val="24"/>
          <w:szCs w:val="24"/>
        </w:rPr>
      </w:pPr>
      <w:r w:rsidRPr="11AD17BF">
        <w:rPr>
          <w:rFonts w:ascii="Segoe UI" w:eastAsia="Segoe UI" w:hAnsi="Segoe UI" w:cs="Segoe UI"/>
          <w:sz w:val="24"/>
          <w:szCs w:val="24"/>
        </w:rPr>
        <w:t>Includes</w:t>
      </w:r>
      <w:r w:rsidR="6BEEE9C1" w:rsidRPr="11AD17BF">
        <w:rPr>
          <w:rFonts w:ascii="Segoe UI" w:eastAsia="Segoe UI" w:hAnsi="Segoe UI" w:cs="Segoe UI"/>
          <w:sz w:val="24"/>
          <w:szCs w:val="24"/>
        </w:rPr>
        <w:t xml:space="preserve"> </w:t>
      </w:r>
      <w:r w:rsidR="38E02CD7" w:rsidRPr="11AD17BF">
        <w:rPr>
          <w:rFonts w:ascii="Segoe UI" w:eastAsia="Segoe UI" w:hAnsi="Segoe UI" w:cs="Segoe UI"/>
          <w:sz w:val="24"/>
          <w:szCs w:val="24"/>
        </w:rPr>
        <w:t>respond</w:t>
      </w:r>
      <w:r w:rsidR="00D02174">
        <w:rPr>
          <w:rFonts w:ascii="Segoe UI" w:eastAsia="Segoe UI" w:hAnsi="Segoe UI" w:cs="Segoe UI"/>
          <w:sz w:val="24"/>
          <w:szCs w:val="24"/>
        </w:rPr>
        <w:t>ing</w:t>
      </w:r>
      <w:r w:rsidR="2BA6DACB" w:rsidRPr="11AD17BF">
        <w:rPr>
          <w:rFonts w:ascii="Segoe UI" w:eastAsia="Segoe UI" w:hAnsi="Segoe UI" w:cs="Segoe UI"/>
          <w:sz w:val="24"/>
          <w:szCs w:val="24"/>
        </w:rPr>
        <w:t xml:space="preserve"> to emails</w:t>
      </w:r>
      <w:r w:rsidR="00AC2111">
        <w:rPr>
          <w:rFonts w:ascii="Segoe UI" w:eastAsia="Segoe UI" w:hAnsi="Segoe UI" w:cs="Segoe UI"/>
          <w:sz w:val="24"/>
          <w:szCs w:val="24"/>
        </w:rPr>
        <w:t xml:space="preserve"> and</w:t>
      </w:r>
      <w:r w:rsidR="1CCDF7E6" w:rsidRPr="11AD17BF">
        <w:rPr>
          <w:rFonts w:ascii="Segoe UI" w:eastAsia="Segoe UI" w:hAnsi="Segoe UI" w:cs="Segoe UI"/>
          <w:sz w:val="24"/>
          <w:szCs w:val="24"/>
        </w:rPr>
        <w:t xml:space="preserve"> creating scripts to use</w:t>
      </w:r>
      <w:r w:rsidR="00AC2111">
        <w:rPr>
          <w:rFonts w:ascii="Segoe UI" w:eastAsia="Segoe UI" w:hAnsi="Segoe UI" w:cs="Segoe UI"/>
          <w:sz w:val="24"/>
          <w:szCs w:val="24"/>
        </w:rPr>
        <w:t xml:space="preserve"> (Chat GPT or a trusted person can help!)</w:t>
      </w:r>
      <w:r w:rsidR="2BA6DACB" w:rsidRPr="11AD17BF">
        <w:rPr>
          <w:rFonts w:ascii="Segoe UI" w:eastAsia="Segoe UI" w:hAnsi="Segoe UI" w:cs="Segoe UI"/>
          <w:sz w:val="24"/>
          <w:szCs w:val="24"/>
        </w:rPr>
        <w:t xml:space="preserve"> </w:t>
      </w:r>
      <w:r w:rsidR="398A1041" w:rsidRPr="11AD17BF">
        <w:rPr>
          <w:rFonts w:ascii="Segoe UI" w:eastAsia="Segoe UI" w:hAnsi="Segoe UI" w:cs="Segoe UI"/>
          <w:sz w:val="24"/>
          <w:szCs w:val="24"/>
        </w:rPr>
        <w:t xml:space="preserve"> </w:t>
      </w:r>
    </w:p>
    <w:p w14:paraId="7499A611" w14:textId="120EDD7E" w:rsidR="20FC533D" w:rsidRPr="00DB2B98" w:rsidRDefault="00DB2B98" w:rsidP="00DB2B98">
      <w:pPr>
        <w:pStyle w:val="Heading3"/>
      </w:pPr>
      <w:r>
        <w:t xml:space="preserve">     </w:t>
      </w:r>
      <w:r w:rsidR="20FC533D" w:rsidRPr="00DB2B98">
        <w:t xml:space="preserve">Asking for </w:t>
      </w:r>
      <w:r w:rsidR="005A31C9">
        <w:t xml:space="preserve">ADA </w:t>
      </w:r>
      <w:r w:rsidR="20FC533D" w:rsidRPr="00DB2B98">
        <w:t>accommodations</w:t>
      </w:r>
    </w:p>
    <w:p w14:paraId="3311ADF5" w14:textId="1D1E1FCF" w:rsidR="245E6E0E" w:rsidRDefault="00B62268" w:rsidP="00DB2B98">
      <w:pPr>
        <w:pStyle w:val="ListParagraph"/>
        <w:numPr>
          <w:ilvl w:val="0"/>
          <w:numId w:val="3"/>
        </w:numPr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>Use</w:t>
      </w:r>
      <w:r w:rsidR="047BA545" w:rsidRPr="11AD17BF">
        <w:rPr>
          <w:rFonts w:ascii="Segoe UI" w:eastAsia="Segoe UI" w:hAnsi="Segoe UI" w:cs="Segoe UI"/>
          <w:sz w:val="24"/>
          <w:szCs w:val="24"/>
        </w:rPr>
        <w:t xml:space="preserve"> the </w:t>
      </w:r>
      <w:hyperlink r:id="rId17" w:history="1">
        <w:proofErr w:type="spellStart"/>
        <w:r w:rsidR="047BA545" w:rsidRPr="008E335F">
          <w:rPr>
            <w:rStyle w:val="Hyperlink"/>
            <w:rFonts w:ascii="Segoe UI" w:eastAsia="Segoe UI" w:hAnsi="Segoe UI" w:cs="Segoe UI"/>
            <w:sz w:val="24"/>
            <w:szCs w:val="24"/>
          </w:rPr>
          <w:t>MyDRC</w:t>
        </w:r>
        <w:proofErr w:type="spellEnd"/>
        <w:r w:rsidR="311DFA44" w:rsidRPr="008E335F">
          <w:rPr>
            <w:rStyle w:val="Hyperlink"/>
            <w:rFonts w:ascii="Segoe UI" w:eastAsia="Segoe UI" w:hAnsi="Segoe UI" w:cs="Segoe UI"/>
            <w:sz w:val="24"/>
            <w:szCs w:val="24"/>
          </w:rPr>
          <w:t xml:space="preserve"> website</w:t>
        </w:r>
      </w:hyperlink>
      <w:r w:rsidR="047BA545" w:rsidRPr="11AD17BF">
        <w:rPr>
          <w:rFonts w:ascii="Segoe UI" w:eastAsia="Segoe UI" w:hAnsi="Segoe UI" w:cs="Segoe UI"/>
          <w:sz w:val="24"/>
          <w:szCs w:val="24"/>
        </w:rPr>
        <w:t xml:space="preserve"> </w:t>
      </w:r>
      <w:r w:rsidR="2199DFE2" w:rsidRPr="11AD17BF">
        <w:rPr>
          <w:rFonts w:ascii="Segoe UI" w:eastAsia="Segoe UI" w:hAnsi="Segoe UI" w:cs="Segoe UI"/>
          <w:sz w:val="24"/>
          <w:szCs w:val="24"/>
        </w:rPr>
        <w:t xml:space="preserve">to request </w:t>
      </w:r>
      <w:bookmarkStart w:id="3" w:name="_Int_GXcDHkgK"/>
      <w:r w:rsidR="07238039" w:rsidRPr="11AD17BF">
        <w:rPr>
          <w:rFonts w:ascii="Segoe UI" w:eastAsia="Segoe UI" w:hAnsi="Segoe UI" w:cs="Segoe UI"/>
          <w:sz w:val="24"/>
          <w:szCs w:val="24"/>
        </w:rPr>
        <w:t>accommodations</w:t>
      </w:r>
      <w:bookmarkEnd w:id="3"/>
      <w:r w:rsidR="113C7600" w:rsidRPr="11AD17BF">
        <w:rPr>
          <w:rFonts w:ascii="Segoe UI" w:eastAsia="Segoe UI" w:hAnsi="Segoe UI" w:cs="Segoe UI"/>
          <w:sz w:val="24"/>
          <w:szCs w:val="24"/>
        </w:rPr>
        <w:t xml:space="preserve"> every quarter</w:t>
      </w:r>
      <w:r w:rsidR="2199DFE2" w:rsidRPr="11AD17BF">
        <w:rPr>
          <w:rFonts w:ascii="Segoe UI" w:eastAsia="Segoe UI" w:hAnsi="Segoe UI" w:cs="Segoe UI"/>
          <w:sz w:val="24"/>
          <w:szCs w:val="24"/>
        </w:rPr>
        <w:t>.</w:t>
      </w:r>
      <w:r w:rsidR="6538E8BE" w:rsidRPr="11AD17BF">
        <w:rPr>
          <w:rFonts w:ascii="Segoe UI" w:eastAsia="Segoe UI" w:hAnsi="Segoe UI" w:cs="Segoe UI"/>
          <w:sz w:val="24"/>
          <w:szCs w:val="24"/>
        </w:rPr>
        <w:t xml:space="preserve"> </w:t>
      </w:r>
      <w:r w:rsidR="00AC2111">
        <w:rPr>
          <w:rFonts w:ascii="Segoe UI" w:eastAsia="Segoe UI" w:hAnsi="Segoe UI" w:cs="Segoe UI"/>
          <w:sz w:val="24"/>
          <w:szCs w:val="24"/>
        </w:rPr>
        <w:t>C</w:t>
      </w:r>
      <w:r w:rsidR="00E21D02">
        <w:rPr>
          <w:rFonts w:ascii="Segoe UI" w:eastAsia="Segoe UI" w:hAnsi="Segoe UI" w:cs="Segoe UI"/>
          <w:sz w:val="24"/>
          <w:szCs w:val="24"/>
        </w:rPr>
        <w:t xml:space="preserve">ontact your Access Specialist </w:t>
      </w:r>
      <w:r w:rsidR="00082DD9">
        <w:rPr>
          <w:rFonts w:ascii="Segoe UI" w:eastAsia="Segoe UI" w:hAnsi="Segoe UI" w:cs="Segoe UI"/>
          <w:sz w:val="24"/>
          <w:szCs w:val="24"/>
        </w:rPr>
        <w:t>for support</w:t>
      </w:r>
      <w:r w:rsidR="005F7788">
        <w:rPr>
          <w:rFonts w:ascii="Segoe UI" w:eastAsia="Segoe UI" w:hAnsi="Segoe UI" w:cs="Segoe UI"/>
          <w:sz w:val="24"/>
          <w:szCs w:val="24"/>
        </w:rPr>
        <w:t xml:space="preserve"> or </w:t>
      </w:r>
      <w:r w:rsidR="00AC2111">
        <w:rPr>
          <w:rFonts w:ascii="Segoe UI" w:eastAsia="Segoe UI" w:hAnsi="Segoe UI" w:cs="Segoe UI"/>
          <w:sz w:val="24"/>
          <w:szCs w:val="24"/>
        </w:rPr>
        <w:t xml:space="preserve">for updating </w:t>
      </w:r>
      <w:r w:rsidR="005F7788">
        <w:rPr>
          <w:rFonts w:ascii="Segoe UI" w:eastAsia="Segoe UI" w:hAnsi="Segoe UI" w:cs="Segoe UI"/>
          <w:sz w:val="24"/>
          <w:szCs w:val="24"/>
        </w:rPr>
        <w:t>accommodations</w:t>
      </w:r>
      <w:r w:rsidR="00082DD9">
        <w:rPr>
          <w:rFonts w:ascii="Segoe UI" w:eastAsia="Segoe UI" w:hAnsi="Segoe UI" w:cs="Segoe UI"/>
          <w:sz w:val="24"/>
          <w:szCs w:val="24"/>
        </w:rPr>
        <w:t>.</w:t>
      </w:r>
    </w:p>
    <w:p w14:paraId="60742CE7" w14:textId="5F53E49E" w:rsidR="20FC533D" w:rsidRPr="00082DD9" w:rsidRDefault="007E2FAC" w:rsidP="007E2FAC">
      <w:pPr>
        <w:pStyle w:val="Heading3"/>
      </w:pPr>
      <w:r>
        <w:t xml:space="preserve">     </w:t>
      </w:r>
      <w:r w:rsidR="20FC533D" w:rsidRPr="00082DD9">
        <w:t>Plan for getting textbooks and other needed materials</w:t>
      </w:r>
    </w:p>
    <w:p w14:paraId="00FF16EC" w14:textId="41B7FAD4" w:rsidR="543C5ACF" w:rsidRDefault="00312BE0" w:rsidP="007E2FAC">
      <w:pPr>
        <w:pStyle w:val="ListParagraph"/>
        <w:numPr>
          <w:ilvl w:val="0"/>
          <w:numId w:val="3"/>
        </w:numPr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>Find</w:t>
      </w:r>
      <w:r w:rsidR="69FFB789" w:rsidRPr="11AD17BF">
        <w:rPr>
          <w:rFonts w:ascii="Segoe UI" w:eastAsia="Segoe UI" w:hAnsi="Segoe UI" w:cs="Segoe UI"/>
          <w:sz w:val="24"/>
          <w:szCs w:val="24"/>
        </w:rPr>
        <w:t xml:space="preserve"> out </w:t>
      </w:r>
      <w:r w:rsidR="4FB8C086" w:rsidRPr="11AD17BF">
        <w:rPr>
          <w:rFonts w:ascii="Segoe UI" w:eastAsia="Segoe UI" w:hAnsi="Segoe UI" w:cs="Segoe UI"/>
          <w:sz w:val="24"/>
          <w:szCs w:val="24"/>
        </w:rPr>
        <w:t>what</w:t>
      </w:r>
      <w:r w:rsidR="69FFB789" w:rsidRPr="11AD17BF">
        <w:rPr>
          <w:rFonts w:ascii="Segoe UI" w:eastAsia="Segoe UI" w:hAnsi="Segoe UI" w:cs="Segoe UI"/>
          <w:sz w:val="24"/>
          <w:szCs w:val="24"/>
        </w:rPr>
        <w:t xml:space="preserve"> </w:t>
      </w:r>
      <w:r w:rsidR="4FB8C086" w:rsidRPr="11AD17BF">
        <w:rPr>
          <w:rFonts w:ascii="Segoe UI" w:eastAsia="Segoe UI" w:hAnsi="Segoe UI" w:cs="Segoe UI"/>
          <w:sz w:val="24"/>
          <w:szCs w:val="24"/>
        </w:rPr>
        <w:t xml:space="preserve">textbooks you </w:t>
      </w:r>
      <w:r w:rsidRPr="11AD17BF">
        <w:rPr>
          <w:rFonts w:ascii="Segoe UI" w:eastAsia="Segoe UI" w:hAnsi="Segoe UI" w:cs="Segoe UI"/>
          <w:sz w:val="24"/>
          <w:szCs w:val="24"/>
        </w:rPr>
        <w:t>need and</w:t>
      </w:r>
      <w:r w:rsidR="2F0B331F" w:rsidRPr="11AD17BF">
        <w:rPr>
          <w:rFonts w:ascii="Segoe UI" w:eastAsia="Segoe UI" w:hAnsi="Segoe UI" w:cs="Segoe UI"/>
          <w:sz w:val="24"/>
          <w:szCs w:val="24"/>
        </w:rPr>
        <w:t xml:space="preserve"> check for them at the </w:t>
      </w:r>
      <w:bookmarkStart w:id="4" w:name="_Int_7MipIuBM"/>
      <w:r w:rsidR="00156708">
        <w:rPr>
          <w:rFonts w:ascii="Segoe UI" w:eastAsia="Segoe UI" w:hAnsi="Segoe UI" w:cs="Segoe UI"/>
          <w:sz w:val="24"/>
          <w:szCs w:val="24"/>
        </w:rPr>
        <w:fldChar w:fldCharType="begin"/>
      </w:r>
      <w:r w:rsidR="00156708">
        <w:rPr>
          <w:rFonts w:ascii="Segoe UI" w:eastAsia="Segoe UI" w:hAnsi="Segoe UI" w:cs="Segoe UI"/>
          <w:sz w:val="24"/>
          <w:szCs w:val="24"/>
        </w:rPr>
        <w:instrText>HYPERLINK "https://www.bkstr.com/bellevuecollegestore"</w:instrText>
      </w:r>
      <w:r w:rsidR="00156708">
        <w:rPr>
          <w:rFonts w:ascii="Segoe UI" w:eastAsia="Segoe UI" w:hAnsi="Segoe UI" w:cs="Segoe UI"/>
          <w:sz w:val="24"/>
          <w:szCs w:val="24"/>
        </w:rPr>
      </w:r>
      <w:r w:rsidR="00156708">
        <w:rPr>
          <w:rFonts w:ascii="Segoe UI" w:eastAsia="Segoe UI" w:hAnsi="Segoe UI" w:cs="Segoe UI"/>
          <w:sz w:val="24"/>
          <w:szCs w:val="24"/>
        </w:rPr>
        <w:fldChar w:fldCharType="separate"/>
      </w:r>
      <w:r w:rsidR="2F0B331F" w:rsidRPr="00156708">
        <w:rPr>
          <w:rStyle w:val="Hyperlink"/>
          <w:rFonts w:ascii="Segoe UI" w:eastAsia="Segoe UI" w:hAnsi="Segoe UI" w:cs="Segoe UI"/>
          <w:sz w:val="24"/>
          <w:szCs w:val="24"/>
        </w:rPr>
        <w:t>BC</w:t>
      </w:r>
      <w:bookmarkEnd w:id="4"/>
      <w:r w:rsidR="2F0B331F" w:rsidRPr="00156708">
        <w:rPr>
          <w:rStyle w:val="Hyperlink"/>
          <w:rFonts w:ascii="Segoe UI" w:eastAsia="Segoe UI" w:hAnsi="Segoe UI" w:cs="Segoe UI"/>
          <w:sz w:val="24"/>
          <w:szCs w:val="24"/>
        </w:rPr>
        <w:t xml:space="preserve"> </w:t>
      </w:r>
      <w:r w:rsidR="4A56B7D3" w:rsidRPr="00156708">
        <w:rPr>
          <w:rStyle w:val="Hyperlink"/>
          <w:rFonts w:ascii="Segoe UI" w:eastAsia="Segoe UI" w:hAnsi="Segoe UI" w:cs="Segoe UI"/>
          <w:sz w:val="24"/>
          <w:szCs w:val="24"/>
        </w:rPr>
        <w:t>Bookstore</w:t>
      </w:r>
      <w:r w:rsidR="00156708">
        <w:rPr>
          <w:rFonts w:ascii="Segoe UI" w:eastAsia="Segoe UI" w:hAnsi="Segoe UI" w:cs="Segoe UI"/>
          <w:sz w:val="24"/>
          <w:szCs w:val="24"/>
        </w:rPr>
        <w:fldChar w:fldCharType="end"/>
      </w:r>
      <w:r w:rsidR="005A31C9">
        <w:rPr>
          <w:rFonts w:ascii="Segoe UI" w:eastAsia="Segoe UI" w:hAnsi="Segoe UI" w:cs="Segoe UI"/>
          <w:sz w:val="24"/>
          <w:szCs w:val="24"/>
        </w:rPr>
        <w:t xml:space="preserve"> or find them at the </w:t>
      </w:r>
      <w:hyperlink r:id="rId18" w:history="1">
        <w:r w:rsidR="005A31C9" w:rsidRPr="00CA293B">
          <w:rPr>
            <w:rStyle w:val="Hyperlink"/>
            <w:rFonts w:ascii="Segoe UI" w:eastAsia="Segoe UI" w:hAnsi="Segoe UI" w:cs="Segoe UI"/>
            <w:sz w:val="24"/>
            <w:szCs w:val="24"/>
          </w:rPr>
          <w:t>Library Media Center</w:t>
        </w:r>
      </w:hyperlink>
      <w:r w:rsidR="4A56B7D3" w:rsidRPr="11AD17BF">
        <w:rPr>
          <w:rFonts w:ascii="Segoe UI" w:eastAsia="Segoe UI" w:hAnsi="Segoe UI" w:cs="Segoe UI"/>
          <w:sz w:val="24"/>
          <w:szCs w:val="24"/>
        </w:rPr>
        <w:t>.</w:t>
      </w:r>
      <w:r w:rsidR="00A667F2">
        <w:rPr>
          <w:rFonts w:ascii="Segoe UI" w:eastAsia="Segoe UI" w:hAnsi="Segoe UI" w:cs="Segoe UI"/>
          <w:sz w:val="24"/>
          <w:szCs w:val="24"/>
        </w:rPr>
        <w:t xml:space="preserve"> </w:t>
      </w:r>
      <w:r w:rsidR="00AC2111">
        <w:rPr>
          <w:rFonts w:ascii="Segoe UI" w:eastAsia="Segoe UI" w:hAnsi="Segoe UI" w:cs="Segoe UI"/>
          <w:sz w:val="24"/>
          <w:szCs w:val="24"/>
        </w:rPr>
        <w:t xml:space="preserve">Use the </w:t>
      </w:r>
      <w:hyperlink r:id="rId19" w:history="1">
        <w:r w:rsidR="00AC2111" w:rsidRPr="00051E7E">
          <w:rPr>
            <w:rStyle w:val="Hyperlink"/>
            <w:rFonts w:ascii="Segoe UI" w:eastAsia="Segoe UI" w:hAnsi="Segoe UI" w:cs="Segoe UI"/>
            <w:sz w:val="24"/>
            <w:szCs w:val="24"/>
          </w:rPr>
          <w:t xml:space="preserve">Needed Materials </w:t>
        </w:r>
        <w:r w:rsidR="00051E7E">
          <w:rPr>
            <w:rStyle w:val="Hyperlink"/>
            <w:rFonts w:ascii="Segoe UI" w:eastAsia="Segoe UI" w:hAnsi="Segoe UI" w:cs="Segoe UI"/>
            <w:sz w:val="24"/>
            <w:szCs w:val="24"/>
          </w:rPr>
          <w:t>PDF</w:t>
        </w:r>
      </w:hyperlink>
      <w:r w:rsidR="00AC2111">
        <w:rPr>
          <w:rFonts w:ascii="Segoe UI" w:eastAsia="Segoe UI" w:hAnsi="Segoe UI" w:cs="Segoe UI"/>
          <w:sz w:val="24"/>
          <w:szCs w:val="24"/>
        </w:rPr>
        <w:t xml:space="preserve"> to consider other materials you may need. </w:t>
      </w:r>
    </w:p>
    <w:p w14:paraId="6F597B1C" w14:textId="517DCDD9" w:rsidR="20FC533D" w:rsidRPr="00A667F2" w:rsidRDefault="009E3F02" w:rsidP="009E3F02">
      <w:pPr>
        <w:pStyle w:val="Heading3"/>
      </w:pPr>
      <w:r>
        <w:t xml:space="preserve">     Connect to Academic </w:t>
      </w:r>
      <w:r w:rsidR="20FC533D" w:rsidRPr="00A667F2">
        <w:t xml:space="preserve">Advising </w:t>
      </w:r>
      <w:r w:rsidR="00624369">
        <w:t>(required 1x per year for all BC students)</w:t>
      </w:r>
    </w:p>
    <w:p w14:paraId="6BB422C0" w14:textId="6F73103E" w:rsidR="1E7E91D3" w:rsidRDefault="00007E55" w:rsidP="009E3F02">
      <w:pPr>
        <w:pStyle w:val="ListParagraph"/>
        <w:numPr>
          <w:ilvl w:val="0"/>
          <w:numId w:val="3"/>
        </w:numPr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>Connect</w:t>
      </w:r>
      <w:r w:rsidR="00B44C13">
        <w:rPr>
          <w:rFonts w:ascii="Segoe UI" w:eastAsia="Segoe UI" w:hAnsi="Segoe UI" w:cs="Segoe UI"/>
          <w:sz w:val="24"/>
          <w:szCs w:val="24"/>
        </w:rPr>
        <w:t xml:space="preserve"> to </w:t>
      </w:r>
      <w:hyperlink r:id="rId20" w:history="1">
        <w:r w:rsidR="1E7E91D3" w:rsidRPr="00A24744">
          <w:rPr>
            <w:rStyle w:val="Hyperlink"/>
            <w:rFonts w:ascii="Segoe UI" w:eastAsia="Segoe UI" w:hAnsi="Segoe UI" w:cs="Segoe UI"/>
            <w:sz w:val="24"/>
            <w:szCs w:val="24"/>
          </w:rPr>
          <w:t>Academic Advisors</w:t>
        </w:r>
      </w:hyperlink>
      <w:r w:rsidR="1E7E91D3" w:rsidRPr="11AD17BF">
        <w:rPr>
          <w:rFonts w:ascii="Segoe UI" w:eastAsia="Segoe UI" w:hAnsi="Segoe UI" w:cs="Segoe UI"/>
          <w:sz w:val="24"/>
          <w:szCs w:val="24"/>
        </w:rPr>
        <w:t xml:space="preserve"> </w:t>
      </w:r>
      <w:r w:rsidR="00B44C13">
        <w:rPr>
          <w:rFonts w:ascii="Segoe UI" w:eastAsia="Segoe UI" w:hAnsi="Segoe UI" w:cs="Segoe UI"/>
          <w:sz w:val="24"/>
          <w:szCs w:val="24"/>
        </w:rPr>
        <w:t xml:space="preserve">who </w:t>
      </w:r>
      <w:r w:rsidR="773475CA" w:rsidRPr="11AD17BF">
        <w:rPr>
          <w:rFonts w:ascii="Segoe UI" w:eastAsia="Segoe UI" w:hAnsi="Segoe UI" w:cs="Segoe UI"/>
          <w:sz w:val="24"/>
          <w:szCs w:val="24"/>
        </w:rPr>
        <w:t xml:space="preserve">support you in </w:t>
      </w:r>
      <w:r w:rsidR="00205CE2">
        <w:rPr>
          <w:rFonts w:ascii="Segoe UI" w:eastAsia="Segoe UI" w:hAnsi="Segoe UI" w:cs="Segoe UI"/>
          <w:sz w:val="24"/>
          <w:szCs w:val="24"/>
        </w:rPr>
        <w:t>choosing</w:t>
      </w:r>
      <w:r w:rsidR="773475CA" w:rsidRPr="11AD17BF">
        <w:rPr>
          <w:rFonts w:ascii="Segoe UI" w:eastAsia="Segoe UI" w:hAnsi="Segoe UI" w:cs="Segoe UI"/>
          <w:sz w:val="24"/>
          <w:szCs w:val="24"/>
        </w:rPr>
        <w:t xml:space="preserve"> a degree path that aligns with your </w:t>
      </w:r>
      <w:r w:rsidR="73FA0E0B" w:rsidRPr="11AD17BF">
        <w:rPr>
          <w:rFonts w:ascii="Segoe UI" w:eastAsia="Segoe UI" w:hAnsi="Segoe UI" w:cs="Segoe UI"/>
          <w:sz w:val="24"/>
          <w:szCs w:val="24"/>
        </w:rPr>
        <w:t xml:space="preserve">future </w:t>
      </w:r>
      <w:r w:rsidR="773475CA" w:rsidRPr="11AD17BF">
        <w:rPr>
          <w:rFonts w:ascii="Segoe UI" w:eastAsia="Segoe UI" w:hAnsi="Segoe UI" w:cs="Segoe UI"/>
          <w:sz w:val="24"/>
          <w:szCs w:val="24"/>
        </w:rPr>
        <w:t xml:space="preserve">goals. </w:t>
      </w:r>
      <w:r w:rsidR="79AE2EFA" w:rsidRPr="11AD17BF">
        <w:rPr>
          <w:rFonts w:ascii="Segoe UI" w:eastAsia="Segoe UI" w:hAnsi="Segoe UI" w:cs="Segoe UI"/>
          <w:sz w:val="24"/>
          <w:szCs w:val="24"/>
        </w:rPr>
        <w:t xml:space="preserve">Meeting with an Academic Advisor </w:t>
      </w:r>
      <w:r w:rsidR="5EFB2D76" w:rsidRPr="11AD17BF">
        <w:rPr>
          <w:rFonts w:ascii="Segoe UI" w:eastAsia="Segoe UI" w:hAnsi="Segoe UI" w:cs="Segoe UI"/>
          <w:sz w:val="24"/>
          <w:szCs w:val="24"/>
        </w:rPr>
        <w:t>lets you know</w:t>
      </w:r>
      <w:r w:rsidR="4A5EEB07" w:rsidRPr="11AD17BF">
        <w:rPr>
          <w:rFonts w:ascii="Segoe UI" w:eastAsia="Segoe UI" w:hAnsi="Segoe UI" w:cs="Segoe UI"/>
          <w:sz w:val="24"/>
          <w:szCs w:val="24"/>
        </w:rPr>
        <w:t xml:space="preserve"> what classes are required for your degre</w:t>
      </w:r>
      <w:r w:rsidR="156FFEEC" w:rsidRPr="11AD17BF">
        <w:rPr>
          <w:rFonts w:ascii="Segoe UI" w:eastAsia="Segoe UI" w:hAnsi="Segoe UI" w:cs="Segoe UI"/>
          <w:sz w:val="24"/>
          <w:szCs w:val="24"/>
        </w:rPr>
        <w:t>e</w:t>
      </w:r>
      <w:r w:rsidR="4804B9E4" w:rsidRPr="11AD17BF">
        <w:rPr>
          <w:rFonts w:ascii="Segoe UI" w:eastAsia="Segoe UI" w:hAnsi="Segoe UI" w:cs="Segoe UI"/>
          <w:sz w:val="24"/>
          <w:szCs w:val="24"/>
        </w:rPr>
        <w:t xml:space="preserve">. </w:t>
      </w:r>
      <w:r w:rsidR="2C42D98B" w:rsidRPr="11AD17BF">
        <w:rPr>
          <w:rFonts w:ascii="Segoe UI" w:eastAsia="Segoe UI" w:hAnsi="Segoe UI" w:cs="Segoe UI"/>
          <w:sz w:val="24"/>
          <w:szCs w:val="24"/>
        </w:rPr>
        <w:t xml:space="preserve"> </w:t>
      </w:r>
    </w:p>
    <w:p w14:paraId="551DADDE" w14:textId="4DC6868F" w:rsidR="20FC533D" w:rsidRPr="00316B7F" w:rsidRDefault="005356D0" w:rsidP="00316B7F">
      <w:pPr>
        <w:pStyle w:val="Heading3"/>
      </w:pPr>
      <w:r>
        <w:t xml:space="preserve">     </w:t>
      </w:r>
      <w:r w:rsidR="20FC533D" w:rsidRPr="00316B7F">
        <w:t>Registration</w:t>
      </w:r>
    </w:p>
    <w:p w14:paraId="6D597611" w14:textId="32E4160D" w:rsidR="542F6BE0" w:rsidRDefault="00316B7F" w:rsidP="00316B7F">
      <w:pPr>
        <w:pStyle w:val="ListParagraph"/>
        <w:numPr>
          <w:ilvl w:val="0"/>
          <w:numId w:val="3"/>
        </w:numPr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>Use</w:t>
      </w:r>
      <w:r w:rsidR="542F6BE0" w:rsidRPr="11AD17BF">
        <w:rPr>
          <w:rFonts w:ascii="Segoe UI" w:eastAsia="Segoe UI" w:hAnsi="Segoe UI" w:cs="Segoe UI"/>
          <w:sz w:val="24"/>
          <w:szCs w:val="24"/>
        </w:rPr>
        <w:t xml:space="preserve"> Degree Completion Worksheets</w:t>
      </w:r>
      <w:r w:rsidR="10448989" w:rsidRPr="11AD17BF">
        <w:rPr>
          <w:rFonts w:ascii="Segoe UI" w:eastAsia="Segoe UI" w:hAnsi="Segoe UI" w:cs="Segoe UI"/>
          <w:sz w:val="24"/>
          <w:szCs w:val="24"/>
        </w:rPr>
        <w:t>,</w:t>
      </w:r>
      <w:r w:rsidR="542F6BE0" w:rsidRPr="11AD17BF">
        <w:rPr>
          <w:rFonts w:ascii="Segoe UI" w:eastAsia="Segoe UI" w:hAnsi="Segoe UI" w:cs="Segoe UI"/>
          <w:sz w:val="24"/>
          <w:szCs w:val="24"/>
        </w:rPr>
        <w:t xml:space="preserve"> Educational Plans</w:t>
      </w:r>
      <w:r w:rsidR="6F96FC21" w:rsidRPr="11AD17BF">
        <w:rPr>
          <w:rFonts w:ascii="Segoe UI" w:eastAsia="Segoe UI" w:hAnsi="Segoe UI" w:cs="Segoe UI"/>
          <w:sz w:val="24"/>
          <w:szCs w:val="24"/>
        </w:rPr>
        <w:t>, and</w:t>
      </w:r>
      <w:r w:rsidR="542F6BE0" w:rsidRPr="11AD17BF">
        <w:rPr>
          <w:rFonts w:ascii="Segoe UI" w:eastAsia="Segoe UI" w:hAnsi="Segoe UI" w:cs="Segoe UI"/>
          <w:sz w:val="24"/>
          <w:szCs w:val="24"/>
        </w:rPr>
        <w:t xml:space="preserve"> information from your advising appointment to support you </w:t>
      </w:r>
      <w:r w:rsidR="0666319F" w:rsidRPr="11AD17BF">
        <w:rPr>
          <w:rFonts w:ascii="Segoe UI" w:eastAsia="Segoe UI" w:hAnsi="Segoe UI" w:cs="Segoe UI"/>
          <w:sz w:val="24"/>
          <w:szCs w:val="24"/>
        </w:rPr>
        <w:t xml:space="preserve">as you </w:t>
      </w:r>
      <w:r w:rsidR="542F6BE0" w:rsidRPr="11AD17BF">
        <w:rPr>
          <w:rFonts w:ascii="Segoe UI" w:eastAsia="Segoe UI" w:hAnsi="Segoe UI" w:cs="Segoe UI"/>
          <w:sz w:val="24"/>
          <w:szCs w:val="24"/>
        </w:rPr>
        <w:t>registe</w:t>
      </w:r>
      <w:r w:rsidR="591D61E5" w:rsidRPr="11AD17BF">
        <w:rPr>
          <w:rFonts w:ascii="Segoe UI" w:eastAsia="Segoe UI" w:hAnsi="Segoe UI" w:cs="Segoe UI"/>
          <w:sz w:val="24"/>
          <w:szCs w:val="24"/>
        </w:rPr>
        <w:t>r</w:t>
      </w:r>
      <w:r w:rsidR="542F6BE0" w:rsidRPr="11AD17BF">
        <w:rPr>
          <w:rFonts w:ascii="Segoe UI" w:eastAsia="Segoe UI" w:hAnsi="Segoe UI" w:cs="Segoe UI"/>
          <w:sz w:val="24"/>
          <w:szCs w:val="24"/>
        </w:rPr>
        <w:t xml:space="preserve"> for classes.</w:t>
      </w:r>
      <w:r w:rsidR="69C71BF2" w:rsidRPr="11AD17BF">
        <w:rPr>
          <w:rFonts w:ascii="Segoe UI" w:eastAsia="Segoe UI" w:hAnsi="Segoe UI" w:cs="Segoe UI"/>
          <w:sz w:val="24"/>
          <w:szCs w:val="24"/>
        </w:rPr>
        <w:t xml:space="preserve"> </w:t>
      </w:r>
      <w:r w:rsidR="000D7464">
        <w:rPr>
          <w:rFonts w:ascii="Segoe UI" w:eastAsia="Segoe UI" w:hAnsi="Segoe UI" w:cs="Segoe UI"/>
          <w:sz w:val="24"/>
          <w:szCs w:val="24"/>
        </w:rPr>
        <w:t>Think</w:t>
      </w:r>
      <w:r w:rsidR="00516F94">
        <w:rPr>
          <w:rFonts w:ascii="Segoe UI" w:eastAsia="Segoe UI" w:hAnsi="Segoe UI" w:cs="Segoe UI"/>
          <w:sz w:val="24"/>
          <w:szCs w:val="24"/>
        </w:rPr>
        <w:t xml:space="preserve"> through different course scenarios, look up instructors</w:t>
      </w:r>
      <w:r w:rsidR="005356D0">
        <w:rPr>
          <w:rFonts w:ascii="Segoe UI" w:eastAsia="Segoe UI" w:hAnsi="Segoe UI" w:cs="Segoe UI"/>
          <w:sz w:val="24"/>
          <w:szCs w:val="24"/>
        </w:rPr>
        <w:t>’</w:t>
      </w:r>
      <w:r w:rsidR="00516F94">
        <w:rPr>
          <w:rFonts w:ascii="Segoe UI" w:eastAsia="Segoe UI" w:hAnsi="Segoe UI" w:cs="Segoe UI"/>
          <w:sz w:val="24"/>
          <w:szCs w:val="24"/>
        </w:rPr>
        <w:t xml:space="preserve"> syllabi</w:t>
      </w:r>
      <w:r w:rsidR="005356D0">
        <w:rPr>
          <w:rFonts w:ascii="Segoe UI" w:eastAsia="Segoe UI" w:hAnsi="Segoe UI" w:cs="Segoe UI"/>
          <w:sz w:val="24"/>
          <w:szCs w:val="24"/>
        </w:rPr>
        <w:t xml:space="preserve"> and </w:t>
      </w:r>
      <w:hyperlink r:id="rId21" w:history="1">
        <w:r w:rsidR="005356D0" w:rsidRPr="00E9659E">
          <w:rPr>
            <w:rStyle w:val="Hyperlink"/>
            <w:rFonts w:ascii="Segoe UI" w:eastAsia="Segoe UI" w:hAnsi="Segoe UI" w:cs="Segoe UI"/>
            <w:sz w:val="24"/>
            <w:szCs w:val="24"/>
          </w:rPr>
          <w:t>Rate My Professor</w:t>
        </w:r>
      </w:hyperlink>
      <w:r w:rsidR="005356D0">
        <w:rPr>
          <w:rFonts w:ascii="Segoe UI" w:eastAsia="Segoe UI" w:hAnsi="Segoe UI" w:cs="Segoe UI"/>
          <w:sz w:val="24"/>
          <w:szCs w:val="24"/>
        </w:rPr>
        <w:t xml:space="preserve"> information.</w:t>
      </w:r>
    </w:p>
    <w:p w14:paraId="47668634" w14:textId="5C25E70B" w:rsidR="20FC533D" w:rsidRPr="005356D0" w:rsidRDefault="005356D0" w:rsidP="005356D0">
      <w:pPr>
        <w:pStyle w:val="Heading3"/>
      </w:pPr>
      <w:r>
        <w:t xml:space="preserve">     </w:t>
      </w:r>
      <w:r w:rsidR="20FC533D" w:rsidRPr="005356D0">
        <w:t xml:space="preserve">Paying tuition and fees </w:t>
      </w:r>
    </w:p>
    <w:p w14:paraId="5F5BFA36" w14:textId="0251BD7D" w:rsidR="5DED0FAD" w:rsidRDefault="005356D0" w:rsidP="005356D0">
      <w:pPr>
        <w:pStyle w:val="ListParagraph"/>
        <w:numPr>
          <w:ilvl w:val="0"/>
          <w:numId w:val="3"/>
        </w:numPr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>C</w:t>
      </w:r>
      <w:r w:rsidR="555F4A76" w:rsidRPr="11AD17BF">
        <w:rPr>
          <w:rFonts w:ascii="Segoe UI" w:eastAsia="Segoe UI" w:hAnsi="Segoe UI" w:cs="Segoe UI"/>
          <w:sz w:val="24"/>
          <w:szCs w:val="24"/>
        </w:rPr>
        <w:t xml:space="preserve">onnect to campus resources such as </w:t>
      </w:r>
      <w:hyperlink r:id="rId22" w:history="1">
        <w:r w:rsidR="555F4A76" w:rsidRPr="008064F2">
          <w:rPr>
            <w:rStyle w:val="Hyperlink"/>
            <w:rFonts w:ascii="Segoe UI" w:eastAsia="Segoe UI" w:hAnsi="Segoe UI" w:cs="Segoe UI"/>
            <w:sz w:val="24"/>
            <w:szCs w:val="24"/>
          </w:rPr>
          <w:t>financial aid</w:t>
        </w:r>
      </w:hyperlink>
      <w:r w:rsidR="555F4A76" w:rsidRPr="11AD17BF">
        <w:rPr>
          <w:rFonts w:ascii="Segoe UI" w:eastAsia="Segoe UI" w:hAnsi="Segoe UI" w:cs="Segoe UI"/>
          <w:sz w:val="24"/>
          <w:szCs w:val="24"/>
        </w:rPr>
        <w:t xml:space="preserve"> and</w:t>
      </w:r>
      <w:r w:rsidR="4E6DF976" w:rsidRPr="11AD17BF">
        <w:rPr>
          <w:rFonts w:ascii="Segoe UI" w:eastAsia="Segoe UI" w:hAnsi="Segoe UI" w:cs="Segoe UI"/>
          <w:sz w:val="24"/>
          <w:szCs w:val="24"/>
        </w:rPr>
        <w:t xml:space="preserve"> </w:t>
      </w:r>
      <w:r w:rsidR="00E30A05">
        <w:rPr>
          <w:rFonts w:ascii="Segoe UI" w:eastAsia="Segoe UI" w:hAnsi="Segoe UI" w:cs="Segoe UI"/>
          <w:sz w:val="24"/>
          <w:szCs w:val="24"/>
        </w:rPr>
        <w:t>keep track of</w:t>
      </w:r>
      <w:r w:rsidR="70A06CA3" w:rsidRPr="11AD17BF">
        <w:rPr>
          <w:rFonts w:ascii="Segoe UI" w:eastAsia="Segoe UI" w:hAnsi="Segoe UI" w:cs="Segoe UI"/>
          <w:sz w:val="24"/>
          <w:szCs w:val="24"/>
        </w:rPr>
        <w:t xml:space="preserve"> </w:t>
      </w:r>
      <w:hyperlink r:id="rId23" w:history="1">
        <w:r w:rsidR="70A06CA3" w:rsidRPr="00E30A05">
          <w:rPr>
            <w:rStyle w:val="Hyperlink"/>
            <w:rFonts w:ascii="Segoe UI" w:eastAsia="Segoe UI" w:hAnsi="Segoe UI" w:cs="Segoe UI"/>
            <w:sz w:val="24"/>
            <w:szCs w:val="24"/>
          </w:rPr>
          <w:t>tuition due dates</w:t>
        </w:r>
      </w:hyperlink>
      <w:r w:rsidR="70A06CA3" w:rsidRPr="11AD17BF">
        <w:rPr>
          <w:rFonts w:ascii="Segoe UI" w:eastAsia="Segoe UI" w:hAnsi="Segoe UI" w:cs="Segoe UI"/>
          <w:sz w:val="24"/>
          <w:szCs w:val="24"/>
        </w:rPr>
        <w:t xml:space="preserve">. </w:t>
      </w:r>
    </w:p>
    <w:p w14:paraId="01AB504C" w14:textId="5ABD73CF" w:rsidR="389E728D" w:rsidRPr="00495909" w:rsidRDefault="0006373D" w:rsidP="0006373D">
      <w:pPr>
        <w:pStyle w:val="Heading3"/>
      </w:pPr>
      <w:r>
        <w:lastRenderedPageBreak/>
        <w:t xml:space="preserve">     </w:t>
      </w:r>
      <w:r w:rsidR="389E728D" w:rsidRPr="00495909">
        <w:t>Completing forms</w:t>
      </w:r>
    </w:p>
    <w:p w14:paraId="189D1926" w14:textId="46791613" w:rsidR="00495909" w:rsidRDefault="008064F2" w:rsidP="11AD17BF">
      <w:pPr>
        <w:pStyle w:val="ListParagraph"/>
        <w:numPr>
          <w:ilvl w:val="0"/>
          <w:numId w:val="3"/>
        </w:numPr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>Remember to fill out all the</w:t>
      </w:r>
      <w:r w:rsidR="002D58D2">
        <w:rPr>
          <w:rFonts w:ascii="Segoe UI" w:eastAsia="Segoe UI" w:hAnsi="Segoe UI" w:cs="Segoe UI"/>
          <w:sz w:val="24"/>
          <w:szCs w:val="24"/>
        </w:rPr>
        <w:t xml:space="preserve"> forms that </w:t>
      </w:r>
      <w:r w:rsidR="00495909" w:rsidRPr="00495909">
        <w:rPr>
          <w:rFonts w:ascii="Segoe UI" w:eastAsia="Segoe UI" w:hAnsi="Segoe UI" w:cs="Segoe UI"/>
          <w:sz w:val="24"/>
          <w:szCs w:val="24"/>
        </w:rPr>
        <w:t>college students</w:t>
      </w:r>
      <w:r w:rsidR="0A60C696" w:rsidRPr="00495909">
        <w:rPr>
          <w:rFonts w:ascii="Segoe UI" w:eastAsia="Segoe UI" w:hAnsi="Segoe UI" w:cs="Segoe UI"/>
          <w:sz w:val="24"/>
          <w:szCs w:val="24"/>
        </w:rPr>
        <w:t xml:space="preserve"> must fill out</w:t>
      </w:r>
      <w:r w:rsidR="002D58D2">
        <w:rPr>
          <w:rFonts w:ascii="Segoe UI" w:eastAsia="Segoe UI" w:hAnsi="Segoe UI" w:cs="Segoe UI"/>
          <w:sz w:val="24"/>
          <w:szCs w:val="24"/>
        </w:rPr>
        <w:t xml:space="preserve"> periodically</w:t>
      </w:r>
      <w:r w:rsidR="0A60C696" w:rsidRPr="00495909">
        <w:rPr>
          <w:rFonts w:ascii="Segoe UI" w:eastAsia="Segoe UI" w:hAnsi="Segoe UI" w:cs="Segoe UI"/>
          <w:sz w:val="24"/>
          <w:szCs w:val="24"/>
        </w:rPr>
        <w:t>.</w:t>
      </w:r>
      <w:r w:rsidR="06344B51" w:rsidRPr="00495909">
        <w:rPr>
          <w:rFonts w:ascii="Segoe UI" w:eastAsia="Segoe UI" w:hAnsi="Segoe UI" w:cs="Segoe UI"/>
          <w:sz w:val="24"/>
          <w:szCs w:val="24"/>
        </w:rPr>
        <w:t xml:space="preserve"> </w:t>
      </w:r>
    </w:p>
    <w:p w14:paraId="260CDA3B" w14:textId="77777777" w:rsidR="00495909" w:rsidRDefault="00495909" w:rsidP="00495909">
      <w:pPr>
        <w:pStyle w:val="ListParagraph"/>
        <w:rPr>
          <w:rFonts w:ascii="Segoe UI" w:eastAsia="Segoe UI" w:hAnsi="Segoe UI" w:cs="Segoe UI"/>
          <w:sz w:val="24"/>
          <w:szCs w:val="24"/>
        </w:rPr>
      </w:pPr>
    </w:p>
    <w:p w14:paraId="518759C5" w14:textId="23E49380" w:rsidR="5E6D0CCD" w:rsidRPr="00495909" w:rsidRDefault="5E6D0CCD" w:rsidP="00495909">
      <w:pPr>
        <w:rPr>
          <w:rFonts w:ascii="Segoe UI" w:eastAsia="Segoe UI" w:hAnsi="Segoe UI" w:cs="Segoe UI"/>
          <w:sz w:val="24"/>
          <w:szCs w:val="24"/>
        </w:rPr>
      </w:pPr>
      <w:r w:rsidRPr="00495909">
        <w:rPr>
          <w:rFonts w:ascii="Segoe UI" w:eastAsia="Segoe UI" w:hAnsi="Segoe UI" w:cs="Segoe UI"/>
          <w:sz w:val="24"/>
          <w:szCs w:val="24"/>
        </w:rPr>
        <w:t xml:space="preserve">How much </w:t>
      </w:r>
      <w:r w:rsidR="0572F77F" w:rsidRPr="00495909">
        <w:rPr>
          <w:rFonts w:ascii="Segoe UI" w:eastAsia="Segoe UI" w:hAnsi="Segoe UI" w:cs="Segoe UI"/>
          <w:sz w:val="24"/>
          <w:szCs w:val="24"/>
        </w:rPr>
        <w:t xml:space="preserve">time you want to spend </w:t>
      </w:r>
      <w:r w:rsidRPr="00495909">
        <w:rPr>
          <w:rFonts w:ascii="Segoe UI" w:eastAsia="Segoe UI" w:hAnsi="Segoe UI" w:cs="Segoe UI"/>
          <w:sz w:val="24"/>
          <w:szCs w:val="24"/>
        </w:rPr>
        <w:t>on</w:t>
      </w:r>
      <w:r w:rsidR="7C646497" w:rsidRPr="00495909">
        <w:rPr>
          <w:rFonts w:ascii="Segoe UI" w:eastAsia="Segoe UI" w:hAnsi="Segoe UI" w:cs="Segoe UI"/>
          <w:sz w:val="24"/>
          <w:szCs w:val="24"/>
        </w:rPr>
        <w:t xml:space="preserve"> the</w:t>
      </w:r>
      <w:r w:rsidRPr="00495909">
        <w:rPr>
          <w:rFonts w:ascii="Segoe UI" w:eastAsia="Segoe UI" w:hAnsi="Segoe UI" w:cs="Segoe UI"/>
          <w:sz w:val="24"/>
          <w:szCs w:val="24"/>
        </w:rPr>
        <w:t xml:space="preserve"> </w:t>
      </w:r>
      <w:bookmarkStart w:id="5" w:name="_Int_bY4hw7df"/>
      <w:proofErr w:type="gramStart"/>
      <w:r w:rsidRPr="00495909">
        <w:rPr>
          <w:rFonts w:ascii="Segoe UI" w:eastAsia="Segoe UI" w:hAnsi="Segoe UI" w:cs="Segoe UI"/>
          <w:b/>
          <w:bCs/>
          <w:sz w:val="24"/>
          <w:szCs w:val="24"/>
        </w:rPr>
        <w:t>Administrative</w:t>
      </w:r>
      <w:bookmarkEnd w:id="5"/>
      <w:proofErr w:type="gramEnd"/>
      <w:r w:rsidRPr="00495909">
        <w:rPr>
          <w:rFonts w:ascii="Segoe UI" w:eastAsia="Segoe UI" w:hAnsi="Segoe UI" w:cs="Segoe UI"/>
          <w:b/>
          <w:bCs/>
          <w:sz w:val="24"/>
          <w:szCs w:val="24"/>
        </w:rPr>
        <w:t xml:space="preserve"> </w:t>
      </w:r>
      <w:r w:rsidR="7AAB6D88" w:rsidRPr="00495909">
        <w:rPr>
          <w:rFonts w:ascii="Segoe UI" w:eastAsia="Segoe UI" w:hAnsi="Segoe UI" w:cs="Segoe UI"/>
          <w:b/>
          <w:bCs/>
          <w:sz w:val="24"/>
          <w:szCs w:val="24"/>
        </w:rPr>
        <w:t>focus area</w:t>
      </w:r>
      <w:r w:rsidR="1B6C743C" w:rsidRPr="00495909">
        <w:rPr>
          <w:rFonts w:ascii="Segoe UI" w:eastAsia="Segoe UI" w:hAnsi="Segoe UI" w:cs="Segoe UI"/>
          <w:sz w:val="24"/>
          <w:szCs w:val="24"/>
        </w:rPr>
        <w:t xml:space="preserve"> </w:t>
      </w:r>
      <w:r w:rsidRPr="00495909">
        <w:rPr>
          <w:rFonts w:ascii="Segoe UI" w:eastAsia="Segoe UI" w:hAnsi="Segoe UI" w:cs="Segoe UI"/>
          <w:sz w:val="24"/>
          <w:szCs w:val="24"/>
        </w:rPr>
        <w:t>is up to you! It may</w:t>
      </w:r>
      <w:r w:rsidR="3DBF7F66" w:rsidRPr="00495909">
        <w:rPr>
          <w:rFonts w:ascii="Segoe UI" w:eastAsia="Segoe UI" w:hAnsi="Segoe UI" w:cs="Segoe UI"/>
          <w:sz w:val="24"/>
          <w:szCs w:val="24"/>
        </w:rPr>
        <w:t xml:space="preserve"> vary as the quarter goes along</w:t>
      </w:r>
      <w:r w:rsidR="515BE9B0" w:rsidRPr="00495909">
        <w:rPr>
          <w:rFonts w:ascii="Segoe UI" w:eastAsia="Segoe UI" w:hAnsi="Segoe UI" w:cs="Segoe UI"/>
          <w:sz w:val="24"/>
          <w:szCs w:val="24"/>
        </w:rPr>
        <w:t>; s</w:t>
      </w:r>
      <w:r w:rsidR="3DBF7F66" w:rsidRPr="00495909">
        <w:rPr>
          <w:rFonts w:ascii="Segoe UI" w:eastAsia="Segoe UI" w:hAnsi="Segoe UI" w:cs="Segoe UI"/>
          <w:sz w:val="24"/>
          <w:szCs w:val="24"/>
        </w:rPr>
        <w:t>ome</w:t>
      </w:r>
      <w:r w:rsidR="2577F814" w:rsidRPr="00495909">
        <w:rPr>
          <w:rFonts w:ascii="Segoe UI" w:eastAsia="Segoe UI" w:hAnsi="Segoe UI" w:cs="Segoe UI"/>
          <w:sz w:val="24"/>
          <w:szCs w:val="24"/>
        </w:rPr>
        <w:t xml:space="preserve"> items</w:t>
      </w:r>
      <w:r w:rsidR="2A8C18A6" w:rsidRPr="00495909">
        <w:rPr>
          <w:rFonts w:ascii="Segoe UI" w:eastAsia="Segoe UI" w:hAnsi="Segoe UI" w:cs="Segoe UI"/>
          <w:sz w:val="24"/>
          <w:szCs w:val="24"/>
        </w:rPr>
        <w:t xml:space="preserve"> like registration and completing surveys will occur on specific dates during the quarter</w:t>
      </w:r>
      <w:r w:rsidR="38E458C0" w:rsidRPr="00495909">
        <w:rPr>
          <w:rFonts w:ascii="Segoe UI" w:eastAsia="Segoe UI" w:hAnsi="Segoe UI" w:cs="Segoe UI"/>
          <w:sz w:val="24"/>
          <w:szCs w:val="24"/>
        </w:rPr>
        <w:t xml:space="preserve">, but you can </w:t>
      </w:r>
      <w:r w:rsidR="008064F2">
        <w:rPr>
          <w:rFonts w:ascii="Segoe UI" w:eastAsia="Segoe UI" w:hAnsi="Segoe UI" w:cs="Segoe UI"/>
          <w:sz w:val="24"/>
          <w:szCs w:val="24"/>
        </w:rPr>
        <w:t>work on them</w:t>
      </w:r>
      <w:r w:rsidR="38E458C0" w:rsidRPr="00495909">
        <w:rPr>
          <w:rFonts w:ascii="Segoe UI" w:eastAsia="Segoe UI" w:hAnsi="Segoe UI" w:cs="Segoe UI"/>
          <w:sz w:val="24"/>
          <w:szCs w:val="24"/>
        </w:rPr>
        <w:t xml:space="preserve"> whenever </w:t>
      </w:r>
      <w:r w:rsidR="00F457AA" w:rsidRPr="00495909">
        <w:rPr>
          <w:rFonts w:ascii="Segoe UI" w:eastAsia="Segoe UI" w:hAnsi="Segoe UI" w:cs="Segoe UI"/>
          <w:sz w:val="24"/>
          <w:szCs w:val="24"/>
        </w:rPr>
        <w:t>you’d</w:t>
      </w:r>
      <w:r w:rsidR="38E458C0" w:rsidRPr="00495909">
        <w:rPr>
          <w:rFonts w:ascii="Segoe UI" w:eastAsia="Segoe UI" w:hAnsi="Segoe UI" w:cs="Segoe UI"/>
          <w:sz w:val="24"/>
          <w:szCs w:val="24"/>
        </w:rPr>
        <w:t xml:space="preserve"> like!</w:t>
      </w:r>
      <w:r w:rsidR="2A8C18A6" w:rsidRPr="00495909">
        <w:rPr>
          <w:rFonts w:ascii="Segoe UI" w:eastAsia="Segoe UI" w:hAnsi="Segoe UI" w:cs="Segoe UI"/>
          <w:sz w:val="24"/>
          <w:szCs w:val="24"/>
        </w:rPr>
        <w:t xml:space="preserve"> </w:t>
      </w:r>
    </w:p>
    <w:p w14:paraId="140475A3" w14:textId="573289C5" w:rsidR="57F7C480" w:rsidRPr="00AD7351" w:rsidRDefault="57F7C480" w:rsidP="00AD7351">
      <w:pPr>
        <w:pStyle w:val="ListParagraph"/>
        <w:numPr>
          <w:ilvl w:val="0"/>
          <w:numId w:val="7"/>
        </w:numPr>
        <w:rPr>
          <w:rFonts w:ascii="Segoe UI" w:eastAsia="Segoe UI" w:hAnsi="Segoe UI" w:cs="Segoe UI"/>
          <w:sz w:val="24"/>
          <w:szCs w:val="24"/>
        </w:rPr>
      </w:pPr>
      <w:r w:rsidRPr="00AD7351">
        <w:rPr>
          <w:rFonts w:ascii="Segoe UI" w:eastAsia="Segoe UI" w:hAnsi="Segoe UI" w:cs="Segoe UI"/>
          <w:sz w:val="24"/>
          <w:szCs w:val="24"/>
        </w:rPr>
        <w:t xml:space="preserve">Not using this information </w:t>
      </w:r>
      <w:r w:rsidR="390C505A" w:rsidRPr="00AD7351">
        <w:rPr>
          <w:rFonts w:ascii="Segoe UI" w:eastAsia="Segoe UI" w:hAnsi="Segoe UI" w:cs="Segoe UI"/>
          <w:sz w:val="24"/>
          <w:szCs w:val="24"/>
        </w:rPr>
        <w:t>can i</w:t>
      </w:r>
      <w:r w:rsidR="01CA97A6" w:rsidRPr="00AD7351">
        <w:rPr>
          <w:rFonts w:ascii="Segoe UI" w:eastAsia="Segoe UI" w:hAnsi="Segoe UI" w:cs="Segoe UI"/>
          <w:sz w:val="24"/>
          <w:szCs w:val="24"/>
        </w:rPr>
        <w:t>mpact your ability to complete similar</w:t>
      </w:r>
      <w:r w:rsidR="0E97C46E" w:rsidRPr="00AD7351">
        <w:rPr>
          <w:rFonts w:ascii="Segoe UI" w:eastAsia="Segoe UI" w:hAnsi="Segoe UI" w:cs="Segoe UI"/>
          <w:sz w:val="24"/>
          <w:szCs w:val="24"/>
        </w:rPr>
        <w:t xml:space="preserve"> </w:t>
      </w:r>
      <w:r w:rsidR="01CA97A6" w:rsidRPr="00AD7351">
        <w:rPr>
          <w:rFonts w:ascii="Segoe UI" w:eastAsia="Segoe UI" w:hAnsi="Segoe UI" w:cs="Segoe UI"/>
          <w:sz w:val="24"/>
          <w:szCs w:val="24"/>
        </w:rPr>
        <w:t>tasks</w:t>
      </w:r>
      <w:r w:rsidR="56743FE0" w:rsidRPr="00AD7351">
        <w:rPr>
          <w:rFonts w:ascii="Segoe UI" w:eastAsia="Segoe UI" w:hAnsi="Segoe UI" w:cs="Segoe UI"/>
          <w:sz w:val="24"/>
          <w:szCs w:val="24"/>
        </w:rPr>
        <w:t xml:space="preserve"> </w:t>
      </w:r>
      <w:r w:rsidR="7C872FC5" w:rsidRPr="00AD7351">
        <w:rPr>
          <w:rFonts w:ascii="Segoe UI" w:eastAsia="Segoe UI" w:hAnsi="Segoe UI" w:cs="Segoe UI"/>
          <w:sz w:val="24"/>
          <w:szCs w:val="24"/>
        </w:rPr>
        <w:t>in a university or workplace setting and</w:t>
      </w:r>
      <w:r w:rsidR="56743FE0" w:rsidRPr="00AD7351">
        <w:rPr>
          <w:rFonts w:ascii="Segoe UI" w:eastAsia="Segoe UI" w:hAnsi="Segoe UI" w:cs="Segoe UI"/>
          <w:sz w:val="24"/>
          <w:szCs w:val="24"/>
        </w:rPr>
        <w:t xml:space="preserve"> may increase your stress</w:t>
      </w:r>
      <w:r w:rsidR="2539410A" w:rsidRPr="00AD7351">
        <w:rPr>
          <w:rFonts w:ascii="Segoe UI" w:eastAsia="Segoe UI" w:hAnsi="Segoe UI" w:cs="Segoe UI"/>
          <w:sz w:val="24"/>
          <w:szCs w:val="24"/>
        </w:rPr>
        <w:t>.</w:t>
      </w:r>
      <w:r w:rsidR="00496E76" w:rsidRPr="00AD7351">
        <w:rPr>
          <w:rFonts w:ascii="Segoe UI" w:eastAsia="Segoe UI" w:hAnsi="Segoe UI" w:cs="Segoe UI"/>
          <w:sz w:val="24"/>
          <w:szCs w:val="24"/>
        </w:rPr>
        <w:t xml:space="preserve"> </w:t>
      </w:r>
      <w:r w:rsidR="002F1CE0" w:rsidRPr="00AD7351">
        <w:rPr>
          <w:rFonts w:ascii="Segoe UI" w:eastAsia="Segoe UI" w:hAnsi="Segoe UI" w:cs="Segoe UI"/>
          <w:sz w:val="24"/>
          <w:szCs w:val="24"/>
        </w:rPr>
        <w:t xml:space="preserve">These may have been things your parent or caregiver has done for you </w:t>
      </w:r>
      <w:r w:rsidR="00433307">
        <w:rPr>
          <w:rFonts w:ascii="Segoe UI" w:eastAsia="Segoe UI" w:hAnsi="Segoe UI" w:cs="Segoe UI"/>
          <w:sz w:val="24"/>
          <w:szCs w:val="24"/>
        </w:rPr>
        <w:t xml:space="preserve">or reminded you about </w:t>
      </w:r>
      <w:r w:rsidR="002F1CE0" w:rsidRPr="00AD7351">
        <w:rPr>
          <w:rFonts w:ascii="Segoe UI" w:eastAsia="Segoe UI" w:hAnsi="Segoe UI" w:cs="Segoe UI"/>
          <w:sz w:val="24"/>
          <w:szCs w:val="24"/>
        </w:rPr>
        <w:t xml:space="preserve">historically, and it’s up to you if want to start taking over these tasks </w:t>
      </w:r>
      <w:r w:rsidR="008064F2">
        <w:rPr>
          <w:rFonts w:ascii="Segoe UI" w:eastAsia="Segoe UI" w:hAnsi="Segoe UI" w:cs="Segoe UI"/>
          <w:sz w:val="24"/>
          <w:szCs w:val="24"/>
        </w:rPr>
        <w:t>yourself or with support from drop-in peer mentors or others</w:t>
      </w:r>
      <w:r w:rsidR="002F1CE0" w:rsidRPr="00AD7351">
        <w:rPr>
          <w:rFonts w:ascii="Segoe UI" w:eastAsia="Segoe UI" w:hAnsi="Segoe UI" w:cs="Segoe UI"/>
          <w:sz w:val="24"/>
          <w:szCs w:val="24"/>
        </w:rPr>
        <w:t>.</w:t>
      </w:r>
    </w:p>
    <w:p w14:paraId="03DDD621" w14:textId="5C6C0285" w:rsidR="11AD17BF" w:rsidRDefault="11AD17BF" w:rsidP="11AD17BF">
      <w:pPr>
        <w:rPr>
          <w:rFonts w:ascii="Segoe UI" w:eastAsia="Segoe UI" w:hAnsi="Segoe UI" w:cs="Segoe UI"/>
          <w:sz w:val="24"/>
          <w:szCs w:val="24"/>
        </w:rPr>
      </w:pPr>
    </w:p>
    <w:p w14:paraId="173E79F4" w14:textId="0BAF5CA6" w:rsidR="71A7C45E" w:rsidRDefault="71A7C45E" w:rsidP="00E75866">
      <w:pPr>
        <w:pStyle w:val="Heading2"/>
        <w15:collapsed/>
      </w:pPr>
      <w:bookmarkStart w:id="6" w:name="_Long-Term_Goals:_Planning"/>
      <w:bookmarkEnd w:id="6"/>
      <w:r w:rsidRPr="11AD17BF">
        <w:t>Long-Term Goals</w:t>
      </w:r>
      <w:r w:rsidR="5D90CDB8" w:rsidRPr="11AD17BF">
        <w:t xml:space="preserve">: </w:t>
      </w:r>
      <w:r w:rsidR="5D90CDB8" w:rsidRPr="005E6D1E">
        <w:rPr>
          <w:b w:val="0"/>
          <w:bCs w:val="0"/>
        </w:rPr>
        <w:t>Planning for future school and career goals.</w:t>
      </w:r>
      <w:r w:rsidR="5D90CDB8" w:rsidRPr="11AD17BF">
        <w:t xml:space="preserve"> </w:t>
      </w:r>
    </w:p>
    <w:p w14:paraId="73557A25" w14:textId="3B474847" w:rsidR="1A621B02" w:rsidRPr="0093406C" w:rsidRDefault="0006373D" w:rsidP="0006373D">
      <w:pPr>
        <w:pStyle w:val="Heading3"/>
      </w:pPr>
      <w:r>
        <w:t xml:space="preserve">     </w:t>
      </w:r>
      <w:r w:rsidR="1A621B02" w:rsidRPr="0093406C">
        <w:t xml:space="preserve">Completing degree planning worksheets </w:t>
      </w:r>
    </w:p>
    <w:p w14:paraId="34125705" w14:textId="158A8CD1" w:rsidR="48A6A28A" w:rsidRDefault="00EB12D5" w:rsidP="0006373D">
      <w:pPr>
        <w:pStyle w:val="ListParagraph"/>
        <w:numPr>
          <w:ilvl w:val="0"/>
          <w:numId w:val="2"/>
        </w:numPr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>P</w:t>
      </w:r>
      <w:r w:rsidR="48A6A28A" w:rsidRPr="11AD17BF">
        <w:rPr>
          <w:rFonts w:ascii="Segoe UI" w:eastAsia="Segoe UI" w:hAnsi="Segoe UI" w:cs="Segoe UI"/>
          <w:sz w:val="24"/>
          <w:szCs w:val="24"/>
        </w:rPr>
        <w:t xml:space="preserve">lan for the degree you want and know the classes and steps to take to </w:t>
      </w:r>
      <w:r w:rsidR="00A74507">
        <w:rPr>
          <w:rFonts w:ascii="Segoe UI" w:eastAsia="Segoe UI" w:hAnsi="Segoe UI" w:cs="Segoe UI"/>
          <w:sz w:val="24"/>
          <w:szCs w:val="24"/>
        </w:rPr>
        <w:t>earn</w:t>
      </w:r>
      <w:r w:rsidR="48A6A28A" w:rsidRPr="11AD17BF">
        <w:rPr>
          <w:rFonts w:ascii="Segoe UI" w:eastAsia="Segoe UI" w:hAnsi="Segoe UI" w:cs="Segoe UI"/>
          <w:sz w:val="24"/>
          <w:szCs w:val="24"/>
        </w:rPr>
        <w:t xml:space="preserve"> your degree. </w:t>
      </w:r>
      <w:r w:rsidR="764AE479" w:rsidRPr="11AD17BF">
        <w:rPr>
          <w:rFonts w:ascii="Segoe UI" w:eastAsia="Segoe UI" w:hAnsi="Segoe UI" w:cs="Segoe UI"/>
          <w:sz w:val="24"/>
          <w:szCs w:val="24"/>
        </w:rPr>
        <w:t>Us</w:t>
      </w:r>
      <w:r w:rsidR="06F0DAC9" w:rsidRPr="11AD17BF">
        <w:rPr>
          <w:rFonts w:ascii="Segoe UI" w:eastAsia="Segoe UI" w:hAnsi="Segoe UI" w:cs="Segoe UI"/>
          <w:sz w:val="24"/>
          <w:szCs w:val="24"/>
        </w:rPr>
        <w:t>e</w:t>
      </w:r>
      <w:r w:rsidR="764AE479" w:rsidRPr="11AD17BF">
        <w:rPr>
          <w:rFonts w:ascii="Segoe UI" w:eastAsia="Segoe UI" w:hAnsi="Segoe UI" w:cs="Segoe UI"/>
          <w:sz w:val="24"/>
          <w:szCs w:val="24"/>
        </w:rPr>
        <w:t xml:space="preserve"> these worksheets with </w:t>
      </w:r>
      <w:r w:rsidR="00370554">
        <w:rPr>
          <w:rFonts w:ascii="Segoe UI" w:eastAsia="Segoe UI" w:hAnsi="Segoe UI" w:cs="Segoe UI"/>
          <w:sz w:val="24"/>
          <w:szCs w:val="24"/>
        </w:rPr>
        <w:t>p</w:t>
      </w:r>
      <w:r w:rsidR="764AE479" w:rsidRPr="11AD17BF">
        <w:rPr>
          <w:rFonts w:ascii="Segoe UI" w:eastAsia="Segoe UI" w:hAnsi="Segoe UI" w:cs="Segoe UI"/>
          <w:sz w:val="24"/>
          <w:szCs w:val="24"/>
        </w:rPr>
        <w:t xml:space="preserve">eer </w:t>
      </w:r>
      <w:r w:rsidR="00370554">
        <w:rPr>
          <w:rFonts w:ascii="Segoe UI" w:eastAsia="Segoe UI" w:hAnsi="Segoe UI" w:cs="Segoe UI"/>
          <w:sz w:val="24"/>
          <w:szCs w:val="24"/>
        </w:rPr>
        <w:t>m</w:t>
      </w:r>
      <w:r w:rsidR="764AE479" w:rsidRPr="11AD17BF">
        <w:rPr>
          <w:rFonts w:ascii="Segoe UI" w:eastAsia="Segoe UI" w:hAnsi="Segoe UI" w:cs="Segoe UI"/>
          <w:sz w:val="24"/>
          <w:szCs w:val="24"/>
        </w:rPr>
        <w:t>entor</w:t>
      </w:r>
      <w:r w:rsidR="00C9199B">
        <w:rPr>
          <w:rFonts w:ascii="Segoe UI" w:eastAsia="Segoe UI" w:hAnsi="Segoe UI" w:cs="Segoe UI"/>
          <w:sz w:val="24"/>
          <w:szCs w:val="24"/>
        </w:rPr>
        <w:t>s</w:t>
      </w:r>
      <w:r w:rsidR="764AE479" w:rsidRPr="11AD17BF">
        <w:rPr>
          <w:rFonts w:ascii="Segoe UI" w:eastAsia="Segoe UI" w:hAnsi="Segoe UI" w:cs="Segoe UI"/>
          <w:sz w:val="24"/>
          <w:szCs w:val="24"/>
        </w:rPr>
        <w:t>, Academic Advisor</w:t>
      </w:r>
      <w:r w:rsidR="00C9199B">
        <w:rPr>
          <w:rFonts w:ascii="Segoe UI" w:eastAsia="Segoe UI" w:hAnsi="Segoe UI" w:cs="Segoe UI"/>
          <w:sz w:val="24"/>
          <w:szCs w:val="24"/>
        </w:rPr>
        <w:t>s</w:t>
      </w:r>
      <w:r w:rsidR="764AE479" w:rsidRPr="11AD17BF">
        <w:rPr>
          <w:rFonts w:ascii="Segoe UI" w:eastAsia="Segoe UI" w:hAnsi="Segoe UI" w:cs="Segoe UI"/>
          <w:sz w:val="24"/>
          <w:szCs w:val="24"/>
        </w:rPr>
        <w:t xml:space="preserve">, </w:t>
      </w:r>
      <w:r w:rsidR="00A74507">
        <w:rPr>
          <w:rFonts w:ascii="Segoe UI" w:eastAsia="Segoe UI" w:hAnsi="Segoe UI" w:cs="Segoe UI"/>
          <w:sz w:val="24"/>
          <w:szCs w:val="24"/>
        </w:rPr>
        <w:t>the</w:t>
      </w:r>
      <w:r w:rsidR="764AE479" w:rsidRPr="11AD17BF">
        <w:rPr>
          <w:rFonts w:ascii="Segoe UI" w:eastAsia="Segoe UI" w:hAnsi="Segoe UI" w:cs="Segoe UI"/>
          <w:sz w:val="24"/>
          <w:szCs w:val="24"/>
        </w:rPr>
        <w:t xml:space="preserve"> </w:t>
      </w:r>
      <w:hyperlink r:id="rId24" w:history="1">
        <w:r w:rsidR="00A74507" w:rsidRPr="00FF21CB">
          <w:rPr>
            <w:rStyle w:val="Hyperlink"/>
            <w:rFonts w:ascii="Segoe UI" w:eastAsia="Segoe UI" w:hAnsi="Segoe UI" w:cs="Segoe UI"/>
            <w:sz w:val="24"/>
            <w:szCs w:val="24"/>
          </w:rPr>
          <w:t xml:space="preserve">Center for </w:t>
        </w:r>
        <w:r w:rsidR="764AE479" w:rsidRPr="00FF21CB">
          <w:rPr>
            <w:rStyle w:val="Hyperlink"/>
            <w:rFonts w:ascii="Segoe UI" w:eastAsia="Segoe UI" w:hAnsi="Segoe UI" w:cs="Segoe UI"/>
            <w:sz w:val="24"/>
            <w:szCs w:val="24"/>
          </w:rPr>
          <w:t>Career</w:t>
        </w:r>
        <w:r w:rsidR="00A74507" w:rsidRPr="00FF21CB">
          <w:rPr>
            <w:rStyle w:val="Hyperlink"/>
            <w:rFonts w:ascii="Segoe UI" w:eastAsia="Segoe UI" w:hAnsi="Segoe UI" w:cs="Segoe UI"/>
            <w:sz w:val="24"/>
            <w:szCs w:val="24"/>
          </w:rPr>
          <w:t xml:space="preserve"> Connections</w:t>
        </w:r>
      </w:hyperlink>
      <w:r w:rsidR="00A74507">
        <w:rPr>
          <w:rFonts w:ascii="Segoe UI" w:eastAsia="Segoe UI" w:hAnsi="Segoe UI" w:cs="Segoe UI"/>
          <w:sz w:val="24"/>
          <w:szCs w:val="24"/>
        </w:rPr>
        <w:t xml:space="preserve">, and </w:t>
      </w:r>
      <w:hyperlink r:id="rId25" w:history="1">
        <w:r w:rsidR="00A74507" w:rsidRPr="006261B6">
          <w:rPr>
            <w:rStyle w:val="Hyperlink"/>
            <w:rFonts w:ascii="Segoe UI" w:eastAsia="Segoe UI" w:hAnsi="Segoe UI" w:cs="Segoe UI"/>
            <w:sz w:val="24"/>
            <w:szCs w:val="24"/>
          </w:rPr>
          <w:t>Career</w:t>
        </w:r>
        <w:r w:rsidR="764AE479" w:rsidRPr="006261B6">
          <w:rPr>
            <w:rStyle w:val="Hyperlink"/>
            <w:rFonts w:ascii="Segoe UI" w:eastAsia="Segoe UI" w:hAnsi="Segoe UI" w:cs="Segoe UI"/>
            <w:sz w:val="24"/>
            <w:szCs w:val="24"/>
          </w:rPr>
          <w:t xml:space="preserve"> Counselor</w:t>
        </w:r>
        <w:r w:rsidR="00A74507" w:rsidRPr="006261B6">
          <w:rPr>
            <w:rStyle w:val="Hyperlink"/>
            <w:rFonts w:ascii="Segoe UI" w:eastAsia="Segoe UI" w:hAnsi="Segoe UI" w:cs="Segoe UI"/>
            <w:sz w:val="24"/>
            <w:szCs w:val="24"/>
          </w:rPr>
          <w:t>s</w:t>
        </w:r>
      </w:hyperlink>
      <w:r w:rsidR="5629E268" w:rsidRPr="11AD17BF">
        <w:rPr>
          <w:rFonts w:ascii="Segoe UI" w:eastAsia="Segoe UI" w:hAnsi="Segoe UI" w:cs="Segoe UI"/>
          <w:sz w:val="24"/>
          <w:szCs w:val="24"/>
        </w:rPr>
        <w:t>.</w:t>
      </w:r>
      <w:r w:rsidR="764AE479" w:rsidRPr="11AD17BF">
        <w:rPr>
          <w:rFonts w:ascii="Segoe UI" w:eastAsia="Segoe UI" w:hAnsi="Segoe UI" w:cs="Segoe UI"/>
          <w:sz w:val="24"/>
          <w:szCs w:val="24"/>
        </w:rPr>
        <w:t xml:space="preserve"> </w:t>
      </w:r>
      <w:r w:rsidR="58A80673" w:rsidRPr="11AD17BF">
        <w:rPr>
          <w:rFonts w:ascii="Segoe UI" w:eastAsia="Segoe UI" w:hAnsi="Segoe UI" w:cs="Segoe UI"/>
          <w:sz w:val="24"/>
          <w:szCs w:val="24"/>
        </w:rPr>
        <w:t xml:space="preserve"> </w:t>
      </w:r>
    </w:p>
    <w:p w14:paraId="4EE8D285" w14:textId="4BE5DA49" w:rsidR="187FCA94" w:rsidRPr="00C9199B" w:rsidRDefault="00C9199B" w:rsidP="00C9199B">
      <w:pPr>
        <w:pStyle w:val="Heading3"/>
      </w:pPr>
      <w:r>
        <w:t xml:space="preserve">     </w:t>
      </w:r>
      <w:r w:rsidR="187FCA94" w:rsidRPr="00C9199B">
        <w:t>College transfer planning</w:t>
      </w:r>
    </w:p>
    <w:p w14:paraId="796F02C8" w14:textId="57F90CE1" w:rsidR="7534448A" w:rsidRDefault="00335351" w:rsidP="00C9199B">
      <w:pPr>
        <w:pStyle w:val="ListParagraph"/>
        <w:numPr>
          <w:ilvl w:val="0"/>
          <w:numId w:val="2"/>
        </w:numPr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>Plan to c</w:t>
      </w:r>
      <w:r w:rsidR="4A588322" w:rsidRPr="11AD17BF">
        <w:rPr>
          <w:rFonts w:ascii="Segoe UI" w:eastAsia="Segoe UI" w:hAnsi="Segoe UI" w:cs="Segoe UI"/>
          <w:sz w:val="24"/>
          <w:szCs w:val="24"/>
        </w:rPr>
        <w:t>omplete prerequisite</w:t>
      </w:r>
      <w:r w:rsidR="732C8502" w:rsidRPr="11AD17BF">
        <w:rPr>
          <w:rFonts w:ascii="Segoe UI" w:eastAsia="Segoe UI" w:hAnsi="Segoe UI" w:cs="Segoe UI"/>
          <w:sz w:val="24"/>
          <w:szCs w:val="24"/>
        </w:rPr>
        <w:t xml:space="preserve"> classes</w:t>
      </w:r>
      <w:r w:rsidR="4A588322" w:rsidRPr="11AD17BF">
        <w:rPr>
          <w:rFonts w:ascii="Segoe UI" w:eastAsia="Segoe UI" w:hAnsi="Segoe UI" w:cs="Segoe UI"/>
          <w:sz w:val="24"/>
          <w:szCs w:val="24"/>
        </w:rPr>
        <w:t xml:space="preserve"> and other degree requirements before</w:t>
      </w:r>
      <w:r w:rsidR="6E323F2E" w:rsidRPr="11AD17BF">
        <w:rPr>
          <w:rFonts w:ascii="Segoe UI" w:eastAsia="Segoe UI" w:hAnsi="Segoe UI" w:cs="Segoe UI"/>
          <w:sz w:val="24"/>
          <w:szCs w:val="24"/>
        </w:rPr>
        <w:t xml:space="preserve"> transferring to a four-year university. </w:t>
      </w:r>
      <w:proofErr w:type="gramStart"/>
      <w:r>
        <w:rPr>
          <w:rFonts w:ascii="Segoe UI" w:eastAsia="Segoe UI" w:hAnsi="Segoe UI" w:cs="Segoe UI"/>
          <w:sz w:val="24"/>
          <w:szCs w:val="24"/>
        </w:rPr>
        <w:t xml:space="preserve">Make a </w:t>
      </w:r>
      <w:r w:rsidR="7E3E7B27" w:rsidRPr="11AD17BF">
        <w:rPr>
          <w:rFonts w:ascii="Segoe UI" w:eastAsia="Segoe UI" w:hAnsi="Segoe UI" w:cs="Segoe UI"/>
          <w:sz w:val="24"/>
          <w:szCs w:val="24"/>
        </w:rPr>
        <w:t>plan</w:t>
      </w:r>
      <w:proofErr w:type="gramEnd"/>
      <w:r w:rsidR="7E3E7B27" w:rsidRPr="11AD17BF">
        <w:rPr>
          <w:rFonts w:ascii="Segoe UI" w:eastAsia="Segoe UI" w:hAnsi="Segoe UI" w:cs="Segoe UI"/>
          <w:sz w:val="24"/>
          <w:szCs w:val="24"/>
        </w:rPr>
        <w:t xml:space="preserve"> with </w:t>
      </w:r>
      <w:hyperlink r:id="rId26" w:history="1">
        <w:r w:rsidRPr="006B401E">
          <w:rPr>
            <w:rStyle w:val="Hyperlink"/>
            <w:rFonts w:ascii="Segoe UI" w:eastAsia="Segoe UI" w:hAnsi="Segoe UI" w:cs="Segoe UI"/>
            <w:sz w:val="24"/>
            <w:szCs w:val="24"/>
          </w:rPr>
          <w:t>Transfer</w:t>
        </w:r>
        <w:r w:rsidR="7E3E7B27" w:rsidRPr="006B401E">
          <w:rPr>
            <w:rStyle w:val="Hyperlink"/>
            <w:rFonts w:ascii="Segoe UI" w:eastAsia="Segoe UI" w:hAnsi="Segoe UI" w:cs="Segoe UI"/>
            <w:sz w:val="24"/>
            <w:szCs w:val="24"/>
          </w:rPr>
          <w:t xml:space="preserve"> Advisor</w:t>
        </w:r>
        <w:r w:rsidRPr="006B401E">
          <w:rPr>
            <w:rStyle w:val="Hyperlink"/>
            <w:rFonts w:ascii="Segoe UI" w:eastAsia="Segoe UI" w:hAnsi="Segoe UI" w:cs="Segoe UI"/>
            <w:sz w:val="24"/>
            <w:szCs w:val="24"/>
          </w:rPr>
          <w:t>s</w:t>
        </w:r>
      </w:hyperlink>
      <w:r>
        <w:rPr>
          <w:rFonts w:ascii="Segoe UI" w:eastAsia="Segoe UI" w:hAnsi="Segoe UI" w:cs="Segoe UI"/>
          <w:sz w:val="24"/>
          <w:szCs w:val="24"/>
        </w:rPr>
        <w:t xml:space="preserve"> and</w:t>
      </w:r>
      <w:r w:rsidR="21F65AAE" w:rsidRPr="11AD17BF">
        <w:rPr>
          <w:rFonts w:ascii="Segoe UI" w:eastAsia="Segoe UI" w:hAnsi="Segoe UI" w:cs="Segoe UI"/>
          <w:sz w:val="24"/>
          <w:szCs w:val="24"/>
        </w:rPr>
        <w:t xml:space="preserve"> </w:t>
      </w:r>
      <w:r w:rsidR="00370554">
        <w:rPr>
          <w:rFonts w:ascii="Segoe UI" w:eastAsia="Segoe UI" w:hAnsi="Segoe UI" w:cs="Segoe UI"/>
          <w:sz w:val="24"/>
          <w:szCs w:val="24"/>
        </w:rPr>
        <w:t>p</w:t>
      </w:r>
      <w:r w:rsidR="7E3E7B27" w:rsidRPr="11AD17BF">
        <w:rPr>
          <w:rFonts w:ascii="Segoe UI" w:eastAsia="Segoe UI" w:hAnsi="Segoe UI" w:cs="Segoe UI"/>
          <w:sz w:val="24"/>
          <w:szCs w:val="24"/>
        </w:rPr>
        <w:t xml:space="preserve">eer </w:t>
      </w:r>
      <w:r w:rsidR="00370554">
        <w:rPr>
          <w:rFonts w:ascii="Segoe UI" w:eastAsia="Segoe UI" w:hAnsi="Segoe UI" w:cs="Segoe UI"/>
          <w:sz w:val="24"/>
          <w:szCs w:val="24"/>
        </w:rPr>
        <w:t>m</w:t>
      </w:r>
      <w:r w:rsidR="7E3E7B27" w:rsidRPr="11AD17BF">
        <w:rPr>
          <w:rFonts w:ascii="Segoe UI" w:eastAsia="Segoe UI" w:hAnsi="Segoe UI" w:cs="Segoe UI"/>
          <w:sz w:val="24"/>
          <w:szCs w:val="24"/>
        </w:rPr>
        <w:t>entor</w:t>
      </w:r>
      <w:r>
        <w:rPr>
          <w:rFonts w:ascii="Segoe UI" w:eastAsia="Segoe UI" w:hAnsi="Segoe UI" w:cs="Segoe UI"/>
          <w:sz w:val="24"/>
          <w:szCs w:val="24"/>
        </w:rPr>
        <w:t>s</w:t>
      </w:r>
      <w:r w:rsidR="304E1A43" w:rsidRPr="11AD17BF">
        <w:rPr>
          <w:rFonts w:ascii="Segoe UI" w:eastAsia="Segoe UI" w:hAnsi="Segoe UI" w:cs="Segoe UI"/>
          <w:sz w:val="24"/>
          <w:szCs w:val="24"/>
        </w:rPr>
        <w:t xml:space="preserve"> can make</w:t>
      </w:r>
      <w:r w:rsidR="0D8E2182" w:rsidRPr="11AD17BF">
        <w:rPr>
          <w:rFonts w:ascii="Segoe UI" w:eastAsia="Segoe UI" w:hAnsi="Segoe UI" w:cs="Segoe UI"/>
          <w:sz w:val="24"/>
          <w:szCs w:val="24"/>
        </w:rPr>
        <w:t xml:space="preserve"> the</w:t>
      </w:r>
      <w:r w:rsidR="304E1A43" w:rsidRPr="11AD17BF">
        <w:rPr>
          <w:rFonts w:ascii="Segoe UI" w:eastAsia="Segoe UI" w:hAnsi="Segoe UI" w:cs="Segoe UI"/>
          <w:sz w:val="24"/>
          <w:szCs w:val="24"/>
        </w:rPr>
        <w:t xml:space="preserve"> tran</w:t>
      </w:r>
      <w:r w:rsidR="3F04F793" w:rsidRPr="11AD17BF">
        <w:rPr>
          <w:rFonts w:ascii="Segoe UI" w:eastAsia="Segoe UI" w:hAnsi="Segoe UI" w:cs="Segoe UI"/>
          <w:sz w:val="24"/>
          <w:szCs w:val="24"/>
        </w:rPr>
        <w:t>sfer</w:t>
      </w:r>
      <w:r w:rsidR="05DC160D" w:rsidRPr="11AD17BF">
        <w:rPr>
          <w:rFonts w:ascii="Segoe UI" w:eastAsia="Segoe UI" w:hAnsi="Segoe UI" w:cs="Segoe UI"/>
          <w:sz w:val="24"/>
          <w:szCs w:val="24"/>
        </w:rPr>
        <w:t xml:space="preserve"> proces</w:t>
      </w:r>
      <w:r w:rsidR="5EAF6BF6" w:rsidRPr="11AD17BF">
        <w:rPr>
          <w:rFonts w:ascii="Segoe UI" w:eastAsia="Segoe UI" w:hAnsi="Segoe UI" w:cs="Segoe UI"/>
          <w:sz w:val="24"/>
          <w:szCs w:val="24"/>
        </w:rPr>
        <w:t xml:space="preserve">s </w:t>
      </w:r>
      <w:r w:rsidR="3A016354" w:rsidRPr="11AD17BF">
        <w:rPr>
          <w:rFonts w:ascii="Segoe UI" w:eastAsia="Segoe UI" w:hAnsi="Segoe UI" w:cs="Segoe UI"/>
          <w:sz w:val="24"/>
          <w:szCs w:val="24"/>
        </w:rPr>
        <w:t xml:space="preserve">less overwhelming. </w:t>
      </w:r>
    </w:p>
    <w:p w14:paraId="158C9342" w14:textId="2D9D465C" w:rsidR="187FCA94" w:rsidRPr="00B348C5" w:rsidRDefault="00B348C5" w:rsidP="00B348C5">
      <w:pPr>
        <w:pStyle w:val="Heading3"/>
      </w:pPr>
      <w:r>
        <w:rPr>
          <w:rStyle w:val="Heading3Char"/>
          <w:b/>
          <w:bCs/>
        </w:rPr>
        <w:t xml:space="preserve">     </w:t>
      </w:r>
      <w:r w:rsidR="187FCA94" w:rsidRPr="00B348C5">
        <w:rPr>
          <w:rStyle w:val="Heading3Char"/>
          <w:b/>
          <w:bCs/>
        </w:rPr>
        <w:t>Exploring ca</w:t>
      </w:r>
      <w:r w:rsidR="187FCA94" w:rsidRPr="00B348C5">
        <w:t>reer options</w:t>
      </w:r>
      <w:r w:rsidRPr="00B348C5">
        <w:t>,</w:t>
      </w:r>
      <w:r w:rsidR="187FCA94" w:rsidRPr="00B348C5">
        <w:t xml:space="preserve"> applying to internships</w:t>
      </w:r>
      <w:r w:rsidRPr="00B348C5">
        <w:t>,</w:t>
      </w:r>
      <w:r w:rsidR="6CF0B3E8" w:rsidRPr="00B348C5">
        <w:t xml:space="preserve"> </w:t>
      </w:r>
      <w:r w:rsidR="47B6C18C" w:rsidRPr="00B348C5">
        <w:t xml:space="preserve">and </w:t>
      </w:r>
      <w:r w:rsidR="6933D9BE" w:rsidRPr="00B348C5">
        <w:t>r</w:t>
      </w:r>
      <w:r w:rsidR="6CF0B3E8" w:rsidRPr="00B348C5">
        <w:t xml:space="preserve">esource </w:t>
      </w:r>
      <w:r w:rsidR="261413D2" w:rsidRPr="00B348C5">
        <w:t>c</w:t>
      </w:r>
      <w:r w:rsidR="6CF0B3E8" w:rsidRPr="00B348C5">
        <w:t xml:space="preserve">onnections </w:t>
      </w:r>
    </w:p>
    <w:p w14:paraId="300A1CED" w14:textId="40041EAD" w:rsidR="00F66776" w:rsidRDefault="00B348C5" w:rsidP="00B348C5">
      <w:pPr>
        <w:pStyle w:val="ListParagraph"/>
        <w:numPr>
          <w:ilvl w:val="0"/>
          <w:numId w:val="2"/>
        </w:numPr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 xml:space="preserve">Career </w:t>
      </w:r>
      <w:r w:rsidRPr="11AD17BF">
        <w:rPr>
          <w:rFonts w:ascii="Segoe UI" w:eastAsia="Segoe UI" w:hAnsi="Segoe UI" w:cs="Segoe UI"/>
          <w:sz w:val="24"/>
          <w:szCs w:val="24"/>
        </w:rPr>
        <w:t>Counsel</w:t>
      </w:r>
      <w:r>
        <w:rPr>
          <w:rFonts w:ascii="Segoe UI" w:eastAsia="Segoe UI" w:hAnsi="Segoe UI" w:cs="Segoe UI"/>
          <w:sz w:val="24"/>
          <w:szCs w:val="24"/>
        </w:rPr>
        <w:t>ors at the Counseling Center and</w:t>
      </w:r>
      <w:r w:rsidR="00F66776">
        <w:rPr>
          <w:rFonts w:ascii="Segoe UI" w:eastAsia="Segoe UI" w:hAnsi="Segoe UI" w:cs="Segoe UI"/>
          <w:sz w:val="24"/>
          <w:szCs w:val="24"/>
        </w:rPr>
        <w:t xml:space="preserve"> staff at t</w:t>
      </w:r>
      <w:r w:rsidR="5D90EDC0" w:rsidRPr="11AD17BF">
        <w:rPr>
          <w:rFonts w:ascii="Segoe UI" w:eastAsia="Segoe UI" w:hAnsi="Segoe UI" w:cs="Segoe UI"/>
          <w:sz w:val="24"/>
          <w:szCs w:val="24"/>
        </w:rPr>
        <w:t>he Center for Career Connections can support you in learning about what career options interest you.</w:t>
      </w:r>
      <w:r w:rsidR="33BFC739" w:rsidRPr="11AD17BF">
        <w:rPr>
          <w:rFonts w:ascii="Segoe UI" w:eastAsia="Segoe UI" w:hAnsi="Segoe UI" w:cs="Segoe UI"/>
          <w:sz w:val="24"/>
          <w:szCs w:val="24"/>
        </w:rPr>
        <w:t xml:space="preserve"> Additionally, the </w:t>
      </w:r>
      <w:hyperlink r:id="rId27" w:history="1">
        <w:r w:rsidR="33BFC739" w:rsidRPr="00C537C5">
          <w:rPr>
            <w:rStyle w:val="Hyperlink"/>
            <w:rFonts w:ascii="Segoe UI" w:eastAsia="Segoe UI" w:hAnsi="Segoe UI" w:cs="Segoe UI"/>
            <w:sz w:val="24"/>
            <w:szCs w:val="24"/>
          </w:rPr>
          <w:t>Academic Internship Program</w:t>
        </w:r>
      </w:hyperlink>
      <w:r w:rsidR="7E956BBD" w:rsidRPr="11AD17BF">
        <w:rPr>
          <w:rFonts w:ascii="Segoe UI" w:eastAsia="Segoe UI" w:hAnsi="Segoe UI" w:cs="Segoe UI"/>
          <w:sz w:val="24"/>
          <w:szCs w:val="24"/>
        </w:rPr>
        <w:t xml:space="preserve"> </w:t>
      </w:r>
      <w:r w:rsidR="45F386BB" w:rsidRPr="11AD17BF">
        <w:rPr>
          <w:rFonts w:ascii="Segoe UI" w:eastAsia="Segoe UI" w:hAnsi="Segoe UI" w:cs="Segoe UI"/>
          <w:sz w:val="24"/>
          <w:szCs w:val="24"/>
        </w:rPr>
        <w:t xml:space="preserve">provides </w:t>
      </w:r>
      <w:r w:rsidR="3BCB7841" w:rsidRPr="11AD17BF">
        <w:rPr>
          <w:rFonts w:ascii="Segoe UI" w:eastAsia="Segoe UI" w:hAnsi="Segoe UI" w:cs="Segoe UI"/>
          <w:sz w:val="24"/>
          <w:szCs w:val="24"/>
        </w:rPr>
        <w:t>opportunities to apply for internships</w:t>
      </w:r>
      <w:r w:rsidR="7FF51059" w:rsidRPr="11AD17BF">
        <w:rPr>
          <w:rFonts w:ascii="Segoe UI" w:eastAsia="Segoe UI" w:hAnsi="Segoe UI" w:cs="Segoe UI"/>
          <w:sz w:val="24"/>
          <w:szCs w:val="24"/>
        </w:rPr>
        <w:t>, attend workshops</w:t>
      </w:r>
      <w:r w:rsidR="6A876DBA" w:rsidRPr="11AD17BF">
        <w:rPr>
          <w:rFonts w:ascii="Segoe UI" w:eastAsia="Segoe UI" w:hAnsi="Segoe UI" w:cs="Segoe UI"/>
          <w:sz w:val="24"/>
          <w:szCs w:val="24"/>
        </w:rPr>
        <w:t>,</w:t>
      </w:r>
      <w:r w:rsidR="7FF51059" w:rsidRPr="11AD17BF">
        <w:rPr>
          <w:rFonts w:ascii="Segoe UI" w:eastAsia="Segoe UI" w:hAnsi="Segoe UI" w:cs="Segoe UI"/>
          <w:sz w:val="24"/>
          <w:szCs w:val="24"/>
        </w:rPr>
        <w:t xml:space="preserve"> and meet with an internship coordinator</w:t>
      </w:r>
      <w:r w:rsidR="12C405D7" w:rsidRPr="11AD17BF">
        <w:rPr>
          <w:rFonts w:ascii="Segoe UI" w:eastAsia="Segoe UI" w:hAnsi="Segoe UI" w:cs="Segoe UI"/>
          <w:sz w:val="24"/>
          <w:szCs w:val="24"/>
        </w:rPr>
        <w:t xml:space="preserve">. </w:t>
      </w:r>
      <w:r w:rsidR="7FF51059" w:rsidRPr="11AD17BF">
        <w:rPr>
          <w:rFonts w:ascii="Segoe UI" w:eastAsia="Segoe UI" w:hAnsi="Segoe UI" w:cs="Segoe UI"/>
          <w:sz w:val="24"/>
          <w:szCs w:val="24"/>
        </w:rPr>
        <w:t xml:space="preserve"> </w:t>
      </w:r>
      <w:r w:rsidR="7E956BBD" w:rsidRPr="11AD17BF">
        <w:rPr>
          <w:rFonts w:ascii="Segoe UI" w:eastAsia="Segoe UI" w:hAnsi="Segoe UI" w:cs="Segoe UI"/>
          <w:sz w:val="24"/>
          <w:szCs w:val="24"/>
        </w:rPr>
        <w:t xml:space="preserve"> </w:t>
      </w:r>
    </w:p>
    <w:p w14:paraId="027D1D2C" w14:textId="156DCACF" w:rsidR="5D90EDC0" w:rsidRDefault="33BFC739" w:rsidP="00F66776">
      <w:pPr>
        <w:pStyle w:val="ListParagraph"/>
        <w:rPr>
          <w:rFonts w:ascii="Segoe UI" w:eastAsia="Segoe UI" w:hAnsi="Segoe UI" w:cs="Segoe UI"/>
          <w:sz w:val="24"/>
          <w:szCs w:val="24"/>
        </w:rPr>
      </w:pPr>
      <w:r w:rsidRPr="11AD17BF">
        <w:rPr>
          <w:rFonts w:ascii="Segoe UI" w:eastAsia="Segoe UI" w:hAnsi="Segoe UI" w:cs="Segoe UI"/>
          <w:sz w:val="24"/>
          <w:szCs w:val="24"/>
        </w:rPr>
        <w:t xml:space="preserve"> </w:t>
      </w:r>
      <w:r w:rsidR="5D90EDC0" w:rsidRPr="11AD17BF">
        <w:rPr>
          <w:rFonts w:ascii="Segoe UI" w:eastAsia="Segoe UI" w:hAnsi="Segoe UI" w:cs="Segoe UI"/>
          <w:sz w:val="24"/>
          <w:szCs w:val="24"/>
        </w:rPr>
        <w:t xml:space="preserve">  </w:t>
      </w:r>
    </w:p>
    <w:p w14:paraId="16710619" w14:textId="1969AE45" w:rsidR="78BFBAC0" w:rsidRDefault="78BFBAC0" w:rsidP="11AD17BF">
      <w:pPr>
        <w:rPr>
          <w:rFonts w:ascii="Segoe UI" w:eastAsia="Segoe UI" w:hAnsi="Segoe UI" w:cs="Segoe UI"/>
          <w:sz w:val="24"/>
          <w:szCs w:val="24"/>
        </w:rPr>
      </w:pPr>
      <w:r w:rsidRPr="11AD17BF">
        <w:rPr>
          <w:rFonts w:ascii="Segoe UI" w:eastAsia="Segoe UI" w:hAnsi="Segoe UI" w:cs="Segoe UI"/>
          <w:sz w:val="24"/>
          <w:szCs w:val="24"/>
        </w:rPr>
        <w:t xml:space="preserve">How much time you want to spend </w:t>
      </w:r>
      <w:r w:rsidR="00C537C5">
        <w:rPr>
          <w:rFonts w:ascii="Segoe UI" w:eastAsia="Segoe UI" w:hAnsi="Segoe UI" w:cs="Segoe UI"/>
          <w:sz w:val="24"/>
          <w:szCs w:val="24"/>
        </w:rPr>
        <w:t>thinking about</w:t>
      </w:r>
      <w:r w:rsidRPr="11AD17BF">
        <w:rPr>
          <w:rFonts w:ascii="Segoe UI" w:eastAsia="Segoe UI" w:hAnsi="Segoe UI" w:cs="Segoe UI"/>
          <w:sz w:val="24"/>
          <w:szCs w:val="24"/>
        </w:rPr>
        <w:t xml:space="preserve"> </w:t>
      </w:r>
      <w:r w:rsidRPr="11AD17BF">
        <w:rPr>
          <w:rFonts w:ascii="Segoe UI" w:eastAsia="Segoe UI" w:hAnsi="Segoe UI" w:cs="Segoe UI"/>
          <w:b/>
          <w:bCs/>
          <w:sz w:val="24"/>
          <w:szCs w:val="24"/>
        </w:rPr>
        <w:t>Long-Term Goals</w:t>
      </w:r>
      <w:r w:rsidRPr="11AD17BF">
        <w:rPr>
          <w:rFonts w:ascii="Segoe UI" w:eastAsia="Segoe UI" w:hAnsi="Segoe UI" w:cs="Segoe UI"/>
          <w:sz w:val="24"/>
          <w:szCs w:val="24"/>
        </w:rPr>
        <w:t xml:space="preserve"> is up to you!</w:t>
      </w:r>
      <w:r w:rsidR="0DB164CA" w:rsidRPr="11AD17BF">
        <w:rPr>
          <w:rFonts w:ascii="Segoe UI" w:eastAsia="Segoe UI" w:hAnsi="Segoe UI" w:cs="Segoe UI"/>
          <w:sz w:val="24"/>
          <w:szCs w:val="24"/>
        </w:rPr>
        <w:t xml:space="preserve"> </w:t>
      </w:r>
      <w:r w:rsidR="47A24D85" w:rsidRPr="11AD17BF">
        <w:rPr>
          <w:rFonts w:ascii="Segoe UI" w:eastAsia="Segoe UI" w:hAnsi="Segoe UI" w:cs="Segoe UI"/>
          <w:sz w:val="24"/>
          <w:szCs w:val="24"/>
        </w:rPr>
        <w:t>Some students know what their long-term goals are</w:t>
      </w:r>
      <w:r w:rsidR="181B05CB" w:rsidRPr="11AD17BF">
        <w:rPr>
          <w:rFonts w:ascii="Segoe UI" w:eastAsia="Segoe UI" w:hAnsi="Segoe UI" w:cs="Segoe UI"/>
          <w:sz w:val="24"/>
          <w:szCs w:val="24"/>
        </w:rPr>
        <w:t xml:space="preserve"> right away</w:t>
      </w:r>
      <w:r w:rsidR="47A24D85" w:rsidRPr="11AD17BF">
        <w:rPr>
          <w:rFonts w:ascii="Segoe UI" w:eastAsia="Segoe UI" w:hAnsi="Segoe UI" w:cs="Segoe UI"/>
          <w:sz w:val="24"/>
          <w:szCs w:val="24"/>
        </w:rPr>
        <w:t xml:space="preserve">, but other students </w:t>
      </w:r>
      <w:r w:rsidR="00F66776">
        <w:rPr>
          <w:rFonts w:ascii="Segoe UI" w:eastAsia="Segoe UI" w:hAnsi="Segoe UI" w:cs="Segoe UI"/>
          <w:sz w:val="24"/>
          <w:szCs w:val="24"/>
        </w:rPr>
        <w:t>want time to explore</w:t>
      </w:r>
      <w:r w:rsidR="568B821E" w:rsidRPr="11AD17BF">
        <w:rPr>
          <w:rFonts w:ascii="Segoe UI" w:eastAsia="Segoe UI" w:hAnsi="Segoe UI" w:cs="Segoe UI"/>
          <w:sz w:val="24"/>
          <w:szCs w:val="24"/>
        </w:rPr>
        <w:t>.</w:t>
      </w:r>
      <w:r w:rsidR="435447BC" w:rsidRPr="11AD17BF">
        <w:rPr>
          <w:rFonts w:ascii="Segoe UI" w:eastAsia="Segoe UI" w:hAnsi="Segoe UI" w:cs="Segoe UI"/>
          <w:sz w:val="24"/>
          <w:szCs w:val="24"/>
        </w:rPr>
        <w:t xml:space="preserve"> </w:t>
      </w:r>
      <w:r w:rsidR="47A24D85" w:rsidRPr="11AD17BF">
        <w:rPr>
          <w:rFonts w:ascii="Segoe UI" w:eastAsia="Segoe UI" w:hAnsi="Segoe UI" w:cs="Segoe UI"/>
          <w:sz w:val="24"/>
          <w:szCs w:val="24"/>
        </w:rPr>
        <w:t xml:space="preserve"> </w:t>
      </w:r>
    </w:p>
    <w:p w14:paraId="2EFC4628" w14:textId="1EC078FB" w:rsidR="47A24D85" w:rsidRPr="00FF7500" w:rsidRDefault="47A24D85" w:rsidP="00FF7500">
      <w:pPr>
        <w:pStyle w:val="ListParagraph"/>
        <w:numPr>
          <w:ilvl w:val="0"/>
          <w:numId w:val="7"/>
        </w:numPr>
        <w:rPr>
          <w:rFonts w:ascii="Segoe UI" w:eastAsia="Segoe UI" w:hAnsi="Segoe UI" w:cs="Segoe UI"/>
          <w:sz w:val="24"/>
          <w:szCs w:val="24"/>
        </w:rPr>
      </w:pPr>
      <w:r w:rsidRPr="00FF7500">
        <w:rPr>
          <w:rFonts w:ascii="Segoe UI" w:eastAsia="Segoe UI" w:hAnsi="Segoe UI" w:cs="Segoe UI"/>
          <w:sz w:val="24"/>
          <w:szCs w:val="24"/>
        </w:rPr>
        <w:t xml:space="preserve">Not using this information </w:t>
      </w:r>
      <w:r w:rsidR="3610F377" w:rsidRPr="00FF7500">
        <w:rPr>
          <w:rFonts w:ascii="Segoe UI" w:eastAsia="Segoe UI" w:hAnsi="Segoe UI" w:cs="Segoe UI"/>
          <w:sz w:val="24"/>
          <w:szCs w:val="24"/>
        </w:rPr>
        <w:t>can</w:t>
      </w:r>
      <w:r w:rsidR="776C0E45" w:rsidRPr="00FF7500">
        <w:rPr>
          <w:rFonts w:ascii="Segoe UI" w:eastAsia="Segoe UI" w:hAnsi="Segoe UI" w:cs="Segoe UI"/>
          <w:sz w:val="24"/>
          <w:szCs w:val="24"/>
        </w:rPr>
        <w:t xml:space="preserve"> cause you to miss</w:t>
      </w:r>
      <w:r w:rsidR="451023BA" w:rsidRPr="00FF7500">
        <w:rPr>
          <w:rFonts w:ascii="Segoe UI" w:eastAsia="Segoe UI" w:hAnsi="Segoe UI" w:cs="Segoe UI"/>
          <w:sz w:val="24"/>
          <w:szCs w:val="24"/>
        </w:rPr>
        <w:t xml:space="preserve"> </w:t>
      </w:r>
      <w:r w:rsidR="237D8259" w:rsidRPr="00FF7500">
        <w:rPr>
          <w:rFonts w:ascii="Segoe UI" w:eastAsia="Segoe UI" w:hAnsi="Segoe UI" w:cs="Segoe UI"/>
          <w:sz w:val="24"/>
          <w:szCs w:val="24"/>
        </w:rPr>
        <w:t xml:space="preserve">what </w:t>
      </w:r>
      <w:r w:rsidR="451023BA" w:rsidRPr="00FF7500">
        <w:rPr>
          <w:rFonts w:ascii="Segoe UI" w:eastAsia="Segoe UI" w:hAnsi="Segoe UI" w:cs="Segoe UI"/>
          <w:sz w:val="24"/>
          <w:szCs w:val="24"/>
        </w:rPr>
        <w:t>you want to get out of your college experienc</w:t>
      </w:r>
      <w:r w:rsidR="2F5A3341" w:rsidRPr="00FF7500">
        <w:rPr>
          <w:rFonts w:ascii="Segoe UI" w:eastAsia="Segoe UI" w:hAnsi="Segoe UI" w:cs="Segoe UI"/>
          <w:sz w:val="24"/>
          <w:szCs w:val="24"/>
        </w:rPr>
        <w:t>e</w:t>
      </w:r>
      <w:r w:rsidR="5B764CA2" w:rsidRPr="00FF7500">
        <w:rPr>
          <w:rFonts w:ascii="Segoe UI" w:eastAsia="Segoe UI" w:hAnsi="Segoe UI" w:cs="Segoe UI"/>
          <w:sz w:val="24"/>
          <w:szCs w:val="24"/>
        </w:rPr>
        <w:t xml:space="preserve"> and </w:t>
      </w:r>
      <w:r w:rsidR="28834448" w:rsidRPr="00FF7500">
        <w:rPr>
          <w:rFonts w:ascii="Segoe UI" w:eastAsia="Segoe UI" w:hAnsi="Segoe UI" w:cs="Segoe UI"/>
          <w:sz w:val="24"/>
          <w:szCs w:val="24"/>
        </w:rPr>
        <w:t>what you want to do after graduation.</w:t>
      </w:r>
      <w:r w:rsidR="3FA3B880" w:rsidRPr="00FF7500">
        <w:rPr>
          <w:rFonts w:ascii="Segoe UI" w:eastAsia="Segoe UI" w:hAnsi="Segoe UI" w:cs="Segoe UI"/>
          <w:sz w:val="24"/>
          <w:szCs w:val="24"/>
        </w:rPr>
        <w:t xml:space="preserve"> You </w:t>
      </w:r>
      <w:r w:rsidR="47A5938F" w:rsidRPr="00FF7500">
        <w:rPr>
          <w:rFonts w:ascii="Segoe UI" w:eastAsia="Segoe UI" w:hAnsi="Segoe UI" w:cs="Segoe UI"/>
          <w:sz w:val="24"/>
          <w:szCs w:val="24"/>
        </w:rPr>
        <w:t>may</w:t>
      </w:r>
      <w:r w:rsidR="3FA3B880" w:rsidRPr="00FF7500">
        <w:rPr>
          <w:rFonts w:ascii="Segoe UI" w:eastAsia="Segoe UI" w:hAnsi="Segoe UI" w:cs="Segoe UI"/>
          <w:sz w:val="24"/>
          <w:szCs w:val="24"/>
        </w:rPr>
        <w:t xml:space="preserve"> also miss opportunities that come your way.</w:t>
      </w:r>
      <w:r w:rsidR="28834448" w:rsidRPr="00FF7500">
        <w:rPr>
          <w:rFonts w:ascii="Segoe UI" w:eastAsia="Segoe UI" w:hAnsi="Segoe UI" w:cs="Segoe UI"/>
          <w:sz w:val="24"/>
          <w:szCs w:val="24"/>
        </w:rPr>
        <w:t xml:space="preserve"> </w:t>
      </w:r>
    </w:p>
    <w:p w14:paraId="03D64CDF" w14:textId="7A8511BB" w:rsidR="11AD17BF" w:rsidRDefault="11AD17BF" w:rsidP="11AD17BF">
      <w:pPr>
        <w:rPr>
          <w:rFonts w:ascii="Segoe UI" w:eastAsia="Segoe UI" w:hAnsi="Segoe UI" w:cs="Segoe UI"/>
          <w:sz w:val="24"/>
          <w:szCs w:val="24"/>
        </w:rPr>
      </w:pPr>
    </w:p>
    <w:p w14:paraId="052FD931" w14:textId="17E33B6C" w:rsidR="71A7C45E" w:rsidRDefault="71A7C45E" w:rsidP="00AD0380">
      <w:pPr>
        <w:pStyle w:val="Heading2"/>
        <w15:collapsed/>
      </w:pPr>
      <w:bookmarkStart w:id="7" w:name="_Social_Connections:_Navigating"/>
      <w:bookmarkEnd w:id="7"/>
      <w:r w:rsidRPr="11AD17BF">
        <w:lastRenderedPageBreak/>
        <w:t>Social Connection</w:t>
      </w:r>
      <w:r w:rsidR="7760B14A" w:rsidRPr="11AD17BF">
        <w:t xml:space="preserve">s: </w:t>
      </w:r>
      <w:r w:rsidR="36DCCCDE" w:rsidRPr="00E75866">
        <w:rPr>
          <w:b w:val="0"/>
          <w:bCs w:val="0"/>
        </w:rPr>
        <w:t>Navigating communication with everyone!</w:t>
      </w:r>
      <w:r w:rsidR="36DCCCDE" w:rsidRPr="11AD17BF">
        <w:t xml:space="preserve"> </w:t>
      </w:r>
    </w:p>
    <w:p w14:paraId="2036737B" w14:textId="0581EE8D" w:rsidR="24F0C6B4" w:rsidRPr="00B5155B" w:rsidRDefault="00B5155B" w:rsidP="00B5155B">
      <w:pPr>
        <w:pStyle w:val="Heading3"/>
      </w:pPr>
      <w:r>
        <w:t xml:space="preserve">     </w:t>
      </w:r>
      <w:r w:rsidR="24F0C6B4" w:rsidRPr="00B5155B">
        <w:t xml:space="preserve">Connecting to BC Clubs and Events </w:t>
      </w:r>
    </w:p>
    <w:p w14:paraId="3E60765F" w14:textId="75C7B983" w:rsidR="440CDBE9" w:rsidRDefault="000E675C" w:rsidP="00B5155B">
      <w:pPr>
        <w:pStyle w:val="ListParagraph"/>
        <w:numPr>
          <w:ilvl w:val="0"/>
          <w:numId w:val="1"/>
        </w:numPr>
        <w:rPr>
          <w:rFonts w:ascii="Segoe UI" w:eastAsia="Segoe UI" w:hAnsi="Segoe UI" w:cs="Segoe UI"/>
          <w:sz w:val="24"/>
          <w:szCs w:val="24"/>
        </w:rPr>
      </w:pPr>
      <w:hyperlink r:id="rId28" w:history="1">
        <w:r w:rsidR="00DC6E4D" w:rsidRPr="000E675C">
          <w:rPr>
            <w:rStyle w:val="Hyperlink"/>
            <w:rFonts w:ascii="Segoe UI" w:eastAsia="Segoe UI" w:hAnsi="Segoe UI" w:cs="Segoe UI"/>
            <w:sz w:val="24"/>
            <w:szCs w:val="24"/>
          </w:rPr>
          <w:t xml:space="preserve">Connect with </w:t>
        </w:r>
        <w:r w:rsidR="440CDBE9" w:rsidRPr="000E675C">
          <w:rPr>
            <w:rStyle w:val="Hyperlink"/>
            <w:rFonts w:ascii="Segoe UI" w:eastAsia="Segoe UI" w:hAnsi="Segoe UI" w:cs="Segoe UI"/>
            <w:sz w:val="24"/>
            <w:szCs w:val="24"/>
          </w:rPr>
          <w:t>Bellevue College</w:t>
        </w:r>
        <w:r w:rsidR="00DC6E4D" w:rsidRPr="000E675C">
          <w:rPr>
            <w:rStyle w:val="Hyperlink"/>
            <w:rFonts w:ascii="Segoe UI" w:eastAsia="Segoe UI" w:hAnsi="Segoe UI" w:cs="Segoe UI"/>
            <w:sz w:val="24"/>
            <w:szCs w:val="24"/>
          </w:rPr>
          <w:t>’s</w:t>
        </w:r>
        <w:r w:rsidR="440CDBE9" w:rsidRPr="000E675C">
          <w:rPr>
            <w:rStyle w:val="Hyperlink"/>
            <w:rFonts w:ascii="Segoe UI" w:eastAsia="Segoe UI" w:hAnsi="Segoe UI" w:cs="Segoe UI"/>
            <w:sz w:val="24"/>
            <w:szCs w:val="24"/>
          </w:rPr>
          <w:t xml:space="preserve"> dozens of clubs</w:t>
        </w:r>
      </w:hyperlink>
      <w:r w:rsidR="4FD8D4CB" w:rsidRPr="11AD17BF">
        <w:rPr>
          <w:rFonts w:ascii="Segoe UI" w:eastAsia="Segoe UI" w:hAnsi="Segoe UI" w:cs="Segoe UI"/>
          <w:sz w:val="24"/>
          <w:szCs w:val="24"/>
        </w:rPr>
        <w:t>, like the Anime Club and Disability Pride Club</w:t>
      </w:r>
      <w:r w:rsidR="33D89E5D" w:rsidRPr="11AD17BF">
        <w:rPr>
          <w:rFonts w:ascii="Segoe UI" w:eastAsia="Segoe UI" w:hAnsi="Segoe UI" w:cs="Segoe UI"/>
          <w:sz w:val="24"/>
          <w:szCs w:val="24"/>
        </w:rPr>
        <w:t>,</w:t>
      </w:r>
      <w:r w:rsidR="440CDBE9" w:rsidRPr="11AD17BF">
        <w:rPr>
          <w:rFonts w:ascii="Segoe UI" w:eastAsia="Segoe UI" w:hAnsi="Segoe UI" w:cs="Segoe UI"/>
          <w:sz w:val="24"/>
          <w:szCs w:val="24"/>
        </w:rPr>
        <w:t xml:space="preserve"> and fun events throughout the year</w:t>
      </w:r>
      <w:r w:rsidR="726F4A74" w:rsidRPr="11AD17BF">
        <w:rPr>
          <w:rFonts w:ascii="Segoe UI" w:eastAsia="Segoe UI" w:hAnsi="Segoe UI" w:cs="Segoe UI"/>
          <w:sz w:val="24"/>
          <w:szCs w:val="24"/>
        </w:rPr>
        <w:t>!</w:t>
      </w:r>
      <w:r w:rsidR="7DC54A4E" w:rsidRPr="11AD17BF">
        <w:rPr>
          <w:rFonts w:ascii="Segoe UI" w:eastAsia="Segoe UI" w:hAnsi="Segoe UI" w:cs="Segoe UI"/>
          <w:sz w:val="24"/>
          <w:szCs w:val="24"/>
        </w:rPr>
        <w:t xml:space="preserve"> </w:t>
      </w:r>
    </w:p>
    <w:p w14:paraId="7E2A91D5" w14:textId="05409BD0" w:rsidR="24F0C6B4" w:rsidRDefault="00DC6E4D" w:rsidP="00DC6E4D">
      <w:pPr>
        <w:pStyle w:val="Heading3"/>
      </w:pPr>
      <w:r>
        <w:t xml:space="preserve">     </w:t>
      </w:r>
      <w:r w:rsidR="24F0C6B4" w:rsidRPr="11AD17BF">
        <w:t>Starting BC Clubs</w:t>
      </w:r>
    </w:p>
    <w:p w14:paraId="591E4212" w14:textId="4F83ED69" w:rsidR="7E50101E" w:rsidRDefault="7E50101E" w:rsidP="00DC6E4D">
      <w:pPr>
        <w:pStyle w:val="ListParagraph"/>
        <w:numPr>
          <w:ilvl w:val="0"/>
          <w:numId w:val="1"/>
        </w:numPr>
        <w:rPr>
          <w:rFonts w:ascii="Segoe UI" w:eastAsia="Segoe UI" w:hAnsi="Segoe UI" w:cs="Segoe UI"/>
          <w:sz w:val="24"/>
          <w:szCs w:val="24"/>
        </w:rPr>
      </w:pPr>
      <w:r w:rsidRPr="11AD17BF">
        <w:rPr>
          <w:rFonts w:ascii="Segoe UI" w:eastAsia="Segoe UI" w:hAnsi="Segoe UI" w:cs="Segoe UI"/>
          <w:sz w:val="24"/>
          <w:szCs w:val="24"/>
        </w:rPr>
        <w:t xml:space="preserve">If you have an idea for a club, you can </w:t>
      </w:r>
      <w:r w:rsidR="10EAD461" w:rsidRPr="11AD17BF">
        <w:rPr>
          <w:rFonts w:ascii="Segoe UI" w:eastAsia="Segoe UI" w:hAnsi="Segoe UI" w:cs="Segoe UI"/>
          <w:sz w:val="24"/>
          <w:szCs w:val="24"/>
        </w:rPr>
        <w:t>start</w:t>
      </w:r>
      <w:r w:rsidR="072F87D9" w:rsidRPr="11AD17BF">
        <w:rPr>
          <w:rFonts w:ascii="Segoe UI" w:eastAsia="Segoe UI" w:hAnsi="Segoe UI" w:cs="Segoe UI"/>
          <w:sz w:val="24"/>
          <w:szCs w:val="24"/>
        </w:rPr>
        <w:t xml:space="preserve"> one</w:t>
      </w:r>
      <w:r w:rsidR="7B2AECD1" w:rsidRPr="11AD17BF">
        <w:rPr>
          <w:rFonts w:ascii="Segoe UI" w:eastAsia="Segoe UI" w:hAnsi="Segoe UI" w:cs="Segoe UI"/>
          <w:sz w:val="24"/>
          <w:szCs w:val="24"/>
        </w:rPr>
        <w:t>!</w:t>
      </w:r>
      <w:r w:rsidR="051AEA2F" w:rsidRPr="11AD17BF">
        <w:rPr>
          <w:rFonts w:ascii="Segoe UI" w:eastAsia="Segoe UI" w:hAnsi="Segoe UI" w:cs="Segoe UI"/>
          <w:sz w:val="24"/>
          <w:szCs w:val="24"/>
        </w:rPr>
        <w:t xml:space="preserve"> This process is called Chartering</w:t>
      </w:r>
      <w:r w:rsidR="1ECC4410" w:rsidRPr="11AD17BF">
        <w:rPr>
          <w:rFonts w:ascii="Segoe UI" w:eastAsia="Segoe UI" w:hAnsi="Segoe UI" w:cs="Segoe UI"/>
          <w:sz w:val="24"/>
          <w:szCs w:val="24"/>
        </w:rPr>
        <w:t>.</w:t>
      </w:r>
      <w:r w:rsidR="25AF7226" w:rsidRPr="11AD17BF">
        <w:rPr>
          <w:rFonts w:ascii="Segoe UI" w:eastAsia="Segoe UI" w:hAnsi="Segoe UI" w:cs="Segoe UI"/>
          <w:sz w:val="24"/>
          <w:szCs w:val="24"/>
        </w:rPr>
        <w:t xml:space="preserve"> </w:t>
      </w:r>
      <w:r w:rsidR="1ECC4410" w:rsidRPr="11AD17BF">
        <w:rPr>
          <w:rFonts w:ascii="Segoe UI" w:eastAsia="Segoe UI" w:hAnsi="Segoe UI" w:cs="Segoe UI"/>
          <w:sz w:val="24"/>
          <w:szCs w:val="24"/>
        </w:rPr>
        <w:t xml:space="preserve"> </w:t>
      </w:r>
      <w:r w:rsidR="051AEA2F" w:rsidRPr="11AD17BF">
        <w:rPr>
          <w:rFonts w:ascii="Segoe UI" w:eastAsia="Segoe UI" w:hAnsi="Segoe UI" w:cs="Segoe UI"/>
          <w:sz w:val="24"/>
          <w:szCs w:val="24"/>
        </w:rPr>
        <w:t xml:space="preserve"> </w:t>
      </w:r>
    </w:p>
    <w:p w14:paraId="12CB6A5C" w14:textId="76310631" w:rsidR="24F0C6B4" w:rsidRDefault="0098297F" w:rsidP="0098297F">
      <w:pPr>
        <w:pStyle w:val="Heading3"/>
      </w:pPr>
      <w:r>
        <w:t xml:space="preserve">     </w:t>
      </w:r>
      <w:r w:rsidR="24F0C6B4" w:rsidRPr="11AD17BF">
        <w:t xml:space="preserve">Class Communications </w:t>
      </w:r>
    </w:p>
    <w:p w14:paraId="28306EDA" w14:textId="11BBB184" w:rsidR="6429B931" w:rsidRDefault="0098297F" w:rsidP="0098297F">
      <w:pPr>
        <w:pStyle w:val="ListParagraph"/>
        <w:numPr>
          <w:ilvl w:val="0"/>
          <w:numId w:val="1"/>
        </w:numPr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>Connect</w:t>
      </w:r>
      <w:r w:rsidR="46C76936" w:rsidRPr="11AD17BF">
        <w:rPr>
          <w:rFonts w:ascii="Segoe UI" w:eastAsia="Segoe UI" w:hAnsi="Segoe UI" w:cs="Segoe UI"/>
          <w:sz w:val="24"/>
          <w:szCs w:val="24"/>
        </w:rPr>
        <w:t xml:space="preserve"> with professors</w:t>
      </w:r>
      <w:r>
        <w:rPr>
          <w:rFonts w:ascii="Segoe UI" w:eastAsia="Segoe UI" w:hAnsi="Segoe UI" w:cs="Segoe UI"/>
          <w:sz w:val="24"/>
          <w:szCs w:val="24"/>
        </w:rPr>
        <w:t>, classmates,</w:t>
      </w:r>
      <w:r w:rsidR="46C76936" w:rsidRPr="11AD17BF">
        <w:rPr>
          <w:rFonts w:ascii="Segoe UI" w:eastAsia="Segoe UI" w:hAnsi="Segoe UI" w:cs="Segoe UI"/>
          <w:sz w:val="24"/>
          <w:szCs w:val="24"/>
        </w:rPr>
        <w:t xml:space="preserve"> and group project members</w:t>
      </w:r>
      <w:r>
        <w:rPr>
          <w:rFonts w:ascii="Segoe UI" w:eastAsia="Segoe UI" w:hAnsi="Segoe UI" w:cs="Segoe UI"/>
          <w:sz w:val="24"/>
          <w:szCs w:val="24"/>
        </w:rPr>
        <w:t>.</w:t>
      </w:r>
    </w:p>
    <w:p w14:paraId="439F0E49" w14:textId="36EDACF9" w:rsidR="24F0C6B4" w:rsidRDefault="00D95E3E" w:rsidP="00D95E3E">
      <w:pPr>
        <w:pStyle w:val="Heading3"/>
      </w:pPr>
      <w:r>
        <w:t xml:space="preserve">     Connecting with </w:t>
      </w:r>
      <w:r w:rsidR="24F0C6B4" w:rsidRPr="11AD17BF">
        <w:t xml:space="preserve">Campus Staff </w:t>
      </w:r>
    </w:p>
    <w:p w14:paraId="3461E5C8" w14:textId="7A79DB63" w:rsidR="6394621E" w:rsidRDefault="6394621E" w:rsidP="00D95E3E">
      <w:pPr>
        <w:pStyle w:val="ListParagraph"/>
        <w:numPr>
          <w:ilvl w:val="0"/>
          <w:numId w:val="1"/>
        </w:numPr>
        <w:rPr>
          <w:rFonts w:ascii="Segoe UI" w:eastAsia="Segoe UI" w:hAnsi="Segoe UI" w:cs="Segoe UI"/>
          <w:sz w:val="24"/>
          <w:szCs w:val="24"/>
        </w:rPr>
      </w:pPr>
      <w:bookmarkStart w:id="8" w:name="_Int_jOWzH2cY"/>
      <w:r w:rsidRPr="11AD17BF">
        <w:rPr>
          <w:rFonts w:ascii="Segoe UI" w:eastAsia="Segoe UI" w:hAnsi="Segoe UI" w:cs="Segoe UI"/>
          <w:sz w:val="24"/>
          <w:szCs w:val="24"/>
        </w:rPr>
        <w:t>Include</w:t>
      </w:r>
      <w:bookmarkEnd w:id="8"/>
      <w:r w:rsidR="00AE1CE4">
        <w:rPr>
          <w:rFonts w:ascii="Segoe UI" w:eastAsia="Segoe UI" w:hAnsi="Segoe UI" w:cs="Segoe UI"/>
          <w:sz w:val="24"/>
          <w:szCs w:val="24"/>
        </w:rPr>
        <w:t>s</w:t>
      </w:r>
      <w:r w:rsidR="65303AB6" w:rsidRPr="11AD17BF">
        <w:rPr>
          <w:rFonts w:ascii="Segoe UI" w:eastAsia="Segoe UI" w:hAnsi="Segoe UI" w:cs="Segoe UI"/>
          <w:sz w:val="24"/>
          <w:szCs w:val="24"/>
        </w:rPr>
        <w:t xml:space="preserve"> </w:t>
      </w:r>
      <w:r w:rsidR="5511597A" w:rsidRPr="11AD17BF">
        <w:rPr>
          <w:rFonts w:ascii="Segoe UI" w:eastAsia="Segoe UI" w:hAnsi="Segoe UI" w:cs="Segoe UI"/>
          <w:sz w:val="24"/>
          <w:szCs w:val="24"/>
        </w:rPr>
        <w:t>P</w:t>
      </w:r>
      <w:r w:rsidR="0A76F381" w:rsidRPr="11AD17BF">
        <w:rPr>
          <w:rFonts w:ascii="Segoe UI" w:eastAsia="Segoe UI" w:hAnsi="Segoe UI" w:cs="Segoe UI"/>
          <w:sz w:val="24"/>
          <w:szCs w:val="24"/>
        </w:rPr>
        <w:t>ublic S</w:t>
      </w:r>
      <w:r w:rsidR="14334070" w:rsidRPr="11AD17BF">
        <w:rPr>
          <w:rFonts w:ascii="Segoe UI" w:eastAsia="Segoe UI" w:hAnsi="Segoe UI" w:cs="Segoe UI"/>
          <w:sz w:val="24"/>
          <w:szCs w:val="24"/>
        </w:rPr>
        <w:t xml:space="preserve">afety </w:t>
      </w:r>
      <w:r w:rsidR="62F3703E" w:rsidRPr="11AD17BF">
        <w:rPr>
          <w:rFonts w:ascii="Segoe UI" w:eastAsia="Segoe UI" w:hAnsi="Segoe UI" w:cs="Segoe UI"/>
          <w:sz w:val="24"/>
          <w:szCs w:val="24"/>
        </w:rPr>
        <w:t>O</w:t>
      </w:r>
      <w:r w:rsidR="14334070" w:rsidRPr="11AD17BF">
        <w:rPr>
          <w:rFonts w:ascii="Segoe UI" w:eastAsia="Segoe UI" w:hAnsi="Segoe UI" w:cs="Segoe UI"/>
          <w:sz w:val="24"/>
          <w:szCs w:val="24"/>
        </w:rPr>
        <w:t>fficers</w:t>
      </w:r>
      <w:r w:rsidR="56D2E32D" w:rsidRPr="11AD17BF">
        <w:rPr>
          <w:rFonts w:ascii="Segoe UI" w:eastAsia="Segoe UI" w:hAnsi="Segoe UI" w:cs="Segoe UI"/>
          <w:sz w:val="24"/>
          <w:szCs w:val="24"/>
        </w:rPr>
        <w:t>,</w:t>
      </w:r>
      <w:r w:rsidR="419A9B88" w:rsidRPr="11AD17BF">
        <w:rPr>
          <w:rFonts w:ascii="Segoe UI" w:eastAsia="Segoe UI" w:hAnsi="Segoe UI" w:cs="Segoe UI"/>
          <w:sz w:val="24"/>
          <w:szCs w:val="24"/>
        </w:rPr>
        <w:t xml:space="preserve"> counselors,</w:t>
      </w:r>
      <w:r w:rsidR="55E6604C" w:rsidRPr="11AD17BF">
        <w:rPr>
          <w:rFonts w:ascii="Segoe UI" w:eastAsia="Segoe UI" w:hAnsi="Segoe UI" w:cs="Segoe UI"/>
          <w:sz w:val="24"/>
          <w:szCs w:val="24"/>
        </w:rPr>
        <w:t xml:space="preserve"> librarians,</w:t>
      </w:r>
      <w:r w:rsidR="4808BDED" w:rsidRPr="11AD17BF">
        <w:rPr>
          <w:rFonts w:ascii="Segoe UI" w:eastAsia="Segoe UI" w:hAnsi="Segoe UI" w:cs="Segoe UI"/>
          <w:sz w:val="24"/>
          <w:szCs w:val="24"/>
        </w:rPr>
        <w:t xml:space="preserve"> and</w:t>
      </w:r>
      <w:r w:rsidR="55E6604C" w:rsidRPr="11AD17BF">
        <w:rPr>
          <w:rFonts w:ascii="Segoe UI" w:eastAsia="Segoe UI" w:hAnsi="Segoe UI" w:cs="Segoe UI"/>
          <w:sz w:val="24"/>
          <w:szCs w:val="24"/>
        </w:rPr>
        <w:t xml:space="preserve"> tutors</w:t>
      </w:r>
      <w:r w:rsidR="5E382B3B" w:rsidRPr="11AD17BF">
        <w:rPr>
          <w:rFonts w:ascii="Segoe UI" w:eastAsia="Segoe UI" w:hAnsi="Segoe UI" w:cs="Segoe UI"/>
          <w:sz w:val="24"/>
          <w:szCs w:val="24"/>
        </w:rPr>
        <w:t xml:space="preserve">, </w:t>
      </w:r>
      <w:r w:rsidR="005C29C7">
        <w:rPr>
          <w:rFonts w:ascii="Segoe UI" w:eastAsia="Segoe UI" w:hAnsi="Segoe UI" w:cs="Segoe UI"/>
          <w:sz w:val="24"/>
          <w:szCs w:val="24"/>
        </w:rPr>
        <w:t>and more.</w:t>
      </w:r>
    </w:p>
    <w:p w14:paraId="4DD141A5" w14:textId="03D1FD37" w:rsidR="24F0C6B4" w:rsidRDefault="00E53B1E" w:rsidP="00E53B1E">
      <w:pPr>
        <w:pStyle w:val="Heading3"/>
      </w:pPr>
      <w:r>
        <w:t xml:space="preserve">     Counselors at the </w:t>
      </w:r>
      <w:r w:rsidR="24F0C6B4" w:rsidRPr="11AD17BF">
        <w:t>Counselin</w:t>
      </w:r>
      <w:r>
        <w:t>g Center</w:t>
      </w:r>
    </w:p>
    <w:p w14:paraId="7E507105" w14:textId="44468293" w:rsidR="3A5C73F2" w:rsidRDefault="0028011A" w:rsidP="0028011A">
      <w:pPr>
        <w:pStyle w:val="ListParagraph"/>
        <w:numPr>
          <w:ilvl w:val="0"/>
          <w:numId w:val="1"/>
        </w:numPr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>A</w:t>
      </w:r>
      <w:r w:rsidR="12EF11C4" w:rsidRPr="11AD17BF">
        <w:rPr>
          <w:rFonts w:ascii="Segoe UI" w:eastAsia="Segoe UI" w:hAnsi="Segoe UI" w:cs="Segoe UI"/>
          <w:sz w:val="24"/>
          <w:szCs w:val="24"/>
        </w:rPr>
        <w:t>vailable</w:t>
      </w:r>
      <w:r w:rsidR="3A5C73F2" w:rsidRPr="11AD17BF">
        <w:rPr>
          <w:rFonts w:ascii="Segoe UI" w:eastAsia="Segoe UI" w:hAnsi="Segoe UI" w:cs="Segoe UI"/>
          <w:sz w:val="24"/>
          <w:szCs w:val="24"/>
        </w:rPr>
        <w:t xml:space="preserve"> to</w:t>
      </w:r>
      <w:r w:rsidR="16EF2C6E" w:rsidRPr="11AD17BF">
        <w:rPr>
          <w:rFonts w:ascii="Segoe UI" w:eastAsia="Segoe UI" w:hAnsi="Segoe UI" w:cs="Segoe UI"/>
          <w:sz w:val="24"/>
          <w:szCs w:val="24"/>
        </w:rPr>
        <w:t xml:space="preserve"> all</w:t>
      </w:r>
      <w:r w:rsidR="3A5C73F2" w:rsidRPr="11AD17BF">
        <w:rPr>
          <w:rFonts w:ascii="Segoe UI" w:eastAsia="Segoe UI" w:hAnsi="Segoe UI" w:cs="Segoe UI"/>
          <w:sz w:val="24"/>
          <w:szCs w:val="24"/>
        </w:rPr>
        <w:t xml:space="preserve"> students at BC. </w:t>
      </w:r>
      <w:r w:rsidR="30707086" w:rsidRPr="11AD17BF">
        <w:rPr>
          <w:rFonts w:ascii="Segoe UI" w:eastAsia="Segoe UI" w:hAnsi="Segoe UI" w:cs="Segoe UI"/>
          <w:sz w:val="24"/>
          <w:szCs w:val="24"/>
        </w:rPr>
        <w:t>C</w:t>
      </w:r>
      <w:r w:rsidR="1204DE8A" w:rsidRPr="11AD17BF">
        <w:rPr>
          <w:rFonts w:ascii="Segoe UI" w:eastAsia="Segoe UI" w:hAnsi="Segoe UI" w:cs="Segoe UI"/>
          <w:sz w:val="24"/>
          <w:szCs w:val="24"/>
        </w:rPr>
        <w:t xml:space="preserve">ounselors </w:t>
      </w:r>
      <w:r w:rsidR="76419F06" w:rsidRPr="11AD17BF">
        <w:rPr>
          <w:rFonts w:ascii="Segoe UI" w:eastAsia="Segoe UI" w:hAnsi="Segoe UI" w:cs="Segoe UI"/>
          <w:sz w:val="24"/>
          <w:szCs w:val="24"/>
        </w:rPr>
        <w:t>can meet</w:t>
      </w:r>
      <w:r w:rsidR="1204DE8A" w:rsidRPr="11AD17BF">
        <w:rPr>
          <w:rFonts w:ascii="Segoe UI" w:eastAsia="Segoe UI" w:hAnsi="Segoe UI" w:cs="Segoe UI"/>
          <w:sz w:val="24"/>
          <w:szCs w:val="24"/>
        </w:rPr>
        <w:t xml:space="preserve"> on-campus or online and offer drop-in sessions</w:t>
      </w:r>
      <w:r w:rsidR="7F839C7D" w:rsidRPr="11AD17BF">
        <w:rPr>
          <w:rFonts w:ascii="Segoe UI" w:eastAsia="Segoe UI" w:hAnsi="Segoe UI" w:cs="Segoe UI"/>
          <w:sz w:val="24"/>
          <w:szCs w:val="24"/>
        </w:rPr>
        <w:t>.</w:t>
      </w:r>
      <w:r w:rsidR="76ABBC0D" w:rsidRPr="11AD17BF">
        <w:rPr>
          <w:rFonts w:ascii="Segoe UI" w:eastAsia="Segoe UI" w:hAnsi="Segoe UI" w:cs="Segoe UI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Includes</w:t>
      </w:r>
      <w:r w:rsidR="76ABBC0D" w:rsidRPr="11AD17BF">
        <w:rPr>
          <w:rFonts w:ascii="Segoe UI" w:eastAsia="Segoe UI" w:hAnsi="Segoe UI" w:cs="Segoe UI"/>
          <w:sz w:val="24"/>
          <w:szCs w:val="24"/>
        </w:rPr>
        <w:t xml:space="preserve"> </w:t>
      </w:r>
      <w:r w:rsidR="51CB7BF4" w:rsidRPr="11AD17BF">
        <w:rPr>
          <w:rFonts w:ascii="Segoe UI" w:eastAsia="Segoe UI" w:hAnsi="Segoe UI" w:cs="Segoe UI"/>
          <w:sz w:val="24"/>
          <w:szCs w:val="24"/>
        </w:rPr>
        <w:t>personal, career, educational, and group.</w:t>
      </w:r>
    </w:p>
    <w:p w14:paraId="48FCE809" w14:textId="77777777" w:rsidR="00EC0A1E" w:rsidRDefault="00EC0A1E" w:rsidP="00EC0A1E">
      <w:pPr>
        <w:pStyle w:val="ListParagraph"/>
        <w:rPr>
          <w:rFonts w:ascii="Segoe UI" w:eastAsia="Segoe UI" w:hAnsi="Segoe UI" w:cs="Segoe UI"/>
          <w:sz w:val="24"/>
          <w:szCs w:val="24"/>
        </w:rPr>
      </w:pPr>
    </w:p>
    <w:p w14:paraId="1F2B0BEE" w14:textId="2286ACFB" w:rsidR="132E289F" w:rsidRDefault="132E289F" w:rsidP="11AD17BF">
      <w:pPr>
        <w:rPr>
          <w:rFonts w:ascii="Segoe UI" w:eastAsia="Segoe UI" w:hAnsi="Segoe UI" w:cs="Segoe UI"/>
          <w:sz w:val="24"/>
          <w:szCs w:val="24"/>
        </w:rPr>
      </w:pPr>
      <w:r w:rsidRPr="11AD17BF">
        <w:rPr>
          <w:rFonts w:ascii="Segoe UI" w:eastAsia="Segoe UI" w:hAnsi="Segoe UI" w:cs="Segoe UI"/>
          <w:sz w:val="24"/>
          <w:szCs w:val="24"/>
        </w:rPr>
        <w:t xml:space="preserve">How much time you want to spend </w:t>
      </w:r>
      <w:r w:rsidR="000E675C">
        <w:rPr>
          <w:rFonts w:ascii="Segoe UI" w:eastAsia="Segoe UI" w:hAnsi="Segoe UI" w:cs="Segoe UI"/>
          <w:sz w:val="24"/>
          <w:szCs w:val="24"/>
        </w:rPr>
        <w:t>on</w:t>
      </w:r>
      <w:r w:rsidRPr="11AD17BF">
        <w:rPr>
          <w:rFonts w:ascii="Segoe UI" w:eastAsia="Segoe UI" w:hAnsi="Segoe UI" w:cs="Segoe UI"/>
          <w:sz w:val="24"/>
          <w:szCs w:val="24"/>
        </w:rPr>
        <w:t xml:space="preserve"> </w:t>
      </w:r>
      <w:r w:rsidR="1B223BBB" w:rsidRPr="11AD17BF">
        <w:rPr>
          <w:rFonts w:ascii="Segoe UI" w:eastAsia="Segoe UI" w:hAnsi="Segoe UI" w:cs="Segoe UI"/>
          <w:b/>
          <w:bCs/>
          <w:sz w:val="24"/>
          <w:szCs w:val="24"/>
        </w:rPr>
        <w:t>Social Connections</w:t>
      </w:r>
      <w:r w:rsidR="1B223BBB" w:rsidRPr="11AD17BF">
        <w:rPr>
          <w:rFonts w:ascii="Segoe UI" w:eastAsia="Segoe UI" w:hAnsi="Segoe UI" w:cs="Segoe UI"/>
          <w:sz w:val="24"/>
          <w:szCs w:val="24"/>
        </w:rPr>
        <w:t xml:space="preserve"> </w:t>
      </w:r>
      <w:r w:rsidRPr="11AD17BF">
        <w:rPr>
          <w:rFonts w:ascii="Segoe UI" w:eastAsia="Segoe UI" w:hAnsi="Segoe UI" w:cs="Segoe UI"/>
          <w:sz w:val="24"/>
          <w:szCs w:val="24"/>
        </w:rPr>
        <w:t>is up to you!</w:t>
      </w:r>
      <w:r w:rsidR="2CDBA179" w:rsidRPr="11AD17BF">
        <w:rPr>
          <w:rFonts w:ascii="Segoe UI" w:eastAsia="Segoe UI" w:hAnsi="Segoe UI" w:cs="Segoe UI"/>
          <w:sz w:val="24"/>
          <w:szCs w:val="24"/>
        </w:rPr>
        <w:t xml:space="preserve"> Some students</w:t>
      </w:r>
      <w:r w:rsidR="649583D7" w:rsidRPr="11AD17BF">
        <w:rPr>
          <w:rFonts w:ascii="Segoe UI" w:eastAsia="Segoe UI" w:hAnsi="Segoe UI" w:cs="Segoe UI"/>
          <w:sz w:val="24"/>
          <w:szCs w:val="24"/>
        </w:rPr>
        <w:t xml:space="preserve"> enjoy focusing on socializing, </w:t>
      </w:r>
      <w:r w:rsidR="00EC0A1E">
        <w:rPr>
          <w:rFonts w:ascii="Segoe UI" w:eastAsia="Segoe UI" w:hAnsi="Segoe UI" w:cs="Segoe UI"/>
          <w:sz w:val="24"/>
          <w:szCs w:val="24"/>
        </w:rPr>
        <w:t>and some do not</w:t>
      </w:r>
      <w:r w:rsidR="649583D7" w:rsidRPr="11AD17BF">
        <w:rPr>
          <w:rFonts w:ascii="Segoe UI" w:eastAsia="Segoe UI" w:hAnsi="Segoe UI" w:cs="Segoe UI"/>
          <w:sz w:val="24"/>
          <w:szCs w:val="24"/>
        </w:rPr>
        <w:t>.</w:t>
      </w:r>
      <w:r w:rsidR="2FD3B3CD" w:rsidRPr="11AD17BF">
        <w:rPr>
          <w:rFonts w:ascii="Segoe UI" w:eastAsia="Segoe UI" w:hAnsi="Segoe UI" w:cs="Segoe UI"/>
          <w:sz w:val="24"/>
          <w:szCs w:val="24"/>
        </w:rPr>
        <w:t xml:space="preserve"> </w:t>
      </w:r>
    </w:p>
    <w:p w14:paraId="1C993A34" w14:textId="492902AD" w:rsidR="4D46D975" w:rsidRPr="009A0D83" w:rsidRDefault="4D46D975" w:rsidP="009A0D83">
      <w:pPr>
        <w:pStyle w:val="ListParagraph"/>
        <w:numPr>
          <w:ilvl w:val="0"/>
          <w:numId w:val="7"/>
        </w:numPr>
        <w:rPr>
          <w:rFonts w:ascii="Segoe UI" w:eastAsia="Segoe UI" w:hAnsi="Segoe UI" w:cs="Segoe UI"/>
          <w:sz w:val="24"/>
          <w:szCs w:val="24"/>
        </w:rPr>
      </w:pPr>
      <w:r w:rsidRPr="009A0D83">
        <w:rPr>
          <w:rFonts w:ascii="Segoe UI" w:eastAsia="Segoe UI" w:hAnsi="Segoe UI" w:cs="Segoe UI"/>
          <w:sz w:val="24"/>
          <w:szCs w:val="24"/>
        </w:rPr>
        <w:t xml:space="preserve">Not using this information </w:t>
      </w:r>
      <w:r w:rsidR="2EADB36E" w:rsidRPr="009A0D83">
        <w:rPr>
          <w:rFonts w:ascii="Segoe UI" w:eastAsia="Segoe UI" w:hAnsi="Segoe UI" w:cs="Segoe UI"/>
          <w:sz w:val="24"/>
          <w:szCs w:val="24"/>
        </w:rPr>
        <w:t xml:space="preserve">may reduce the </w:t>
      </w:r>
      <w:r w:rsidR="0020027E" w:rsidRPr="009A0D83">
        <w:rPr>
          <w:rFonts w:ascii="Segoe UI" w:eastAsia="Segoe UI" w:hAnsi="Segoe UI" w:cs="Segoe UI"/>
          <w:sz w:val="24"/>
          <w:szCs w:val="24"/>
        </w:rPr>
        <w:t>level of</w:t>
      </w:r>
      <w:r w:rsidR="2EADB36E" w:rsidRPr="009A0D83">
        <w:rPr>
          <w:rFonts w:ascii="Segoe UI" w:eastAsia="Segoe UI" w:hAnsi="Segoe UI" w:cs="Segoe UI"/>
          <w:sz w:val="24"/>
          <w:szCs w:val="24"/>
        </w:rPr>
        <w:t xml:space="preserve"> </w:t>
      </w:r>
      <w:r w:rsidR="000E675C">
        <w:rPr>
          <w:rFonts w:ascii="Segoe UI" w:eastAsia="Segoe UI" w:hAnsi="Segoe UI" w:cs="Segoe UI"/>
          <w:sz w:val="24"/>
          <w:szCs w:val="24"/>
        </w:rPr>
        <w:t>social experiences you have in college</w:t>
      </w:r>
      <w:r w:rsidR="2EADB36E" w:rsidRPr="009A0D83">
        <w:rPr>
          <w:rFonts w:ascii="Segoe UI" w:eastAsia="Segoe UI" w:hAnsi="Segoe UI" w:cs="Segoe UI"/>
          <w:sz w:val="24"/>
          <w:szCs w:val="24"/>
        </w:rPr>
        <w:t xml:space="preserve">. </w:t>
      </w:r>
      <w:r w:rsidR="000E675C">
        <w:rPr>
          <w:rFonts w:ascii="Segoe UI" w:eastAsia="Segoe UI" w:hAnsi="Segoe UI" w:cs="Segoe UI"/>
          <w:sz w:val="24"/>
          <w:szCs w:val="24"/>
        </w:rPr>
        <w:t>You</w:t>
      </w:r>
      <w:r w:rsidR="2EADB36E" w:rsidRPr="009A0D83">
        <w:rPr>
          <w:rFonts w:ascii="Segoe UI" w:eastAsia="Segoe UI" w:hAnsi="Segoe UI" w:cs="Segoe UI"/>
          <w:sz w:val="24"/>
          <w:szCs w:val="24"/>
        </w:rPr>
        <w:t xml:space="preserve"> </w:t>
      </w:r>
      <w:r w:rsidR="43967851" w:rsidRPr="009A0D83">
        <w:rPr>
          <w:rFonts w:ascii="Segoe UI" w:eastAsia="Segoe UI" w:hAnsi="Segoe UI" w:cs="Segoe UI"/>
          <w:sz w:val="24"/>
          <w:szCs w:val="24"/>
        </w:rPr>
        <w:t xml:space="preserve">may </w:t>
      </w:r>
      <w:r w:rsidR="271934D2" w:rsidRPr="009A0D83">
        <w:rPr>
          <w:rFonts w:ascii="Segoe UI" w:eastAsia="Segoe UI" w:hAnsi="Segoe UI" w:cs="Segoe UI"/>
          <w:sz w:val="24"/>
          <w:szCs w:val="24"/>
        </w:rPr>
        <w:t>miss</w:t>
      </w:r>
      <w:r w:rsidR="43967851" w:rsidRPr="009A0D83">
        <w:rPr>
          <w:rFonts w:ascii="Segoe UI" w:eastAsia="Segoe UI" w:hAnsi="Segoe UI" w:cs="Segoe UI"/>
          <w:sz w:val="24"/>
          <w:szCs w:val="24"/>
        </w:rPr>
        <w:t xml:space="preserve"> events and </w:t>
      </w:r>
      <w:bookmarkStart w:id="9" w:name="_Int_XjSDIlO9"/>
      <w:proofErr w:type="gramStart"/>
      <w:r w:rsidR="43967851" w:rsidRPr="009A0D83">
        <w:rPr>
          <w:rFonts w:ascii="Segoe UI" w:eastAsia="Segoe UI" w:hAnsi="Segoe UI" w:cs="Segoe UI"/>
          <w:sz w:val="24"/>
          <w:szCs w:val="24"/>
        </w:rPr>
        <w:t>connecting</w:t>
      </w:r>
      <w:bookmarkEnd w:id="9"/>
      <w:proofErr w:type="gramEnd"/>
      <w:r w:rsidR="43967851" w:rsidRPr="009A0D83">
        <w:rPr>
          <w:rFonts w:ascii="Segoe UI" w:eastAsia="Segoe UI" w:hAnsi="Segoe UI" w:cs="Segoe UI"/>
          <w:sz w:val="24"/>
          <w:szCs w:val="24"/>
        </w:rPr>
        <w:t xml:space="preserve"> wit</w:t>
      </w:r>
      <w:r w:rsidR="37D1AFCD" w:rsidRPr="009A0D83">
        <w:rPr>
          <w:rFonts w:ascii="Segoe UI" w:eastAsia="Segoe UI" w:hAnsi="Segoe UI" w:cs="Segoe UI"/>
          <w:sz w:val="24"/>
          <w:szCs w:val="24"/>
        </w:rPr>
        <w:t>h other</w:t>
      </w:r>
      <w:r w:rsidR="009A0D83" w:rsidRPr="009A0D83">
        <w:rPr>
          <w:rFonts w:ascii="Segoe UI" w:eastAsia="Segoe UI" w:hAnsi="Segoe UI" w:cs="Segoe UI"/>
          <w:sz w:val="24"/>
          <w:szCs w:val="24"/>
        </w:rPr>
        <w:t>s.</w:t>
      </w:r>
      <w:r w:rsidR="37D1AFCD" w:rsidRPr="009A0D83">
        <w:rPr>
          <w:rFonts w:ascii="Segoe UI" w:eastAsia="Segoe UI" w:hAnsi="Segoe UI" w:cs="Segoe UI"/>
          <w:sz w:val="24"/>
          <w:szCs w:val="24"/>
        </w:rPr>
        <w:t xml:space="preserve"> </w:t>
      </w:r>
    </w:p>
    <w:p w14:paraId="3F36421E" w14:textId="560972FB" w:rsidR="11AD17BF" w:rsidRDefault="11AD17BF" w:rsidP="11AD17BF">
      <w:pPr>
        <w:rPr>
          <w:rFonts w:ascii="Segoe UI" w:eastAsia="Segoe UI" w:hAnsi="Segoe UI" w:cs="Segoe UI"/>
          <w:sz w:val="28"/>
          <w:szCs w:val="28"/>
        </w:rPr>
      </w:pPr>
    </w:p>
    <w:sectPr w:rsidR="11AD17BF" w:rsidSect="0020027E">
      <w:footerReference w:type="default" r:id="rId29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BE287" w14:textId="77777777" w:rsidR="0005196C" w:rsidRDefault="0005196C" w:rsidP="00843909">
      <w:pPr>
        <w:spacing w:after="0" w:line="240" w:lineRule="auto"/>
      </w:pPr>
      <w:r>
        <w:separator/>
      </w:r>
    </w:p>
  </w:endnote>
  <w:endnote w:type="continuationSeparator" w:id="0">
    <w:p w14:paraId="4544EFA9" w14:textId="77777777" w:rsidR="0005196C" w:rsidRDefault="0005196C" w:rsidP="0084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E4864" w14:textId="2E1392A8" w:rsidR="00843909" w:rsidRDefault="00843909" w:rsidP="00843909">
    <w:pPr>
      <w:pStyle w:val="Footer"/>
      <w:jc w:val="right"/>
    </w:pPr>
    <w:r>
      <w:t>Neurodiversity Navigators at Bellevue College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9AE07" w14:textId="77777777" w:rsidR="0005196C" w:rsidRDefault="0005196C" w:rsidP="00843909">
      <w:pPr>
        <w:spacing w:after="0" w:line="240" w:lineRule="auto"/>
      </w:pPr>
      <w:r>
        <w:separator/>
      </w:r>
    </w:p>
  </w:footnote>
  <w:footnote w:type="continuationSeparator" w:id="0">
    <w:p w14:paraId="50D99480" w14:textId="77777777" w:rsidR="0005196C" w:rsidRDefault="0005196C" w:rsidP="00843909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6LM1MPcluGqYOB" int2:id="5TCquBUy">
      <int2:state int2:value="Rejected" int2:type="AugLoop_Text_Critique"/>
    </int2:textHash>
    <int2:bookmark int2:bookmarkName="_Int_bY4hw7df" int2:invalidationBookmarkName="" int2:hashCode="Z8dD0+B5BJ2K+e" int2:id="tzVzBknt">
      <int2:state int2:value="Rejected" int2:type="AugLoop_Text_Critique"/>
    </int2:bookmark>
    <int2:bookmark int2:bookmarkName="_Int_jOWzH2cY" int2:invalidationBookmarkName="" int2:hashCode="EcVKWdipZo+iAU" int2:id="FkR2MH8v">
      <int2:state int2:value="Rejected" int2:type="AugLoop_Text_Critique"/>
    </int2:bookmark>
    <int2:bookmark int2:bookmarkName="_Int_cRvjSfYj" int2:invalidationBookmarkName="" int2:hashCode="ivVt5oJ5y29e0C" int2:id="yg5CIF3G">
      <int2:state int2:value="Rejected" int2:type="AugLoop_Text_Critique"/>
    </int2:bookmark>
    <int2:bookmark int2:bookmarkName="_Int_XjSDIlO9" int2:invalidationBookmarkName="" int2:hashCode="87Kn2walRLUohq" int2:id="CyTdjR9J">
      <int2:state int2:value="Rejected" int2:type="AugLoop_Text_Critique"/>
    </int2:bookmark>
    <int2:bookmark int2:bookmarkName="_Int_7MipIuBM" int2:invalidationBookmarkName="" int2:hashCode="p6BRNVw+BftfuA" int2:id="AyVr4Ikt">
      <int2:state int2:value="Rejected" int2:type="AugLoop_Acronyms_AcronymsCritique"/>
    </int2:bookmark>
    <int2:bookmark int2:bookmarkName="_Int_GXcDHkgK" int2:invalidationBookmarkName="" int2:hashCode="OnDpVeKmqQo7Wj" int2:id="1s9H3HG7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E7C11"/>
    <w:multiLevelType w:val="hybridMultilevel"/>
    <w:tmpl w:val="CEECE7F8"/>
    <w:lvl w:ilvl="0" w:tplc="3906F614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E0297"/>
    <w:multiLevelType w:val="hybridMultilevel"/>
    <w:tmpl w:val="5124484C"/>
    <w:lvl w:ilvl="0" w:tplc="F51E2638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AE94D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D24D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EE6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0EAF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1A9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403B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01F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3051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F00DB"/>
    <w:multiLevelType w:val="hybridMultilevel"/>
    <w:tmpl w:val="B20627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ED0E0"/>
    <w:multiLevelType w:val="hybridMultilevel"/>
    <w:tmpl w:val="F07C5A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C0CCF2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6000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3A3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B099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1A8B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A687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3C5F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01D4F"/>
    <w:multiLevelType w:val="hybridMultilevel"/>
    <w:tmpl w:val="864EF3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D08FCC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9A8AD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3E76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B6D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44C6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B84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0C38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1876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38459"/>
    <w:multiLevelType w:val="hybridMultilevel"/>
    <w:tmpl w:val="269EE9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7EC056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CBF87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CE93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9419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52C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DA26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C630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08B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78B83"/>
    <w:multiLevelType w:val="hybridMultilevel"/>
    <w:tmpl w:val="E13C5E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492943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5E40D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BEB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9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AEB4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768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6AF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8E4B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090174">
    <w:abstractNumId w:val="5"/>
  </w:num>
  <w:num w:numId="2" w16cid:durableId="151063846">
    <w:abstractNumId w:val="6"/>
  </w:num>
  <w:num w:numId="3" w16cid:durableId="213663851">
    <w:abstractNumId w:val="4"/>
  </w:num>
  <w:num w:numId="4" w16cid:durableId="471800357">
    <w:abstractNumId w:val="1"/>
  </w:num>
  <w:num w:numId="5" w16cid:durableId="1725104701">
    <w:abstractNumId w:val="3"/>
  </w:num>
  <w:num w:numId="6" w16cid:durableId="33426058">
    <w:abstractNumId w:val="2"/>
  </w:num>
  <w:num w:numId="7" w16cid:durableId="2035422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7F44EF"/>
    <w:rsid w:val="00007E55"/>
    <w:rsid w:val="00015C97"/>
    <w:rsid w:val="0005196C"/>
    <w:rsid w:val="00051E7E"/>
    <w:rsid w:val="0006373D"/>
    <w:rsid w:val="00065584"/>
    <w:rsid w:val="00082DD9"/>
    <w:rsid w:val="000927AB"/>
    <w:rsid w:val="000C140B"/>
    <w:rsid w:val="000D4D47"/>
    <w:rsid w:val="000D7464"/>
    <w:rsid w:val="000E675C"/>
    <w:rsid w:val="0010008C"/>
    <w:rsid w:val="00100F41"/>
    <w:rsid w:val="00120E76"/>
    <w:rsid w:val="00156708"/>
    <w:rsid w:val="0018776D"/>
    <w:rsid w:val="001B08D5"/>
    <w:rsid w:val="001C12A1"/>
    <w:rsid w:val="001D504F"/>
    <w:rsid w:val="0020027E"/>
    <w:rsid w:val="00205CE2"/>
    <w:rsid w:val="00221808"/>
    <w:rsid w:val="00223877"/>
    <w:rsid w:val="00223D8F"/>
    <w:rsid w:val="0027468B"/>
    <w:rsid w:val="0028011A"/>
    <w:rsid w:val="002B27F8"/>
    <w:rsid w:val="002D58D2"/>
    <w:rsid w:val="002E4A61"/>
    <w:rsid w:val="002F1CE0"/>
    <w:rsid w:val="00312BE0"/>
    <w:rsid w:val="00316B7F"/>
    <w:rsid w:val="00335351"/>
    <w:rsid w:val="00340E64"/>
    <w:rsid w:val="00357455"/>
    <w:rsid w:val="00370554"/>
    <w:rsid w:val="00385A6E"/>
    <w:rsid w:val="003C0E87"/>
    <w:rsid w:val="003D5925"/>
    <w:rsid w:val="003F1840"/>
    <w:rsid w:val="00422C36"/>
    <w:rsid w:val="00433307"/>
    <w:rsid w:val="004340D2"/>
    <w:rsid w:val="00444D83"/>
    <w:rsid w:val="00455230"/>
    <w:rsid w:val="00464939"/>
    <w:rsid w:val="00495909"/>
    <w:rsid w:val="00496E76"/>
    <w:rsid w:val="004E7679"/>
    <w:rsid w:val="004F5679"/>
    <w:rsid w:val="00516F94"/>
    <w:rsid w:val="00530D76"/>
    <w:rsid w:val="005356D0"/>
    <w:rsid w:val="00563179"/>
    <w:rsid w:val="00575E81"/>
    <w:rsid w:val="00587683"/>
    <w:rsid w:val="005A1707"/>
    <w:rsid w:val="005A31C9"/>
    <w:rsid w:val="005A3CCB"/>
    <w:rsid w:val="005C29C7"/>
    <w:rsid w:val="005E1F37"/>
    <w:rsid w:val="005E3788"/>
    <w:rsid w:val="005E6D1E"/>
    <w:rsid w:val="005F7788"/>
    <w:rsid w:val="00624369"/>
    <w:rsid w:val="006261B6"/>
    <w:rsid w:val="006316E7"/>
    <w:rsid w:val="006321FD"/>
    <w:rsid w:val="006B401E"/>
    <w:rsid w:val="006D221D"/>
    <w:rsid w:val="006D2EE1"/>
    <w:rsid w:val="006F50A4"/>
    <w:rsid w:val="00743D4E"/>
    <w:rsid w:val="007831F6"/>
    <w:rsid w:val="0079061E"/>
    <w:rsid w:val="007C5517"/>
    <w:rsid w:val="007C7644"/>
    <w:rsid w:val="007D42EE"/>
    <w:rsid w:val="007E2FAC"/>
    <w:rsid w:val="007E5B4E"/>
    <w:rsid w:val="008064F2"/>
    <w:rsid w:val="00826296"/>
    <w:rsid w:val="00843909"/>
    <w:rsid w:val="008521F3"/>
    <w:rsid w:val="008629C3"/>
    <w:rsid w:val="00881991"/>
    <w:rsid w:val="0088D9CE"/>
    <w:rsid w:val="00892632"/>
    <w:rsid w:val="008C17DC"/>
    <w:rsid w:val="008D0651"/>
    <w:rsid w:val="008D50CE"/>
    <w:rsid w:val="008E187E"/>
    <w:rsid w:val="008E335F"/>
    <w:rsid w:val="008E476D"/>
    <w:rsid w:val="0093406C"/>
    <w:rsid w:val="00963405"/>
    <w:rsid w:val="0098297F"/>
    <w:rsid w:val="009A0D83"/>
    <w:rsid w:val="009A7977"/>
    <w:rsid w:val="009B152E"/>
    <w:rsid w:val="009C7BA3"/>
    <w:rsid w:val="009E3F02"/>
    <w:rsid w:val="00A17C7B"/>
    <w:rsid w:val="00A24744"/>
    <w:rsid w:val="00A43972"/>
    <w:rsid w:val="00A61133"/>
    <w:rsid w:val="00A667F2"/>
    <w:rsid w:val="00A70AF4"/>
    <w:rsid w:val="00A74507"/>
    <w:rsid w:val="00A814B4"/>
    <w:rsid w:val="00AC0365"/>
    <w:rsid w:val="00AC2111"/>
    <w:rsid w:val="00AD0380"/>
    <w:rsid w:val="00AD7351"/>
    <w:rsid w:val="00AE1CE4"/>
    <w:rsid w:val="00AF4F0B"/>
    <w:rsid w:val="00B27970"/>
    <w:rsid w:val="00B348C5"/>
    <w:rsid w:val="00B44C13"/>
    <w:rsid w:val="00B5155B"/>
    <w:rsid w:val="00B56F3F"/>
    <w:rsid w:val="00B62268"/>
    <w:rsid w:val="00BA3CB2"/>
    <w:rsid w:val="00BA3D7F"/>
    <w:rsid w:val="00BA532E"/>
    <w:rsid w:val="00BB1EB5"/>
    <w:rsid w:val="00BC6737"/>
    <w:rsid w:val="00BE30A6"/>
    <w:rsid w:val="00BE5835"/>
    <w:rsid w:val="00C22FD8"/>
    <w:rsid w:val="00C537C5"/>
    <w:rsid w:val="00C674AA"/>
    <w:rsid w:val="00C67774"/>
    <w:rsid w:val="00C77CA4"/>
    <w:rsid w:val="00C9199B"/>
    <w:rsid w:val="00C93A68"/>
    <w:rsid w:val="00CA293B"/>
    <w:rsid w:val="00CB70A2"/>
    <w:rsid w:val="00D02174"/>
    <w:rsid w:val="00D031E7"/>
    <w:rsid w:val="00D9047C"/>
    <w:rsid w:val="00D95E3E"/>
    <w:rsid w:val="00DB2B98"/>
    <w:rsid w:val="00DC0C53"/>
    <w:rsid w:val="00DC3F12"/>
    <w:rsid w:val="00DC6E4D"/>
    <w:rsid w:val="00DD22FA"/>
    <w:rsid w:val="00DD624C"/>
    <w:rsid w:val="00DF27F1"/>
    <w:rsid w:val="00E12B3E"/>
    <w:rsid w:val="00E21D02"/>
    <w:rsid w:val="00E30A05"/>
    <w:rsid w:val="00E37F88"/>
    <w:rsid w:val="00E53AA2"/>
    <w:rsid w:val="00E53B1E"/>
    <w:rsid w:val="00E54BCB"/>
    <w:rsid w:val="00E65780"/>
    <w:rsid w:val="00E66DB9"/>
    <w:rsid w:val="00E753C8"/>
    <w:rsid w:val="00E75866"/>
    <w:rsid w:val="00E9659E"/>
    <w:rsid w:val="00EB12D5"/>
    <w:rsid w:val="00EB503C"/>
    <w:rsid w:val="00EC0A1E"/>
    <w:rsid w:val="00F04D76"/>
    <w:rsid w:val="00F457AA"/>
    <w:rsid w:val="00F60D3C"/>
    <w:rsid w:val="00F66776"/>
    <w:rsid w:val="00FF0C65"/>
    <w:rsid w:val="00FF21CB"/>
    <w:rsid w:val="00FF7500"/>
    <w:rsid w:val="01153106"/>
    <w:rsid w:val="0133E540"/>
    <w:rsid w:val="0150CE18"/>
    <w:rsid w:val="017FF5B8"/>
    <w:rsid w:val="018A1F93"/>
    <w:rsid w:val="018F2EEB"/>
    <w:rsid w:val="01A5841B"/>
    <w:rsid w:val="01BBBE0B"/>
    <w:rsid w:val="01CA97A6"/>
    <w:rsid w:val="01EA3C39"/>
    <w:rsid w:val="02090929"/>
    <w:rsid w:val="02140257"/>
    <w:rsid w:val="0226D914"/>
    <w:rsid w:val="02442D12"/>
    <w:rsid w:val="024528C4"/>
    <w:rsid w:val="02788023"/>
    <w:rsid w:val="028F992E"/>
    <w:rsid w:val="029CBC19"/>
    <w:rsid w:val="02F8553B"/>
    <w:rsid w:val="0311D6EF"/>
    <w:rsid w:val="033017FA"/>
    <w:rsid w:val="0330FE31"/>
    <w:rsid w:val="03755A57"/>
    <w:rsid w:val="0394100D"/>
    <w:rsid w:val="03AAF718"/>
    <w:rsid w:val="03C07A90"/>
    <w:rsid w:val="03E9187A"/>
    <w:rsid w:val="04078960"/>
    <w:rsid w:val="0416D582"/>
    <w:rsid w:val="04178AB9"/>
    <w:rsid w:val="04269479"/>
    <w:rsid w:val="043C6BCB"/>
    <w:rsid w:val="044E8E4A"/>
    <w:rsid w:val="045518A5"/>
    <w:rsid w:val="047BA545"/>
    <w:rsid w:val="0490718E"/>
    <w:rsid w:val="0494259C"/>
    <w:rsid w:val="0496B6FD"/>
    <w:rsid w:val="04AC245D"/>
    <w:rsid w:val="04ADA750"/>
    <w:rsid w:val="05110833"/>
    <w:rsid w:val="051AEA2F"/>
    <w:rsid w:val="052B9151"/>
    <w:rsid w:val="0530E83B"/>
    <w:rsid w:val="05439FA2"/>
    <w:rsid w:val="0572F77F"/>
    <w:rsid w:val="057336D3"/>
    <w:rsid w:val="05B2B96D"/>
    <w:rsid w:val="05D1D7EF"/>
    <w:rsid w:val="05DC160D"/>
    <w:rsid w:val="06143B1C"/>
    <w:rsid w:val="0616CDA0"/>
    <w:rsid w:val="061C3CC6"/>
    <w:rsid w:val="061DDF27"/>
    <w:rsid w:val="06344B51"/>
    <w:rsid w:val="0641758D"/>
    <w:rsid w:val="0666319F"/>
    <w:rsid w:val="0668AA86"/>
    <w:rsid w:val="069A5E2A"/>
    <w:rsid w:val="069DF8F7"/>
    <w:rsid w:val="06ACD894"/>
    <w:rsid w:val="06BC7946"/>
    <w:rsid w:val="06F0DAC9"/>
    <w:rsid w:val="07238039"/>
    <w:rsid w:val="072F87D9"/>
    <w:rsid w:val="0749E1F4"/>
    <w:rsid w:val="076DA850"/>
    <w:rsid w:val="07702D3C"/>
    <w:rsid w:val="077ABCEF"/>
    <w:rsid w:val="077F85A4"/>
    <w:rsid w:val="07D51C74"/>
    <w:rsid w:val="0803891D"/>
    <w:rsid w:val="0819A197"/>
    <w:rsid w:val="0848A8F5"/>
    <w:rsid w:val="0863F6ED"/>
    <w:rsid w:val="086CE0BA"/>
    <w:rsid w:val="08CA9813"/>
    <w:rsid w:val="08CD02F8"/>
    <w:rsid w:val="090FA056"/>
    <w:rsid w:val="093B4DE9"/>
    <w:rsid w:val="0963E2B1"/>
    <w:rsid w:val="0981C4F1"/>
    <w:rsid w:val="09C68065"/>
    <w:rsid w:val="0A57FF30"/>
    <w:rsid w:val="0A60C696"/>
    <w:rsid w:val="0A655D3C"/>
    <w:rsid w:val="0A711E28"/>
    <w:rsid w:val="0A76F381"/>
    <w:rsid w:val="0A79AE51"/>
    <w:rsid w:val="0A88DC9E"/>
    <w:rsid w:val="0A89210C"/>
    <w:rsid w:val="0AA082BA"/>
    <w:rsid w:val="0AAC89D2"/>
    <w:rsid w:val="0ABDD459"/>
    <w:rsid w:val="0AE763A7"/>
    <w:rsid w:val="0B2B743E"/>
    <w:rsid w:val="0B4EB2AA"/>
    <w:rsid w:val="0B634779"/>
    <w:rsid w:val="0B866009"/>
    <w:rsid w:val="0BC2105A"/>
    <w:rsid w:val="0BD7F959"/>
    <w:rsid w:val="0BE07814"/>
    <w:rsid w:val="0C25409D"/>
    <w:rsid w:val="0C30582E"/>
    <w:rsid w:val="0C3C531B"/>
    <w:rsid w:val="0C5DC005"/>
    <w:rsid w:val="0C602A8A"/>
    <w:rsid w:val="0CE40450"/>
    <w:rsid w:val="0CEE5443"/>
    <w:rsid w:val="0CF26F8F"/>
    <w:rsid w:val="0D099FAE"/>
    <w:rsid w:val="0D0D2B3B"/>
    <w:rsid w:val="0D244D82"/>
    <w:rsid w:val="0D7A43AC"/>
    <w:rsid w:val="0D8E2182"/>
    <w:rsid w:val="0DA3CB49"/>
    <w:rsid w:val="0DA8BEEA"/>
    <w:rsid w:val="0DB164CA"/>
    <w:rsid w:val="0DBEA5BC"/>
    <w:rsid w:val="0DFBFAEB"/>
    <w:rsid w:val="0E07C0F5"/>
    <w:rsid w:val="0E23BC18"/>
    <w:rsid w:val="0E2470E6"/>
    <w:rsid w:val="0E5A940E"/>
    <w:rsid w:val="0E80D85A"/>
    <w:rsid w:val="0E865C58"/>
    <w:rsid w:val="0E97C46E"/>
    <w:rsid w:val="0EA01DD2"/>
    <w:rsid w:val="0EA9171F"/>
    <w:rsid w:val="0EE95871"/>
    <w:rsid w:val="0EEA6728"/>
    <w:rsid w:val="0EF3EC4B"/>
    <w:rsid w:val="0FB7E415"/>
    <w:rsid w:val="0FC580C6"/>
    <w:rsid w:val="0FCE7BC1"/>
    <w:rsid w:val="0FF6646F"/>
    <w:rsid w:val="10448989"/>
    <w:rsid w:val="1044E780"/>
    <w:rsid w:val="1055E481"/>
    <w:rsid w:val="1083AC4C"/>
    <w:rsid w:val="10964346"/>
    <w:rsid w:val="10BAED2B"/>
    <w:rsid w:val="10D49EC0"/>
    <w:rsid w:val="10DB6C0B"/>
    <w:rsid w:val="10EAD461"/>
    <w:rsid w:val="10FD4547"/>
    <w:rsid w:val="11122C73"/>
    <w:rsid w:val="11228E09"/>
    <w:rsid w:val="113C7600"/>
    <w:rsid w:val="1166DCF3"/>
    <w:rsid w:val="1183E526"/>
    <w:rsid w:val="11AD17BF"/>
    <w:rsid w:val="12013CF5"/>
    <w:rsid w:val="1204DE8A"/>
    <w:rsid w:val="120843AA"/>
    <w:rsid w:val="12158716"/>
    <w:rsid w:val="1218EB4A"/>
    <w:rsid w:val="121F7CAD"/>
    <w:rsid w:val="123213A7"/>
    <w:rsid w:val="126214E5"/>
    <w:rsid w:val="126307B0"/>
    <w:rsid w:val="12AF2383"/>
    <w:rsid w:val="12BFB93B"/>
    <w:rsid w:val="12C350A3"/>
    <w:rsid w:val="12C405D7"/>
    <w:rsid w:val="12CEC245"/>
    <w:rsid w:val="12D85603"/>
    <w:rsid w:val="12EF11C4"/>
    <w:rsid w:val="132E289F"/>
    <w:rsid w:val="132EE498"/>
    <w:rsid w:val="13510416"/>
    <w:rsid w:val="136D0939"/>
    <w:rsid w:val="13759FBC"/>
    <w:rsid w:val="13771C5C"/>
    <w:rsid w:val="13A6A994"/>
    <w:rsid w:val="13C978E2"/>
    <w:rsid w:val="13DE0025"/>
    <w:rsid w:val="140CA19F"/>
    <w:rsid w:val="140FC578"/>
    <w:rsid w:val="14334070"/>
    <w:rsid w:val="145B899C"/>
    <w:rsid w:val="14B5FDE1"/>
    <w:rsid w:val="14C8AEBD"/>
    <w:rsid w:val="14CBBCB3"/>
    <w:rsid w:val="1511701D"/>
    <w:rsid w:val="1518056B"/>
    <w:rsid w:val="151858A3"/>
    <w:rsid w:val="15232345"/>
    <w:rsid w:val="155534E9"/>
    <w:rsid w:val="156FFEEC"/>
    <w:rsid w:val="15722E2D"/>
    <w:rsid w:val="157ED309"/>
    <w:rsid w:val="159D9033"/>
    <w:rsid w:val="15AB0A10"/>
    <w:rsid w:val="15D0B66A"/>
    <w:rsid w:val="162785E5"/>
    <w:rsid w:val="1646F5A4"/>
    <w:rsid w:val="1650020D"/>
    <w:rsid w:val="166631AE"/>
    <w:rsid w:val="166A997E"/>
    <w:rsid w:val="1679FE29"/>
    <w:rsid w:val="16A79B99"/>
    <w:rsid w:val="16AB2FB7"/>
    <w:rsid w:val="16AEBD1E"/>
    <w:rsid w:val="16C5FB15"/>
    <w:rsid w:val="16D120AD"/>
    <w:rsid w:val="16EF2C6E"/>
    <w:rsid w:val="1717AFCB"/>
    <w:rsid w:val="1782C195"/>
    <w:rsid w:val="17A7C34A"/>
    <w:rsid w:val="17A7DFB4"/>
    <w:rsid w:val="17BCF61A"/>
    <w:rsid w:val="17BE5B27"/>
    <w:rsid w:val="17DE46CA"/>
    <w:rsid w:val="181B05CB"/>
    <w:rsid w:val="182B9155"/>
    <w:rsid w:val="1836CB59"/>
    <w:rsid w:val="1844CDEF"/>
    <w:rsid w:val="186CF10E"/>
    <w:rsid w:val="187FCA94"/>
    <w:rsid w:val="18B34F17"/>
    <w:rsid w:val="18BF9DC3"/>
    <w:rsid w:val="18C6934B"/>
    <w:rsid w:val="1903C3A5"/>
    <w:rsid w:val="190D6FDA"/>
    <w:rsid w:val="191CD1C0"/>
    <w:rsid w:val="1932D585"/>
    <w:rsid w:val="19A528A8"/>
    <w:rsid w:val="19A5343B"/>
    <w:rsid w:val="19BE5105"/>
    <w:rsid w:val="19D6D834"/>
    <w:rsid w:val="19EBC9C6"/>
    <w:rsid w:val="19F93276"/>
    <w:rsid w:val="1A1C5E00"/>
    <w:rsid w:val="1A34A507"/>
    <w:rsid w:val="1A50510B"/>
    <w:rsid w:val="1A621B02"/>
    <w:rsid w:val="1AB53A2B"/>
    <w:rsid w:val="1ABE940A"/>
    <w:rsid w:val="1AC3B505"/>
    <w:rsid w:val="1B1DC462"/>
    <w:rsid w:val="1B223BBB"/>
    <w:rsid w:val="1B460FB5"/>
    <w:rsid w:val="1B5C116A"/>
    <w:rsid w:val="1B65787D"/>
    <w:rsid w:val="1B6C743C"/>
    <w:rsid w:val="1B8812FA"/>
    <w:rsid w:val="1BCB85E6"/>
    <w:rsid w:val="1BCFE9AD"/>
    <w:rsid w:val="1BD07568"/>
    <w:rsid w:val="1C13F66C"/>
    <w:rsid w:val="1C3D24C1"/>
    <w:rsid w:val="1C41ED43"/>
    <w:rsid w:val="1C6C2E1F"/>
    <w:rsid w:val="1C70AE59"/>
    <w:rsid w:val="1CCDF7E6"/>
    <w:rsid w:val="1CD6FB72"/>
    <w:rsid w:val="1D34BD2D"/>
    <w:rsid w:val="1D5AD065"/>
    <w:rsid w:val="1D67D41D"/>
    <w:rsid w:val="1DB05D24"/>
    <w:rsid w:val="1DBE0C6B"/>
    <w:rsid w:val="1DE47EF1"/>
    <w:rsid w:val="1DFA5E0E"/>
    <w:rsid w:val="1E2C379E"/>
    <w:rsid w:val="1E7E91D3"/>
    <w:rsid w:val="1E880C9B"/>
    <w:rsid w:val="1E95854D"/>
    <w:rsid w:val="1EC30A35"/>
    <w:rsid w:val="1ECC4410"/>
    <w:rsid w:val="1EDA570B"/>
    <w:rsid w:val="1EDB409F"/>
    <w:rsid w:val="1F2032B2"/>
    <w:rsid w:val="1F2D29AF"/>
    <w:rsid w:val="1F6CFE8B"/>
    <w:rsid w:val="1FC36054"/>
    <w:rsid w:val="1FE2C716"/>
    <w:rsid w:val="1FEAF2CA"/>
    <w:rsid w:val="1FEE15ED"/>
    <w:rsid w:val="20146A2C"/>
    <w:rsid w:val="201EBF2F"/>
    <w:rsid w:val="208203DC"/>
    <w:rsid w:val="20C796A3"/>
    <w:rsid w:val="20ECAB3C"/>
    <w:rsid w:val="20FC533D"/>
    <w:rsid w:val="20FF4F7A"/>
    <w:rsid w:val="2118D673"/>
    <w:rsid w:val="2131FED0"/>
    <w:rsid w:val="2145F738"/>
    <w:rsid w:val="21745F19"/>
    <w:rsid w:val="217F44EF"/>
    <w:rsid w:val="2199DFE2"/>
    <w:rsid w:val="219F065B"/>
    <w:rsid w:val="21BA8F90"/>
    <w:rsid w:val="21DF5663"/>
    <w:rsid w:val="21EF9130"/>
    <w:rsid w:val="21F65AAE"/>
    <w:rsid w:val="2207D2F4"/>
    <w:rsid w:val="22134C69"/>
    <w:rsid w:val="2215F78B"/>
    <w:rsid w:val="2255CEC7"/>
    <w:rsid w:val="226CBD1A"/>
    <w:rsid w:val="22A43996"/>
    <w:rsid w:val="22A6BA55"/>
    <w:rsid w:val="22C11135"/>
    <w:rsid w:val="22C3475D"/>
    <w:rsid w:val="22CE6EE3"/>
    <w:rsid w:val="22D9F782"/>
    <w:rsid w:val="232E9186"/>
    <w:rsid w:val="232F58BC"/>
    <w:rsid w:val="23326983"/>
    <w:rsid w:val="2353C610"/>
    <w:rsid w:val="237D8259"/>
    <w:rsid w:val="23848294"/>
    <w:rsid w:val="23D36DD7"/>
    <w:rsid w:val="23E319AE"/>
    <w:rsid w:val="244F1F18"/>
    <w:rsid w:val="24507735"/>
    <w:rsid w:val="245BD6D5"/>
    <w:rsid w:val="245C9486"/>
    <w:rsid w:val="245E6E0E"/>
    <w:rsid w:val="24699F92"/>
    <w:rsid w:val="2495ED56"/>
    <w:rsid w:val="249767F4"/>
    <w:rsid w:val="249ADC97"/>
    <w:rsid w:val="24D3C108"/>
    <w:rsid w:val="24F0C6B4"/>
    <w:rsid w:val="24FC1BB1"/>
    <w:rsid w:val="250D6B92"/>
    <w:rsid w:val="2522B0F1"/>
    <w:rsid w:val="252A007C"/>
    <w:rsid w:val="2539410A"/>
    <w:rsid w:val="254D5A1C"/>
    <w:rsid w:val="25608B45"/>
    <w:rsid w:val="256E9D5C"/>
    <w:rsid w:val="2577F814"/>
    <w:rsid w:val="2588EA80"/>
    <w:rsid w:val="25A45DDC"/>
    <w:rsid w:val="25AF7226"/>
    <w:rsid w:val="25C47689"/>
    <w:rsid w:val="25F9F16C"/>
    <w:rsid w:val="261413D2"/>
    <w:rsid w:val="2621EC28"/>
    <w:rsid w:val="26260EAC"/>
    <w:rsid w:val="262ACA81"/>
    <w:rsid w:val="2636ACF8"/>
    <w:rsid w:val="263EFA16"/>
    <w:rsid w:val="2663438A"/>
    <w:rsid w:val="267EB4A5"/>
    <w:rsid w:val="268E9B84"/>
    <w:rsid w:val="26A32CBE"/>
    <w:rsid w:val="26C78236"/>
    <w:rsid w:val="27041287"/>
    <w:rsid w:val="271934D2"/>
    <w:rsid w:val="271A89DA"/>
    <w:rsid w:val="27282980"/>
    <w:rsid w:val="273EC5AD"/>
    <w:rsid w:val="274C73CD"/>
    <w:rsid w:val="27768D05"/>
    <w:rsid w:val="27B2E44B"/>
    <w:rsid w:val="27CBE594"/>
    <w:rsid w:val="27E31F0D"/>
    <w:rsid w:val="27EB8E23"/>
    <w:rsid w:val="27ECD364"/>
    <w:rsid w:val="27F6432A"/>
    <w:rsid w:val="28273733"/>
    <w:rsid w:val="283EFD1F"/>
    <w:rsid w:val="28441CCE"/>
    <w:rsid w:val="285557A5"/>
    <w:rsid w:val="2862DF3F"/>
    <w:rsid w:val="28834448"/>
    <w:rsid w:val="288D15C1"/>
    <w:rsid w:val="28BB5CBE"/>
    <w:rsid w:val="28E8442E"/>
    <w:rsid w:val="28FE11AA"/>
    <w:rsid w:val="28FF9317"/>
    <w:rsid w:val="2904E7E4"/>
    <w:rsid w:val="29082B4B"/>
    <w:rsid w:val="2916AAE6"/>
    <w:rsid w:val="29196084"/>
    <w:rsid w:val="294B54EE"/>
    <w:rsid w:val="295B19AA"/>
    <w:rsid w:val="29A11225"/>
    <w:rsid w:val="29AAF5BB"/>
    <w:rsid w:val="29C6F86C"/>
    <w:rsid w:val="2A3202C2"/>
    <w:rsid w:val="2A575454"/>
    <w:rsid w:val="2A6284AF"/>
    <w:rsid w:val="2A661C67"/>
    <w:rsid w:val="2A8C18A6"/>
    <w:rsid w:val="2A9BA85A"/>
    <w:rsid w:val="2A9FD73A"/>
    <w:rsid w:val="2AA63BA8"/>
    <w:rsid w:val="2AE8DC70"/>
    <w:rsid w:val="2AF6EA0B"/>
    <w:rsid w:val="2B041DCE"/>
    <w:rsid w:val="2B1ABFCF"/>
    <w:rsid w:val="2B1F703F"/>
    <w:rsid w:val="2B25648C"/>
    <w:rsid w:val="2B891FB7"/>
    <w:rsid w:val="2BA4D504"/>
    <w:rsid w:val="2BA6DACB"/>
    <w:rsid w:val="2BBA2EAF"/>
    <w:rsid w:val="2BCDD323"/>
    <w:rsid w:val="2BD73C0C"/>
    <w:rsid w:val="2BF93495"/>
    <w:rsid w:val="2C1C4A05"/>
    <w:rsid w:val="2C3C88A6"/>
    <w:rsid w:val="2C420C09"/>
    <w:rsid w:val="2C42D98B"/>
    <w:rsid w:val="2C47F15E"/>
    <w:rsid w:val="2C78054F"/>
    <w:rsid w:val="2CA20F55"/>
    <w:rsid w:val="2CB71D53"/>
    <w:rsid w:val="2CCC82FE"/>
    <w:rsid w:val="2CDBA179"/>
    <w:rsid w:val="2CF38482"/>
    <w:rsid w:val="2D075B39"/>
    <w:rsid w:val="2D1F5A2E"/>
    <w:rsid w:val="2D30B64E"/>
    <w:rsid w:val="2D5B5DDD"/>
    <w:rsid w:val="2D732728"/>
    <w:rsid w:val="2D89CB5E"/>
    <w:rsid w:val="2D8ECDE1"/>
    <w:rsid w:val="2DC5A5D7"/>
    <w:rsid w:val="2DDC1DBB"/>
    <w:rsid w:val="2DDFE21F"/>
    <w:rsid w:val="2DE09FA1"/>
    <w:rsid w:val="2E0E011A"/>
    <w:rsid w:val="2E1137D6"/>
    <w:rsid w:val="2E353288"/>
    <w:rsid w:val="2E4913F0"/>
    <w:rsid w:val="2E862367"/>
    <w:rsid w:val="2E8F54E3"/>
    <w:rsid w:val="2E9A698F"/>
    <w:rsid w:val="2EADB36E"/>
    <w:rsid w:val="2EC2ED32"/>
    <w:rsid w:val="2EE113CC"/>
    <w:rsid w:val="2EF6C1AA"/>
    <w:rsid w:val="2F0B331F"/>
    <w:rsid w:val="2F1AEC6A"/>
    <w:rsid w:val="2F43C69F"/>
    <w:rsid w:val="2F43E97D"/>
    <w:rsid w:val="2F5A3341"/>
    <w:rsid w:val="2F743AD7"/>
    <w:rsid w:val="2FA32536"/>
    <w:rsid w:val="2FB85C1C"/>
    <w:rsid w:val="2FCDE969"/>
    <w:rsid w:val="2FD3B3CD"/>
    <w:rsid w:val="302B2544"/>
    <w:rsid w:val="304E1A43"/>
    <w:rsid w:val="30707086"/>
    <w:rsid w:val="30A843C3"/>
    <w:rsid w:val="30C69181"/>
    <w:rsid w:val="311DFA44"/>
    <w:rsid w:val="312021A6"/>
    <w:rsid w:val="313A40C7"/>
    <w:rsid w:val="3153AAED"/>
    <w:rsid w:val="318EF3FA"/>
    <w:rsid w:val="326261E2"/>
    <w:rsid w:val="3298C83B"/>
    <w:rsid w:val="329E0A85"/>
    <w:rsid w:val="32B410C4"/>
    <w:rsid w:val="32EAA1E1"/>
    <w:rsid w:val="32EFFCDE"/>
    <w:rsid w:val="3318D460"/>
    <w:rsid w:val="33499DA9"/>
    <w:rsid w:val="33565C49"/>
    <w:rsid w:val="33866F00"/>
    <w:rsid w:val="33881AD6"/>
    <w:rsid w:val="339FF7D2"/>
    <w:rsid w:val="33BFC739"/>
    <w:rsid w:val="33CA762B"/>
    <w:rsid w:val="33D89E5D"/>
    <w:rsid w:val="33DA7D18"/>
    <w:rsid w:val="343422BE"/>
    <w:rsid w:val="34420FC9"/>
    <w:rsid w:val="3460A421"/>
    <w:rsid w:val="346E8885"/>
    <w:rsid w:val="3471AA87"/>
    <w:rsid w:val="348BCD3F"/>
    <w:rsid w:val="349A304D"/>
    <w:rsid w:val="34B1BD0F"/>
    <w:rsid w:val="34C57E93"/>
    <w:rsid w:val="34C9737C"/>
    <w:rsid w:val="34D43C39"/>
    <w:rsid w:val="3548AB54"/>
    <w:rsid w:val="355634B0"/>
    <w:rsid w:val="355C16B7"/>
    <w:rsid w:val="35984552"/>
    <w:rsid w:val="359D5E35"/>
    <w:rsid w:val="35D0B0AC"/>
    <w:rsid w:val="35D5AB47"/>
    <w:rsid w:val="35FD1923"/>
    <w:rsid w:val="360DB1EA"/>
    <w:rsid w:val="3610F377"/>
    <w:rsid w:val="363EAB5D"/>
    <w:rsid w:val="365AED6F"/>
    <w:rsid w:val="3678766B"/>
    <w:rsid w:val="36AD1417"/>
    <w:rsid w:val="36B6715B"/>
    <w:rsid w:val="36D0E677"/>
    <w:rsid w:val="36DCCCDE"/>
    <w:rsid w:val="36DF2FF8"/>
    <w:rsid w:val="36ED559D"/>
    <w:rsid w:val="370BD60C"/>
    <w:rsid w:val="372AC022"/>
    <w:rsid w:val="377AC60A"/>
    <w:rsid w:val="378CAC36"/>
    <w:rsid w:val="37D1AFCD"/>
    <w:rsid w:val="37FB10A6"/>
    <w:rsid w:val="381C3452"/>
    <w:rsid w:val="38414BD5"/>
    <w:rsid w:val="3881577F"/>
    <w:rsid w:val="389E728D"/>
    <w:rsid w:val="38CEB32D"/>
    <w:rsid w:val="38D4FEF7"/>
    <w:rsid w:val="38E02CD7"/>
    <w:rsid w:val="38E458C0"/>
    <w:rsid w:val="39019EC4"/>
    <w:rsid w:val="3908E439"/>
    <w:rsid w:val="390C505A"/>
    <w:rsid w:val="391A61DC"/>
    <w:rsid w:val="395AAADB"/>
    <w:rsid w:val="397F036D"/>
    <w:rsid w:val="398A1041"/>
    <w:rsid w:val="398CA7A5"/>
    <w:rsid w:val="399D8E95"/>
    <w:rsid w:val="399F12DF"/>
    <w:rsid w:val="39E118E4"/>
    <w:rsid w:val="3A016354"/>
    <w:rsid w:val="3A29BE19"/>
    <w:rsid w:val="3A46F772"/>
    <w:rsid w:val="3A4A9E82"/>
    <w:rsid w:val="3A5C73F2"/>
    <w:rsid w:val="3A5FA8A5"/>
    <w:rsid w:val="3A8EF576"/>
    <w:rsid w:val="3AC44CF8"/>
    <w:rsid w:val="3AC7D64B"/>
    <w:rsid w:val="3ACA6277"/>
    <w:rsid w:val="3AD05238"/>
    <w:rsid w:val="3AD989E9"/>
    <w:rsid w:val="3B202A52"/>
    <w:rsid w:val="3B7CE945"/>
    <w:rsid w:val="3B7FF4BD"/>
    <w:rsid w:val="3B826B3A"/>
    <w:rsid w:val="3BBF447E"/>
    <w:rsid w:val="3BC99F76"/>
    <w:rsid w:val="3BCB7841"/>
    <w:rsid w:val="3BD02546"/>
    <w:rsid w:val="3BF6D15B"/>
    <w:rsid w:val="3BFB7906"/>
    <w:rsid w:val="3C1FFE18"/>
    <w:rsid w:val="3C2D52B8"/>
    <w:rsid w:val="3C59D44C"/>
    <w:rsid w:val="3C5A99F6"/>
    <w:rsid w:val="3C6F1296"/>
    <w:rsid w:val="3C8731D6"/>
    <w:rsid w:val="3CFCECD3"/>
    <w:rsid w:val="3D045DC0"/>
    <w:rsid w:val="3D302506"/>
    <w:rsid w:val="3D48D452"/>
    <w:rsid w:val="3D4E7CD5"/>
    <w:rsid w:val="3D4F697C"/>
    <w:rsid w:val="3D6EA54C"/>
    <w:rsid w:val="3D741060"/>
    <w:rsid w:val="3D79795F"/>
    <w:rsid w:val="3D974967"/>
    <w:rsid w:val="3D9F07F6"/>
    <w:rsid w:val="3DBF7F66"/>
    <w:rsid w:val="3DCA0A29"/>
    <w:rsid w:val="3DE2C55D"/>
    <w:rsid w:val="3DE8B9AA"/>
    <w:rsid w:val="3E1A64DA"/>
    <w:rsid w:val="3E667DBC"/>
    <w:rsid w:val="3EEB39DD"/>
    <w:rsid w:val="3F028348"/>
    <w:rsid w:val="3F04F793"/>
    <w:rsid w:val="3F09012D"/>
    <w:rsid w:val="3F2DBF78"/>
    <w:rsid w:val="3F784F10"/>
    <w:rsid w:val="3FA3B880"/>
    <w:rsid w:val="3FDD88F0"/>
    <w:rsid w:val="3FEDB278"/>
    <w:rsid w:val="3FF53044"/>
    <w:rsid w:val="40024E1D"/>
    <w:rsid w:val="403009BA"/>
    <w:rsid w:val="403BFE82"/>
    <w:rsid w:val="40544B40"/>
    <w:rsid w:val="4065E18A"/>
    <w:rsid w:val="40919212"/>
    <w:rsid w:val="409288C5"/>
    <w:rsid w:val="40A76C4C"/>
    <w:rsid w:val="40D33721"/>
    <w:rsid w:val="41064D85"/>
    <w:rsid w:val="413651B3"/>
    <w:rsid w:val="416DAA46"/>
    <w:rsid w:val="41875BCE"/>
    <w:rsid w:val="419A9B88"/>
    <w:rsid w:val="41A20E63"/>
    <w:rsid w:val="41AE29D4"/>
    <w:rsid w:val="41E815BA"/>
    <w:rsid w:val="41EC2AC9"/>
    <w:rsid w:val="41F01BA1"/>
    <w:rsid w:val="42091064"/>
    <w:rsid w:val="424C73BC"/>
    <w:rsid w:val="426686F9"/>
    <w:rsid w:val="42738D0A"/>
    <w:rsid w:val="428C44FD"/>
    <w:rsid w:val="428F3F9C"/>
    <w:rsid w:val="42AFB96C"/>
    <w:rsid w:val="42F8D748"/>
    <w:rsid w:val="431529B2"/>
    <w:rsid w:val="4325B274"/>
    <w:rsid w:val="435447BC"/>
    <w:rsid w:val="43558365"/>
    <w:rsid w:val="4359D5D2"/>
    <w:rsid w:val="435A6591"/>
    <w:rsid w:val="43738F8B"/>
    <w:rsid w:val="4388334D"/>
    <w:rsid w:val="43967851"/>
    <w:rsid w:val="43B8B6DA"/>
    <w:rsid w:val="43BC8322"/>
    <w:rsid w:val="43E6E795"/>
    <w:rsid w:val="43E8877B"/>
    <w:rsid w:val="43F7C1AD"/>
    <w:rsid w:val="44005DEC"/>
    <w:rsid w:val="440CDBE9"/>
    <w:rsid w:val="4427F397"/>
    <w:rsid w:val="443A5C09"/>
    <w:rsid w:val="4452F8AB"/>
    <w:rsid w:val="44627E50"/>
    <w:rsid w:val="448856E2"/>
    <w:rsid w:val="44A12884"/>
    <w:rsid w:val="44A9DF58"/>
    <w:rsid w:val="44C086C8"/>
    <w:rsid w:val="44C70C98"/>
    <w:rsid w:val="44D9AF25"/>
    <w:rsid w:val="451023BA"/>
    <w:rsid w:val="4523CB8B"/>
    <w:rsid w:val="4527BC63"/>
    <w:rsid w:val="453ED823"/>
    <w:rsid w:val="45742AF0"/>
    <w:rsid w:val="45972055"/>
    <w:rsid w:val="45EEC90C"/>
    <w:rsid w:val="45F386BB"/>
    <w:rsid w:val="46018DAB"/>
    <w:rsid w:val="4622DFA0"/>
    <w:rsid w:val="463D4C1D"/>
    <w:rsid w:val="465C5729"/>
    <w:rsid w:val="4672D656"/>
    <w:rsid w:val="46AF469C"/>
    <w:rsid w:val="46C38CC4"/>
    <w:rsid w:val="46C76936"/>
    <w:rsid w:val="46DE0F10"/>
    <w:rsid w:val="4732F0B6"/>
    <w:rsid w:val="479EFBDF"/>
    <w:rsid w:val="47A24D85"/>
    <w:rsid w:val="47A5938F"/>
    <w:rsid w:val="47AF6231"/>
    <w:rsid w:val="47B48587"/>
    <w:rsid w:val="47B6C18C"/>
    <w:rsid w:val="47E50870"/>
    <w:rsid w:val="47F0AF94"/>
    <w:rsid w:val="47F8278A"/>
    <w:rsid w:val="4804B9E4"/>
    <w:rsid w:val="480843A7"/>
    <w:rsid w:val="4808BDED"/>
    <w:rsid w:val="48216C04"/>
    <w:rsid w:val="48266E87"/>
    <w:rsid w:val="484CCB14"/>
    <w:rsid w:val="485B6C4D"/>
    <w:rsid w:val="4871B3D2"/>
    <w:rsid w:val="487F81F1"/>
    <w:rsid w:val="488D3914"/>
    <w:rsid w:val="489ED42C"/>
    <w:rsid w:val="48A6A28A"/>
    <w:rsid w:val="490DCD2C"/>
    <w:rsid w:val="492B5D59"/>
    <w:rsid w:val="493DAB12"/>
    <w:rsid w:val="494EF06F"/>
    <w:rsid w:val="4956589C"/>
    <w:rsid w:val="4957BA73"/>
    <w:rsid w:val="497AC4CD"/>
    <w:rsid w:val="49DA512C"/>
    <w:rsid w:val="49F73CAE"/>
    <w:rsid w:val="4A52C5F8"/>
    <w:rsid w:val="4A56B7D3"/>
    <w:rsid w:val="4A588322"/>
    <w:rsid w:val="4A5EEB07"/>
    <w:rsid w:val="4A8FE7B6"/>
    <w:rsid w:val="4AB76789"/>
    <w:rsid w:val="4AF228FD"/>
    <w:rsid w:val="4B00DEB6"/>
    <w:rsid w:val="4B33CE99"/>
    <w:rsid w:val="4B96FDE7"/>
    <w:rsid w:val="4BAFF2AA"/>
    <w:rsid w:val="4BBBE164"/>
    <w:rsid w:val="4C0061F9"/>
    <w:rsid w:val="4C15726A"/>
    <w:rsid w:val="4C3D8BFB"/>
    <w:rsid w:val="4C5564CF"/>
    <w:rsid w:val="4C594EDD"/>
    <w:rsid w:val="4C7D6CC3"/>
    <w:rsid w:val="4C8A6BF7"/>
    <w:rsid w:val="4CB1F45E"/>
    <w:rsid w:val="4CB4F074"/>
    <w:rsid w:val="4CC26C64"/>
    <w:rsid w:val="4CE1FF63"/>
    <w:rsid w:val="4D226F10"/>
    <w:rsid w:val="4D46D975"/>
    <w:rsid w:val="4D83C2F0"/>
    <w:rsid w:val="4DA2A159"/>
    <w:rsid w:val="4DA9FD7C"/>
    <w:rsid w:val="4DBF5BA0"/>
    <w:rsid w:val="4DDA129F"/>
    <w:rsid w:val="4DE295A2"/>
    <w:rsid w:val="4DFF7380"/>
    <w:rsid w:val="4E1BC4BA"/>
    <w:rsid w:val="4E4303C2"/>
    <w:rsid w:val="4E50C0D5"/>
    <w:rsid w:val="4E6DF976"/>
    <w:rsid w:val="4E7175BB"/>
    <w:rsid w:val="4EED9DE4"/>
    <w:rsid w:val="4F263446"/>
    <w:rsid w:val="4F3802BB"/>
    <w:rsid w:val="4F422F6E"/>
    <w:rsid w:val="4F627133"/>
    <w:rsid w:val="4F706479"/>
    <w:rsid w:val="4FB8C086"/>
    <w:rsid w:val="4FD139DD"/>
    <w:rsid w:val="4FD8D4CB"/>
    <w:rsid w:val="501BD67E"/>
    <w:rsid w:val="5031A34A"/>
    <w:rsid w:val="503D0085"/>
    <w:rsid w:val="503FC4F5"/>
    <w:rsid w:val="506A3B70"/>
    <w:rsid w:val="507ED046"/>
    <w:rsid w:val="50CC6642"/>
    <w:rsid w:val="50CCC5E0"/>
    <w:rsid w:val="510993CE"/>
    <w:rsid w:val="511024BF"/>
    <w:rsid w:val="5143B2A9"/>
    <w:rsid w:val="515BE9B0"/>
    <w:rsid w:val="516BEDD4"/>
    <w:rsid w:val="516E719C"/>
    <w:rsid w:val="51835A2A"/>
    <w:rsid w:val="51B7A6DF"/>
    <w:rsid w:val="51CB7BF4"/>
    <w:rsid w:val="51D3380D"/>
    <w:rsid w:val="51DA84FD"/>
    <w:rsid w:val="520B247F"/>
    <w:rsid w:val="523AA9B2"/>
    <w:rsid w:val="525039D1"/>
    <w:rsid w:val="526FA37D"/>
    <w:rsid w:val="5273C1B7"/>
    <w:rsid w:val="527AD047"/>
    <w:rsid w:val="528B05CF"/>
    <w:rsid w:val="52A2473D"/>
    <w:rsid w:val="52DE95CE"/>
    <w:rsid w:val="53058EFB"/>
    <w:rsid w:val="53067614"/>
    <w:rsid w:val="535FEC7E"/>
    <w:rsid w:val="536F3221"/>
    <w:rsid w:val="537BBCBE"/>
    <w:rsid w:val="53D99A4E"/>
    <w:rsid w:val="53E83AD7"/>
    <w:rsid w:val="53F65D78"/>
    <w:rsid w:val="540B73DE"/>
    <w:rsid w:val="542F6BE0"/>
    <w:rsid w:val="543C5ACF"/>
    <w:rsid w:val="547E6646"/>
    <w:rsid w:val="548620FB"/>
    <w:rsid w:val="54A66F47"/>
    <w:rsid w:val="54EF47A1"/>
    <w:rsid w:val="550FEB4D"/>
    <w:rsid w:val="5511597A"/>
    <w:rsid w:val="555F4A76"/>
    <w:rsid w:val="55763876"/>
    <w:rsid w:val="557700E3"/>
    <w:rsid w:val="5598B9E1"/>
    <w:rsid w:val="55E6604C"/>
    <w:rsid w:val="55F638BB"/>
    <w:rsid w:val="55FD91EB"/>
    <w:rsid w:val="5607A3CA"/>
    <w:rsid w:val="5629E268"/>
    <w:rsid w:val="5631A320"/>
    <w:rsid w:val="563E7312"/>
    <w:rsid w:val="5656E524"/>
    <w:rsid w:val="5660FED3"/>
    <w:rsid w:val="56743FE0"/>
    <w:rsid w:val="56832BFB"/>
    <w:rsid w:val="568B821E"/>
    <w:rsid w:val="56AD3915"/>
    <w:rsid w:val="56B028F9"/>
    <w:rsid w:val="56C95156"/>
    <w:rsid w:val="56D2E32D"/>
    <w:rsid w:val="56E80B2C"/>
    <w:rsid w:val="57141551"/>
    <w:rsid w:val="577E73DE"/>
    <w:rsid w:val="57B05A4C"/>
    <w:rsid w:val="57DD29DE"/>
    <w:rsid w:val="57F7C480"/>
    <w:rsid w:val="57FA2E2B"/>
    <w:rsid w:val="5803964D"/>
    <w:rsid w:val="58199657"/>
    <w:rsid w:val="587CAEC5"/>
    <w:rsid w:val="5894802A"/>
    <w:rsid w:val="58A18CEA"/>
    <w:rsid w:val="58A80673"/>
    <w:rsid w:val="58B8F2B1"/>
    <w:rsid w:val="58C9DADE"/>
    <w:rsid w:val="58DED48E"/>
    <w:rsid w:val="58E2D89B"/>
    <w:rsid w:val="59181D34"/>
    <w:rsid w:val="591BB686"/>
    <w:rsid w:val="591D61E5"/>
    <w:rsid w:val="595E5FB5"/>
    <w:rsid w:val="5978D720"/>
    <w:rsid w:val="59DF88DB"/>
    <w:rsid w:val="59E7BF23"/>
    <w:rsid w:val="59EF3F80"/>
    <w:rsid w:val="5A05A28C"/>
    <w:rsid w:val="5A0E3BD9"/>
    <w:rsid w:val="5A3E53FE"/>
    <w:rsid w:val="5A4BCA3A"/>
    <w:rsid w:val="5A5685A8"/>
    <w:rsid w:val="5AA5BE80"/>
    <w:rsid w:val="5AACD88D"/>
    <w:rsid w:val="5AB063C8"/>
    <w:rsid w:val="5ABBF9FA"/>
    <w:rsid w:val="5AC5E99A"/>
    <w:rsid w:val="5AC7AEDD"/>
    <w:rsid w:val="5ACC4883"/>
    <w:rsid w:val="5ADC3A22"/>
    <w:rsid w:val="5AF0040E"/>
    <w:rsid w:val="5B31F302"/>
    <w:rsid w:val="5B34B13F"/>
    <w:rsid w:val="5B427EBA"/>
    <w:rsid w:val="5B5DB72B"/>
    <w:rsid w:val="5B5E8925"/>
    <w:rsid w:val="5B764CA2"/>
    <w:rsid w:val="5BB6D730"/>
    <w:rsid w:val="5BC07168"/>
    <w:rsid w:val="5BC765E4"/>
    <w:rsid w:val="5BC81F3F"/>
    <w:rsid w:val="5BCC20EC"/>
    <w:rsid w:val="5BD5D39C"/>
    <w:rsid w:val="5BE2EB26"/>
    <w:rsid w:val="5BF7269D"/>
    <w:rsid w:val="5C11BCA4"/>
    <w:rsid w:val="5C27344A"/>
    <w:rsid w:val="5C89782B"/>
    <w:rsid w:val="5CD70770"/>
    <w:rsid w:val="5CE20B7E"/>
    <w:rsid w:val="5D150EBC"/>
    <w:rsid w:val="5D44B33A"/>
    <w:rsid w:val="5D69C2BA"/>
    <w:rsid w:val="5D71A3FD"/>
    <w:rsid w:val="5D7E148F"/>
    <w:rsid w:val="5D90CDB8"/>
    <w:rsid w:val="5D90EDC0"/>
    <w:rsid w:val="5D92F6FE"/>
    <w:rsid w:val="5DDC926D"/>
    <w:rsid w:val="5DED0FAD"/>
    <w:rsid w:val="5DF661B9"/>
    <w:rsid w:val="5E0246B1"/>
    <w:rsid w:val="5E09D75A"/>
    <w:rsid w:val="5E2C4EB3"/>
    <w:rsid w:val="5E382B3B"/>
    <w:rsid w:val="5E3E0EF4"/>
    <w:rsid w:val="5E528D9F"/>
    <w:rsid w:val="5E61CA2D"/>
    <w:rsid w:val="5E6C5AC1"/>
    <w:rsid w:val="5E6D0CCD"/>
    <w:rsid w:val="5E802821"/>
    <w:rsid w:val="5E8FD7FB"/>
    <w:rsid w:val="5E9221A6"/>
    <w:rsid w:val="5EAF6BF6"/>
    <w:rsid w:val="5EB3C15B"/>
    <w:rsid w:val="5ECBDBE5"/>
    <w:rsid w:val="5EFB2D76"/>
    <w:rsid w:val="5F2C484F"/>
    <w:rsid w:val="5F302315"/>
    <w:rsid w:val="5FCDF284"/>
    <w:rsid w:val="5FE5EE7A"/>
    <w:rsid w:val="5FEE5E00"/>
    <w:rsid w:val="6031FA48"/>
    <w:rsid w:val="6043EB8C"/>
    <w:rsid w:val="604F91BC"/>
    <w:rsid w:val="608577E8"/>
    <w:rsid w:val="608669B2"/>
    <w:rsid w:val="60DC922B"/>
    <w:rsid w:val="60DCCE06"/>
    <w:rsid w:val="61460D98"/>
    <w:rsid w:val="6175AFB6"/>
    <w:rsid w:val="617A2112"/>
    <w:rsid w:val="618A2E61"/>
    <w:rsid w:val="61CD373D"/>
    <w:rsid w:val="61D5B82F"/>
    <w:rsid w:val="61EB621D"/>
    <w:rsid w:val="61FAC20C"/>
    <w:rsid w:val="6209FFBF"/>
    <w:rsid w:val="623D33DD"/>
    <w:rsid w:val="62BB3574"/>
    <w:rsid w:val="62D2C0C2"/>
    <w:rsid w:val="62D7378A"/>
    <w:rsid w:val="62E2BD39"/>
    <w:rsid w:val="62E6BBBC"/>
    <w:rsid w:val="62F3703E"/>
    <w:rsid w:val="635D46D3"/>
    <w:rsid w:val="636661BD"/>
    <w:rsid w:val="636E0A21"/>
    <w:rsid w:val="63718890"/>
    <w:rsid w:val="6387555C"/>
    <w:rsid w:val="6394621E"/>
    <w:rsid w:val="63A100E2"/>
    <w:rsid w:val="63BB59FB"/>
    <w:rsid w:val="63BE962F"/>
    <w:rsid w:val="63BFED82"/>
    <w:rsid w:val="63E69115"/>
    <w:rsid w:val="64105CD1"/>
    <w:rsid w:val="64146EC8"/>
    <w:rsid w:val="64165CB1"/>
    <w:rsid w:val="64285030"/>
    <w:rsid w:val="6429B931"/>
    <w:rsid w:val="64452A0E"/>
    <w:rsid w:val="6454DD0B"/>
    <w:rsid w:val="6462375A"/>
    <w:rsid w:val="647307EB"/>
    <w:rsid w:val="648EDD54"/>
    <w:rsid w:val="649583D7"/>
    <w:rsid w:val="64AAFF96"/>
    <w:rsid w:val="64C057C5"/>
    <w:rsid w:val="64E44ED2"/>
    <w:rsid w:val="64F3AC0D"/>
    <w:rsid w:val="652D8608"/>
    <w:rsid w:val="652D8B63"/>
    <w:rsid w:val="65303AB6"/>
    <w:rsid w:val="6535E449"/>
    <w:rsid w:val="6538E8BE"/>
    <w:rsid w:val="655A6690"/>
    <w:rsid w:val="6561BCC8"/>
    <w:rsid w:val="65826176"/>
    <w:rsid w:val="65979925"/>
    <w:rsid w:val="659849E0"/>
    <w:rsid w:val="6599A54F"/>
    <w:rsid w:val="65B5EC95"/>
    <w:rsid w:val="65E51931"/>
    <w:rsid w:val="6642FFC9"/>
    <w:rsid w:val="667B30B2"/>
    <w:rsid w:val="6698029F"/>
    <w:rsid w:val="66B12AFC"/>
    <w:rsid w:val="66BED340"/>
    <w:rsid w:val="67113A26"/>
    <w:rsid w:val="67220C9D"/>
    <w:rsid w:val="67259A04"/>
    <w:rsid w:val="672C52D5"/>
    <w:rsid w:val="67301A27"/>
    <w:rsid w:val="673368BD"/>
    <w:rsid w:val="67399070"/>
    <w:rsid w:val="678926C2"/>
    <w:rsid w:val="68051B72"/>
    <w:rsid w:val="6819E32D"/>
    <w:rsid w:val="683402A9"/>
    <w:rsid w:val="6855B3F4"/>
    <w:rsid w:val="68987753"/>
    <w:rsid w:val="68E56565"/>
    <w:rsid w:val="68FA78BA"/>
    <w:rsid w:val="691B00C2"/>
    <w:rsid w:val="6933D9BE"/>
    <w:rsid w:val="6956DE5A"/>
    <w:rsid w:val="695E7072"/>
    <w:rsid w:val="69A22176"/>
    <w:rsid w:val="69C71BF2"/>
    <w:rsid w:val="69EFD875"/>
    <w:rsid w:val="69F8872B"/>
    <w:rsid w:val="69FFB789"/>
    <w:rsid w:val="6A191726"/>
    <w:rsid w:val="6A404CF4"/>
    <w:rsid w:val="6A5ACB7C"/>
    <w:rsid w:val="6A6B097F"/>
    <w:rsid w:val="6A876DBA"/>
    <w:rsid w:val="6A94B584"/>
    <w:rsid w:val="6A9D482B"/>
    <w:rsid w:val="6AD10E98"/>
    <w:rsid w:val="6AD168EA"/>
    <w:rsid w:val="6AE7BEBC"/>
    <w:rsid w:val="6B474408"/>
    <w:rsid w:val="6B9A1719"/>
    <w:rsid w:val="6BA458AB"/>
    <w:rsid w:val="6BE200A5"/>
    <w:rsid w:val="6BEEE9C1"/>
    <w:rsid w:val="6C1BF97E"/>
    <w:rsid w:val="6C52A184"/>
    <w:rsid w:val="6C686FE2"/>
    <w:rsid w:val="6CA4DF78"/>
    <w:rsid w:val="6CC9836E"/>
    <w:rsid w:val="6CD7D916"/>
    <w:rsid w:val="6CF0B3E8"/>
    <w:rsid w:val="6D395DFD"/>
    <w:rsid w:val="6D687D0E"/>
    <w:rsid w:val="6D6BE876"/>
    <w:rsid w:val="6D7370A7"/>
    <w:rsid w:val="6D9D4F44"/>
    <w:rsid w:val="6DCC5646"/>
    <w:rsid w:val="6DCEE9D6"/>
    <w:rsid w:val="6DCFE089"/>
    <w:rsid w:val="6DFCD592"/>
    <w:rsid w:val="6E323F2E"/>
    <w:rsid w:val="6E684607"/>
    <w:rsid w:val="6E69CBCD"/>
    <w:rsid w:val="6E713AF4"/>
    <w:rsid w:val="6EAA93B3"/>
    <w:rsid w:val="6EDA7D22"/>
    <w:rsid w:val="6EDE9DC7"/>
    <w:rsid w:val="6F127894"/>
    <w:rsid w:val="6F66AC09"/>
    <w:rsid w:val="6F96FC21"/>
    <w:rsid w:val="6FE9C1EF"/>
    <w:rsid w:val="6FF38E44"/>
    <w:rsid w:val="700FFE9A"/>
    <w:rsid w:val="7018D9A7"/>
    <w:rsid w:val="703F8718"/>
    <w:rsid w:val="7071553D"/>
    <w:rsid w:val="70866232"/>
    <w:rsid w:val="70A06CA3"/>
    <w:rsid w:val="70A55A38"/>
    <w:rsid w:val="70FB514F"/>
    <w:rsid w:val="7103F708"/>
    <w:rsid w:val="7112091F"/>
    <w:rsid w:val="71188EEF"/>
    <w:rsid w:val="71983262"/>
    <w:rsid w:val="719E53E2"/>
    <w:rsid w:val="71A7C45E"/>
    <w:rsid w:val="71B6858C"/>
    <w:rsid w:val="721B4FA4"/>
    <w:rsid w:val="7255328F"/>
    <w:rsid w:val="726F4A74"/>
    <w:rsid w:val="72764600"/>
    <w:rsid w:val="72798B7F"/>
    <w:rsid w:val="728CDC95"/>
    <w:rsid w:val="728E5CD2"/>
    <w:rsid w:val="729B36F3"/>
    <w:rsid w:val="729C9EA9"/>
    <w:rsid w:val="72C22FCD"/>
    <w:rsid w:val="72D0ED82"/>
    <w:rsid w:val="73055D57"/>
    <w:rsid w:val="73058952"/>
    <w:rsid w:val="730C2AA2"/>
    <w:rsid w:val="7328DCB9"/>
    <w:rsid w:val="732C8502"/>
    <w:rsid w:val="7336E51B"/>
    <w:rsid w:val="73392D90"/>
    <w:rsid w:val="736035EE"/>
    <w:rsid w:val="738C2335"/>
    <w:rsid w:val="73FA0E0B"/>
    <w:rsid w:val="7439880E"/>
    <w:rsid w:val="743B97CA"/>
    <w:rsid w:val="74687036"/>
    <w:rsid w:val="74B57D1F"/>
    <w:rsid w:val="74B5D8A8"/>
    <w:rsid w:val="74C4AD1A"/>
    <w:rsid w:val="7519E150"/>
    <w:rsid w:val="751B3D62"/>
    <w:rsid w:val="7534448A"/>
    <w:rsid w:val="75C7A8BE"/>
    <w:rsid w:val="75D10626"/>
    <w:rsid w:val="75D7682B"/>
    <w:rsid w:val="75FA0E31"/>
    <w:rsid w:val="760A8DBD"/>
    <w:rsid w:val="763CFE19"/>
    <w:rsid w:val="76419F06"/>
    <w:rsid w:val="764AE479"/>
    <w:rsid w:val="76ABBC0D"/>
    <w:rsid w:val="773475CA"/>
    <w:rsid w:val="77517A0D"/>
    <w:rsid w:val="7760B14A"/>
    <w:rsid w:val="776C0E45"/>
    <w:rsid w:val="77881210"/>
    <w:rsid w:val="778F9A9B"/>
    <w:rsid w:val="7794567A"/>
    <w:rsid w:val="77B11B4F"/>
    <w:rsid w:val="77BE80E8"/>
    <w:rsid w:val="77FAD6EB"/>
    <w:rsid w:val="77FCE17A"/>
    <w:rsid w:val="780229FC"/>
    <w:rsid w:val="782BAFFC"/>
    <w:rsid w:val="786580E1"/>
    <w:rsid w:val="78A1FA4D"/>
    <w:rsid w:val="78A3563C"/>
    <w:rsid w:val="78B67328"/>
    <w:rsid w:val="78BFBAC0"/>
    <w:rsid w:val="78C18C54"/>
    <w:rsid w:val="78ED4A6E"/>
    <w:rsid w:val="790F08ED"/>
    <w:rsid w:val="794CEBB0"/>
    <w:rsid w:val="795A5149"/>
    <w:rsid w:val="7996A74C"/>
    <w:rsid w:val="79A696E2"/>
    <w:rsid w:val="79AE2EFA"/>
    <w:rsid w:val="79C7C3BB"/>
    <w:rsid w:val="79D8A4D8"/>
    <w:rsid w:val="79DBC2E2"/>
    <w:rsid w:val="79E10F79"/>
    <w:rsid w:val="7A2243E2"/>
    <w:rsid w:val="7A4DFBBF"/>
    <w:rsid w:val="7A5D943E"/>
    <w:rsid w:val="7A6B5EEB"/>
    <w:rsid w:val="7AA87E55"/>
    <w:rsid w:val="7AAB6D88"/>
    <w:rsid w:val="7B2AECD1"/>
    <w:rsid w:val="7B443F75"/>
    <w:rsid w:val="7B63941C"/>
    <w:rsid w:val="7BC6AF14"/>
    <w:rsid w:val="7BF2CE10"/>
    <w:rsid w:val="7C24EBF9"/>
    <w:rsid w:val="7C646497"/>
    <w:rsid w:val="7C64D7E3"/>
    <w:rsid w:val="7C7986ED"/>
    <w:rsid w:val="7C7FFF67"/>
    <w:rsid w:val="7C872FC5"/>
    <w:rsid w:val="7CBA46B5"/>
    <w:rsid w:val="7CD0529D"/>
    <w:rsid w:val="7D1445CC"/>
    <w:rsid w:val="7D332095"/>
    <w:rsid w:val="7D45FEB6"/>
    <w:rsid w:val="7DB0F454"/>
    <w:rsid w:val="7DC54A4E"/>
    <w:rsid w:val="7DDB280E"/>
    <w:rsid w:val="7DFD91DF"/>
    <w:rsid w:val="7E3E7B27"/>
    <w:rsid w:val="7E50101E"/>
    <w:rsid w:val="7E55AB1A"/>
    <w:rsid w:val="7E5DF0ED"/>
    <w:rsid w:val="7E8F4C44"/>
    <w:rsid w:val="7E956BBD"/>
    <w:rsid w:val="7E9FC09A"/>
    <w:rsid w:val="7EBFF0D6"/>
    <w:rsid w:val="7EDC6194"/>
    <w:rsid w:val="7EDD9A30"/>
    <w:rsid w:val="7EE98E66"/>
    <w:rsid w:val="7EEC7154"/>
    <w:rsid w:val="7F5C213D"/>
    <w:rsid w:val="7F839C7D"/>
    <w:rsid w:val="7FA8E355"/>
    <w:rsid w:val="7FB52758"/>
    <w:rsid w:val="7FBAC663"/>
    <w:rsid w:val="7FC0B478"/>
    <w:rsid w:val="7FD37E75"/>
    <w:rsid w:val="7FDADF28"/>
    <w:rsid w:val="7FF35E89"/>
    <w:rsid w:val="7FF5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F44EF"/>
  <w15:chartTrackingRefBased/>
  <w15:docId w15:val="{73F26790-C839-4A46-A014-88492F2C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21FD"/>
    <w:pPr>
      <w:keepNext/>
      <w:keepLines/>
      <w:spacing w:before="240" w:after="0"/>
      <w:outlineLvl w:val="0"/>
    </w:pPr>
    <w:rPr>
      <w:rFonts w:ascii="Segoe UI" w:eastAsia="Segoe UI" w:hAnsi="Segoe UI" w:cs="Segoe UI"/>
      <w:color w:val="2F5496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5780"/>
    <w:pPr>
      <w:keepNext/>
      <w:keepLines/>
      <w:spacing w:before="40" w:after="0"/>
      <w:outlineLvl w:val="1"/>
    </w:pPr>
    <w:rPr>
      <w:rFonts w:ascii="Segoe UI" w:eastAsia="Segoe UI" w:hAnsi="Segoe UI" w:cs="Segoe UI"/>
      <w:b/>
      <w:bCs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7970"/>
    <w:pPr>
      <w:keepNext/>
      <w:keepLines/>
      <w:spacing w:before="40" w:after="0"/>
      <w:outlineLvl w:val="2"/>
    </w:pPr>
    <w:rPr>
      <w:rFonts w:ascii="Segoe UI" w:eastAsia="Segoe UI" w:hAnsi="Segoe UI" w:cs="Segoe UI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92632"/>
    <w:pPr>
      <w:spacing w:after="0" w:line="240" w:lineRule="auto"/>
      <w:contextualSpacing/>
    </w:pPr>
    <w:rPr>
      <w:rFonts w:ascii="Segoe UI" w:eastAsia="Segoe UI" w:hAnsi="Segoe UI" w:cs="Segoe UI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892632"/>
    <w:rPr>
      <w:rFonts w:ascii="Segoe UI" w:eastAsia="Segoe UI" w:hAnsi="Segoe UI" w:cs="Segoe UI"/>
      <w:spacing w:val="-10"/>
      <w:kern w:val="28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6321FD"/>
    <w:rPr>
      <w:rFonts w:ascii="Segoe UI" w:eastAsia="Segoe UI" w:hAnsi="Segoe UI" w:cs="Segoe UI"/>
      <w:color w:val="2F5496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E65780"/>
    <w:rPr>
      <w:rFonts w:ascii="Segoe UI" w:eastAsia="Segoe UI" w:hAnsi="Segoe UI" w:cs="Segoe UI"/>
      <w:b/>
      <w:bCs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7970"/>
    <w:rPr>
      <w:rFonts w:ascii="Segoe UI" w:eastAsia="Segoe UI" w:hAnsi="Segoe UI" w:cs="Segoe UI"/>
      <w:b/>
      <w:bCs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05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05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504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3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909"/>
  </w:style>
  <w:style w:type="paragraph" w:styleId="Footer">
    <w:name w:val="footer"/>
    <w:basedOn w:val="Normal"/>
    <w:link w:val="FooterChar"/>
    <w:uiPriority w:val="99"/>
    <w:unhideWhenUsed/>
    <w:rsid w:val="00843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ellevuecollege.edu/asc/" TargetMode="External"/><Relationship Id="rId18" Type="http://schemas.openxmlformats.org/officeDocument/2006/relationships/hyperlink" Target="https://www.bellevuecollege.edu/lmc/" TargetMode="External"/><Relationship Id="rId26" Type="http://schemas.openxmlformats.org/officeDocument/2006/relationships/hyperlink" Target="https://www.bellevuecollege.edu/universitytransfer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ratemyprofessors.com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bc.instructure.com/" TargetMode="External"/><Relationship Id="rId17" Type="http://schemas.openxmlformats.org/officeDocument/2006/relationships/hyperlink" Target="https://cascade.accessiblelearning.com/BellevueCollege/" TargetMode="External"/><Relationship Id="rId25" Type="http://schemas.openxmlformats.org/officeDocument/2006/relationships/hyperlink" Target="https://www.bellevuecollege.edu/counselin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ellevuecollege.edu/autismspectrumnavigators/students/study-work-areas/" TargetMode="External"/><Relationship Id="rId20" Type="http://schemas.openxmlformats.org/officeDocument/2006/relationships/hyperlink" Target="https://www.bellevuecollege.edu/advising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ellevuecollege.edu/drc/getting-started/" TargetMode="External"/><Relationship Id="rId24" Type="http://schemas.openxmlformats.org/officeDocument/2006/relationships/hyperlink" Target="https://www.bellevuecollege.edu/careers/" TargetMode="External"/><Relationship Id="rId32" Type="http://schemas.microsoft.com/office/2020/10/relationships/intelligence" Target="intelligence2.xml"/><Relationship Id="rId5" Type="http://schemas.openxmlformats.org/officeDocument/2006/relationships/styles" Target="styles.xml"/><Relationship Id="rId15" Type="http://schemas.openxmlformats.org/officeDocument/2006/relationships/hyperlink" Target="https://www.bellevuecollege.edu/student-success/" TargetMode="External"/><Relationship Id="rId23" Type="http://schemas.openxmlformats.org/officeDocument/2006/relationships/hyperlink" Target="https://www.bellevuecollege.edu/admissions-aid/tuition-fees/due-dates/" TargetMode="External"/><Relationship Id="rId28" Type="http://schemas.openxmlformats.org/officeDocument/2006/relationships/hyperlink" Target="https://www.bellevuecollege.edu/organizations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bellevuecollege.edu/wp-content/uploads/sites/68/2021/09/Needed-Materials-Checklist-2021.pdf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bellevuecollege.edu/drc/" TargetMode="External"/><Relationship Id="rId22" Type="http://schemas.openxmlformats.org/officeDocument/2006/relationships/hyperlink" Target="https://www.bellevuecollege.edu/admissions-aid/financial-aid/" TargetMode="External"/><Relationship Id="rId27" Type="http://schemas.openxmlformats.org/officeDocument/2006/relationships/hyperlink" Target="https://www.bellevuecollege.edu/internships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DD43AF3F8694A80690E86EBE54801" ma:contentTypeVersion="17" ma:contentTypeDescription="Create a new document." ma:contentTypeScope="" ma:versionID="fcf5806b5c89c880acedfdd8cea196e7">
  <xsd:schema xmlns:xsd="http://www.w3.org/2001/XMLSchema" xmlns:xs="http://www.w3.org/2001/XMLSchema" xmlns:p="http://schemas.microsoft.com/office/2006/metadata/properties" xmlns:ns1="http://schemas.microsoft.com/sharepoint/v3" xmlns:ns2="be5ec657-2de6-49cd-9dca-6cf18e0c9ff2" xmlns:ns3="5e4cd522-692f-4b5f-b169-6e398d40190e" xmlns:ns4="4e5c794f-1fee-40a3-9e1d-3b1c48f61d73" targetNamespace="http://schemas.microsoft.com/office/2006/metadata/properties" ma:root="true" ma:fieldsID="f4a3294c79fe2fa0bfe8666453f9b82c" ns1:_="" ns2:_="" ns3:_="" ns4:_="">
    <xsd:import namespace="http://schemas.microsoft.com/sharepoint/v3"/>
    <xsd:import namespace="be5ec657-2de6-49cd-9dca-6cf18e0c9ff2"/>
    <xsd:import namespace="5e4cd522-692f-4b5f-b169-6e398d40190e"/>
    <xsd:import namespace="4e5c794f-1fee-40a3-9e1d-3b1c48f61d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ec657-2de6-49cd-9dca-6cf18e0c9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cd522-692f-4b5f-b169-6e398d401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c794f-1fee-40a3-9e1d-3b1c48f61d73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ccd3863e-63fc-4bdc-b960-a8c8f8dcd68c}" ma:internalName="TaxCatchAll" ma:showField="CatchAllData" ma:web="4e5c794f-1fee-40a3-9e1d-3b1c48f61d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e5c794f-1fee-40a3-9e1d-3b1c48f61d73" xsi:nil="true"/>
    <_ip_UnifiedCompliancePolicyProperties xmlns="http://schemas.microsoft.com/sharepoint/v3" xsi:nil="true"/>
    <lcf76f155ced4ddcb4097134ff3c332f xmlns="be5ec657-2de6-49cd-9dca-6cf18e0c9f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5EEA36-C21D-42E6-ADF1-0CFFF2A35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5ec657-2de6-49cd-9dca-6cf18e0c9ff2"/>
    <ds:schemaRef ds:uri="5e4cd522-692f-4b5f-b169-6e398d40190e"/>
    <ds:schemaRef ds:uri="4e5c794f-1fee-40a3-9e1d-3b1c48f61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E6584F-22C3-46B7-A9B8-69F0077355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37FDB3-035B-421A-98D7-E57A13A908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e5c794f-1fee-40a3-9e1d-3b1c48f61d73"/>
    <ds:schemaRef ds:uri="be5ec657-2de6-49cd-9dca-6cf18e0c9f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Borg</dc:creator>
  <cp:keywords/>
  <dc:description/>
  <cp:lastModifiedBy>Sara Gardner</cp:lastModifiedBy>
  <cp:revision>2</cp:revision>
  <dcterms:created xsi:type="dcterms:W3CDTF">2023-09-13T23:29:00Z</dcterms:created>
  <dcterms:modified xsi:type="dcterms:W3CDTF">2023-09-13T23:29:00Z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0x0101009EEDD43AF3F8694A80690E86EBE54801</vt:lpwstr>
  </property>
</Properties>
</file>